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2833A" w14:textId="415BEB85" w:rsidR="008B66E7" w:rsidRPr="008B66E7" w:rsidRDefault="008B66E7" w:rsidP="008B66E7">
      <w:pPr>
        <w:spacing w:after="0" w:line="240" w:lineRule="auto"/>
        <w:ind w:left="80"/>
        <w:jc w:val="both"/>
        <w:rPr>
          <w:rFonts w:ascii="Times New Roman" w:eastAsia="Times New Roman" w:hAnsi="Times New Roman" w:cs="Times New Roman"/>
          <w:b/>
          <w:bCs/>
          <w:kern w:val="0"/>
          <w:sz w:val="24"/>
          <w:szCs w:val="24"/>
          <w:lang w:eastAsia="sk-SK"/>
          <w14:ligatures w14:val="none"/>
        </w:rPr>
      </w:pPr>
      <w:r w:rsidRPr="008B66E7">
        <w:rPr>
          <w:rFonts w:ascii="Times New Roman" w:eastAsia="Times New Roman" w:hAnsi="Times New Roman" w:cs="Times New Roman"/>
          <w:b/>
          <w:bCs/>
          <w:kern w:val="0"/>
          <w:sz w:val="24"/>
          <w:szCs w:val="24"/>
          <w:lang w:eastAsia="sk-SK"/>
          <w14:ligatures w14:val="none"/>
        </w:rPr>
        <w:t>Príloha č. 1 Špecifikácia predmetu zákazky</w:t>
      </w:r>
    </w:p>
    <w:p w14:paraId="563EFC3D" w14:textId="77777777" w:rsidR="008B66E7" w:rsidRPr="008B66E7" w:rsidRDefault="008B66E7" w:rsidP="008B66E7">
      <w:pPr>
        <w:spacing w:after="0" w:line="240" w:lineRule="auto"/>
        <w:ind w:left="80"/>
        <w:jc w:val="both"/>
        <w:rPr>
          <w:rFonts w:ascii="Times New Roman" w:eastAsia="Times New Roman" w:hAnsi="Times New Roman" w:cs="Times New Roman"/>
          <w:b/>
          <w:bCs/>
          <w:kern w:val="0"/>
          <w:sz w:val="24"/>
          <w:szCs w:val="24"/>
          <w:lang w:eastAsia="sk-SK"/>
          <w14:ligatures w14:val="none"/>
        </w:rPr>
      </w:pPr>
    </w:p>
    <w:p w14:paraId="70637D7F" w14:textId="70A90802" w:rsidR="008B66E7" w:rsidRPr="008B66E7" w:rsidRDefault="008B66E7" w:rsidP="008B66E7">
      <w:pPr>
        <w:spacing w:after="0" w:line="240" w:lineRule="auto"/>
        <w:ind w:left="80"/>
        <w:jc w:val="both"/>
        <w:rPr>
          <w:rFonts w:ascii="Times New Roman" w:eastAsia="Times New Roman" w:hAnsi="Times New Roman" w:cs="Times New Roman"/>
          <w:kern w:val="0"/>
          <w:sz w:val="24"/>
          <w:szCs w:val="24"/>
          <w:lang w:eastAsia="sk-SK"/>
          <w14:ligatures w14:val="none"/>
        </w:rPr>
      </w:pPr>
      <w:r w:rsidRPr="008B66E7">
        <w:rPr>
          <w:rFonts w:ascii="Times New Roman" w:eastAsia="Times New Roman" w:hAnsi="Times New Roman" w:cs="Times New Roman"/>
          <w:kern w:val="0"/>
          <w:sz w:val="24"/>
          <w:szCs w:val="24"/>
          <w:lang w:eastAsia="sk-SK"/>
          <w14:ligatures w14:val="none"/>
        </w:rPr>
        <w:t>Predmetom zákazky je dodanie technológie na poloautomatické plniace a uzatváracie zariadenie v zmysle minimálnych požiadaviek uvedených nižšie. Dodaný tovar musí byť</w:t>
      </w:r>
      <w:r>
        <w:rPr>
          <w:rFonts w:ascii="Times New Roman" w:eastAsia="Times New Roman" w:hAnsi="Times New Roman" w:cs="Times New Roman"/>
          <w:kern w:val="0"/>
          <w:sz w:val="24"/>
          <w:szCs w:val="24"/>
          <w:lang w:eastAsia="sk-SK"/>
          <w14:ligatures w14:val="none"/>
        </w:rPr>
        <w:t xml:space="preserve"> </w:t>
      </w:r>
      <w:r w:rsidRPr="008B66E7">
        <w:rPr>
          <w:rFonts w:ascii="Times New Roman" w:eastAsia="Times New Roman" w:hAnsi="Times New Roman" w:cs="Times New Roman"/>
          <w:kern w:val="0"/>
          <w:sz w:val="24"/>
          <w:szCs w:val="24"/>
          <w:lang w:eastAsia="sk-SK"/>
          <w14:ligatures w14:val="none"/>
        </w:rPr>
        <w:t>zdravotne neškodný a musí vyho</w:t>
      </w:r>
      <w:r>
        <w:rPr>
          <w:rFonts w:ascii="Times New Roman" w:eastAsia="Times New Roman" w:hAnsi="Times New Roman" w:cs="Times New Roman"/>
          <w:kern w:val="0"/>
          <w:sz w:val="24"/>
          <w:szCs w:val="24"/>
          <w:lang w:eastAsia="sk-SK"/>
          <w14:ligatures w14:val="none"/>
        </w:rPr>
        <w:t>vo</w:t>
      </w:r>
      <w:r w:rsidRPr="008B66E7">
        <w:rPr>
          <w:rFonts w:ascii="Times New Roman" w:eastAsia="Times New Roman" w:hAnsi="Times New Roman" w:cs="Times New Roman"/>
          <w:kern w:val="0"/>
          <w:sz w:val="24"/>
          <w:szCs w:val="24"/>
          <w:lang w:eastAsia="sk-SK"/>
          <w14:ligatures w14:val="none"/>
        </w:rPr>
        <w:t xml:space="preserve">vať európskym a slovenským technickým normám. </w:t>
      </w:r>
    </w:p>
    <w:p w14:paraId="0E80FEB2" w14:textId="77777777" w:rsidR="008B66E7" w:rsidRPr="008B66E7" w:rsidRDefault="008B66E7" w:rsidP="008B66E7">
      <w:pPr>
        <w:spacing w:after="0" w:line="240" w:lineRule="auto"/>
        <w:ind w:left="80"/>
        <w:jc w:val="both"/>
        <w:rPr>
          <w:rFonts w:ascii="Times New Roman" w:eastAsia="Times New Roman" w:hAnsi="Times New Roman" w:cs="Times New Roman"/>
          <w:kern w:val="0"/>
          <w:sz w:val="24"/>
          <w:szCs w:val="24"/>
          <w:lang w:eastAsia="sk-SK"/>
          <w14:ligatures w14:val="none"/>
        </w:rPr>
      </w:pPr>
      <w:r w:rsidRPr="008B66E7">
        <w:rPr>
          <w:rFonts w:ascii="Times New Roman" w:eastAsia="Times New Roman" w:hAnsi="Times New Roman" w:cs="Times New Roman"/>
          <w:kern w:val="0"/>
          <w:sz w:val="24"/>
          <w:szCs w:val="24"/>
          <w:lang w:eastAsia="sk-SK"/>
          <w14:ligatures w14:val="none"/>
        </w:rPr>
        <w:tab/>
      </w:r>
      <w:r w:rsidRPr="008B66E7">
        <w:rPr>
          <w:rFonts w:ascii="Times New Roman" w:eastAsia="Times New Roman" w:hAnsi="Times New Roman" w:cs="Times New Roman"/>
          <w:kern w:val="0"/>
          <w:sz w:val="24"/>
          <w:szCs w:val="24"/>
          <w:lang w:eastAsia="sk-SK"/>
          <w14:ligatures w14:val="none"/>
        </w:rPr>
        <w:tab/>
      </w:r>
      <w:r w:rsidRPr="008B66E7">
        <w:rPr>
          <w:rFonts w:ascii="Times New Roman" w:eastAsia="Times New Roman" w:hAnsi="Times New Roman" w:cs="Times New Roman"/>
          <w:kern w:val="0"/>
          <w:sz w:val="24"/>
          <w:szCs w:val="24"/>
          <w:lang w:eastAsia="sk-SK"/>
          <w14:ligatures w14:val="none"/>
        </w:rPr>
        <w:tab/>
      </w:r>
      <w:r w:rsidRPr="008B66E7">
        <w:rPr>
          <w:rFonts w:ascii="Times New Roman" w:eastAsia="Times New Roman" w:hAnsi="Times New Roman" w:cs="Times New Roman"/>
          <w:kern w:val="0"/>
          <w:sz w:val="24"/>
          <w:szCs w:val="24"/>
          <w:lang w:eastAsia="sk-SK"/>
          <w14:ligatures w14:val="none"/>
        </w:rPr>
        <w:tab/>
      </w:r>
      <w:r w:rsidRPr="008B66E7">
        <w:rPr>
          <w:rFonts w:ascii="Times New Roman" w:eastAsia="Times New Roman" w:hAnsi="Times New Roman" w:cs="Times New Roman"/>
          <w:kern w:val="0"/>
          <w:sz w:val="24"/>
          <w:szCs w:val="24"/>
          <w:lang w:eastAsia="sk-SK"/>
          <w14:ligatures w14:val="none"/>
        </w:rPr>
        <w:tab/>
      </w:r>
    </w:p>
    <w:p w14:paraId="40986573" w14:textId="02AF737B" w:rsidR="008B66E7" w:rsidRPr="008B66E7" w:rsidRDefault="008B66E7" w:rsidP="008B66E7">
      <w:pPr>
        <w:pStyle w:val="Default"/>
        <w:ind w:left="80"/>
        <w:jc w:val="both"/>
        <w:rPr>
          <w:rFonts w:ascii="Times New Roman" w:hAnsi="Times New Roman" w:cs="Times New Roman"/>
        </w:rPr>
      </w:pPr>
      <w:r w:rsidRPr="008B66E7">
        <w:rPr>
          <w:rFonts w:ascii="Times New Roman" w:hAnsi="Times New Roman" w:cs="Times New Roman"/>
        </w:rPr>
        <w:t xml:space="preserve">Predmet zákazky je opísaný tak, aby bol presne a zrozumiteľne špecifikovaný. Ak niektorý z použitých parametrov alebo rozpätie identifikuje konkrétny typ výrobku, alebo výrobok konkrétneho výrobcu, verejný obstarávateľ umožní nahradiť takýto výrobok ekvivalentným výrobkom alebo ekvivalentom technického riešenia pod podmienkou, že ekvivalentný výrobok alebo ekvivalentné technické riešenie bude spĺňať úžitkové, výkonnostné a funkčné charakteristiky, ktoré sú nevyhnutné na zabezpečenie účelu, na ktoré sú uvedené technológie a zariadenia určené. Pri výrobkoch, príslušenstvách konkrétnej značky, uchádzač môže predložiť aj ekvivalenty inej značky v rovnakej alebo vyššej kvalite. </w:t>
      </w:r>
    </w:p>
    <w:p w14:paraId="1C3D8AA1" w14:textId="77777777" w:rsidR="008B66E7" w:rsidRDefault="008B66E7" w:rsidP="008B66E7">
      <w:pPr>
        <w:spacing w:after="0" w:line="240" w:lineRule="auto"/>
        <w:ind w:left="80"/>
        <w:jc w:val="both"/>
        <w:rPr>
          <w:rFonts w:ascii="Times New Roman" w:hAnsi="Times New Roman" w:cs="Times New Roman"/>
          <w:sz w:val="24"/>
          <w:szCs w:val="24"/>
        </w:rPr>
      </w:pPr>
    </w:p>
    <w:p w14:paraId="05B7B61A" w14:textId="1FA51C5B" w:rsidR="008B66E7" w:rsidRPr="008B66E7" w:rsidRDefault="008B66E7" w:rsidP="008B66E7">
      <w:pPr>
        <w:spacing w:after="0" w:line="240" w:lineRule="auto"/>
        <w:ind w:left="80"/>
        <w:jc w:val="both"/>
        <w:rPr>
          <w:rFonts w:ascii="Times New Roman" w:eastAsia="Times New Roman" w:hAnsi="Times New Roman" w:cs="Times New Roman"/>
          <w:kern w:val="0"/>
          <w:sz w:val="24"/>
          <w:szCs w:val="24"/>
          <w:lang w:eastAsia="sk-SK"/>
          <w14:ligatures w14:val="none"/>
        </w:rPr>
      </w:pPr>
      <w:r w:rsidRPr="008B66E7">
        <w:rPr>
          <w:rFonts w:ascii="Times New Roman" w:hAnsi="Times New Roman" w:cs="Times New Roman"/>
          <w:sz w:val="24"/>
          <w:szCs w:val="24"/>
        </w:rPr>
        <w:t>Technická špecifikácia predmetu zákazky – minimálne technické požiadavky verejného obstarávateľa:</w:t>
      </w:r>
      <w:r w:rsidRPr="008B66E7">
        <w:rPr>
          <w:rFonts w:ascii="Times New Roman" w:eastAsia="Times New Roman" w:hAnsi="Times New Roman" w:cs="Times New Roman"/>
          <w:kern w:val="0"/>
          <w:sz w:val="24"/>
          <w:szCs w:val="24"/>
          <w:lang w:eastAsia="sk-SK"/>
          <w14:ligatures w14:val="none"/>
        </w:rPr>
        <w:tab/>
      </w:r>
      <w:r w:rsidRPr="008B66E7">
        <w:rPr>
          <w:rFonts w:ascii="Times New Roman" w:eastAsia="Times New Roman" w:hAnsi="Times New Roman" w:cs="Times New Roman"/>
          <w:kern w:val="0"/>
          <w:sz w:val="24"/>
          <w:szCs w:val="24"/>
          <w:lang w:eastAsia="sk-SK"/>
          <w14:ligatures w14:val="none"/>
        </w:rPr>
        <w:tab/>
      </w:r>
      <w:r w:rsidRPr="008B66E7">
        <w:rPr>
          <w:rFonts w:ascii="Times New Roman" w:eastAsia="Times New Roman" w:hAnsi="Times New Roman" w:cs="Times New Roman"/>
          <w:kern w:val="0"/>
          <w:sz w:val="24"/>
          <w:szCs w:val="24"/>
          <w:lang w:eastAsia="sk-SK"/>
          <w14:ligatures w14:val="none"/>
        </w:rPr>
        <w:tab/>
      </w:r>
      <w:r w:rsidRPr="008B66E7">
        <w:rPr>
          <w:rFonts w:ascii="Times New Roman" w:eastAsia="Times New Roman" w:hAnsi="Times New Roman" w:cs="Times New Roman"/>
          <w:kern w:val="0"/>
          <w:sz w:val="24"/>
          <w:szCs w:val="24"/>
          <w:lang w:eastAsia="sk-SK"/>
          <w14:ligatures w14:val="none"/>
        </w:rPr>
        <w:tab/>
      </w:r>
    </w:p>
    <w:p w14:paraId="3352EA3E" w14:textId="77777777" w:rsidR="00EE2AF8" w:rsidRPr="008B66E7" w:rsidRDefault="00EE2AF8" w:rsidP="008B66E7">
      <w:pPr>
        <w:ind w:left="80"/>
        <w:jc w:val="both"/>
        <w:rPr>
          <w:rFonts w:ascii="Times New Roman" w:hAnsi="Times New Roman" w:cs="Times New Roman"/>
          <w:sz w:val="24"/>
          <w:szCs w:val="24"/>
        </w:rPr>
      </w:pPr>
    </w:p>
    <w:p w14:paraId="5220ADDA" w14:textId="77777777" w:rsidR="008B66E7" w:rsidRDefault="008B66E7"/>
    <w:tbl>
      <w:tblPr>
        <w:tblW w:w="9059" w:type="dxa"/>
        <w:tblCellMar>
          <w:left w:w="70" w:type="dxa"/>
          <w:right w:w="70" w:type="dxa"/>
        </w:tblCellMar>
        <w:tblLook w:val="04A0" w:firstRow="1" w:lastRow="0" w:firstColumn="1" w:lastColumn="0" w:noHBand="0" w:noVBand="1"/>
      </w:tblPr>
      <w:tblGrid>
        <w:gridCol w:w="1340"/>
        <w:gridCol w:w="2478"/>
        <w:gridCol w:w="1340"/>
        <w:gridCol w:w="1340"/>
        <w:gridCol w:w="1340"/>
        <w:gridCol w:w="1221"/>
      </w:tblGrid>
      <w:tr w:rsidR="00183130" w:rsidRPr="008B66E7" w14:paraId="77CB003F" w14:textId="77777777" w:rsidTr="00183130">
        <w:trPr>
          <w:trHeight w:val="312"/>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BF012" w14:textId="77777777"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p>
        </w:tc>
        <w:tc>
          <w:tcPr>
            <w:tcW w:w="24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D5D913" w14:textId="4D66F3D2" w:rsidR="00183130" w:rsidRDefault="00183130" w:rsidP="00183130">
            <w:pPr>
              <w:spacing w:after="0" w:line="240" w:lineRule="auto"/>
              <w:jc w:val="both"/>
              <w:rPr>
                <w:rFonts w:ascii="Arial" w:eastAsia="Times New Roman" w:hAnsi="Arial" w:cs="Arial"/>
                <w:kern w:val="0"/>
                <w:sz w:val="18"/>
                <w:szCs w:val="18"/>
                <w:lang w:eastAsia="sk-SK"/>
                <w14:ligatures w14:val="none"/>
              </w:rPr>
            </w:pPr>
            <w:r>
              <w:rPr>
                <w:rFonts w:ascii="Arial" w:eastAsia="Times New Roman" w:hAnsi="Arial" w:cs="Arial"/>
                <w:kern w:val="0"/>
                <w:sz w:val="18"/>
                <w:szCs w:val="18"/>
                <w:lang w:eastAsia="sk-SK"/>
                <w14:ligatures w14:val="none"/>
              </w:rPr>
              <w:t>Parameter</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F59561" w14:textId="50A79525"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eastAsia="Times New Roman" w:hAnsi="Arial" w:cs="Arial"/>
                <w:kern w:val="0"/>
                <w:sz w:val="18"/>
                <w:szCs w:val="18"/>
                <w:lang w:eastAsia="sk-SK"/>
                <w14:ligatures w14:val="none"/>
              </w:rPr>
              <w:t>jednotka</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707E3C" w14:textId="40C85CA8"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eastAsia="Times New Roman" w:hAnsi="Arial" w:cs="Arial"/>
                <w:kern w:val="0"/>
                <w:sz w:val="18"/>
                <w:szCs w:val="18"/>
                <w:lang w:eastAsia="sk-SK"/>
                <w14:ligatures w14:val="none"/>
              </w:rPr>
              <w:t>min</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A78F06" w14:textId="6A45A759"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eastAsia="Times New Roman" w:hAnsi="Arial" w:cs="Arial"/>
                <w:kern w:val="0"/>
                <w:sz w:val="18"/>
                <w:szCs w:val="18"/>
                <w:lang w:eastAsia="sk-SK"/>
                <w14:ligatures w14:val="none"/>
              </w:rPr>
              <w:t>max</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26C11A" w14:textId="3F3AB784" w:rsidR="00183130"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eastAsia="Times New Roman" w:hAnsi="Arial" w:cs="Arial"/>
                <w:kern w:val="0"/>
                <w:sz w:val="18"/>
                <w:szCs w:val="18"/>
                <w:lang w:eastAsia="sk-SK"/>
                <w14:ligatures w14:val="none"/>
              </w:rPr>
              <w:t>Povinná požiadavka</w:t>
            </w:r>
          </w:p>
        </w:tc>
      </w:tr>
      <w:tr w:rsidR="00183130" w:rsidRPr="008B66E7" w14:paraId="290E3E00" w14:textId="77777777" w:rsidTr="00183130">
        <w:trPr>
          <w:trHeight w:val="312"/>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23F20" w14:textId="0D68248E"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sidRPr="008B66E7">
              <w:rPr>
                <w:rFonts w:ascii="Arial" w:eastAsia="Times New Roman" w:hAnsi="Arial" w:cs="Arial"/>
                <w:kern w:val="0"/>
                <w:sz w:val="18"/>
                <w:szCs w:val="18"/>
                <w:lang w:eastAsia="sk-SK"/>
                <w14:ligatures w14:val="none"/>
              </w:rPr>
              <w:t>1</w:t>
            </w:r>
          </w:p>
        </w:tc>
        <w:tc>
          <w:tcPr>
            <w:tcW w:w="24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BC809A" w14:textId="345C2377" w:rsidR="00183130" w:rsidRPr="008B66E7" w:rsidRDefault="00183130" w:rsidP="00183130">
            <w:pPr>
              <w:spacing w:after="0" w:line="240" w:lineRule="auto"/>
              <w:jc w:val="both"/>
              <w:rPr>
                <w:rFonts w:ascii="Arial" w:eastAsia="Times New Roman" w:hAnsi="Arial" w:cs="Arial"/>
                <w:kern w:val="0"/>
                <w:sz w:val="18"/>
                <w:szCs w:val="18"/>
                <w:lang w:eastAsia="sk-SK"/>
                <w14:ligatures w14:val="none"/>
              </w:rPr>
            </w:pPr>
            <w:r>
              <w:rPr>
                <w:rFonts w:ascii="Arial" w:eastAsia="Times New Roman" w:hAnsi="Arial" w:cs="Arial"/>
                <w:kern w:val="0"/>
                <w:sz w:val="18"/>
                <w:szCs w:val="18"/>
                <w:lang w:eastAsia="sk-SK"/>
                <w14:ligatures w14:val="none"/>
              </w:rPr>
              <w:t>Nová technológia</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9E3C7B" w14:textId="77777777"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31ECA" w14:textId="38AF3E52"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40F8A3" w14:textId="77777777"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F431C" w14:textId="54935136"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eastAsia="Times New Roman" w:hAnsi="Arial" w:cs="Arial"/>
                <w:kern w:val="0"/>
                <w:sz w:val="18"/>
                <w:szCs w:val="18"/>
                <w:lang w:eastAsia="sk-SK"/>
                <w14:ligatures w14:val="none"/>
              </w:rPr>
              <w:t>áno</w:t>
            </w:r>
          </w:p>
        </w:tc>
      </w:tr>
      <w:tr w:rsidR="00183130" w:rsidRPr="008B66E7" w14:paraId="79222297" w14:textId="77777777" w:rsidTr="00183130">
        <w:trPr>
          <w:trHeight w:val="312"/>
        </w:trPr>
        <w:tc>
          <w:tcPr>
            <w:tcW w:w="1340" w:type="dxa"/>
            <w:tcBorders>
              <w:top w:val="single" w:sz="4" w:space="0" w:color="auto"/>
              <w:left w:val="single" w:sz="8" w:space="0" w:color="000000"/>
              <w:bottom w:val="single" w:sz="4" w:space="0" w:color="000000"/>
              <w:right w:val="single" w:sz="4" w:space="0" w:color="auto"/>
            </w:tcBorders>
            <w:shd w:val="clear" w:color="auto" w:fill="auto"/>
            <w:noWrap/>
            <w:vAlign w:val="center"/>
          </w:tcPr>
          <w:p w14:paraId="4B72F124" w14:textId="6F4F0FE2"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sidRPr="008B66E7">
              <w:rPr>
                <w:rFonts w:ascii="Arial" w:eastAsia="Times New Roman" w:hAnsi="Arial" w:cs="Arial"/>
                <w:kern w:val="0"/>
                <w:sz w:val="18"/>
                <w:szCs w:val="18"/>
                <w:lang w:eastAsia="sk-SK"/>
                <w14:ligatures w14:val="none"/>
              </w:rPr>
              <w:t>2</w:t>
            </w:r>
          </w:p>
        </w:tc>
        <w:tc>
          <w:tcPr>
            <w:tcW w:w="24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9D7E9" w14:textId="4D6509D9" w:rsidR="00183130" w:rsidRPr="008B66E7" w:rsidRDefault="00183130" w:rsidP="00183130">
            <w:pPr>
              <w:spacing w:after="0" w:line="240" w:lineRule="auto"/>
              <w:jc w:val="both"/>
              <w:rPr>
                <w:rFonts w:ascii="Arial" w:eastAsia="Times New Roman" w:hAnsi="Arial" w:cs="Arial"/>
                <w:kern w:val="0"/>
                <w:sz w:val="18"/>
                <w:szCs w:val="18"/>
                <w:lang w:eastAsia="sk-SK"/>
                <w14:ligatures w14:val="none"/>
              </w:rPr>
            </w:pPr>
            <w:r>
              <w:rPr>
                <w:rFonts w:ascii="Arial" w:eastAsia="Times New Roman" w:hAnsi="Arial" w:cs="Arial"/>
                <w:kern w:val="0"/>
                <w:sz w:val="18"/>
                <w:szCs w:val="18"/>
                <w:lang w:eastAsia="sk-SK"/>
                <w14:ligatures w14:val="none"/>
              </w:rPr>
              <w:t>Použitie</w:t>
            </w:r>
          </w:p>
        </w:tc>
        <w:tc>
          <w:tcPr>
            <w:tcW w:w="1340" w:type="dxa"/>
            <w:tcBorders>
              <w:top w:val="single" w:sz="4" w:space="0" w:color="auto"/>
              <w:left w:val="single" w:sz="4" w:space="0" w:color="auto"/>
              <w:bottom w:val="single" w:sz="4" w:space="0" w:color="000000"/>
              <w:right w:val="single" w:sz="4" w:space="0" w:color="000000"/>
            </w:tcBorders>
            <w:shd w:val="clear" w:color="auto" w:fill="auto"/>
            <w:noWrap/>
            <w:vAlign w:val="bottom"/>
          </w:tcPr>
          <w:p w14:paraId="0FFCB35B" w14:textId="77777777"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p>
        </w:tc>
        <w:tc>
          <w:tcPr>
            <w:tcW w:w="1340" w:type="dxa"/>
            <w:tcBorders>
              <w:top w:val="single" w:sz="4" w:space="0" w:color="auto"/>
              <w:left w:val="nil"/>
              <w:bottom w:val="single" w:sz="4" w:space="0" w:color="000000"/>
              <w:right w:val="single" w:sz="4" w:space="0" w:color="000000"/>
            </w:tcBorders>
            <w:shd w:val="clear" w:color="auto" w:fill="auto"/>
            <w:noWrap/>
            <w:vAlign w:val="bottom"/>
          </w:tcPr>
          <w:p w14:paraId="6C7955E4" w14:textId="77777777"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p>
        </w:tc>
        <w:tc>
          <w:tcPr>
            <w:tcW w:w="1340" w:type="dxa"/>
            <w:tcBorders>
              <w:top w:val="single" w:sz="4" w:space="0" w:color="auto"/>
              <w:left w:val="nil"/>
              <w:bottom w:val="single" w:sz="4" w:space="0" w:color="000000"/>
              <w:right w:val="single" w:sz="4" w:space="0" w:color="auto"/>
            </w:tcBorders>
            <w:shd w:val="clear" w:color="auto" w:fill="auto"/>
            <w:noWrap/>
            <w:vAlign w:val="bottom"/>
          </w:tcPr>
          <w:p w14:paraId="05E0EFA3" w14:textId="77777777"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55F198" w14:textId="7E045FEE"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eastAsia="Times New Roman" w:hAnsi="Arial" w:cs="Arial"/>
                <w:kern w:val="0"/>
                <w:sz w:val="18"/>
                <w:szCs w:val="18"/>
                <w:lang w:eastAsia="sk-SK"/>
                <w14:ligatures w14:val="none"/>
              </w:rPr>
              <w:t>Plnenie a uzatváranie vín</w:t>
            </w:r>
          </w:p>
        </w:tc>
      </w:tr>
      <w:tr w:rsidR="00183130" w:rsidRPr="008B66E7" w14:paraId="060ADCB1" w14:textId="77777777" w:rsidTr="00183130">
        <w:trPr>
          <w:trHeight w:val="312"/>
        </w:trPr>
        <w:tc>
          <w:tcPr>
            <w:tcW w:w="1340" w:type="dxa"/>
            <w:tcBorders>
              <w:top w:val="nil"/>
              <w:left w:val="single" w:sz="8" w:space="0" w:color="000000"/>
              <w:bottom w:val="single" w:sz="4" w:space="0" w:color="000000"/>
              <w:right w:val="single" w:sz="4" w:space="0" w:color="auto"/>
            </w:tcBorders>
            <w:shd w:val="clear" w:color="auto" w:fill="auto"/>
            <w:noWrap/>
            <w:vAlign w:val="center"/>
            <w:hideMark/>
          </w:tcPr>
          <w:p w14:paraId="17FE7A71" w14:textId="14F75904"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sidRPr="008B66E7">
              <w:rPr>
                <w:rFonts w:ascii="Arial" w:eastAsia="Times New Roman" w:hAnsi="Arial" w:cs="Arial"/>
                <w:kern w:val="0"/>
                <w:sz w:val="18"/>
                <w:szCs w:val="18"/>
                <w:lang w:eastAsia="sk-SK"/>
                <w14:ligatures w14:val="none"/>
              </w:rPr>
              <w:t>3</w:t>
            </w:r>
          </w:p>
        </w:tc>
        <w:tc>
          <w:tcPr>
            <w:tcW w:w="24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BFA60" w14:textId="77777777" w:rsidR="00183130" w:rsidRPr="008B66E7" w:rsidRDefault="00183130" w:rsidP="00183130">
            <w:pPr>
              <w:spacing w:after="0" w:line="240" w:lineRule="auto"/>
              <w:jc w:val="both"/>
              <w:rPr>
                <w:rFonts w:ascii="Arial" w:eastAsia="Times New Roman" w:hAnsi="Arial" w:cs="Arial"/>
                <w:kern w:val="0"/>
                <w:sz w:val="18"/>
                <w:szCs w:val="18"/>
                <w:lang w:eastAsia="sk-SK"/>
                <w14:ligatures w14:val="none"/>
              </w:rPr>
            </w:pPr>
            <w:r w:rsidRPr="008B66E7">
              <w:rPr>
                <w:rFonts w:ascii="Arial" w:eastAsia="Times New Roman" w:hAnsi="Arial" w:cs="Arial"/>
                <w:kern w:val="0"/>
                <w:sz w:val="18"/>
                <w:szCs w:val="18"/>
                <w:lang w:eastAsia="sk-SK"/>
                <w14:ligatures w14:val="none"/>
              </w:rPr>
              <w:t>poloautomatické plniace a uzatváracie zariadenie</w:t>
            </w:r>
          </w:p>
        </w:tc>
        <w:tc>
          <w:tcPr>
            <w:tcW w:w="1340" w:type="dxa"/>
            <w:tcBorders>
              <w:top w:val="nil"/>
              <w:left w:val="single" w:sz="4" w:space="0" w:color="auto"/>
              <w:bottom w:val="single" w:sz="4" w:space="0" w:color="000000"/>
              <w:right w:val="single" w:sz="4" w:space="0" w:color="000000"/>
            </w:tcBorders>
            <w:shd w:val="clear" w:color="auto" w:fill="auto"/>
            <w:noWrap/>
            <w:vAlign w:val="bottom"/>
            <w:hideMark/>
          </w:tcPr>
          <w:p w14:paraId="18B0E6A1" w14:textId="42132934"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p>
        </w:tc>
        <w:tc>
          <w:tcPr>
            <w:tcW w:w="1340" w:type="dxa"/>
            <w:tcBorders>
              <w:top w:val="nil"/>
              <w:left w:val="nil"/>
              <w:bottom w:val="single" w:sz="4" w:space="0" w:color="000000"/>
              <w:right w:val="single" w:sz="4" w:space="0" w:color="000000"/>
            </w:tcBorders>
            <w:shd w:val="clear" w:color="auto" w:fill="auto"/>
            <w:noWrap/>
            <w:vAlign w:val="bottom"/>
            <w:hideMark/>
          </w:tcPr>
          <w:p w14:paraId="558C7957" w14:textId="77777777"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sidRPr="008B66E7">
              <w:rPr>
                <w:rFonts w:ascii="Arial" w:eastAsia="Times New Roman" w:hAnsi="Arial" w:cs="Arial"/>
                <w:kern w:val="0"/>
                <w:sz w:val="18"/>
                <w:szCs w:val="18"/>
                <w:lang w:eastAsia="sk-SK"/>
                <w14:ligatures w14:val="none"/>
              </w:rPr>
              <w:t> </w:t>
            </w:r>
          </w:p>
        </w:tc>
        <w:tc>
          <w:tcPr>
            <w:tcW w:w="1340" w:type="dxa"/>
            <w:tcBorders>
              <w:top w:val="nil"/>
              <w:left w:val="nil"/>
              <w:bottom w:val="single" w:sz="4" w:space="0" w:color="000000"/>
              <w:right w:val="single" w:sz="4" w:space="0" w:color="auto"/>
            </w:tcBorders>
            <w:shd w:val="clear" w:color="auto" w:fill="auto"/>
            <w:noWrap/>
            <w:vAlign w:val="bottom"/>
            <w:hideMark/>
          </w:tcPr>
          <w:p w14:paraId="0917EA0E" w14:textId="77777777"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sidRPr="008B66E7">
              <w:rPr>
                <w:rFonts w:ascii="Arial" w:eastAsia="Times New Roman" w:hAnsi="Arial" w:cs="Arial"/>
                <w:kern w:val="0"/>
                <w:sz w:val="18"/>
                <w:szCs w:val="18"/>
                <w:lang w:eastAsia="sk-SK"/>
                <w14:ligatures w14:val="none"/>
              </w:rPr>
              <w:t> </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AE0B1" w14:textId="3DE68165"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sidRPr="008B66E7">
              <w:rPr>
                <w:rFonts w:ascii="Arial" w:eastAsia="Times New Roman" w:hAnsi="Arial" w:cs="Arial"/>
                <w:kern w:val="0"/>
                <w:sz w:val="18"/>
                <w:szCs w:val="18"/>
                <w:lang w:eastAsia="sk-SK"/>
                <w14:ligatures w14:val="none"/>
              </w:rPr>
              <w:t>1</w:t>
            </w:r>
            <w:r>
              <w:rPr>
                <w:rFonts w:ascii="Arial" w:eastAsia="Times New Roman" w:hAnsi="Arial" w:cs="Arial"/>
                <w:kern w:val="0"/>
                <w:sz w:val="18"/>
                <w:szCs w:val="18"/>
                <w:lang w:eastAsia="sk-SK"/>
                <w14:ligatures w14:val="none"/>
              </w:rPr>
              <w:t xml:space="preserve"> ks</w:t>
            </w:r>
          </w:p>
        </w:tc>
      </w:tr>
      <w:tr w:rsidR="00183130" w:rsidRPr="008B66E7" w14:paraId="4AA01F9D" w14:textId="77777777" w:rsidTr="00183130">
        <w:trPr>
          <w:trHeight w:val="312"/>
        </w:trPr>
        <w:tc>
          <w:tcPr>
            <w:tcW w:w="1340" w:type="dxa"/>
            <w:tcBorders>
              <w:top w:val="nil"/>
              <w:left w:val="single" w:sz="8" w:space="0" w:color="000000"/>
              <w:bottom w:val="single" w:sz="4" w:space="0" w:color="000000"/>
              <w:right w:val="single" w:sz="4" w:space="0" w:color="auto"/>
            </w:tcBorders>
            <w:shd w:val="clear" w:color="auto" w:fill="auto"/>
            <w:noWrap/>
            <w:vAlign w:val="center"/>
            <w:hideMark/>
          </w:tcPr>
          <w:p w14:paraId="37B1FC0A" w14:textId="6DB6C145"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eastAsia="Times New Roman" w:hAnsi="Arial" w:cs="Arial"/>
                <w:kern w:val="0"/>
                <w:sz w:val="18"/>
                <w:szCs w:val="18"/>
                <w:lang w:eastAsia="sk-SK"/>
                <w14:ligatures w14:val="none"/>
              </w:rPr>
              <w:t>4</w:t>
            </w:r>
          </w:p>
        </w:tc>
        <w:tc>
          <w:tcPr>
            <w:tcW w:w="24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ED763" w14:textId="09358631" w:rsidR="00183130" w:rsidRPr="008B66E7" w:rsidRDefault="00183130" w:rsidP="00183130">
            <w:pPr>
              <w:spacing w:after="0" w:line="240" w:lineRule="auto"/>
              <w:jc w:val="both"/>
              <w:rPr>
                <w:rFonts w:ascii="Arial" w:eastAsia="Times New Roman" w:hAnsi="Arial" w:cs="Arial"/>
                <w:kern w:val="0"/>
                <w:sz w:val="18"/>
                <w:szCs w:val="18"/>
                <w:lang w:eastAsia="sk-SK"/>
                <w14:ligatures w14:val="none"/>
              </w:rPr>
            </w:pPr>
            <w:r>
              <w:rPr>
                <w:rFonts w:ascii="Arial" w:hAnsi="Arial" w:cs="Arial"/>
                <w:sz w:val="18"/>
                <w:szCs w:val="18"/>
              </w:rPr>
              <w:t>kompletné vyhotovenie z nehrdzavejúcej ocele</w:t>
            </w:r>
          </w:p>
        </w:tc>
        <w:tc>
          <w:tcPr>
            <w:tcW w:w="1340" w:type="dxa"/>
            <w:tcBorders>
              <w:top w:val="nil"/>
              <w:left w:val="single" w:sz="4" w:space="0" w:color="auto"/>
              <w:bottom w:val="single" w:sz="4" w:space="0" w:color="000000"/>
              <w:right w:val="single" w:sz="4" w:space="0" w:color="000000"/>
            </w:tcBorders>
            <w:shd w:val="clear" w:color="auto" w:fill="auto"/>
            <w:noWrap/>
            <w:vAlign w:val="bottom"/>
            <w:hideMark/>
          </w:tcPr>
          <w:p w14:paraId="3439BCF1" w14:textId="2349323A"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c>
          <w:tcPr>
            <w:tcW w:w="1340" w:type="dxa"/>
            <w:tcBorders>
              <w:top w:val="nil"/>
              <w:left w:val="nil"/>
              <w:bottom w:val="single" w:sz="4" w:space="0" w:color="000000"/>
              <w:right w:val="single" w:sz="4" w:space="0" w:color="000000"/>
            </w:tcBorders>
            <w:shd w:val="clear" w:color="auto" w:fill="auto"/>
            <w:noWrap/>
            <w:vAlign w:val="bottom"/>
            <w:hideMark/>
          </w:tcPr>
          <w:p w14:paraId="26124A6F" w14:textId="2D9F85D3"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c>
          <w:tcPr>
            <w:tcW w:w="1340" w:type="dxa"/>
            <w:tcBorders>
              <w:top w:val="nil"/>
              <w:left w:val="nil"/>
              <w:bottom w:val="single" w:sz="4" w:space="0" w:color="000000"/>
              <w:right w:val="single" w:sz="4" w:space="0" w:color="auto"/>
            </w:tcBorders>
            <w:shd w:val="clear" w:color="auto" w:fill="auto"/>
            <w:noWrap/>
            <w:vAlign w:val="bottom"/>
            <w:hideMark/>
          </w:tcPr>
          <w:p w14:paraId="26BE58D8" w14:textId="6196F159"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32C1C" w14:textId="369CC1D8"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áno</w:t>
            </w:r>
          </w:p>
        </w:tc>
      </w:tr>
      <w:tr w:rsidR="00183130" w:rsidRPr="008B66E7" w14:paraId="144B8C43" w14:textId="77777777" w:rsidTr="00183130">
        <w:trPr>
          <w:trHeight w:val="312"/>
        </w:trPr>
        <w:tc>
          <w:tcPr>
            <w:tcW w:w="1340" w:type="dxa"/>
            <w:tcBorders>
              <w:top w:val="nil"/>
              <w:left w:val="single" w:sz="8" w:space="0" w:color="000000"/>
              <w:bottom w:val="single" w:sz="4" w:space="0" w:color="000000"/>
              <w:right w:val="single" w:sz="4" w:space="0" w:color="auto"/>
            </w:tcBorders>
            <w:shd w:val="clear" w:color="auto" w:fill="auto"/>
            <w:noWrap/>
            <w:vAlign w:val="center"/>
            <w:hideMark/>
          </w:tcPr>
          <w:p w14:paraId="7BE9A42C" w14:textId="66EE1DA3"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sidRPr="008B66E7">
              <w:rPr>
                <w:rFonts w:ascii="Arial" w:eastAsia="Times New Roman" w:hAnsi="Arial" w:cs="Arial"/>
                <w:kern w:val="0"/>
                <w:sz w:val="18"/>
                <w:szCs w:val="18"/>
                <w:lang w:eastAsia="sk-SK"/>
                <w14:ligatures w14:val="none"/>
              </w:rPr>
              <w:t>5</w:t>
            </w:r>
          </w:p>
        </w:tc>
        <w:tc>
          <w:tcPr>
            <w:tcW w:w="24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C1987" w14:textId="4B8907D2" w:rsidR="00183130" w:rsidRPr="008B66E7" w:rsidRDefault="00183130" w:rsidP="00183130">
            <w:pPr>
              <w:spacing w:after="0" w:line="240" w:lineRule="auto"/>
              <w:jc w:val="both"/>
              <w:rPr>
                <w:rFonts w:ascii="Arial" w:eastAsia="Times New Roman" w:hAnsi="Arial" w:cs="Arial"/>
                <w:kern w:val="0"/>
                <w:sz w:val="18"/>
                <w:szCs w:val="18"/>
                <w:lang w:eastAsia="sk-SK"/>
                <w14:ligatures w14:val="none"/>
              </w:rPr>
            </w:pPr>
            <w:r>
              <w:rPr>
                <w:rFonts w:ascii="Arial" w:hAnsi="Arial" w:cs="Arial"/>
                <w:sz w:val="18"/>
                <w:szCs w:val="18"/>
              </w:rPr>
              <w:t xml:space="preserve">pohyblivý rám so štyrmi otočnými kolesami a 2 </w:t>
            </w:r>
            <w:proofErr w:type="spellStart"/>
            <w:r>
              <w:rPr>
                <w:rFonts w:ascii="Arial" w:hAnsi="Arial" w:cs="Arial"/>
                <w:sz w:val="18"/>
                <w:szCs w:val="18"/>
              </w:rPr>
              <w:t>brzadmi</w:t>
            </w:r>
            <w:proofErr w:type="spellEnd"/>
          </w:p>
        </w:tc>
        <w:tc>
          <w:tcPr>
            <w:tcW w:w="1340" w:type="dxa"/>
            <w:tcBorders>
              <w:top w:val="nil"/>
              <w:left w:val="single" w:sz="4" w:space="0" w:color="auto"/>
              <w:bottom w:val="single" w:sz="4" w:space="0" w:color="000000"/>
              <w:right w:val="single" w:sz="4" w:space="0" w:color="000000"/>
            </w:tcBorders>
            <w:shd w:val="clear" w:color="auto" w:fill="auto"/>
            <w:noWrap/>
            <w:vAlign w:val="bottom"/>
            <w:hideMark/>
          </w:tcPr>
          <w:p w14:paraId="7B7C3F75" w14:textId="3E5E6094"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c>
          <w:tcPr>
            <w:tcW w:w="1340" w:type="dxa"/>
            <w:tcBorders>
              <w:top w:val="nil"/>
              <w:left w:val="nil"/>
              <w:bottom w:val="single" w:sz="4" w:space="0" w:color="000000"/>
              <w:right w:val="single" w:sz="4" w:space="0" w:color="000000"/>
            </w:tcBorders>
            <w:shd w:val="clear" w:color="auto" w:fill="auto"/>
            <w:noWrap/>
            <w:vAlign w:val="bottom"/>
            <w:hideMark/>
          </w:tcPr>
          <w:p w14:paraId="689B6F87" w14:textId="6C2F1604"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c>
          <w:tcPr>
            <w:tcW w:w="1340" w:type="dxa"/>
            <w:tcBorders>
              <w:top w:val="nil"/>
              <w:left w:val="nil"/>
              <w:bottom w:val="single" w:sz="4" w:space="0" w:color="000000"/>
              <w:right w:val="single" w:sz="4" w:space="0" w:color="auto"/>
            </w:tcBorders>
            <w:shd w:val="clear" w:color="auto" w:fill="auto"/>
            <w:noWrap/>
            <w:vAlign w:val="bottom"/>
            <w:hideMark/>
          </w:tcPr>
          <w:p w14:paraId="2E1269FB" w14:textId="656C8ED0"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89728" w14:textId="3DF4B88E"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áno</w:t>
            </w:r>
          </w:p>
        </w:tc>
      </w:tr>
      <w:tr w:rsidR="00183130" w:rsidRPr="008B66E7" w14:paraId="2DE8A5A3" w14:textId="77777777" w:rsidTr="00183130">
        <w:trPr>
          <w:trHeight w:val="312"/>
        </w:trPr>
        <w:tc>
          <w:tcPr>
            <w:tcW w:w="1340" w:type="dxa"/>
            <w:tcBorders>
              <w:top w:val="nil"/>
              <w:left w:val="single" w:sz="8" w:space="0" w:color="000000"/>
              <w:bottom w:val="single" w:sz="4" w:space="0" w:color="000000"/>
              <w:right w:val="single" w:sz="4" w:space="0" w:color="auto"/>
            </w:tcBorders>
            <w:shd w:val="clear" w:color="auto" w:fill="auto"/>
            <w:noWrap/>
            <w:vAlign w:val="center"/>
            <w:hideMark/>
          </w:tcPr>
          <w:p w14:paraId="315098B1" w14:textId="40283342"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sidRPr="008B66E7">
              <w:rPr>
                <w:rFonts w:ascii="Arial" w:eastAsia="Times New Roman" w:hAnsi="Arial" w:cs="Arial"/>
                <w:kern w:val="0"/>
                <w:sz w:val="18"/>
                <w:szCs w:val="18"/>
                <w:lang w:eastAsia="sk-SK"/>
                <w14:ligatures w14:val="none"/>
              </w:rPr>
              <w:t>6</w:t>
            </w:r>
          </w:p>
        </w:tc>
        <w:tc>
          <w:tcPr>
            <w:tcW w:w="24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E9A89" w14:textId="1D29C185" w:rsidR="00183130" w:rsidRPr="008B66E7" w:rsidRDefault="00183130" w:rsidP="00183130">
            <w:pPr>
              <w:spacing w:after="0" w:line="240" w:lineRule="auto"/>
              <w:jc w:val="both"/>
              <w:rPr>
                <w:rFonts w:ascii="Arial" w:eastAsia="Times New Roman" w:hAnsi="Arial" w:cs="Arial"/>
                <w:kern w:val="0"/>
                <w:sz w:val="18"/>
                <w:szCs w:val="18"/>
                <w:lang w:eastAsia="sk-SK"/>
                <w14:ligatures w14:val="none"/>
              </w:rPr>
            </w:pPr>
            <w:r>
              <w:rPr>
                <w:rFonts w:ascii="Arial" w:hAnsi="Arial" w:cs="Arial"/>
                <w:sz w:val="18"/>
                <w:szCs w:val="18"/>
              </w:rPr>
              <w:t>výkon</w:t>
            </w:r>
          </w:p>
        </w:tc>
        <w:tc>
          <w:tcPr>
            <w:tcW w:w="1340" w:type="dxa"/>
            <w:tcBorders>
              <w:top w:val="nil"/>
              <w:left w:val="single" w:sz="4" w:space="0" w:color="auto"/>
              <w:bottom w:val="single" w:sz="4" w:space="0" w:color="000000"/>
              <w:right w:val="single" w:sz="4" w:space="0" w:color="000000"/>
            </w:tcBorders>
            <w:shd w:val="clear" w:color="auto" w:fill="auto"/>
            <w:noWrap/>
            <w:vAlign w:val="bottom"/>
            <w:hideMark/>
          </w:tcPr>
          <w:p w14:paraId="717B6A9C" w14:textId="05C9C814"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fliaš/hodina</w:t>
            </w:r>
          </w:p>
        </w:tc>
        <w:tc>
          <w:tcPr>
            <w:tcW w:w="1340" w:type="dxa"/>
            <w:tcBorders>
              <w:top w:val="nil"/>
              <w:left w:val="nil"/>
              <w:bottom w:val="single" w:sz="4" w:space="0" w:color="000000"/>
              <w:right w:val="single" w:sz="4" w:space="0" w:color="000000"/>
            </w:tcBorders>
            <w:shd w:val="clear" w:color="auto" w:fill="auto"/>
            <w:noWrap/>
            <w:vAlign w:val="bottom"/>
            <w:hideMark/>
          </w:tcPr>
          <w:p w14:paraId="26B5D1CB" w14:textId="7F8A4643"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c>
          <w:tcPr>
            <w:tcW w:w="1340" w:type="dxa"/>
            <w:tcBorders>
              <w:top w:val="nil"/>
              <w:left w:val="nil"/>
              <w:bottom w:val="single" w:sz="4" w:space="0" w:color="000000"/>
              <w:right w:val="single" w:sz="4" w:space="0" w:color="auto"/>
            </w:tcBorders>
            <w:shd w:val="clear" w:color="auto" w:fill="auto"/>
            <w:noWrap/>
            <w:vAlign w:val="bottom"/>
            <w:hideMark/>
          </w:tcPr>
          <w:p w14:paraId="283E1A9C" w14:textId="50DF4261"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2300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F9F8C" w14:textId="20027475"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r>
      <w:tr w:rsidR="00183130" w:rsidRPr="008B66E7" w14:paraId="6DCD3FF0" w14:textId="77777777" w:rsidTr="00183130">
        <w:trPr>
          <w:trHeight w:val="312"/>
        </w:trPr>
        <w:tc>
          <w:tcPr>
            <w:tcW w:w="1340" w:type="dxa"/>
            <w:tcBorders>
              <w:top w:val="nil"/>
              <w:left w:val="single" w:sz="8" w:space="0" w:color="000000"/>
              <w:bottom w:val="single" w:sz="4" w:space="0" w:color="000000"/>
              <w:right w:val="single" w:sz="4" w:space="0" w:color="auto"/>
            </w:tcBorders>
            <w:shd w:val="clear" w:color="auto" w:fill="auto"/>
            <w:noWrap/>
            <w:vAlign w:val="center"/>
            <w:hideMark/>
          </w:tcPr>
          <w:p w14:paraId="512727B8" w14:textId="6B4F67A2"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sidRPr="008B66E7">
              <w:rPr>
                <w:rFonts w:ascii="Arial" w:eastAsia="Times New Roman" w:hAnsi="Arial" w:cs="Arial"/>
                <w:kern w:val="0"/>
                <w:sz w:val="18"/>
                <w:szCs w:val="18"/>
                <w:lang w:eastAsia="sk-SK"/>
                <w14:ligatures w14:val="none"/>
              </w:rPr>
              <w:t>7</w:t>
            </w:r>
          </w:p>
        </w:tc>
        <w:tc>
          <w:tcPr>
            <w:tcW w:w="24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B9EF3" w14:textId="72247376" w:rsidR="00183130" w:rsidRPr="008B66E7" w:rsidRDefault="00183130" w:rsidP="00183130">
            <w:pPr>
              <w:spacing w:after="0" w:line="240" w:lineRule="auto"/>
              <w:jc w:val="both"/>
              <w:rPr>
                <w:rFonts w:ascii="Arial" w:eastAsia="Times New Roman" w:hAnsi="Arial" w:cs="Arial"/>
                <w:kern w:val="0"/>
                <w:sz w:val="18"/>
                <w:szCs w:val="18"/>
                <w:lang w:eastAsia="sk-SK"/>
                <w14:ligatures w14:val="none"/>
              </w:rPr>
            </w:pPr>
            <w:r>
              <w:rPr>
                <w:rFonts w:ascii="Arial" w:hAnsi="Arial" w:cs="Arial"/>
                <w:sz w:val="18"/>
                <w:szCs w:val="18"/>
              </w:rPr>
              <w:t xml:space="preserve">elektronický </w:t>
            </w:r>
            <w:proofErr w:type="spellStart"/>
            <w:r>
              <w:rPr>
                <w:rFonts w:ascii="Arial" w:hAnsi="Arial" w:cs="Arial"/>
                <w:sz w:val="18"/>
                <w:szCs w:val="18"/>
              </w:rPr>
              <w:t>variator</w:t>
            </w:r>
            <w:proofErr w:type="spellEnd"/>
            <w:r>
              <w:rPr>
                <w:rFonts w:ascii="Arial" w:hAnsi="Arial" w:cs="Arial"/>
                <w:sz w:val="18"/>
                <w:szCs w:val="18"/>
              </w:rPr>
              <w:t xml:space="preserve"> rýchlosti</w:t>
            </w:r>
          </w:p>
        </w:tc>
        <w:tc>
          <w:tcPr>
            <w:tcW w:w="1340" w:type="dxa"/>
            <w:tcBorders>
              <w:top w:val="nil"/>
              <w:left w:val="single" w:sz="4" w:space="0" w:color="auto"/>
              <w:bottom w:val="single" w:sz="4" w:space="0" w:color="000000"/>
              <w:right w:val="single" w:sz="4" w:space="0" w:color="000000"/>
            </w:tcBorders>
            <w:shd w:val="clear" w:color="auto" w:fill="auto"/>
            <w:noWrap/>
            <w:vAlign w:val="bottom"/>
            <w:hideMark/>
          </w:tcPr>
          <w:p w14:paraId="327DB9B4" w14:textId="563BD327"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fliaš/hodina</w:t>
            </w:r>
          </w:p>
        </w:tc>
        <w:tc>
          <w:tcPr>
            <w:tcW w:w="1340" w:type="dxa"/>
            <w:tcBorders>
              <w:top w:val="nil"/>
              <w:left w:val="nil"/>
              <w:bottom w:val="single" w:sz="4" w:space="0" w:color="000000"/>
              <w:right w:val="single" w:sz="4" w:space="0" w:color="000000"/>
            </w:tcBorders>
            <w:shd w:val="clear" w:color="auto" w:fill="auto"/>
            <w:noWrap/>
            <w:vAlign w:val="bottom"/>
            <w:hideMark/>
          </w:tcPr>
          <w:p w14:paraId="1C49F7AC" w14:textId="045F6F44"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700</w:t>
            </w:r>
          </w:p>
        </w:tc>
        <w:tc>
          <w:tcPr>
            <w:tcW w:w="1340" w:type="dxa"/>
            <w:tcBorders>
              <w:top w:val="nil"/>
              <w:left w:val="nil"/>
              <w:bottom w:val="single" w:sz="4" w:space="0" w:color="000000"/>
              <w:right w:val="single" w:sz="4" w:space="0" w:color="auto"/>
            </w:tcBorders>
            <w:shd w:val="clear" w:color="auto" w:fill="auto"/>
            <w:noWrap/>
            <w:vAlign w:val="bottom"/>
            <w:hideMark/>
          </w:tcPr>
          <w:p w14:paraId="5CAF4DAF" w14:textId="0A888F22"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2300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4285C" w14:textId="33E7B324"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r>
      <w:tr w:rsidR="00183130" w:rsidRPr="008B66E7" w14:paraId="103E8311" w14:textId="77777777" w:rsidTr="00183130">
        <w:trPr>
          <w:trHeight w:val="312"/>
        </w:trPr>
        <w:tc>
          <w:tcPr>
            <w:tcW w:w="1340" w:type="dxa"/>
            <w:tcBorders>
              <w:top w:val="nil"/>
              <w:left w:val="single" w:sz="8" w:space="0" w:color="000000"/>
              <w:bottom w:val="single" w:sz="4" w:space="0" w:color="000000"/>
              <w:right w:val="single" w:sz="4" w:space="0" w:color="auto"/>
            </w:tcBorders>
            <w:shd w:val="clear" w:color="auto" w:fill="auto"/>
            <w:noWrap/>
            <w:vAlign w:val="center"/>
            <w:hideMark/>
          </w:tcPr>
          <w:p w14:paraId="761AD751" w14:textId="358D029D"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sidRPr="008B66E7">
              <w:rPr>
                <w:rFonts w:ascii="Arial" w:eastAsia="Times New Roman" w:hAnsi="Arial" w:cs="Arial"/>
                <w:kern w:val="0"/>
                <w:sz w:val="18"/>
                <w:szCs w:val="18"/>
                <w:lang w:eastAsia="sk-SK"/>
                <w14:ligatures w14:val="none"/>
              </w:rPr>
              <w:t>8</w:t>
            </w:r>
          </w:p>
        </w:tc>
        <w:tc>
          <w:tcPr>
            <w:tcW w:w="24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32573" w14:textId="7FEF5E61" w:rsidR="00183130" w:rsidRPr="008B66E7" w:rsidRDefault="00183130" w:rsidP="00183130">
            <w:pPr>
              <w:spacing w:after="0" w:line="240" w:lineRule="auto"/>
              <w:jc w:val="both"/>
              <w:rPr>
                <w:rFonts w:ascii="Arial" w:eastAsia="Times New Roman" w:hAnsi="Arial" w:cs="Arial"/>
                <w:kern w:val="0"/>
                <w:sz w:val="18"/>
                <w:szCs w:val="18"/>
                <w:lang w:eastAsia="sk-SK"/>
                <w14:ligatures w14:val="none"/>
              </w:rPr>
            </w:pPr>
            <w:r>
              <w:rPr>
                <w:rFonts w:ascii="Arial" w:hAnsi="Arial" w:cs="Arial"/>
                <w:sz w:val="18"/>
                <w:szCs w:val="18"/>
              </w:rPr>
              <w:t>počet plniacich ihiel/</w:t>
            </w:r>
            <w:proofErr w:type="spellStart"/>
            <w:r>
              <w:rPr>
                <w:rFonts w:ascii="Arial" w:hAnsi="Arial" w:cs="Arial"/>
                <w:sz w:val="18"/>
                <w:szCs w:val="18"/>
              </w:rPr>
              <w:t>trisiek</w:t>
            </w:r>
            <w:proofErr w:type="spellEnd"/>
          </w:p>
        </w:tc>
        <w:tc>
          <w:tcPr>
            <w:tcW w:w="1340" w:type="dxa"/>
            <w:tcBorders>
              <w:top w:val="nil"/>
              <w:left w:val="single" w:sz="4" w:space="0" w:color="auto"/>
              <w:bottom w:val="single" w:sz="4" w:space="0" w:color="000000"/>
              <w:right w:val="single" w:sz="4" w:space="0" w:color="000000"/>
            </w:tcBorders>
            <w:shd w:val="clear" w:color="auto" w:fill="auto"/>
            <w:noWrap/>
            <w:vAlign w:val="bottom"/>
            <w:hideMark/>
          </w:tcPr>
          <w:p w14:paraId="1F80A3B1" w14:textId="58CB2836"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ks</w:t>
            </w:r>
          </w:p>
        </w:tc>
        <w:tc>
          <w:tcPr>
            <w:tcW w:w="1340" w:type="dxa"/>
            <w:tcBorders>
              <w:top w:val="nil"/>
              <w:left w:val="nil"/>
              <w:bottom w:val="single" w:sz="4" w:space="0" w:color="000000"/>
              <w:right w:val="single" w:sz="4" w:space="0" w:color="000000"/>
            </w:tcBorders>
            <w:shd w:val="clear" w:color="auto" w:fill="auto"/>
            <w:noWrap/>
            <w:vAlign w:val="bottom"/>
            <w:hideMark/>
          </w:tcPr>
          <w:p w14:paraId="25147AF8" w14:textId="1BFFD2DB"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c>
          <w:tcPr>
            <w:tcW w:w="1340" w:type="dxa"/>
            <w:tcBorders>
              <w:top w:val="nil"/>
              <w:left w:val="nil"/>
              <w:bottom w:val="single" w:sz="4" w:space="0" w:color="000000"/>
              <w:right w:val="single" w:sz="4" w:space="0" w:color="auto"/>
            </w:tcBorders>
            <w:shd w:val="clear" w:color="auto" w:fill="auto"/>
            <w:noWrap/>
            <w:vAlign w:val="bottom"/>
            <w:hideMark/>
          </w:tcPr>
          <w:p w14:paraId="1DBE4261" w14:textId="46E49F4B"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54541" w14:textId="17698ED6"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14</w:t>
            </w:r>
          </w:p>
        </w:tc>
      </w:tr>
      <w:tr w:rsidR="00183130" w:rsidRPr="008B66E7" w14:paraId="0381BA4C" w14:textId="77777777" w:rsidTr="00183130">
        <w:trPr>
          <w:trHeight w:val="312"/>
        </w:trPr>
        <w:tc>
          <w:tcPr>
            <w:tcW w:w="1340" w:type="dxa"/>
            <w:tcBorders>
              <w:top w:val="nil"/>
              <w:left w:val="single" w:sz="8" w:space="0" w:color="000000"/>
              <w:bottom w:val="single" w:sz="4" w:space="0" w:color="000000"/>
              <w:right w:val="single" w:sz="4" w:space="0" w:color="auto"/>
            </w:tcBorders>
            <w:shd w:val="clear" w:color="auto" w:fill="auto"/>
            <w:noWrap/>
            <w:vAlign w:val="center"/>
            <w:hideMark/>
          </w:tcPr>
          <w:p w14:paraId="4936DC59" w14:textId="02F827FD"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sidRPr="008B66E7">
              <w:rPr>
                <w:rFonts w:ascii="Arial" w:eastAsia="Times New Roman" w:hAnsi="Arial" w:cs="Arial"/>
                <w:kern w:val="0"/>
                <w:sz w:val="18"/>
                <w:szCs w:val="18"/>
                <w:lang w:eastAsia="sk-SK"/>
                <w14:ligatures w14:val="none"/>
              </w:rPr>
              <w:t>9</w:t>
            </w:r>
          </w:p>
        </w:tc>
        <w:tc>
          <w:tcPr>
            <w:tcW w:w="24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00C83" w14:textId="60982D29" w:rsidR="00183130" w:rsidRPr="008B66E7" w:rsidRDefault="00183130" w:rsidP="00183130">
            <w:pPr>
              <w:spacing w:after="0" w:line="240" w:lineRule="auto"/>
              <w:jc w:val="both"/>
              <w:rPr>
                <w:rFonts w:ascii="Arial" w:eastAsia="Times New Roman" w:hAnsi="Arial" w:cs="Arial"/>
                <w:kern w:val="0"/>
                <w:sz w:val="18"/>
                <w:szCs w:val="18"/>
                <w:lang w:eastAsia="sk-SK"/>
                <w14:ligatures w14:val="none"/>
              </w:rPr>
            </w:pPr>
            <w:r>
              <w:rPr>
                <w:rFonts w:ascii="Arial" w:hAnsi="Arial" w:cs="Arial"/>
                <w:sz w:val="18"/>
                <w:szCs w:val="18"/>
              </w:rPr>
              <w:t>zariadenie na vyrovnanie hladiny a vstrek dusíku</w:t>
            </w:r>
          </w:p>
        </w:tc>
        <w:tc>
          <w:tcPr>
            <w:tcW w:w="1340" w:type="dxa"/>
            <w:tcBorders>
              <w:top w:val="nil"/>
              <w:left w:val="single" w:sz="4" w:space="0" w:color="auto"/>
              <w:bottom w:val="single" w:sz="4" w:space="0" w:color="000000"/>
              <w:right w:val="single" w:sz="4" w:space="0" w:color="000000"/>
            </w:tcBorders>
            <w:shd w:val="clear" w:color="auto" w:fill="auto"/>
            <w:noWrap/>
            <w:vAlign w:val="bottom"/>
            <w:hideMark/>
          </w:tcPr>
          <w:p w14:paraId="74DCD0AF" w14:textId="0AD006EC"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c>
          <w:tcPr>
            <w:tcW w:w="1340" w:type="dxa"/>
            <w:tcBorders>
              <w:top w:val="nil"/>
              <w:left w:val="nil"/>
              <w:bottom w:val="single" w:sz="4" w:space="0" w:color="000000"/>
              <w:right w:val="single" w:sz="4" w:space="0" w:color="000000"/>
            </w:tcBorders>
            <w:shd w:val="clear" w:color="auto" w:fill="auto"/>
            <w:noWrap/>
            <w:vAlign w:val="bottom"/>
            <w:hideMark/>
          </w:tcPr>
          <w:p w14:paraId="563EB445" w14:textId="2C3810BF"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c>
          <w:tcPr>
            <w:tcW w:w="1340" w:type="dxa"/>
            <w:tcBorders>
              <w:top w:val="nil"/>
              <w:left w:val="nil"/>
              <w:bottom w:val="single" w:sz="4" w:space="0" w:color="000000"/>
              <w:right w:val="single" w:sz="4" w:space="0" w:color="auto"/>
            </w:tcBorders>
            <w:shd w:val="clear" w:color="auto" w:fill="auto"/>
            <w:noWrap/>
            <w:vAlign w:val="bottom"/>
            <w:hideMark/>
          </w:tcPr>
          <w:p w14:paraId="3E96AE15" w14:textId="27CF62D9"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12E80" w14:textId="2C7CACF1"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áno</w:t>
            </w:r>
          </w:p>
        </w:tc>
      </w:tr>
      <w:tr w:rsidR="00183130" w:rsidRPr="008B66E7" w14:paraId="728329B1" w14:textId="77777777" w:rsidTr="00183130">
        <w:trPr>
          <w:trHeight w:val="312"/>
        </w:trPr>
        <w:tc>
          <w:tcPr>
            <w:tcW w:w="1340" w:type="dxa"/>
            <w:tcBorders>
              <w:top w:val="nil"/>
              <w:left w:val="single" w:sz="8" w:space="0" w:color="000000"/>
              <w:bottom w:val="single" w:sz="4" w:space="0" w:color="000000"/>
              <w:right w:val="single" w:sz="4" w:space="0" w:color="auto"/>
            </w:tcBorders>
            <w:shd w:val="clear" w:color="auto" w:fill="auto"/>
            <w:noWrap/>
            <w:vAlign w:val="center"/>
            <w:hideMark/>
          </w:tcPr>
          <w:p w14:paraId="22D4A843" w14:textId="233D4654"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sidRPr="008B66E7">
              <w:rPr>
                <w:rFonts w:ascii="Arial" w:eastAsia="Times New Roman" w:hAnsi="Arial" w:cs="Arial"/>
                <w:kern w:val="0"/>
                <w:sz w:val="18"/>
                <w:szCs w:val="18"/>
                <w:lang w:eastAsia="sk-SK"/>
                <w14:ligatures w14:val="none"/>
              </w:rPr>
              <w:t>10</w:t>
            </w:r>
          </w:p>
        </w:tc>
        <w:tc>
          <w:tcPr>
            <w:tcW w:w="24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7E416" w14:textId="0A6C37AA" w:rsidR="00183130" w:rsidRPr="008B66E7" w:rsidRDefault="00183130" w:rsidP="00183130">
            <w:pPr>
              <w:spacing w:after="0" w:line="240" w:lineRule="auto"/>
              <w:jc w:val="both"/>
              <w:rPr>
                <w:rFonts w:ascii="Arial" w:eastAsia="Times New Roman" w:hAnsi="Arial" w:cs="Arial"/>
                <w:kern w:val="0"/>
                <w:sz w:val="18"/>
                <w:szCs w:val="18"/>
                <w:lang w:eastAsia="sk-SK"/>
                <w14:ligatures w14:val="none"/>
              </w:rPr>
            </w:pPr>
            <w:r>
              <w:rPr>
                <w:rFonts w:ascii="Arial" w:hAnsi="Arial" w:cs="Arial"/>
                <w:sz w:val="18"/>
                <w:szCs w:val="18"/>
              </w:rPr>
              <w:t xml:space="preserve">vhodné pre </w:t>
            </w:r>
            <w:proofErr w:type="spellStart"/>
            <w:r>
              <w:rPr>
                <w:rFonts w:ascii="Arial" w:hAnsi="Arial" w:cs="Arial"/>
                <w:sz w:val="18"/>
                <w:szCs w:val="18"/>
              </w:rPr>
              <w:t>flaše</w:t>
            </w:r>
            <w:proofErr w:type="spellEnd"/>
            <w:r>
              <w:rPr>
                <w:rFonts w:ascii="Arial" w:hAnsi="Arial" w:cs="Arial"/>
                <w:sz w:val="18"/>
                <w:szCs w:val="18"/>
              </w:rPr>
              <w:t xml:space="preserve"> priemer</w:t>
            </w:r>
          </w:p>
        </w:tc>
        <w:tc>
          <w:tcPr>
            <w:tcW w:w="1340" w:type="dxa"/>
            <w:tcBorders>
              <w:top w:val="nil"/>
              <w:left w:val="single" w:sz="4" w:space="0" w:color="auto"/>
              <w:bottom w:val="single" w:sz="4" w:space="0" w:color="000000"/>
              <w:right w:val="single" w:sz="4" w:space="0" w:color="000000"/>
            </w:tcBorders>
            <w:shd w:val="clear" w:color="auto" w:fill="auto"/>
            <w:noWrap/>
            <w:vAlign w:val="bottom"/>
            <w:hideMark/>
          </w:tcPr>
          <w:p w14:paraId="0806005B" w14:textId="3DECA636"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mm</w:t>
            </w:r>
          </w:p>
        </w:tc>
        <w:tc>
          <w:tcPr>
            <w:tcW w:w="1340" w:type="dxa"/>
            <w:tcBorders>
              <w:top w:val="nil"/>
              <w:left w:val="nil"/>
              <w:bottom w:val="single" w:sz="4" w:space="0" w:color="000000"/>
              <w:right w:val="single" w:sz="4" w:space="0" w:color="000000"/>
            </w:tcBorders>
            <w:shd w:val="clear" w:color="auto" w:fill="auto"/>
            <w:noWrap/>
            <w:vAlign w:val="bottom"/>
            <w:hideMark/>
          </w:tcPr>
          <w:p w14:paraId="694846CC" w14:textId="3E352DA8"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55</w:t>
            </w:r>
          </w:p>
        </w:tc>
        <w:tc>
          <w:tcPr>
            <w:tcW w:w="1340" w:type="dxa"/>
            <w:tcBorders>
              <w:top w:val="nil"/>
              <w:left w:val="nil"/>
              <w:bottom w:val="single" w:sz="4" w:space="0" w:color="000000"/>
              <w:right w:val="single" w:sz="4" w:space="0" w:color="auto"/>
            </w:tcBorders>
            <w:shd w:val="clear" w:color="auto" w:fill="auto"/>
            <w:noWrap/>
            <w:vAlign w:val="bottom"/>
            <w:hideMark/>
          </w:tcPr>
          <w:p w14:paraId="14D0F29A" w14:textId="4A6B7938"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115</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7C667" w14:textId="2482FD19"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r>
      <w:tr w:rsidR="00183130" w:rsidRPr="008B66E7" w14:paraId="261213A6" w14:textId="77777777" w:rsidTr="00183130">
        <w:trPr>
          <w:trHeight w:val="312"/>
        </w:trPr>
        <w:tc>
          <w:tcPr>
            <w:tcW w:w="1340" w:type="dxa"/>
            <w:tcBorders>
              <w:top w:val="nil"/>
              <w:left w:val="single" w:sz="8" w:space="0" w:color="000000"/>
              <w:bottom w:val="single" w:sz="4" w:space="0" w:color="000000"/>
              <w:right w:val="single" w:sz="4" w:space="0" w:color="auto"/>
            </w:tcBorders>
            <w:shd w:val="clear" w:color="auto" w:fill="auto"/>
            <w:noWrap/>
            <w:vAlign w:val="center"/>
            <w:hideMark/>
          </w:tcPr>
          <w:p w14:paraId="2CE3680F" w14:textId="5AEA2874"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sidRPr="008B66E7">
              <w:rPr>
                <w:rFonts w:ascii="Arial" w:eastAsia="Times New Roman" w:hAnsi="Arial" w:cs="Arial"/>
                <w:kern w:val="0"/>
                <w:sz w:val="18"/>
                <w:szCs w:val="18"/>
                <w:lang w:eastAsia="sk-SK"/>
                <w14:ligatures w14:val="none"/>
              </w:rPr>
              <w:t>11</w:t>
            </w:r>
          </w:p>
        </w:tc>
        <w:tc>
          <w:tcPr>
            <w:tcW w:w="24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BCB90" w14:textId="03E88BC8" w:rsidR="00183130" w:rsidRPr="008B66E7" w:rsidRDefault="00183130" w:rsidP="00183130">
            <w:pPr>
              <w:spacing w:after="0" w:line="240" w:lineRule="auto"/>
              <w:jc w:val="both"/>
              <w:rPr>
                <w:rFonts w:ascii="Arial" w:eastAsia="Times New Roman" w:hAnsi="Arial" w:cs="Arial"/>
                <w:kern w:val="0"/>
                <w:sz w:val="18"/>
                <w:szCs w:val="18"/>
                <w:lang w:eastAsia="sk-SK"/>
                <w14:ligatures w14:val="none"/>
              </w:rPr>
            </w:pPr>
            <w:r>
              <w:rPr>
                <w:rFonts w:ascii="Arial" w:hAnsi="Arial" w:cs="Arial"/>
                <w:sz w:val="18"/>
                <w:szCs w:val="18"/>
              </w:rPr>
              <w:t xml:space="preserve">vhodné pre </w:t>
            </w:r>
            <w:proofErr w:type="spellStart"/>
            <w:r>
              <w:rPr>
                <w:rFonts w:ascii="Arial" w:hAnsi="Arial" w:cs="Arial"/>
                <w:sz w:val="18"/>
                <w:szCs w:val="18"/>
              </w:rPr>
              <w:t>flaše</w:t>
            </w:r>
            <w:proofErr w:type="spellEnd"/>
            <w:r>
              <w:rPr>
                <w:rFonts w:ascii="Arial" w:hAnsi="Arial" w:cs="Arial"/>
                <w:sz w:val="18"/>
                <w:szCs w:val="18"/>
              </w:rPr>
              <w:t xml:space="preserve"> výška</w:t>
            </w:r>
          </w:p>
        </w:tc>
        <w:tc>
          <w:tcPr>
            <w:tcW w:w="1340" w:type="dxa"/>
            <w:tcBorders>
              <w:top w:val="nil"/>
              <w:left w:val="single" w:sz="4" w:space="0" w:color="auto"/>
              <w:bottom w:val="single" w:sz="4" w:space="0" w:color="000000"/>
              <w:right w:val="single" w:sz="4" w:space="0" w:color="000000"/>
            </w:tcBorders>
            <w:shd w:val="clear" w:color="auto" w:fill="auto"/>
            <w:noWrap/>
            <w:vAlign w:val="bottom"/>
            <w:hideMark/>
          </w:tcPr>
          <w:p w14:paraId="645D0B0F" w14:textId="4226A1DB"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mm</w:t>
            </w:r>
          </w:p>
        </w:tc>
        <w:tc>
          <w:tcPr>
            <w:tcW w:w="1340" w:type="dxa"/>
            <w:tcBorders>
              <w:top w:val="nil"/>
              <w:left w:val="nil"/>
              <w:bottom w:val="single" w:sz="4" w:space="0" w:color="000000"/>
              <w:right w:val="single" w:sz="4" w:space="0" w:color="000000"/>
            </w:tcBorders>
            <w:shd w:val="clear" w:color="auto" w:fill="auto"/>
            <w:noWrap/>
            <w:vAlign w:val="bottom"/>
            <w:hideMark/>
          </w:tcPr>
          <w:p w14:paraId="607E1DAE" w14:textId="540D7C55"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180</w:t>
            </w:r>
          </w:p>
        </w:tc>
        <w:tc>
          <w:tcPr>
            <w:tcW w:w="1340" w:type="dxa"/>
            <w:tcBorders>
              <w:top w:val="nil"/>
              <w:left w:val="nil"/>
              <w:bottom w:val="single" w:sz="4" w:space="0" w:color="000000"/>
              <w:right w:val="single" w:sz="4" w:space="0" w:color="auto"/>
            </w:tcBorders>
            <w:shd w:val="clear" w:color="auto" w:fill="auto"/>
            <w:noWrap/>
            <w:vAlign w:val="bottom"/>
            <w:hideMark/>
          </w:tcPr>
          <w:p w14:paraId="6145973E" w14:textId="3855AD72"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400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8091A" w14:textId="745483F5"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r>
      <w:tr w:rsidR="00183130" w:rsidRPr="008B66E7" w14:paraId="7D16D7D4" w14:textId="77777777" w:rsidTr="00183130">
        <w:trPr>
          <w:trHeight w:val="312"/>
        </w:trPr>
        <w:tc>
          <w:tcPr>
            <w:tcW w:w="1340" w:type="dxa"/>
            <w:tcBorders>
              <w:top w:val="nil"/>
              <w:left w:val="single" w:sz="8" w:space="0" w:color="000000"/>
              <w:bottom w:val="single" w:sz="4" w:space="0" w:color="000000"/>
              <w:right w:val="single" w:sz="4" w:space="0" w:color="auto"/>
            </w:tcBorders>
            <w:shd w:val="clear" w:color="auto" w:fill="auto"/>
            <w:noWrap/>
            <w:vAlign w:val="center"/>
            <w:hideMark/>
          </w:tcPr>
          <w:p w14:paraId="1E887BAF" w14:textId="0EA87AE3"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sidRPr="008B66E7">
              <w:rPr>
                <w:rFonts w:ascii="Arial" w:eastAsia="Times New Roman" w:hAnsi="Arial" w:cs="Arial"/>
                <w:kern w:val="0"/>
                <w:sz w:val="18"/>
                <w:szCs w:val="18"/>
                <w:lang w:eastAsia="sk-SK"/>
                <w14:ligatures w14:val="none"/>
              </w:rPr>
              <w:t>12</w:t>
            </w:r>
          </w:p>
        </w:tc>
        <w:tc>
          <w:tcPr>
            <w:tcW w:w="24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D9AC6" w14:textId="52973913" w:rsidR="00183130" w:rsidRPr="008B66E7" w:rsidRDefault="00183130" w:rsidP="00183130">
            <w:pPr>
              <w:spacing w:after="0" w:line="240" w:lineRule="auto"/>
              <w:jc w:val="both"/>
              <w:rPr>
                <w:rFonts w:ascii="Arial" w:eastAsia="Times New Roman" w:hAnsi="Arial" w:cs="Arial"/>
                <w:kern w:val="0"/>
                <w:sz w:val="18"/>
                <w:szCs w:val="18"/>
                <w:lang w:eastAsia="sk-SK"/>
                <w14:ligatures w14:val="none"/>
              </w:rPr>
            </w:pPr>
            <w:r>
              <w:rPr>
                <w:rFonts w:ascii="Arial" w:hAnsi="Arial" w:cs="Arial"/>
                <w:sz w:val="18"/>
                <w:szCs w:val="18"/>
              </w:rPr>
              <w:t>uzatváracia hlava na BVS uzávery 30x60</w:t>
            </w:r>
          </w:p>
        </w:tc>
        <w:tc>
          <w:tcPr>
            <w:tcW w:w="1340" w:type="dxa"/>
            <w:tcBorders>
              <w:top w:val="nil"/>
              <w:left w:val="single" w:sz="4" w:space="0" w:color="auto"/>
              <w:bottom w:val="single" w:sz="4" w:space="0" w:color="000000"/>
              <w:right w:val="single" w:sz="4" w:space="0" w:color="000000"/>
            </w:tcBorders>
            <w:shd w:val="clear" w:color="auto" w:fill="auto"/>
            <w:noWrap/>
            <w:vAlign w:val="bottom"/>
            <w:hideMark/>
          </w:tcPr>
          <w:p w14:paraId="40279298" w14:textId="4802E23D"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ks</w:t>
            </w:r>
          </w:p>
        </w:tc>
        <w:tc>
          <w:tcPr>
            <w:tcW w:w="1340" w:type="dxa"/>
            <w:tcBorders>
              <w:top w:val="nil"/>
              <w:left w:val="nil"/>
              <w:bottom w:val="single" w:sz="4" w:space="0" w:color="000000"/>
              <w:right w:val="single" w:sz="4" w:space="0" w:color="000000"/>
            </w:tcBorders>
            <w:shd w:val="clear" w:color="auto" w:fill="auto"/>
            <w:noWrap/>
            <w:vAlign w:val="bottom"/>
            <w:hideMark/>
          </w:tcPr>
          <w:p w14:paraId="492FA404" w14:textId="01344EA6"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c>
          <w:tcPr>
            <w:tcW w:w="1340" w:type="dxa"/>
            <w:tcBorders>
              <w:top w:val="nil"/>
              <w:left w:val="nil"/>
              <w:bottom w:val="single" w:sz="4" w:space="0" w:color="000000"/>
              <w:right w:val="single" w:sz="4" w:space="0" w:color="auto"/>
            </w:tcBorders>
            <w:shd w:val="clear" w:color="auto" w:fill="auto"/>
            <w:noWrap/>
            <w:vAlign w:val="bottom"/>
            <w:hideMark/>
          </w:tcPr>
          <w:p w14:paraId="43B3FC47" w14:textId="4AA12DFB"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20CED" w14:textId="225C98AB"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1</w:t>
            </w:r>
          </w:p>
        </w:tc>
      </w:tr>
      <w:tr w:rsidR="00183130" w:rsidRPr="008B66E7" w14:paraId="4ACD9CFF" w14:textId="77777777" w:rsidTr="00183130">
        <w:trPr>
          <w:trHeight w:val="312"/>
        </w:trPr>
        <w:tc>
          <w:tcPr>
            <w:tcW w:w="1340" w:type="dxa"/>
            <w:tcBorders>
              <w:top w:val="nil"/>
              <w:left w:val="single" w:sz="8" w:space="0" w:color="000000"/>
              <w:bottom w:val="single" w:sz="4" w:space="0" w:color="000000"/>
              <w:right w:val="single" w:sz="4" w:space="0" w:color="auto"/>
            </w:tcBorders>
            <w:shd w:val="clear" w:color="auto" w:fill="auto"/>
            <w:noWrap/>
            <w:vAlign w:val="center"/>
            <w:hideMark/>
          </w:tcPr>
          <w:p w14:paraId="7062EA68" w14:textId="542BDA0B"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sidRPr="008B66E7">
              <w:rPr>
                <w:rFonts w:ascii="Arial" w:eastAsia="Times New Roman" w:hAnsi="Arial" w:cs="Arial"/>
                <w:kern w:val="0"/>
                <w:sz w:val="18"/>
                <w:szCs w:val="18"/>
                <w:lang w:eastAsia="sk-SK"/>
                <w14:ligatures w14:val="none"/>
              </w:rPr>
              <w:t>13</w:t>
            </w:r>
          </w:p>
        </w:tc>
        <w:tc>
          <w:tcPr>
            <w:tcW w:w="24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78481" w14:textId="6708415B" w:rsidR="00183130" w:rsidRPr="008B66E7" w:rsidRDefault="00183130" w:rsidP="00183130">
            <w:pPr>
              <w:spacing w:after="0" w:line="240" w:lineRule="auto"/>
              <w:jc w:val="both"/>
              <w:rPr>
                <w:rFonts w:ascii="Arial" w:eastAsia="Times New Roman" w:hAnsi="Arial" w:cs="Arial"/>
                <w:kern w:val="0"/>
                <w:sz w:val="18"/>
                <w:szCs w:val="18"/>
                <w:lang w:eastAsia="sk-SK"/>
                <w14:ligatures w14:val="none"/>
              </w:rPr>
            </w:pPr>
            <w:r>
              <w:rPr>
                <w:rFonts w:ascii="Arial" w:hAnsi="Arial" w:cs="Arial"/>
                <w:sz w:val="18"/>
                <w:szCs w:val="18"/>
              </w:rPr>
              <w:t>dĺžka</w:t>
            </w:r>
          </w:p>
        </w:tc>
        <w:tc>
          <w:tcPr>
            <w:tcW w:w="1340" w:type="dxa"/>
            <w:tcBorders>
              <w:top w:val="nil"/>
              <w:left w:val="single" w:sz="4" w:space="0" w:color="auto"/>
              <w:bottom w:val="single" w:sz="4" w:space="0" w:color="000000"/>
              <w:right w:val="single" w:sz="4" w:space="0" w:color="000000"/>
            </w:tcBorders>
            <w:shd w:val="clear" w:color="auto" w:fill="auto"/>
            <w:noWrap/>
            <w:vAlign w:val="bottom"/>
            <w:hideMark/>
          </w:tcPr>
          <w:p w14:paraId="0A3311EC" w14:textId="61EFF8B8"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mm</w:t>
            </w:r>
          </w:p>
        </w:tc>
        <w:tc>
          <w:tcPr>
            <w:tcW w:w="1340" w:type="dxa"/>
            <w:tcBorders>
              <w:top w:val="nil"/>
              <w:left w:val="nil"/>
              <w:bottom w:val="single" w:sz="4" w:space="0" w:color="000000"/>
              <w:right w:val="single" w:sz="4" w:space="0" w:color="000000"/>
            </w:tcBorders>
            <w:shd w:val="clear" w:color="auto" w:fill="auto"/>
            <w:noWrap/>
            <w:vAlign w:val="bottom"/>
            <w:hideMark/>
          </w:tcPr>
          <w:p w14:paraId="64434208" w14:textId="152E47E6"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1 100</w:t>
            </w:r>
          </w:p>
        </w:tc>
        <w:tc>
          <w:tcPr>
            <w:tcW w:w="1340" w:type="dxa"/>
            <w:tcBorders>
              <w:top w:val="nil"/>
              <w:left w:val="nil"/>
              <w:bottom w:val="single" w:sz="4" w:space="0" w:color="000000"/>
              <w:right w:val="single" w:sz="4" w:space="0" w:color="auto"/>
            </w:tcBorders>
            <w:shd w:val="clear" w:color="auto" w:fill="auto"/>
            <w:noWrap/>
            <w:vAlign w:val="bottom"/>
            <w:hideMark/>
          </w:tcPr>
          <w:p w14:paraId="034908B3" w14:textId="4064A1CD"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1300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F5BB3" w14:textId="6C722AF8"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r>
      <w:tr w:rsidR="00183130" w:rsidRPr="008B66E7" w14:paraId="46C44BA9" w14:textId="77777777" w:rsidTr="00183130">
        <w:trPr>
          <w:trHeight w:val="312"/>
        </w:trPr>
        <w:tc>
          <w:tcPr>
            <w:tcW w:w="1340" w:type="dxa"/>
            <w:tcBorders>
              <w:top w:val="nil"/>
              <w:left w:val="single" w:sz="8" w:space="0" w:color="000000"/>
              <w:bottom w:val="single" w:sz="4" w:space="0" w:color="000000"/>
              <w:right w:val="single" w:sz="4" w:space="0" w:color="auto"/>
            </w:tcBorders>
            <w:shd w:val="clear" w:color="auto" w:fill="auto"/>
            <w:noWrap/>
            <w:vAlign w:val="center"/>
            <w:hideMark/>
          </w:tcPr>
          <w:p w14:paraId="4D0CD19B" w14:textId="31A87C0E"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sidRPr="008B66E7">
              <w:rPr>
                <w:rFonts w:ascii="Arial" w:eastAsia="Times New Roman" w:hAnsi="Arial" w:cs="Arial"/>
                <w:kern w:val="0"/>
                <w:sz w:val="18"/>
                <w:szCs w:val="18"/>
                <w:lang w:eastAsia="sk-SK"/>
                <w14:ligatures w14:val="none"/>
              </w:rPr>
              <w:t>14</w:t>
            </w:r>
          </w:p>
        </w:tc>
        <w:tc>
          <w:tcPr>
            <w:tcW w:w="24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20185" w14:textId="33B0EBAB" w:rsidR="00183130" w:rsidRPr="008B66E7" w:rsidRDefault="00183130" w:rsidP="00183130">
            <w:pPr>
              <w:spacing w:after="0" w:line="240" w:lineRule="auto"/>
              <w:jc w:val="both"/>
              <w:rPr>
                <w:rFonts w:ascii="Arial" w:eastAsia="Times New Roman" w:hAnsi="Arial" w:cs="Arial"/>
                <w:kern w:val="0"/>
                <w:sz w:val="18"/>
                <w:szCs w:val="18"/>
                <w:lang w:eastAsia="sk-SK"/>
                <w14:ligatures w14:val="none"/>
              </w:rPr>
            </w:pPr>
            <w:r>
              <w:rPr>
                <w:rFonts w:ascii="Arial" w:hAnsi="Arial" w:cs="Arial"/>
                <w:sz w:val="18"/>
                <w:szCs w:val="18"/>
              </w:rPr>
              <w:t xml:space="preserve">výška </w:t>
            </w:r>
          </w:p>
        </w:tc>
        <w:tc>
          <w:tcPr>
            <w:tcW w:w="1340" w:type="dxa"/>
            <w:tcBorders>
              <w:top w:val="nil"/>
              <w:left w:val="single" w:sz="4" w:space="0" w:color="auto"/>
              <w:bottom w:val="single" w:sz="4" w:space="0" w:color="000000"/>
              <w:right w:val="single" w:sz="4" w:space="0" w:color="000000"/>
            </w:tcBorders>
            <w:shd w:val="clear" w:color="auto" w:fill="auto"/>
            <w:noWrap/>
            <w:vAlign w:val="bottom"/>
            <w:hideMark/>
          </w:tcPr>
          <w:p w14:paraId="36913FD5" w14:textId="3358CBC5"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mm</w:t>
            </w:r>
          </w:p>
        </w:tc>
        <w:tc>
          <w:tcPr>
            <w:tcW w:w="1340" w:type="dxa"/>
            <w:tcBorders>
              <w:top w:val="nil"/>
              <w:left w:val="nil"/>
              <w:bottom w:val="single" w:sz="4" w:space="0" w:color="000000"/>
              <w:right w:val="single" w:sz="4" w:space="0" w:color="000000"/>
            </w:tcBorders>
            <w:shd w:val="clear" w:color="auto" w:fill="auto"/>
            <w:noWrap/>
            <w:vAlign w:val="bottom"/>
            <w:hideMark/>
          </w:tcPr>
          <w:p w14:paraId="7D4A933C" w14:textId="144BAED2"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1 800</w:t>
            </w:r>
          </w:p>
        </w:tc>
        <w:tc>
          <w:tcPr>
            <w:tcW w:w="1340" w:type="dxa"/>
            <w:tcBorders>
              <w:top w:val="nil"/>
              <w:left w:val="nil"/>
              <w:bottom w:val="single" w:sz="4" w:space="0" w:color="000000"/>
              <w:right w:val="single" w:sz="4" w:space="0" w:color="auto"/>
            </w:tcBorders>
            <w:shd w:val="clear" w:color="auto" w:fill="auto"/>
            <w:noWrap/>
            <w:vAlign w:val="bottom"/>
            <w:hideMark/>
          </w:tcPr>
          <w:p w14:paraId="30FF623A" w14:textId="2D843F52"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2050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8279B" w14:textId="0AE30D6E"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r>
      <w:tr w:rsidR="00183130" w:rsidRPr="008B66E7" w14:paraId="57BFE3AE" w14:textId="77777777" w:rsidTr="00183130">
        <w:trPr>
          <w:trHeight w:val="312"/>
        </w:trPr>
        <w:tc>
          <w:tcPr>
            <w:tcW w:w="1340" w:type="dxa"/>
            <w:tcBorders>
              <w:top w:val="nil"/>
              <w:left w:val="single" w:sz="8" w:space="0" w:color="000000"/>
              <w:bottom w:val="single" w:sz="4" w:space="0" w:color="auto"/>
              <w:right w:val="single" w:sz="4" w:space="0" w:color="auto"/>
            </w:tcBorders>
            <w:shd w:val="clear" w:color="auto" w:fill="auto"/>
            <w:noWrap/>
            <w:vAlign w:val="center"/>
            <w:hideMark/>
          </w:tcPr>
          <w:p w14:paraId="739770E0" w14:textId="0A65B289"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eastAsia="Times New Roman" w:hAnsi="Arial" w:cs="Arial"/>
                <w:kern w:val="0"/>
                <w:sz w:val="18"/>
                <w:szCs w:val="18"/>
                <w:lang w:eastAsia="sk-SK"/>
                <w14:ligatures w14:val="none"/>
              </w:rPr>
              <w:t>15</w:t>
            </w:r>
          </w:p>
        </w:tc>
        <w:tc>
          <w:tcPr>
            <w:tcW w:w="24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24374" w14:textId="272E7DC7" w:rsidR="00183130" w:rsidRPr="008B66E7" w:rsidRDefault="00183130" w:rsidP="00183130">
            <w:pPr>
              <w:spacing w:after="0" w:line="240" w:lineRule="auto"/>
              <w:jc w:val="both"/>
              <w:rPr>
                <w:rFonts w:ascii="Arial" w:eastAsia="Times New Roman" w:hAnsi="Arial" w:cs="Arial"/>
                <w:kern w:val="0"/>
                <w:sz w:val="18"/>
                <w:szCs w:val="18"/>
                <w:lang w:eastAsia="sk-SK"/>
                <w14:ligatures w14:val="none"/>
              </w:rPr>
            </w:pPr>
            <w:r>
              <w:rPr>
                <w:rFonts w:ascii="Arial" w:hAnsi="Arial" w:cs="Arial"/>
                <w:sz w:val="18"/>
                <w:szCs w:val="18"/>
              </w:rPr>
              <w:t>šírka</w:t>
            </w:r>
          </w:p>
        </w:tc>
        <w:tc>
          <w:tcPr>
            <w:tcW w:w="1340" w:type="dxa"/>
            <w:tcBorders>
              <w:top w:val="nil"/>
              <w:left w:val="single" w:sz="4" w:space="0" w:color="auto"/>
              <w:bottom w:val="single" w:sz="4" w:space="0" w:color="auto"/>
              <w:right w:val="single" w:sz="4" w:space="0" w:color="000000"/>
            </w:tcBorders>
            <w:shd w:val="clear" w:color="auto" w:fill="auto"/>
            <w:noWrap/>
            <w:vAlign w:val="bottom"/>
            <w:hideMark/>
          </w:tcPr>
          <w:p w14:paraId="04727935" w14:textId="2684DACE"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mm</w:t>
            </w:r>
          </w:p>
        </w:tc>
        <w:tc>
          <w:tcPr>
            <w:tcW w:w="1340" w:type="dxa"/>
            <w:tcBorders>
              <w:top w:val="nil"/>
              <w:left w:val="nil"/>
              <w:bottom w:val="single" w:sz="4" w:space="0" w:color="auto"/>
              <w:right w:val="single" w:sz="4" w:space="0" w:color="000000"/>
            </w:tcBorders>
            <w:shd w:val="clear" w:color="auto" w:fill="auto"/>
            <w:noWrap/>
            <w:vAlign w:val="bottom"/>
            <w:hideMark/>
          </w:tcPr>
          <w:p w14:paraId="36A0A558" w14:textId="6B63FC86"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4BF3F88F" w14:textId="04C09AF9"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950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36CC0" w14:textId="3E144857"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r>
      <w:tr w:rsidR="00183130" w:rsidRPr="008B66E7" w14:paraId="6D2E94DB" w14:textId="77777777" w:rsidTr="00183130">
        <w:trPr>
          <w:trHeight w:val="324"/>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E738F" w14:textId="70923A8A"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sidRPr="008B66E7">
              <w:rPr>
                <w:rFonts w:ascii="Arial" w:eastAsia="Times New Roman" w:hAnsi="Arial" w:cs="Arial"/>
                <w:kern w:val="0"/>
                <w:sz w:val="18"/>
                <w:szCs w:val="18"/>
                <w:lang w:eastAsia="sk-SK"/>
                <w14:ligatures w14:val="none"/>
              </w:rPr>
              <w:t>1</w:t>
            </w:r>
            <w:r>
              <w:rPr>
                <w:rFonts w:ascii="Arial" w:eastAsia="Times New Roman" w:hAnsi="Arial" w:cs="Arial"/>
                <w:kern w:val="0"/>
                <w:sz w:val="18"/>
                <w:szCs w:val="18"/>
                <w:lang w:eastAsia="sk-SK"/>
                <w14:ligatures w14:val="none"/>
              </w:rPr>
              <w:t>6</w:t>
            </w:r>
          </w:p>
        </w:tc>
        <w:tc>
          <w:tcPr>
            <w:tcW w:w="24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41DA0" w14:textId="37048BDA" w:rsidR="00183130" w:rsidRPr="008B66E7" w:rsidRDefault="00183130" w:rsidP="00183130">
            <w:pPr>
              <w:spacing w:after="0" w:line="240" w:lineRule="auto"/>
              <w:jc w:val="both"/>
              <w:rPr>
                <w:rFonts w:ascii="Arial" w:eastAsia="Times New Roman" w:hAnsi="Arial" w:cs="Arial"/>
                <w:kern w:val="0"/>
                <w:sz w:val="18"/>
                <w:szCs w:val="18"/>
                <w:lang w:eastAsia="sk-SK"/>
                <w14:ligatures w14:val="none"/>
              </w:rPr>
            </w:pPr>
            <w:r>
              <w:rPr>
                <w:rFonts w:ascii="Arial" w:hAnsi="Arial" w:cs="Arial"/>
                <w:sz w:val="18"/>
                <w:szCs w:val="18"/>
              </w:rPr>
              <w:t xml:space="preserve">hmotnosť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15385" w14:textId="7AD1099E"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kg</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E11B3" w14:textId="5EADF4F0"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9C796" w14:textId="0B26781B"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450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A8ADF" w14:textId="1CC937E4"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hAnsi="Arial" w:cs="Arial"/>
                <w:sz w:val="18"/>
                <w:szCs w:val="18"/>
              </w:rPr>
              <w:t> </w:t>
            </w:r>
          </w:p>
        </w:tc>
      </w:tr>
      <w:tr w:rsidR="00183130" w:rsidRPr="008B66E7" w14:paraId="51266916" w14:textId="77777777" w:rsidTr="00183130">
        <w:trPr>
          <w:trHeight w:val="324"/>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181C3" w14:textId="129502F6"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sidRPr="008B66E7">
              <w:rPr>
                <w:rFonts w:ascii="Arial" w:eastAsia="Times New Roman" w:hAnsi="Arial" w:cs="Arial"/>
                <w:kern w:val="0"/>
                <w:sz w:val="18"/>
                <w:szCs w:val="18"/>
                <w:lang w:eastAsia="sk-SK"/>
                <w14:ligatures w14:val="none"/>
              </w:rPr>
              <w:t>1</w:t>
            </w:r>
            <w:r>
              <w:rPr>
                <w:rFonts w:ascii="Arial" w:eastAsia="Times New Roman" w:hAnsi="Arial" w:cs="Arial"/>
                <w:kern w:val="0"/>
                <w:sz w:val="18"/>
                <w:szCs w:val="18"/>
                <w:lang w:eastAsia="sk-SK"/>
                <w14:ligatures w14:val="none"/>
              </w:rPr>
              <w:t>7</w:t>
            </w:r>
          </w:p>
        </w:tc>
        <w:tc>
          <w:tcPr>
            <w:tcW w:w="24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CC0DCD" w14:textId="25BBF4AC" w:rsidR="00183130" w:rsidRPr="008B66E7" w:rsidRDefault="00183130" w:rsidP="00183130">
            <w:pPr>
              <w:spacing w:after="0" w:line="240" w:lineRule="auto"/>
              <w:jc w:val="both"/>
              <w:rPr>
                <w:rFonts w:ascii="Arial" w:eastAsia="Times New Roman" w:hAnsi="Arial" w:cs="Arial"/>
                <w:kern w:val="0"/>
                <w:sz w:val="18"/>
                <w:szCs w:val="18"/>
                <w:lang w:eastAsia="sk-SK"/>
                <w14:ligatures w14:val="none"/>
              </w:rPr>
            </w:pPr>
            <w:r>
              <w:rPr>
                <w:rFonts w:ascii="Arial" w:eastAsia="Times New Roman" w:hAnsi="Arial" w:cs="Arial"/>
                <w:kern w:val="0"/>
                <w:sz w:val="18"/>
                <w:szCs w:val="18"/>
                <w:lang w:eastAsia="sk-SK"/>
                <w14:ligatures w14:val="none"/>
              </w:rPr>
              <w:t>Minimálna záruka</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3A4F5D" w14:textId="17406063"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eastAsia="Times New Roman" w:hAnsi="Arial" w:cs="Arial"/>
                <w:kern w:val="0"/>
                <w:sz w:val="18"/>
                <w:szCs w:val="18"/>
                <w:lang w:eastAsia="sk-SK"/>
                <w14:ligatures w14:val="none"/>
              </w:rPr>
              <w:t>mesiacov</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0346C1" w14:textId="284A2358"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r>
              <w:rPr>
                <w:rFonts w:ascii="Arial" w:eastAsia="Times New Roman" w:hAnsi="Arial" w:cs="Arial"/>
                <w:kern w:val="0"/>
                <w:sz w:val="18"/>
                <w:szCs w:val="18"/>
                <w:lang w:eastAsia="sk-SK"/>
                <w14:ligatures w14:val="none"/>
              </w:rPr>
              <w:t>24</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E14C7" w14:textId="77777777"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301F1E" w14:textId="76ECAA0A" w:rsidR="00183130" w:rsidRPr="008B66E7" w:rsidRDefault="00183130" w:rsidP="00183130">
            <w:pPr>
              <w:spacing w:after="0" w:line="240" w:lineRule="auto"/>
              <w:jc w:val="center"/>
              <w:rPr>
                <w:rFonts w:ascii="Arial" w:eastAsia="Times New Roman" w:hAnsi="Arial" w:cs="Arial"/>
                <w:kern w:val="0"/>
                <w:sz w:val="18"/>
                <w:szCs w:val="18"/>
                <w:lang w:eastAsia="sk-SK"/>
                <w14:ligatures w14:val="none"/>
              </w:rPr>
            </w:pPr>
          </w:p>
        </w:tc>
      </w:tr>
    </w:tbl>
    <w:p w14:paraId="69745F6C" w14:textId="77777777" w:rsidR="008B66E7" w:rsidRDefault="008B66E7"/>
    <w:sectPr w:rsidR="008B66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6E7"/>
    <w:rsid w:val="00183130"/>
    <w:rsid w:val="008B66E7"/>
    <w:rsid w:val="00EE2A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23538"/>
  <w15:chartTrackingRefBased/>
  <w15:docId w15:val="{B9241E42-8CB4-40F2-9294-027AEF2C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8B66E7"/>
    <w:pPr>
      <w:autoSpaceDE w:val="0"/>
      <w:autoSpaceDN w:val="0"/>
      <w:adjustRightInd w:val="0"/>
      <w:spacing w:after="0" w:line="240" w:lineRule="auto"/>
    </w:pPr>
    <w:rPr>
      <w:rFonts w:ascii="Tahoma" w:hAnsi="Tahoma" w:cs="Tahoma"/>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29632">
      <w:bodyDiv w:val="1"/>
      <w:marLeft w:val="0"/>
      <w:marRight w:val="0"/>
      <w:marTop w:val="0"/>
      <w:marBottom w:val="0"/>
      <w:divBdr>
        <w:top w:val="none" w:sz="0" w:space="0" w:color="auto"/>
        <w:left w:val="none" w:sz="0" w:space="0" w:color="auto"/>
        <w:bottom w:val="none" w:sz="0" w:space="0" w:color="auto"/>
        <w:right w:val="none" w:sz="0" w:space="0" w:color="auto"/>
      </w:divBdr>
    </w:div>
    <w:div w:id="210360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AB46D-9EE2-4FCC-B93C-4CF0DB96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275</Words>
  <Characters>1574</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Jaroslava Kaňuchová Pátková</dc:creator>
  <cp:keywords/>
  <dc:description/>
  <cp:lastModifiedBy>Jaroslava Kaňuchová Pátková</cp:lastModifiedBy>
  <cp:revision>1</cp:revision>
  <dcterms:created xsi:type="dcterms:W3CDTF">2023-11-24T11:59:00Z</dcterms:created>
  <dcterms:modified xsi:type="dcterms:W3CDTF">2023-11-24T12:19:00Z</dcterms:modified>
</cp:coreProperties>
</file>