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F5D68C" w14:textId="23829D3B" w:rsidR="00E50243" w:rsidRDefault="00551FB8" w:rsidP="00056F90">
      <w:pPr>
        <w:tabs>
          <w:tab w:val="left" w:pos="6237"/>
        </w:tabs>
        <w:rPr>
          <w:rFonts w:ascii="Arial" w:hAnsi="Arial" w:cs="Arial"/>
          <w:color w:val="auto"/>
          <w:shd w:val="clear" w:color="auto" w:fill="FFFFFF"/>
        </w:rPr>
      </w:pPr>
      <w:r w:rsidRPr="004A5449">
        <w:rPr>
          <w:rFonts w:ascii="Arial" w:hAnsi="Arial" w:cs="Arial"/>
          <w:color w:val="auto"/>
          <w:shd w:val="clear" w:color="auto" w:fill="FFFFFF"/>
        </w:rPr>
        <w:tab/>
      </w:r>
    </w:p>
    <w:p w14:paraId="3DD6538A" w14:textId="093D6B89" w:rsidR="00807914" w:rsidRPr="004C3092" w:rsidRDefault="001E1629" w:rsidP="004C3092">
      <w:pPr>
        <w:tabs>
          <w:tab w:val="left" w:pos="6237"/>
        </w:tabs>
        <w:jc w:val="right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4A5449">
        <w:rPr>
          <w:rFonts w:ascii="Arial" w:hAnsi="Arial" w:cs="Arial"/>
          <w:color w:val="auto"/>
          <w:sz w:val="20"/>
          <w:szCs w:val="20"/>
          <w:shd w:val="clear" w:color="auto" w:fill="FFFFFF"/>
        </w:rPr>
        <w:tab/>
      </w:r>
      <w:r w:rsidR="00551FB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Bratislava, </w:t>
      </w:r>
      <w:r w:rsidR="00C91897" w:rsidRPr="0023354F">
        <w:rPr>
          <w:rFonts w:ascii="Arial" w:hAnsi="Arial" w:cs="Arial"/>
          <w:sz w:val="20"/>
          <w:szCs w:val="20"/>
        </w:rPr>
        <w:t>21</w:t>
      </w:r>
      <w:r w:rsidR="00301960" w:rsidRPr="0023354F">
        <w:rPr>
          <w:rFonts w:ascii="Arial" w:hAnsi="Arial" w:cs="Arial"/>
          <w:sz w:val="20"/>
          <w:szCs w:val="20"/>
        </w:rPr>
        <w:t>.</w:t>
      </w:r>
      <w:r w:rsidR="00C91897" w:rsidRPr="0023354F">
        <w:rPr>
          <w:rFonts w:ascii="Arial" w:hAnsi="Arial" w:cs="Arial"/>
          <w:sz w:val="20"/>
          <w:szCs w:val="20"/>
        </w:rPr>
        <w:t>6</w:t>
      </w:r>
      <w:r w:rsidR="00301960" w:rsidRPr="0023354F">
        <w:rPr>
          <w:rFonts w:ascii="Arial" w:hAnsi="Arial" w:cs="Arial"/>
          <w:sz w:val="20"/>
          <w:szCs w:val="20"/>
        </w:rPr>
        <w:t>.2024</w:t>
      </w:r>
    </w:p>
    <w:p w14:paraId="142FD0CA" w14:textId="77777777" w:rsidR="00E50243" w:rsidRPr="0023354F" w:rsidRDefault="00E50243" w:rsidP="00E50243"/>
    <w:p w14:paraId="383E2593" w14:textId="485A169E" w:rsidR="00BF3C05" w:rsidRPr="0023354F" w:rsidRDefault="00D43503" w:rsidP="00F209A6">
      <w:pPr>
        <w:pStyle w:val="Nadpis1"/>
        <w:contextualSpacing w:val="0"/>
        <w:rPr>
          <w:rFonts w:ascii="Arial" w:eastAsia="Times New Roman" w:hAnsi="Arial" w:cs="Arial"/>
          <w:b/>
          <w:bCs/>
          <w:color w:val="754BFF"/>
          <w:lang w:eastAsia="en-US"/>
        </w:rPr>
      </w:pPr>
      <w:r w:rsidRPr="0023354F">
        <w:rPr>
          <w:rFonts w:ascii="Arial" w:eastAsia="Times New Roman" w:hAnsi="Arial" w:cs="Arial"/>
          <w:b/>
          <w:bCs/>
          <w:color w:val="754BFF"/>
          <w:lang w:eastAsia="en-US"/>
        </w:rPr>
        <w:t>Vysvetlenie súťažných podkladov</w:t>
      </w:r>
      <w:r w:rsidR="00080365" w:rsidRPr="0023354F">
        <w:rPr>
          <w:rFonts w:ascii="Arial" w:eastAsia="Times New Roman" w:hAnsi="Arial" w:cs="Arial"/>
          <w:b/>
          <w:bCs/>
          <w:color w:val="754BFF"/>
          <w:lang w:eastAsia="en-US"/>
        </w:rPr>
        <w:t xml:space="preserve"> č. </w:t>
      </w:r>
      <w:r w:rsidR="00C91897" w:rsidRPr="0023354F">
        <w:rPr>
          <w:rFonts w:ascii="Arial" w:eastAsia="Times New Roman" w:hAnsi="Arial" w:cs="Arial"/>
          <w:b/>
          <w:bCs/>
          <w:color w:val="754BFF"/>
          <w:lang w:eastAsia="en-US"/>
        </w:rPr>
        <w:t>3</w:t>
      </w:r>
    </w:p>
    <w:p w14:paraId="7917DCE8" w14:textId="77777777" w:rsidR="00DF7DAD" w:rsidRPr="0023354F" w:rsidRDefault="00DF7DAD" w:rsidP="00A61AF1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</w:p>
    <w:p w14:paraId="55D00008" w14:textId="3E5EB3C4" w:rsidR="004B7388" w:rsidRPr="0023354F" w:rsidRDefault="00A61AF1" w:rsidP="00056F90">
      <w:p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V</w:t>
      </w:r>
      <w:r w:rsidR="00132E14" w:rsidRPr="0023354F">
        <w:rPr>
          <w:rFonts w:ascii="Arial" w:hAnsi="Arial" w:cs="Arial"/>
          <w:color w:val="auto"/>
          <w:sz w:val="20"/>
          <w:szCs w:val="20"/>
        </w:rPr>
        <w:t> rokovacom konaní so zverejnením</w:t>
      </w:r>
      <w:r w:rsidRPr="0023354F">
        <w:rPr>
          <w:rFonts w:ascii="Arial" w:hAnsi="Arial" w:cs="Arial"/>
          <w:color w:val="auto"/>
          <w:sz w:val="20"/>
          <w:szCs w:val="20"/>
        </w:rPr>
        <w:t xml:space="preserve"> na predmet zákazky „</w:t>
      </w:r>
      <w:r w:rsidR="000D5E3F" w:rsidRPr="0023354F">
        <w:rPr>
          <w:rFonts w:ascii="Arial" w:hAnsi="Arial" w:cs="Arial"/>
          <w:b/>
          <w:bCs/>
          <w:color w:val="auto"/>
          <w:sz w:val="20"/>
          <w:szCs w:val="20"/>
        </w:rPr>
        <w:t>Riadiaci a komunikačný systém verejného osvetlenia</w:t>
      </w:r>
      <w:r w:rsidRPr="0023354F">
        <w:rPr>
          <w:rFonts w:ascii="Arial" w:hAnsi="Arial" w:cs="Arial"/>
          <w:color w:val="auto"/>
          <w:sz w:val="20"/>
          <w:szCs w:val="20"/>
        </w:rPr>
        <w:t>“, ktor</w:t>
      </w:r>
      <w:r w:rsidR="0009013B" w:rsidRPr="0023354F">
        <w:rPr>
          <w:rFonts w:ascii="Arial" w:hAnsi="Arial" w:cs="Arial"/>
          <w:color w:val="auto"/>
          <w:sz w:val="20"/>
          <w:szCs w:val="20"/>
        </w:rPr>
        <w:t xml:space="preserve">é bolo vyhlásené </w:t>
      </w:r>
      <w:r w:rsidR="0053001C" w:rsidRPr="0023354F">
        <w:rPr>
          <w:rFonts w:ascii="Arial" w:hAnsi="Arial" w:cs="Arial"/>
          <w:color w:val="auto"/>
          <w:sz w:val="20"/>
          <w:szCs w:val="20"/>
        </w:rPr>
        <w:t>verejným obstarávateľom</w:t>
      </w:r>
      <w:r w:rsidR="006C0DC6" w:rsidRPr="0023354F">
        <w:rPr>
          <w:rFonts w:ascii="Arial" w:hAnsi="Arial" w:cs="Arial"/>
          <w:color w:val="auto"/>
          <w:sz w:val="20"/>
          <w:szCs w:val="20"/>
        </w:rPr>
        <w:t xml:space="preserve"> Technické siete Bratislava, a.s., Primaciálne nám. 1,</w:t>
      </w:r>
      <w:r w:rsidR="007B12DA" w:rsidRPr="0023354F">
        <w:rPr>
          <w:rFonts w:ascii="Arial" w:hAnsi="Arial" w:cs="Arial"/>
          <w:color w:val="auto"/>
          <w:sz w:val="20"/>
          <w:szCs w:val="20"/>
        </w:rPr>
        <w:t xml:space="preserve"> </w:t>
      </w:r>
      <w:r w:rsidR="0019694D" w:rsidRPr="0023354F">
        <w:rPr>
          <w:rFonts w:ascii="Arial" w:hAnsi="Arial" w:cs="Arial"/>
          <w:color w:val="auto"/>
          <w:sz w:val="20"/>
          <w:szCs w:val="20"/>
        </w:rPr>
        <w:t>814 99 Bratislava (ďalej len „verejný obstarávateľ“)</w:t>
      </w:r>
      <w:r w:rsidR="0053001C" w:rsidRPr="0023354F">
        <w:rPr>
          <w:rFonts w:ascii="Arial" w:hAnsi="Arial" w:cs="Arial"/>
          <w:color w:val="auto"/>
          <w:sz w:val="20"/>
          <w:szCs w:val="20"/>
        </w:rPr>
        <w:t xml:space="preserve"> vo Vestníku verejného obstarávania </w:t>
      </w:r>
      <w:r w:rsidR="0053001C" w:rsidRPr="0023354F">
        <w:rPr>
          <w:rFonts w:ascii="Arial" w:hAnsi="Arial" w:cs="Arial"/>
          <w:bCs/>
          <w:color w:val="auto"/>
          <w:sz w:val="20"/>
          <w:szCs w:val="20"/>
        </w:rPr>
        <w:t>č.</w:t>
      </w:r>
      <w:r w:rsidR="0053001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8064E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258/2023 zo dňa 28.12.2023 pod značkou </w:t>
      </w:r>
      <w:r w:rsidR="002717D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39818 - MRT</w:t>
      </w:r>
      <w:r w:rsidRPr="0023354F">
        <w:rPr>
          <w:rFonts w:ascii="Arial" w:hAnsi="Arial" w:cs="Arial"/>
          <w:bCs/>
          <w:color w:val="auto"/>
          <w:sz w:val="20"/>
          <w:szCs w:val="20"/>
        </w:rPr>
        <w:t>, verejný obstarávateľ poskytuje</w:t>
      </w:r>
      <w:r w:rsidR="000F7EF8" w:rsidRPr="0023354F">
        <w:rPr>
          <w:rFonts w:ascii="Arial" w:hAnsi="Arial" w:cs="Arial"/>
          <w:bCs/>
          <w:color w:val="auto"/>
          <w:sz w:val="20"/>
          <w:szCs w:val="20"/>
        </w:rPr>
        <w:t xml:space="preserve"> na otázky záujemcu</w:t>
      </w:r>
      <w:r w:rsidR="00C91897" w:rsidRPr="0023354F">
        <w:rPr>
          <w:rFonts w:ascii="Arial" w:hAnsi="Arial" w:cs="Arial"/>
          <w:bCs/>
          <w:color w:val="auto"/>
          <w:sz w:val="20"/>
          <w:szCs w:val="20"/>
        </w:rPr>
        <w:t xml:space="preserve"> predložené v II. fáze zákazky</w:t>
      </w:r>
      <w:r w:rsidRPr="0023354F">
        <w:rPr>
          <w:rFonts w:ascii="Arial" w:hAnsi="Arial" w:cs="Arial"/>
          <w:bCs/>
          <w:color w:val="auto"/>
          <w:sz w:val="20"/>
          <w:szCs w:val="20"/>
        </w:rPr>
        <w:t xml:space="preserve"> nasledovné vysvetlenie:</w:t>
      </w:r>
    </w:p>
    <w:p w14:paraId="4AEDC1C6" w14:textId="47ED0213" w:rsidR="00A11C1A" w:rsidRPr="0023354F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7C030D" w:rsidRPr="0023354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C91897" w:rsidRPr="0023354F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1AEDD7AA" w14:textId="77777777" w:rsidR="00202009" w:rsidRPr="0023354F" w:rsidRDefault="00202009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Presná špecifikácia komponentov riadenia RVO: Prosím o detailnú špecifikáciu komponentov riadenia pre RVO, ktoré by mali byť zahrnuté v cenovej ponuke.</w:t>
      </w:r>
    </w:p>
    <w:p w14:paraId="377149A7" w14:textId="31775EB7" w:rsidR="000F7EF8" w:rsidRPr="0023354F" w:rsidRDefault="000F7EF8" w:rsidP="0089178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Odpoveď č. 1</w:t>
      </w:r>
      <w:r w:rsidR="00C91897" w:rsidRPr="0023354F">
        <w:rPr>
          <w:rFonts w:ascii="Arial" w:hAnsi="Arial" w:cs="Arial"/>
          <w:b/>
          <w:bCs/>
          <w:color w:val="auto"/>
          <w:sz w:val="20"/>
          <w:szCs w:val="20"/>
        </w:rPr>
        <w:t>3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78F9636A" w14:textId="2A12CF12" w:rsidR="004B7388" w:rsidRPr="0023354F" w:rsidRDefault="00F52E76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</w:t>
      </w:r>
      <w:r w:rsidR="00357C09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uviedol v súťažných podkladoch základnú </w:t>
      </w:r>
      <w:r w:rsidR="004156DA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špecifikáciu</w:t>
      </w:r>
      <w:r w:rsidR="00564FAB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komponentov riadenia pre</w:t>
      </w:r>
      <w:r w:rsidR="004156DA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RVO</w:t>
      </w:r>
      <w:r w:rsidR="00357C09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</w:t>
      </w:r>
      <w:r w:rsidR="00564FAB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Bližšia špecifikácia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564FAB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komponentov riadenia pre RVO bude predmetom rokovania v ďalšej fáze zákazky.</w:t>
      </w:r>
      <w:r w:rsidR="0095123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</w:p>
    <w:p w14:paraId="29A495CA" w14:textId="77777777" w:rsidR="0023354F" w:rsidRDefault="007F580B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23354F">
        <w:rPr>
          <w:rFonts w:ascii="Arial" w:hAnsi="Arial" w:cs="Arial"/>
          <w:sz w:val="20"/>
          <w:szCs w:val="20"/>
        </w:rPr>
        <w:t>Ver</w:t>
      </w:r>
      <w:r w:rsidR="005F5DD9" w:rsidRPr="0023354F">
        <w:rPr>
          <w:rFonts w:ascii="Arial" w:hAnsi="Arial" w:cs="Arial"/>
          <w:sz w:val="20"/>
          <w:szCs w:val="20"/>
        </w:rPr>
        <w:t>e</w:t>
      </w:r>
      <w:r w:rsidRPr="0023354F">
        <w:rPr>
          <w:rFonts w:ascii="Arial" w:hAnsi="Arial" w:cs="Arial"/>
          <w:sz w:val="20"/>
          <w:szCs w:val="20"/>
        </w:rPr>
        <w:t xml:space="preserve">ný obstarávateľ </w:t>
      </w:r>
      <w:r w:rsidR="005F5DD9" w:rsidRPr="0023354F">
        <w:rPr>
          <w:rFonts w:ascii="Arial" w:hAnsi="Arial" w:cs="Arial"/>
          <w:sz w:val="20"/>
          <w:szCs w:val="20"/>
        </w:rPr>
        <w:t xml:space="preserve">upravuje </w:t>
      </w:r>
      <w:r w:rsidR="000D3D1F" w:rsidRPr="0023354F">
        <w:rPr>
          <w:rFonts w:ascii="Arial" w:hAnsi="Arial" w:cs="Arial"/>
          <w:sz w:val="20"/>
          <w:szCs w:val="20"/>
        </w:rPr>
        <w:t xml:space="preserve">Opis predmetu zákazky nasledovne: </w:t>
      </w:r>
    </w:p>
    <w:p w14:paraId="2AB84346" w14:textId="77777777" w:rsidR="0023354F" w:rsidRDefault="007F580B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sz w:val="20"/>
          <w:szCs w:val="20"/>
        </w:rPr>
      </w:pPr>
      <w:r w:rsidRPr="0023354F">
        <w:rPr>
          <w:rFonts w:ascii="Arial" w:hAnsi="Arial" w:cs="Arial"/>
          <w:sz w:val="20"/>
          <w:szCs w:val="20"/>
        </w:rPr>
        <w:t>Riadiaci modul pre RVO musí byť integrovateľný do existujúcich rozvádzačov a musí byť jednoducho inštalovateľný, aby v prípade potreby výmeny/novej inštalácie atď. nenarúšal iné komponenty v RVO.</w:t>
      </w:r>
      <w:r w:rsidR="000D3D1F" w:rsidRPr="0023354F">
        <w:rPr>
          <w:rFonts w:ascii="Arial" w:hAnsi="Arial" w:cs="Arial"/>
          <w:sz w:val="20"/>
          <w:szCs w:val="20"/>
        </w:rPr>
        <w:t xml:space="preserve"> </w:t>
      </w:r>
    </w:p>
    <w:p w14:paraId="439245C5" w14:textId="4DBB6FAE" w:rsidR="007F580B" w:rsidRPr="0023354F" w:rsidRDefault="002C5951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23354F">
        <w:rPr>
          <w:rFonts w:ascii="Arial" w:hAnsi="Arial" w:cs="Arial"/>
          <w:b/>
          <w:bCs/>
          <w:sz w:val="20"/>
          <w:szCs w:val="20"/>
        </w:rPr>
        <w:t xml:space="preserve">Riadiaci modul pre RVO musí </w:t>
      </w:r>
      <w:r w:rsidR="00B1579A" w:rsidRPr="0023354F">
        <w:rPr>
          <w:rFonts w:ascii="Arial" w:hAnsi="Arial" w:cs="Arial"/>
          <w:b/>
          <w:bCs/>
          <w:sz w:val="20"/>
          <w:szCs w:val="20"/>
        </w:rPr>
        <w:t>zabezpečovať nasledovné funkcionality</w:t>
      </w:r>
      <w:r w:rsidR="00605FEC" w:rsidRPr="0023354F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0696CC6D" w14:textId="1DB46915" w:rsidR="00B5539C" w:rsidRPr="0023354F" w:rsidRDefault="009C663E" w:rsidP="0023354F">
      <w:pPr>
        <w:pStyle w:val="Odsekzoznamu"/>
        <w:numPr>
          <w:ilvl w:val="0"/>
          <w:numId w:val="13"/>
        </w:numPr>
        <w:tabs>
          <w:tab w:val="left" w:pos="567"/>
        </w:tabs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sz w:val="20"/>
          <w:szCs w:val="20"/>
        </w:rPr>
        <w:t>Funkcia</w:t>
      </w:r>
      <w:r w:rsidR="000B39C2" w:rsidRPr="0023354F">
        <w:rPr>
          <w:rFonts w:ascii="Arial" w:hAnsi="Arial" w:cs="Arial"/>
          <w:sz w:val="20"/>
          <w:szCs w:val="20"/>
        </w:rPr>
        <w:t xml:space="preserve"> diaľkov</w:t>
      </w:r>
      <w:r w:rsidR="00060C92" w:rsidRPr="0023354F">
        <w:rPr>
          <w:rFonts w:ascii="Arial" w:hAnsi="Arial" w:cs="Arial"/>
          <w:sz w:val="20"/>
          <w:szCs w:val="20"/>
        </w:rPr>
        <w:t>ej komunikácie a</w:t>
      </w:r>
      <w:r w:rsidR="00F42B4E" w:rsidRPr="0023354F">
        <w:rPr>
          <w:rFonts w:ascii="Arial" w:hAnsi="Arial" w:cs="Arial"/>
          <w:sz w:val="20"/>
          <w:szCs w:val="20"/>
        </w:rPr>
        <w:t> </w:t>
      </w:r>
      <w:r w:rsidR="00060C92" w:rsidRPr="0023354F">
        <w:rPr>
          <w:rFonts w:ascii="Arial" w:hAnsi="Arial" w:cs="Arial"/>
          <w:sz w:val="20"/>
          <w:szCs w:val="20"/>
        </w:rPr>
        <w:t>ovládania</w:t>
      </w:r>
      <w:r w:rsidR="00F42B4E" w:rsidRPr="0023354F">
        <w:rPr>
          <w:rFonts w:ascii="Arial" w:hAnsi="Arial" w:cs="Arial"/>
          <w:sz w:val="20"/>
          <w:szCs w:val="20"/>
        </w:rPr>
        <w:t xml:space="preserve">, vrátane nastavovania spínacích profilov </w:t>
      </w:r>
      <w:r w:rsidR="000D2985" w:rsidRPr="0023354F">
        <w:rPr>
          <w:rFonts w:ascii="Arial" w:hAnsi="Arial" w:cs="Arial"/>
          <w:sz w:val="20"/>
          <w:szCs w:val="20"/>
        </w:rPr>
        <w:t xml:space="preserve">podľa astronomického súmraku/úsvitu pre danú lokalitu </w:t>
      </w:r>
      <w:r w:rsidR="0078675A" w:rsidRPr="0023354F">
        <w:rPr>
          <w:rFonts w:ascii="Arial" w:hAnsi="Arial" w:cs="Arial"/>
          <w:sz w:val="20"/>
          <w:szCs w:val="20"/>
        </w:rPr>
        <w:t>s možnosťou nastavenia pevného posunu (</w:t>
      </w:r>
      <w:proofErr w:type="spellStart"/>
      <w:r w:rsidR="0078675A" w:rsidRPr="0023354F">
        <w:rPr>
          <w:rFonts w:ascii="Arial" w:hAnsi="Arial" w:cs="Arial"/>
          <w:sz w:val="20"/>
          <w:szCs w:val="20"/>
        </w:rPr>
        <w:t>offset</w:t>
      </w:r>
      <w:proofErr w:type="spellEnd"/>
      <w:r w:rsidR="0078675A" w:rsidRPr="0023354F">
        <w:rPr>
          <w:rFonts w:ascii="Arial" w:hAnsi="Arial" w:cs="Arial"/>
          <w:sz w:val="20"/>
          <w:szCs w:val="20"/>
        </w:rPr>
        <w:t>)</w:t>
      </w:r>
      <w:r w:rsidR="0023354F">
        <w:rPr>
          <w:rFonts w:ascii="Arial" w:hAnsi="Arial" w:cs="Arial"/>
          <w:sz w:val="20"/>
          <w:szCs w:val="20"/>
        </w:rPr>
        <w:t>;</w:t>
      </w:r>
    </w:p>
    <w:p w14:paraId="42D3FC05" w14:textId="2D300B71" w:rsidR="00BE1552" w:rsidRPr="0023354F" w:rsidRDefault="009C663E" w:rsidP="0023354F">
      <w:pPr>
        <w:pStyle w:val="Odsekzoznamu"/>
        <w:numPr>
          <w:ilvl w:val="0"/>
          <w:numId w:val="13"/>
        </w:numPr>
        <w:tabs>
          <w:tab w:val="left" w:pos="567"/>
        </w:tabs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Funkcia </w:t>
      </w:r>
      <w:r w:rsidR="00D2079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diaľkového dohľadu </w:t>
      </w:r>
      <w:r w:rsidR="00086A2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nad prevádzkovými veličinami rozvádzača </w:t>
      </w:r>
      <w:r w:rsidR="00F6496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(napätie, prúd, </w:t>
      </w:r>
      <w:r w:rsidR="00E5438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účinník, spotreba)</w:t>
      </w:r>
      <w:r w:rsidR="00EB554E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ako aj </w:t>
      </w:r>
      <w:r w:rsidR="00EE1CA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neoprávnený vstup do RVO (napr. dverový senzor alebo ekvivalent)</w:t>
      </w:r>
      <w:r w:rsid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33F71758" w14:textId="645ED861" w:rsidR="000F7EF8" w:rsidRPr="0023354F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Otázka č. </w:t>
      </w:r>
      <w:r w:rsidR="007C030D" w:rsidRPr="0023354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2D7354" w:rsidRPr="0023354F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29476004" w14:textId="3B02C4B0" w:rsidR="000F7EF8" w:rsidRPr="0023354F" w:rsidRDefault="002D7354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Umiestnenie riadiacich komponentov RVO: Prosím o upresnenie, či budú riadiace komponenty RVO umiestnené v samostatnom IP boxe, alebo budú integrované priamo na DIN lištu v rámci existujúceho rozvádzača.</w:t>
      </w:r>
      <w:r w:rsidR="00611A5D" w:rsidRPr="0023354F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14:paraId="323B3326" w14:textId="050B2D3F" w:rsidR="000F7EF8" w:rsidRPr="0023354F" w:rsidRDefault="000F7EF8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 xml:space="preserve">Odpoveď č. </w:t>
      </w:r>
      <w:r w:rsidR="007C030D" w:rsidRPr="0023354F">
        <w:rPr>
          <w:rFonts w:ascii="Arial" w:hAnsi="Arial" w:cs="Arial"/>
          <w:b/>
          <w:bCs/>
          <w:color w:val="auto"/>
          <w:sz w:val="20"/>
          <w:szCs w:val="20"/>
        </w:rPr>
        <w:t>1</w:t>
      </w:r>
      <w:r w:rsidR="002D7354" w:rsidRPr="0023354F">
        <w:rPr>
          <w:rFonts w:ascii="Arial" w:hAnsi="Arial" w:cs="Arial"/>
          <w:b/>
          <w:bCs/>
          <w:color w:val="auto"/>
          <w:sz w:val="20"/>
          <w:szCs w:val="20"/>
        </w:rPr>
        <w:t>4</w:t>
      </w:r>
      <w:r w:rsidRPr="0023354F">
        <w:rPr>
          <w:rFonts w:ascii="Arial" w:hAnsi="Arial" w:cs="Arial"/>
          <w:b/>
          <w:bCs/>
          <w:color w:val="auto"/>
          <w:sz w:val="20"/>
          <w:szCs w:val="20"/>
        </w:rPr>
        <w:t>:</w:t>
      </w:r>
    </w:p>
    <w:p w14:paraId="011965BD" w14:textId="140381A1" w:rsidR="00A95886" w:rsidRPr="0023354F" w:rsidRDefault="00A95886" w:rsidP="000F7EF8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Verejný obstarávateľ požaduje, aby riadiace komponenty RVO boli integrované priamo na DIN lištu </w:t>
      </w:r>
      <w:r w:rsidR="008A772F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v rámci existujúceho rozvádzača tak, ako je 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umiestnený </w:t>
      </w:r>
      <w:r w:rsidR="003A68DF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na fotografii.</w:t>
      </w:r>
    </w:p>
    <w:p w14:paraId="618AF04B" w14:textId="03CAF27B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Otázka č. 15:</w:t>
      </w:r>
    </w:p>
    <w:p w14:paraId="09379F9D" w14:textId="145313A8" w:rsidR="0023354F" w:rsidRPr="004C3092" w:rsidRDefault="00956831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Revízna správa po doplnení riadiacich komponentov RVO: Bude od dodávateľa požadovaná revízna správa pre RVO po doplnení riadiacich komponentov?</w:t>
      </w:r>
    </w:p>
    <w:p w14:paraId="42C842E7" w14:textId="2733CC76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Odpoveď č. 15:</w:t>
      </w:r>
    </w:p>
    <w:p w14:paraId="5FB973EC" w14:textId="093D9E9B" w:rsidR="00BF5458" w:rsidRPr="0023354F" w:rsidRDefault="00BF5458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 xml:space="preserve">Verejný obstarávateľ bude </w:t>
      </w:r>
      <w:r w:rsidR="00C8196F" w:rsidRPr="0023354F">
        <w:rPr>
          <w:rFonts w:ascii="Arial" w:hAnsi="Arial" w:cs="Arial"/>
          <w:color w:val="auto"/>
          <w:sz w:val="20"/>
          <w:szCs w:val="20"/>
        </w:rPr>
        <w:t xml:space="preserve">od dodávateľa požadovať spracovať </w:t>
      </w:r>
      <w:r w:rsidR="007C28CF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revíznu správu pre každý RVO</w:t>
      </w:r>
      <w:r w:rsidR="00032A8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 doplnení riadiacich komponentov</w:t>
      </w:r>
      <w:r w:rsidR="002A211F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  <w:r w:rsidR="009916C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4C3092">
        <w:rPr>
          <w:rFonts w:ascii="Arial" w:hAnsi="Arial" w:cs="Arial"/>
          <w:color w:val="auto"/>
          <w:sz w:val="20"/>
          <w:szCs w:val="20"/>
          <w:shd w:val="clear" w:color="auto" w:fill="FFFFFF"/>
        </w:rPr>
        <w:t>Verejný obstarávateľ dodáva, že táto požiadavka m</w:t>
      </w:r>
      <w:r w:rsidR="009916CC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ôže byť predmetom rokovania</w:t>
      </w:r>
      <w:r w:rsidR="004C3092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17BB6339" w14:textId="67AC0CFC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Otázka č. 16:</w:t>
      </w:r>
    </w:p>
    <w:p w14:paraId="0ADA4A3E" w14:textId="4DEDBC08" w:rsidR="002D7354" w:rsidRPr="0023354F" w:rsidRDefault="00956831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Poloha svietidiel pre montáž RM-S: Prosím o poskytnutie presnej polohy svietidiel, pre ktoré bude montáž zabezpečovať dodávateľ riadiaceho systému RM-S. Táto informácia je potrebná z dôvodu špecifikácie nutnosti certifikácie montážnej firmy pre inštaláciu RM-S v Bratislave.</w:t>
      </w:r>
    </w:p>
    <w:p w14:paraId="735ED967" w14:textId="7AF691A3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lastRenderedPageBreak/>
        <w:t>Odpoveď č. 16:</w:t>
      </w:r>
    </w:p>
    <w:p w14:paraId="721B7620" w14:textId="60960BE0" w:rsidR="00B71F4B" w:rsidRPr="0023354F" w:rsidRDefault="00DB2AF0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Verejný obstarávateľ</w:t>
      </w:r>
      <w:r w:rsidR="00C23F2B" w:rsidRPr="0023354F">
        <w:rPr>
          <w:rFonts w:ascii="Arial" w:hAnsi="Arial" w:cs="Arial"/>
          <w:color w:val="auto"/>
          <w:sz w:val="20"/>
          <w:szCs w:val="20"/>
        </w:rPr>
        <w:t xml:space="preserve"> </w:t>
      </w:r>
      <w:r w:rsidR="002746B5" w:rsidRPr="0023354F">
        <w:rPr>
          <w:rFonts w:ascii="Arial" w:hAnsi="Arial" w:cs="Arial"/>
          <w:color w:val="auto"/>
          <w:sz w:val="20"/>
          <w:szCs w:val="20"/>
        </w:rPr>
        <w:t xml:space="preserve">uvádza, že je potrebné, aby </w:t>
      </w:r>
      <w:r w:rsidR="00A74B76" w:rsidRPr="0023354F">
        <w:rPr>
          <w:rFonts w:ascii="Arial" w:hAnsi="Arial" w:cs="Arial"/>
          <w:color w:val="auto"/>
          <w:sz w:val="20"/>
          <w:szCs w:val="20"/>
        </w:rPr>
        <w:t>montáž RM-S v Bratislave realizovali osoby s príslušnou odbornou spôsobilosťou</w:t>
      </w:r>
      <w:r w:rsidR="00B71F4B" w:rsidRPr="0023354F">
        <w:rPr>
          <w:rFonts w:ascii="Arial" w:hAnsi="Arial" w:cs="Arial"/>
          <w:color w:val="auto"/>
          <w:sz w:val="20"/>
          <w:szCs w:val="20"/>
        </w:rPr>
        <w:t>:</w:t>
      </w:r>
    </w:p>
    <w:p w14:paraId="7E90411F" w14:textId="000270E5" w:rsidR="00DB2AF0" w:rsidRPr="0023354F" w:rsidRDefault="00A74B76" w:rsidP="0023354F">
      <w:pPr>
        <w:pStyle w:val="Odsekzoznamu"/>
        <w:numPr>
          <w:ilvl w:val="0"/>
          <w:numId w:val="13"/>
        </w:numPr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prác</w:t>
      </w:r>
      <w:r w:rsidR="00B71F4B" w:rsidRPr="0023354F">
        <w:rPr>
          <w:rFonts w:ascii="Arial" w:hAnsi="Arial" w:cs="Arial"/>
          <w:color w:val="auto"/>
          <w:sz w:val="20"/>
          <w:szCs w:val="20"/>
        </w:rPr>
        <w:t>a</w:t>
      </w:r>
      <w:r w:rsidRPr="0023354F">
        <w:rPr>
          <w:rFonts w:ascii="Arial" w:hAnsi="Arial" w:cs="Arial"/>
          <w:color w:val="auto"/>
          <w:sz w:val="20"/>
          <w:szCs w:val="20"/>
        </w:rPr>
        <w:t xml:space="preserve"> na a v blízkosti vyhradených technických zariadení elektrických</w:t>
      </w:r>
      <w:r w:rsidR="0023354F">
        <w:rPr>
          <w:rFonts w:ascii="Arial" w:hAnsi="Arial" w:cs="Arial"/>
          <w:color w:val="auto"/>
          <w:sz w:val="20"/>
          <w:szCs w:val="20"/>
        </w:rPr>
        <w:t>;</w:t>
      </w:r>
    </w:p>
    <w:p w14:paraId="0F12411E" w14:textId="78B19E69" w:rsidR="0011032F" w:rsidRPr="0023354F" w:rsidRDefault="0011032F" w:rsidP="0023354F">
      <w:pPr>
        <w:pStyle w:val="Odsekzoznamu"/>
        <w:numPr>
          <w:ilvl w:val="0"/>
          <w:numId w:val="13"/>
        </w:numPr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 xml:space="preserve">práca v blízkosti </w:t>
      </w:r>
      <w:r w:rsidR="006A239B" w:rsidRPr="0023354F">
        <w:rPr>
          <w:rFonts w:ascii="Arial" w:hAnsi="Arial" w:cs="Arial"/>
          <w:color w:val="auto"/>
          <w:sz w:val="20"/>
          <w:szCs w:val="20"/>
        </w:rPr>
        <w:t>NN distribučných vedení</w:t>
      </w:r>
      <w:r w:rsidR="00DA00A2" w:rsidRPr="0023354F">
        <w:rPr>
          <w:rFonts w:ascii="Arial" w:hAnsi="Arial" w:cs="Arial"/>
          <w:color w:val="auto"/>
          <w:sz w:val="20"/>
          <w:szCs w:val="20"/>
        </w:rPr>
        <w:t xml:space="preserve"> v zmysle požiadaviek a usmernení </w:t>
      </w:r>
      <w:r w:rsidR="00B32819" w:rsidRPr="0023354F">
        <w:rPr>
          <w:rFonts w:ascii="Arial" w:hAnsi="Arial" w:cs="Arial"/>
          <w:color w:val="auto"/>
          <w:sz w:val="20"/>
          <w:szCs w:val="20"/>
        </w:rPr>
        <w:t>PDS Západoslovenská distribučná, a.s. a príslušnej legislatívy</w:t>
      </w:r>
      <w:r w:rsidR="0023354F">
        <w:rPr>
          <w:rFonts w:ascii="Arial" w:hAnsi="Arial" w:cs="Arial"/>
          <w:color w:val="auto"/>
          <w:sz w:val="20"/>
          <w:szCs w:val="20"/>
        </w:rPr>
        <w:t>;</w:t>
      </w:r>
    </w:p>
    <w:p w14:paraId="17DB5AB7" w14:textId="51171C34" w:rsidR="00B32819" w:rsidRPr="0023354F" w:rsidRDefault="00B32819" w:rsidP="0023354F">
      <w:pPr>
        <w:pStyle w:val="Odsekzoznamu"/>
        <w:numPr>
          <w:ilvl w:val="0"/>
          <w:numId w:val="13"/>
        </w:numPr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práca v blízkosti trakčných vedení v zmysle požiadaviek a usmernení Dopravného podniku Bratislava, a.s. a príslušnej legislatívy</w:t>
      </w:r>
      <w:r w:rsidR="0023354F">
        <w:rPr>
          <w:rFonts w:ascii="Arial" w:hAnsi="Arial" w:cs="Arial"/>
          <w:color w:val="auto"/>
          <w:sz w:val="20"/>
          <w:szCs w:val="20"/>
        </w:rPr>
        <w:t>;</w:t>
      </w:r>
    </w:p>
    <w:p w14:paraId="6B7778DB" w14:textId="7EA1DA78" w:rsidR="00B32819" w:rsidRPr="0023354F" w:rsidRDefault="00B32819" w:rsidP="0023354F">
      <w:pPr>
        <w:pStyle w:val="Odsekzoznamu"/>
        <w:numPr>
          <w:ilvl w:val="0"/>
          <w:numId w:val="13"/>
        </w:numPr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 xml:space="preserve">práce </w:t>
      </w:r>
      <w:r w:rsidR="00BA7766" w:rsidRPr="0023354F">
        <w:rPr>
          <w:rFonts w:ascii="Arial" w:hAnsi="Arial" w:cs="Arial"/>
          <w:color w:val="auto"/>
          <w:sz w:val="20"/>
          <w:szCs w:val="20"/>
        </w:rPr>
        <w:t>vo výškach</w:t>
      </w:r>
      <w:r w:rsidR="0023354F">
        <w:rPr>
          <w:rFonts w:ascii="Arial" w:hAnsi="Arial" w:cs="Arial"/>
          <w:color w:val="auto"/>
          <w:sz w:val="20"/>
          <w:szCs w:val="20"/>
        </w:rPr>
        <w:t>;</w:t>
      </w:r>
    </w:p>
    <w:p w14:paraId="1EBE5499" w14:textId="367E677E" w:rsidR="004C3092" w:rsidRDefault="00EA734E" w:rsidP="004C3092">
      <w:pPr>
        <w:pStyle w:val="Odsekzoznamu"/>
        <w:numPr>
          <w:ilvl w:val="0"/>
          <w:numId w:val="13"/>
        </w:numPr>
        <w:spacing w:after="160"/>
        <w:ind w:left="284" w:hanging="284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ďalšie požiadavky v zmysle všeobecne platnej legislatívy, ktorá nie je špecifická pre Bratislavu</w:t>
      </w:r>
      <w:r w:rsidR="004C3092">
        <w:rPr>
          <w:rFonts w:ascii="Arial" w:hAnsi="Arial" w:cs="Arial"/>
          <w:color w:val="auto"/>
          <w:sz w:val="20"/>
          <w:szCs w:val="20"/>
        </w:rPr>
        <w:t>.</w:t>
      </w:r>
    </w:p>
    <w:p w14:paraId="1BF43209" w14:textId="0975561D" w:rsidR="004C3092" w:rsidRPr="004C3092" w:rsidRDefault="004C3092" w:rsidP="004C3092">
      <w:p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Verejný obstarávateľ má za to, že tieto informácie sú postačujúce vo vzťahu k certifikácii montážnych pracovníkov/spoločnosti.</w:t>
      </w:r>
    </w:p>
    <w:p w14:paraId="18C73D0E" w14:textId="4688CF13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Otázka č. 17:</w:t>
      </w:r>
    </w:p>
    <w:p w14:paraId="3974DD69" w14:textId="7A29A7E6" w:rsidR="00956831" w:rsidRPr="0023354F" w:rsidRDefault="00956831" w:rsidP="0095683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Rozsah služby Rozvoj: Prosím o upresnenie, aké aktivity sú zahrnuté v službe Rozvoj.</w:t>
      </w:r>
      <w:r w:rsidRPr="0023354F">
        <w:rPr>
          <w:rStyle w:val="apple-converted-space"/>
          <w:rFonts w:ascii="Arial" w:hAnsi="Arial" w:cs="Arial"/>
          <w:color w:val="auto"/>
          <w:sz w:val="20"/>
          <w:szCs w:val="20"/>
          <w:shd w:val="clear" w:color="auto" w:fill="FFFFFF"/>
        </w:rPr>
        <w:t> </w:t>
      </w:r>
    </w:p>
    <w:p w14:paraId="33D1C980" w14:textId="15A0B18E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Odpoveď č. 17:</w:t>
      </w:r>
    </w:p>
    <w:p w14:paraId="6BB49B2F" w14:textId="3442FF00" w:rsidR="009B2655" w:rsidRPr="0023354F" w:rsidRDefault="00224C03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Službou Rozvoja 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sa </w:t>
      </w:r>
      <w:r w:rsidR="005606CF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rozu</w:t>
      </w:r>
      <w:r w:rsidR="00460F6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mejú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všetk</w:t>
      </w:r>
      <w:r w:rsidR="000F422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y požiadavky verejného obstarávateľa 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nad rámec služieb</w:t>
      </w:r>
      <w:r w:rsidR="000A5F2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ktoré budú </w:t>
      </w:r>
      <w:r w:rsidR="0025187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uvedené v </w:t>
      </w:r>
      <w:r w:rsidR="000A5F28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Zmluv</w:t>
      </w:r>
      <w:r w:rsidR="0025187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e a tých, ktoré s týmito </w:t>
      </w:r>
      <w:r w:rsidR="003D68B3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službami </w:t>
      </w:r>
      <w:r w:rsidR="00D142CD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bezprostredne </w:t>
      </w:r>
      <w:r w:rsidR="00F86EC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súvisia alebo sú nevyhnutné </w:t>
      </w:r>
      <w:r w:rsidR="004C3092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F86EC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na ich poskytnutie. </w:t>
      </w:r>
      <w:r w:rsidR="00C4580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Môže ísť </w:t>
      </w:r>
      <w:r w:rsidR="00F86EC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n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apr. </w:t>
      </w:r>
      <w:r w:rsidR="00F86EC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o 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monitorova</w:t>
      </w:r>
      <w:r w:rsidR="00F86EC0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nie </w:t>
      </w:r>
      <w:r w:rsidR="006C658A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ďalších</w:t>
      </w:r>
      <w:r w:rsidR="000157F3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hodnôt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0157F3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ktoré</w:t>
      </w:r>
      <w:r w:rsidR="009B2655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si vyžaduje </w:t>
      </w:r>
      <w:r w:rsidR="00C4580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úpravy</w:t>
      </w:r>
      <w:r w:rsidR="009E4412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,</w:t>
      </w:r>
      <w:r w:rsidR="00C4580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programovanie</w:t>
      </w:r>
      <w:r w:rsidR="009E4412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, príp. dodatočný vývoj</w:t>
      </w:r>
      <w:r w:rsidR="00C4580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riadiaceho systému</w:t>
      </w:r>
      <w:r w:rsidR="009E4412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. Verejný obstarávateľ pre úplnosť uvádza, </w:t>
      </w:r>
      <w:r w:rsidR="004C3092">
        <w:rPr>
          <w:rFonts w:ascii="Arial" w:hAnsi="Arial" w:cs="Arial"/>
          <w:color w:val="auto"/>
          <w:sz w:val="20"/>
          <w:szCs w:val="20"/>
          <w:shd w:val="clear" w:color="auto" w:fill="FFFFFF"/>
        </w:rPr>
        <w:br/>
      </w:r>
      <w:r w:rsidR="009E4412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že v rámci Služby Rozvoja uchádzač uvedie jednotkovú cenu za osobohodinu pre poskytnutie týchto služieb.</w:t>
      </w:r>
    </w:p>
    <w:p w14:paraId="122BFA03" w14:textId="2F53360B" w:rsidR="002D735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Otázka č. 18:</w:t>
      </w:r>
    </w:p>
    <w:p w14:paraId="1F8698D2" w14:textId="140D16C8" w:rsidR="00956831" w:rsidRPr="0023354F" w:rsidRDefault="00956831" w:rsidP="00956831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  <w:shd w:val="clear" w:color="auto" w:fill="FFFFFF"/>
        </w:rPr>
      </w:pP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Ak je to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možné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radi by sme prekonzultovali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jednotlivé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otázky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prostredníctvom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Teams</w:t>
      </w:r>
      <w:proofErr w:type="spellEnd"/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/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osobného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stretnutia,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termínovo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sa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pokúsime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prispôsobiť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7B4024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V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ášmu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časovému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rozvrhu. Ak aj neexistuje dnes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presný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popis k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otázkam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vyššie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,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každá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informácia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 xml:space="preserve"> </w:t>
      </w:r>
      <w:r w:rsidR="002160B7"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pomôže</w:t>
      </w:r>
      <w:r w:rsidRPr="0023354F">
        <w:rPr>
          <w:rFonts w:ascii="Arial" w:hAnsi="Arial" w:cs="Arial"/>
          <w:color w:val="auto"/>
          <w:sz w:val="20"/>
          <w:szCs w:val="20"/>
          <w:shd w:val="clear" w:color="auto" w:fill="FFFFFF"/>
        </w:rPr>
        <w:t>.</w:t>
      </w:r>
    </w:p>
    <w:p w14:paraId="124BCEFF" w14:textId="6FBCAC42" w:rsidR="007B4024" w:rsidRPr="0023354F" w:rsidRDefault="002D7354" w:rsidP="002D7354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23354F">
        <w:rPr>
          <w:rFonts w:ascii="Arial" w:hAnsi="Arial" w:cs="Arial"/>
          <w:b/>
          <w:bCs/>
          <w:color w:val="auto"/>
          <w:sz w:val="20"/>
          <w:szCs w:val="20"/>
        </w:rPr>
        <w:t>Odpoveď č. 18:</w:t>
      </w:r>
    </w:p>
    <w:p w14:paraId="1DAD5FAA" w14:textId="561636DF" w:rsidR="00202009" w:rsidRPr="0023354F" w:rsidRDefault="003E5E95" w:rsidP="00202009">
      <w:pPr>
        <w:pStyle w:val="Odsekzoznamu"/>
        <w:numPr>
          <w:ilvl w:val="0"/>
          <w:numId w:val="0"/>
        </w:numPr>
        <w:spacing w:after="160"/>
        <w:contextualSpacing w:val="0"/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Verejný obstarávateľ ráta s tým, že tieto skutočnosti budú predmetom rokovaní v ďalšej fáze zákazky, kde</w:t>
      </w:r>
      <w:r w:rsidR="004658D2" w:rsidRPr="0023354F">
        <w:rPr>
          <w:rFonts w:ascii="Arial" w:hAnsi="Arial" w:cs="Arial"/>
          <w:color w:val="auto"/>
          <w:sz w:val="20"/>
          <w:szCs w:val="20"/>
        </w:rPr>
        <w:t xml:space="preserve"> bude priestor na ich prerokovanie a upresnenie tak, aby bolo možné </w:t>
      </w:r>
      <w:r w:rsidR="00F60951" w:rsidRPr="0023354F">
        <w:rPr>
          <w:rFonts w:ascii="Arial" w:hAnsi="Arial" w:cs="Arial"/>
          <w:color w:val="auto"/>
          <w:sz w:val="20"/>
          <w:szCs w:val="20"/>
        </w:rPr>
        <w:t xml:space="preserve">naceniť </w:t>
      </w:r>
      <w:r w:rsidR="00EA6282" w:rsidRPr="0023354F">
        <w:rPr>
          <w:rFonts w:ascii="Arial" w:hAnsi="Arial" w:cs="Arial"/>
          <w:color w:val="auto"/>
          <w:sz w:val="20"/>
          <w:szCs w:val="20"/>
        </w:rPr>
        <w:t>konečnú ponuku uchádzača</w:t>
      </w:r>
      <w:r w:rsidR="00F60951" w:rsidRPr="0023354F">
        <w:rPr>
          <w:rFonts w:ascii="Arial" w:hAnsi="Arial" w:cs="Arial"/>
          <w:color w:val="auto"/>
          <w:sz w:val="20"/>
          <w:szCs w:val="20"/>
        </w:rPr>
        <w:t xml:space="preserve">. </w:t>
      </w:r>
      <w:r w:rsidR="00E00113" w:rsidRPr="0023354F">
        <w:rPr>
          <w:rFonts w:ascii="Arial" w:hAnsi="Arial" w:cs="Arial"/>
          <w:color w:val="auto"/>
          <w:sz w:val="20"/>
          <w:szCs w:val="20"/>
        </w:rPr>
        <w:t>Informácie a upresnenia požiadaviek na predmet zákazky,</w:t>
      </w:r>
      <w:r w:rsidR="00B860C5" w:rsidRPr="0023354F">
        <w:rPr>
          <w:rFonts w:ascii="Arial" w:hAnsi="Arial" w:cs="Arial"/>
          <w:color w:val="auto"/>
          <w:sz w:val="20"/>
          <w:szCs w:val="20"/>
        </w:rPr>
        <w:t xml:space="preserve"> ktoré vzídu z rokovaní</w:t>
      </w:r>
      <w:r w:rsidR="00E00113" w:rsidRPr="0023354F">
        <w:rPr>
          <w:rFonts w:ascii="Arial" w:hAnsi="Arial" w:cs="Arial"/>
          <w:color w:val="auto"/>
          <w:sz w:val="20"/>
          <w:szCs w:val="20"/>
        </w:rPr>
        <w:t xml:space="preserve"> budú poskytnuté </w:t>
      </w:r>
      <w:r w:rsidR="00B860C5" w:rsidRPr="0023354F">
        <w:rPr>
          <w:rFonts w:ascii="Arial" w:hAnsi="Arial" w:cs="Arial"/>
          <w:color w:val="auto"/>
          <w:sz w:val="20"/>
          <w:szCs w:val="20"/>
        </w:rPr>
        <w:t xml:space="preserve">všetkým uchádzačom o zákazku. V tejto fáze verejného obstarávania však </w:t>
      </w:r>
      <w:r w:rsidR="00EF0041" w:rsidRPr="0023354F">
        <w:rPr>
          <w:rFonts w:ascii="Arial" w:hAnsi="Arial" w:cs="Arial"/>
          <w:color w:val="auto"/>
          <w:sz w:val="20"/>
          <w:szCs w:val="20"/>
        </w:rPr>
        <w:t xml:space="preserve">ešte </w:t>
      </w:r>
      <w:r w:rsidR="00B860C5" w:rsidRPr="0023354F">
        <w:rPr>
          <w:rFonts w:ascii="Arial" w:hAnsi="Arial" w:cs="Arial"/>
          <w:color w:val="auto"/>
          <w:sz w:val="20"/>
          <w:szCs w:val="20"/>
        </w:rPr>
        <w:t xml:space="preserve">nie je možné uskutočniť </w:t>
      </w:r>
      <w:r w:rsidR="00EF0041" w:rsidRPr="0023354F">
        <w:rPr>
          <w:rFonts w:ascii="Arial" w:hAnsi="Arial" w:cs="Arial"/>
          <w:color w:val="auto"/>
          <w:sz w:val="20"/>
          <w:szCs w:val="20"/>
        </w:rPr>
        <w:t xml:space="preserve">osobné rokovania. Verejný obstarávateľ predpokladá, že tieto </w:t>
      </w:r>
      <w:r w:rsidR="00F339C8" w:rsidRPr="0023354F">
        <w:rPr>
          <w:rFonts w:ascii="Arial" w:hAnsi="Arial" w:cs="Arial"/>
          <w:color w:val="auto"/>
          <w:sz w:val="20"/>
          <w:szCs w:val="20"/>
        </w:rPr>
        <w:t>rokovania budú prebiehať počas mesiacov júl/august,</w:t>
      </w:r>
      <w:r w:rsidR="00B81378" w:rsidRPr="0023354F">
        <w:rPr>
          <w:rFonts w:ascii="Arial" w:hAnsi="Arial" w:cs="Arial"/>
          <w:color w:val="auto"/>
          <w:sz w:val="20"/>
          <w:szCs w:val="20"/>
        </w:rPr>
        <w:t xml:space="preserve"> a to</w:t>
      </w:r>
      <w:r w:rsidR="00EB7A2A" w:rsidRPr="0023354F">
        <w:rPr>
          <w:rFonts w:ascii="Arial" w:hAnsi="Arial" w:cs="Arial"/>
          <w:color w:val="auto"/>
          <w:sz w:val="20"/>
          <w:szCs w:val="20"/>
        </w:rPr>
        <w:t xml:space="preserve"> v termínoch, ktoré budú vopred dohodnuté s</w:t>
      </w:r>
      <w:r w:rsidR="00C30C29" w:rsidRPr="0023354F">
        <w:rPr>
          <w:rFonts w:ascii="Arial" w:hAnsi="Arial" w:cs="Arial"/>
          <w:color w:val="auto"/>
          <w:sz w:val="20"/>
          <w:szCs w:val="20"/>
        </w:rPr>
        <w:t> uchádzačmi.</w:t>
      </w:r>
    </w:p>
    <w:p w14:paraId="501B2827" w14:textId="77777777" w:rsidR="00E9508B" w:rsidRPr="0023354F" w:rsidRDefault="00E9508B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39F2C8A3" w14:textId="3A1548E3" w:rsidR="00BF3C05" w:rsidRPr="0023354F" w:rsidRDefault="00360DC5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>S</w:t>
      </w:r>
      <w:r w:rsidR="00E50243" w:rsidRPr="0023354F">
        <w:rPr>
          <w:rFonts w:ascii="Arial" w:hAnsi="Arial" w:cs="Arial"/>
          <w:color w:val="auto"/>
          <w:sz w:val="20"/>
          <w:szCs w:val="20"/>
        </w:rPr>
        <w:t> </w:t>
      </w:r>
      <w:r w:rsidRPr="0023354F">
        <w:rPr>
          <w:rFonts w:ascii="Arial" w:hAnsi="Arial" w:cs="Arial"/>
          <w:color w:val="auto"/>
          <w:sz w:val="20"/>
          <w:szCs w:val="20"/>
        </w:rPr>
        <w:t>pozdravom</w:t>
      </w:r>
    </w:p>
    <w:p w14:paraId="66FFEF0B" w14:textId="77777777" w:rsidR="00E50243" w:rsidRPr="0023354F" w:rsidRDefault="00E50243" w:rsidP="00080365">
      <w:pPr>
        <w:spacing w:after="0"/>
        <w:ind w:firstLine="708"/>
        <w:rPr>
          <w:rFonts w:ascii="Arial" w:hAnsi="Arial" w:cs="Arial"/>
          <w:color w:val="auto"/>
          <w:sz w:val="20"/>
          <w:szCs w:val="20"/>
        </w:rPr>
      </w:pPr>
    </w:p>
    <w:p w14:paraId="292B9020" w14:textId="28F85D27" w:rsidR="00360DC5" w:rsidRPr="0023354F" w:rsidRDefault="00360DC5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 xml:space="preserve">                                                                                          </w:t>
      </w:r>
    </w:p>
    <w:p w14:paraId="0E6AF631" w14:textId="77777777" w:rsidR="00433643" w:rsidRPr="0023354F" w:rsidRDefault="00433643" w:rsidP="00360DC5">
      <w:pPr>
        <w:tabs>
          <w:tab w:val="left" w:pos="284"/>
          <w:tab w:val="left" w:pos="426"/>
        </w:tabs>
        <w:jc w:val="both"/>
        <w:rPr>
          <w:rFonts w:ascii="Arial" w:hAnsi="Arial" w:cs="Arial"/>
          <w:color w:val="auto"/>
          <w:sz w:val="20"/>
          <w:szCs w:val="20"/>
        </w:rPr>
      </w:pPr>
    </w:p>
    <w:p w14:paraId="68F907C7" w14:textId="77777777" w:rsidR="00E93ACD" w:rsidRPr="0023354F" w:rsidRDefault="00407F91" w:rsidP="00E93ACD">
      <w:pPr>
        <w:tabs>
          <w:tab w:val="center" w:pos="6804"/>
        </w:tabs>
        <w:spacing w:after="0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ab/>
      </w:r>
      <w:r w:rsidR="00E93ACD" w:rsidRPr="0023354F">
        <w:rPr>
          <w:rFonts w:ascii="Arial" w:hAnsi="Arial" w:cs="Arial"/>
          <w:color w:val="auto"/>
          <w:sz w:val="20"/>
          <w:szCs w:val="20"/>
        </w:rPr>
        <w:t>Ing. Juraj Nyulassy</w:t>
      </w:r>
    </w:p>
    <w:p w14:paraId="25653E5A" w14:textId="43141719" w:rsidR="008B480B" w:rsidRDefault="00E93ACD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  <w:r w:rsidRPr="0023354F">
        <w:rPr>
          <w:rFonts w:ascii="Arial" w:hAnsi="Arial" w:cs="Arial"/>
          <w:color w:val="auto"/>
          <w:sz w:val="20"/>
          <w:szCs w:val="20"/>
        </w:rPr>
        <w:tab/>
        <w:t>Predseda predstavenstva</w:t>
      </w:r>
      <w:r w:rsidRPr="007824D9">
        <w:rPr>
          <w:rFonts w:ascii="Arial" w:hAnsi="Arial" w:cs="Arial"/>
          <w:color w:val="auto"/>
          <w:sz w:val="20"/>
          <w:szCs w:val="20"/>
        </w:rPr>
        <w:t xml:space="preserve">  </w:t>
      </w:r>
    </w:p>
    <w:p w14:paraId="11DB7BA4" w14:textId="77777777" w:rsidR="003A5ED4" w:rsidRDefault="003A5ED4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p w14:paraId="517027C5" w14:textId="77777777" w:rsidR="008242E2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3239920" w14:textId="77777777" w:rsidR="00E9508B" w:rsidRDefault="00E9508B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0D785269" w14:textId="0E4220F6" w:rsidR="00DF7DAD" w:rsidRDefault="004C309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  <w:r>
        <w:rPr>
          <w:rFonts w:ascii="Arial" w:hAnsi="Arial" w:cs="Arial"/>
          <w:b/>
          <w:bCs/>
          <w:color w:val="auto"/>
          <w:sz w:val="20"/>
          <w:szCs w:val="20"/>
        </w:rPr>
        <w:t>Prílohy:</w:t>
      </w:r>
    </w:p>
    <w:p w14:paraId="61BFB334" w14:textId="59E88D51" w:rsidR="00056F90" w:rsidRPr="00056F90" w:rsidRDefault="00056F90" w:rsidP="00056F90">
      <w:pPr>
        <w:pStyle w:val="Odsekzoznamu"/>
        <w:numPr>
          <w:ilvl w:val="0"/>
          <w:numId w:val="14"/>
        </w:numPr>
        <w:tabs>
          <w:tab w:val="center" w:pos="680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056F90">
        <w:rPr>
          <w:rFonts w:ascii="Arial" w:hAnsi="Arial" w:cs="Arial"/>
          <w:color w:val="auto"/>
          <w:sz w:val="20"/>
          <w:szCs w:val="20"/>
        </w:rPr>
        <w:t>Opis predmetu zákazky</w:t>
      </w:r>
    </w:p>
    <w:p w14:paraId="043C85D8" w14:textId="66C493C1" w:rsidR="00056F90" w:rsidRPr="00056F90" w:rsidRDefault="00056F90" w:rsidP="00056F90">
      <w:pPr>
        <w:pStyle w:val="Odsekzoznamu"/>
        <w:numPr>
          <w:ilvl w:val="0"/>
          <w:numId w:val="14"/>
        </w:numPr>
        <w:tabs>
          <w:tab w:val="center" w:pos="6804"/>
        </w:tabs>
        <w:autoSpaceDE w:val="0"/>
        <w:autoSpaceDN w:val="0"/>
        <w:adjustRightInd w:val="0"/>
        <w:ind w:left="284" w:hanging="284"/>
        <w:rPr>
          <w:rFonts w:ascii="Arial" w:hAnsi="Arial" w:cs="Arial"/>
          <w:color w:val="auto"/>
          <w:sz w:val="20"/>
          <w:szCs w:val="20"/>
        </w:rPr>
      </w:pPr>
      <w:r w:rsidRPr="00056F90">
        <w:rPr>
          <w:rFonts w:ascii="Arial" w:hAnsi="Arial" w:cs="Arial"/>
          <w:color w:val="auto"/>
          <w:sz w:val="20"/>
          <w:szCs w:val="20"/>
        </w:rPr>
        <w:t>Fotografia RVO</w:t>
      </w:r>
    </w:p>
    <w:p w14:paraId="39285684" w14:textId="77777777" w:rsidR="004C3092" w:rsidRDefault="004C309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15E40FFE" w14:textId="77777777" w:rsidR="008242E2" w:rsidRPr="003A5ED4" w:rsidRDefault="008242E2" w:rsidP="00E93ACD">
      <w:pPr>
        <w:tabs>
          <w:tab w:val="center" w:pos="6804"/>
        </w:tabs>
        <w:autoSpaceDE w:val="0"/>
        <w:autoSpaceDN w:val="0"/>
        <w:adjustRightInd w:val="0"/>
        <w:rPr>
          <w:rFonts w:ascii="Arial" w:hAnsi="Arial" w:cs="Arial"/>
          <w:color w:val="auto"/>
          <w:sz w:val="20"/>
          <w:szCs w:val="20"/>
        </w:rPr>
      </w:pPr>
    </w:p>
    <w:sectPr w:rsidR="008242E2" w:rsidRPr="003A5ED4" w:rsidSect="00D146B5">
      <w:headerReference w:type="default" r:id="rId11"/>
      <w:pgSz w:w="11906" w:h="16838"/>
      <w:pgMar w:top="1560" w:right="1417" w:bottom="1418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EB5E27" w14:textId="77777777" w:rsidR="0074634B" w:rsidRDefault="0074634B">
      <w:pPr>
        <w:spacing w:after="0"/>
      </w:pPr>
      <w:r>
        <w:separator/>
      </w:r>
    </w:p>
  </w:endnote>
  <w:endnote w:type="continuationSeparator" w:id="0">
    <w:p w14:paraId="47A411F3" w14:textId="77777777" w:rsidR="0074634B" w:rsidRDefault="0074634B">
      <w:pPr>
        <w:spacing w:after="0"/>
      </w:pPr>
      <w:r>
        <w:continuationSeparator/>
      </w:r>
    </w:p>
  </w:endnote>
  <w:endnote w:type="continuationNotice" w:id="1">
    <w:p w14:paraId="5B2580CD" w14:textId="77777777" w:rsidR="0074634B" w:rsidRDefault="0074634B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era">
    <w:altName w:val="Cambria"/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66BC9" w14:textId="77777777" w:rsidR="0074634B" w:rsidRDefault="0074634B">
      <w:pPr>
        <w:spacing w:after="0"/>
      </w:pPr>
      <w:r>
        <w:separator/>
      </w:r>
    </w:p>
  </w:footnote>
  <w:footnote w:type="continuationSeparator" w:id="0">
    <w:p w14:paraId="3561759C" w14:textId="77777777" w:rsidR="0074634B" w:rsidRDefault="0074634B">
      <w:pPr>
        <w:spacing w:after="0"/>
      </w:pPr>
      <w:r>
        <w:continuationSeparator/>
      </w:r>
    </w:p>
  </w:footnote>
  <w:footnote w:type="continuationNotice" w:id="1">
    <w:p w14:paraId="7E1675EA" w14:textId="77777777" w:rsidR="0074634B" w:rsidRDefault="0074634B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C5F95" w14:textId="77777777" w:rsidR="00BC602E" w:rsidRPr="00B520B5" w:rsidRDefault="00A776F3" w:rsidP="00BC602E">
    <w:pPr>
      <w:jc w:val="right"/>
      <w:rPr>
        <w:rFonts w:ascii="Arial" w:hAnsi="Arial" w:cs="Arial"/>
        <w:sz w:val="20"/>
        <w:szCs w:val="20"/>
      </w:rPr>
    </w:pPr>
    <w:r>
      <w:rPr>
        <w:rFonts w:ascii="Camera" w:hAnsi="Camera"/>
        <w:b/>
        <w:noProof/>
        <w:sz w:val="6"/>
      </w:rPr>
      <w:drawing>
        <wp:anchor distT="0" distB="0" distL="114300" distR="114300" simplePos="0" relativeHeight="251658240" behindDoc="0" locked="0" layoutInCell="1" allowOverlap="1" wp14:anchorId="27B5CCA9" wp14:editId="04792858">
          <wp:simplePos x="0" y="0"/>
          <wp:positionH relativeFrom="column">
            <wp:posOffset>-742950</wp:posOffset>
          </wp:positionH>
          <wp:positionV relativeFrom="paragraph">
            <wp:posOffset>-153035</wp:posOffset>
          </wp:positionV>
          <wp:extent cx="2037600" cy="410400"/>
          <wp:effectExtent l="0" t="0" r="0" b="8890"/>
          <wp:wrapNone/>
          <wp:docPr id="1022869204" name="Obrázok 1022869204" descr="Obrázok, na ktorom je písmo, grafika, text, grafický dizajn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6131361" name="Obrázok 1996131361" descr="Obrázok, na ktorom je písmo, grafika, text, grafický dizajn&#10;&#10;Automaticky generovaný pop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7600" cy="4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BC602E" w:rsidRPr="00B520B5">
      <w:rPr>
        <w:rFonts w:ascii="Arial" w:hAnsi="Arial" w:cs="Arial"/>
        <w:sz w:val="20"/>
        <w:szCs w:val="20"/>
      </w:rPr>
      <w:t>TSB-VO-2023/</w:t>
    </w:r>
    <w:r w:rsidR="00BC602E">
      <w:rPr>
        <w:rFonts w:ascii="Arial" w:hAnsi="Arial" w:cs="Arial"/>
        <w:sz w:val="20"/>
        <w:szCs w:val="20"/>
      </w:rPr>
      <w:t>14</w:t>
    </w:r>
  </w:p>
  <w:p w14:paraId="23C726BF" w14:textId="690BDADA" w:rsidR="009948D5" w:rsidRPr="00B26F25" w:rsidRDefault="009948D5" w:rsidP="009948D5">
    <w:pPr>
      <w:jc w:val="right"/>
      <w:rPr>
        <w:rFonts w:ascii="Arial" w:hAnsi="Arial" w:cs="Arial"/>
        <w:sz w:val="20"/>
        <w:szCs w:val="20"/>
      </w:rPr>
    </w:pPr>
  </w:p>
  <w:p w14:paraId="17CE7C20" w14:textId="2A26365E" w:rsidR="004510BD" w:rsidRPr="00B520B5" w:rsidRDefault="004510BD" w:rsidP="004510BD">
    <w:pPr>
      <w:jc w:val="right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53925"/>
    <w:multiLevelType w:val="hybridMultilevel"/>
    <w:tmpl w:val="07E0A084"/>
    <w:lvl w:ilvl="0" w:tplc="AF467BFA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85EB0"/>
    <w:multiLevelType w:val="hybridMultilevel"/>
    <w:tmpl w:val="A624231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464C21"/>
    <w:multiLevelType w:val="multilevel"/>
    <w:tmpl w:val="2DE8A1A4"/>
    <w:styleLink w:val="tl2U"/>
    <w:lvl w:ilvl="0">
      <w:start w:val="1"/>
      <w:numFmt w:val="decimal"/>
      <w:isLgl/>
      <w:lvlText w:val="%1."/>
      <w:lvlJc w:val="left"/>
      <w:pPr>
        <w:ind w:left="1069" w:hanging="709"/>
      </w:pPr>
      <w:rPr>
        <w:rFonts w:ascii="Times New Roman" w:hAnsi="Times New Roman" w:hint="default"/>
        <w:sz w:val="22"/>
      </w:rPr>
    </w:lvl>
    <w:lvl w:ilvl="1">
      <w:start w:val="1"/>
      <w:numFmt w:val="lowerLetter"/>
      <w:pStyle w:val="Cisl2U"/>
      <w:isLgl/>
      <w:lvlText w:val="%1.%2"/>
      <w:lvlJc w:val="left"/>
      <w:pPr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3DA63C43"/>
    <w:multiLevelType w:val="hybridMultilevel"/>
    <w:tmpl w:val="3F0AE1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D165D"/>
    <w:multiLevelType w:val="hybridMultilevel"/>
    <w:tmpl w:val="70EEC372"/>
    <w:lvl w:ilvl="0" w:tplc="57105A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51165"/>
    <w:multiLevelType w:val="hybridMultilevel"/>
    <w:tmpl w:val="A4B8CD9E"/>
    <w:lvl w:ilvl="0" w:tplc="5FA0F5C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/>
        <w:color w:val="000000" w:themeColor="text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6006B"/>
    <w:multiLevelType w:val="hybridMultilevel"/>
    <w:tmpl w:val="48AC7E00"/>
    <w:lvl w:ilvl="0" w:tplc="9BD6FE32">
      <w:start w:val="1"/>
      <w:numFmt w:val="decimal"/>
      <w:pStyle w:val="Bezriadkovania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04DBC"/>
    <w:multiLevelType w:val="hybridMultilevel"/>
    <w:tmpl w:val="466E4930"/>
    <w:lvl w:ilvl="0" w:tplc="A02A1392">
      <w:start w:val="13"/>
      <w:numFmt w:val="bullet"/>
      <w:lvlText w:val="-"/>
      <w:lvlJc w:val="left"/>
      <w:pPr>
        <w:ind w:left="1068" w:hanging="360"/>
      </w:pPr>
      <w:rPr>
        <w:rFonts w:ascii="Aptos" w:eastAsia="Aptos" w:hAnsi="Aptos" w:cs="Times New Roman" w:hint="default"/>
        <w:sz w:val="24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DAB5C57"/>
    <w:multiLevelType w:val="hybridMultilevel"/>
    <w:tmpl w:val="2FDEA908"/>
    <w:lvl w:ilvl="0" w:tplc="4E28ED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lowerLetter"/>
      <w:pStyle w:val="Odsekzoznamu"/>
      <w:lvlText w:val="%2)"/>
      <w:lvlJc w:val="left"/>
      <w:pPr>
        <w:ind w:left="144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8908114">
    <w:abstractNumId w:val="6"/>
  </w:num>
  <w:num w:numId="2" w16cid:durableId="1441219754">
    <w:abstractNumId w:val="8"/>
  </w:num>
  <w:num w:numId="3" w16cid:durableId="355809287">
    <w:abstractNumId w:val="2"/>
    <w:lvlOverride w:ilvl="0">
      <w:lvl w:ilvl="0">
        <w:start w:val="1"/>
        <w:numFmt w:val="decimal"/>
        <w:isLgl/>
        <w:lvlText w:val="%1."/>
        <w:lvlJc w:val="left"/>
        <w:pPr>
          <w:ind w:left="1069" w:hanging="709"/>
        </w:pPr>
        <w:rPr>
          <w:rFonts w:ascii="Times New Roman" w:hAnsi="Times New Roman" w:hint="default"/>
          <w:sz w:val="22"/>
        </w:rPr>
      </w:lvl>
    </w:lvlOverride>
    <w:lvlOverride w:ilvl="1">
      <w:lvl w:ilvl="1">
        <w:start w:val="1"/>
        <w:numFmt w:val="lowerLetter"/>
        <w:pStyle w:val="Cisl2U"/>
        <w:isLgl/>
        <w:lvlText w:val="%1.%2"/>
        <w:lvlJc w:val="left"/>
        <w:pPr>
          <w:ind w:left="709" w:hanging="709"/>
        </w:pPr>
        <w:rPr>
          <w:rFonts w:ascii="Times New Roman" w:hAnsi="Times New Roman" w:hint="default"/>
          <w:sz w:val="22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4" w16cid:durableId="559707046">
    <w:abstractNumId w:val="2"/>
  </w:num>
  <w:num w:numId="5" w16cid:durableId="598411829">
    <w:abstractNumId w:val="3"/>
  </w:num>
  <w:num w:numId="6" w16cid:durableId="252662276">
    <w:abstractNumId w:val="0"/>
  </w:num>
  <w:num w:numId="7" w16cid:durableId="1808817125">
    <w:abstractNumId w:val="1"/>
  </w:num>
  <w:num w:numId="8" w16cid:durableId="1308822969">
    <w:abstractNumId w:val="8"/>
  </w:num>
  <w:num w:numId="9" w16cid:durableId="699010533">
    <w:abstractNumId w:val="7"/>
  </w:num>
  <w:num w:numId="10" w16cid:durableId="783960471">
    <w:abstractNumId w:val="8"/>
  </w:num>
  <w:num w:numId="11" w16cid:durableId="248462051">
    <w:abstractNumId w:val="8"/>
  </w:num>
  <w:num w:numId="12" w16cid:durableId="1101225023">
    <w:abstractNumId w:val="8"/>
  </w:num>
  <w:num w:numId="13" w16cid:durableId="966548426">
    <w:abstractNumId w:val="5"/>
  </w:num>
  <w:num w:numId="14" w16cid:durableId="338430833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99F"/>
    <w:rsid w:val="0000156E"/>
    <w:rsid w:val="00003891"/>
    <w:rsid w:val="00003D3B"/>
    <w:rsid w:val="000067EF"/>
    <w:rsid w:val="000077F2"/>
    <w:rsid w:val="00007A01"/>
    <w:rsid w:val="00011BF1"/>
    <w:rsid w:val="000157F3"/>
    <w:rsid w:val="00032A85"/>
    <w:rsid w:val="0003490E"/>
    <w:rsid w:val="00037F29"/>
    <w:rsid w:val="000402F9"/>
    <w:rsid w:val="00043D73"/>
    <w:rsid w:val="00046FAE"/>
    <w:rsid w:val="0004707D"/>
    <w:rsid w:val="00056F90"/>
    <w:rsid w:val="00060C92"/>
    <w:rsid w:val="00060D42"/>
    <w:rsid w:val="00063A3E"/>
    <w:rsid w:val="00065EC9"/>
    <w:rsid w:val="0006645F"/>
    <w:rsid w:val="000671A3"/>
    <w:rsid w:val="000709A2"/>
    <w:rsid w:val="000716CB"/>
    <w:rsid w:val="00080365"/>
    <w:rsid w:val="00083A0E"/>
    <w:rsid w:val="00086A24"/>
    <w:rsid w:val="0009013B"/>
    <w:rsid w:val="000940AE"/>
    <w:rsid w:val="000940BC"/>
    <w:rsid w:val="00095B27"/>
    <w:rsid w:val="000A0E71"/>
    <w:rsid w:val="000A5F28"/>
    <w:rsid w:val="000B39C2"/>
    <w:rsid w:val="000B5A82"/>
    <w:rsid w:val="000B6B82"/>
    <w:rsid w:val="000C17D9"/>
    <w:rsid w:val="000C2CA7"/>
    <w:rsid w:val="000C69CD"/>
    <w:rsid w:val="000C6B94"/>
    <w:rsid w:val="000C789F"/>
    <w:rsid w:val="000D2985"/>
    <w:rsid w:val="000D3D1F"/>
    <w:rsid w:val="000D5E3F"/>
    <w:rsid w:val="000F18B2"/>
    <w:rsid w:val="000F4228"/>
    <w:rsid w:val="000F7EF8"/>
    <w:rsid w:val="00100260"/>
    <w:rsid w:val="00104493"/>
    <w:rsid w:val="00105C93"/>
    <w:rsid w:val="00106A79"/>
    <w:rsid w:val="00106FAE"/>
    <w:rsid w:val="0011032F"/>
    <w:rsid w:val="00115055"/>
    <w:rsid w:val="001150D0"/>
    <w:rsid w:val="001154EF"/>
    <w:rsid w:val="00115B55"/>
    <w:rsid w:val="00117384"/>
    <w:rsid w:val="0012383D"/>
    <w:rsid w:val="00126479"/>
    <w:rsid w:val="00130A25"/>
    <w:rsid w:val="00132E14"/>
    <w:rsid w:val="001331C4"/>
    <w:rsid w:val="00136ACA"/>
    <w:rsid w:val="0013735F"/>
    <w:rsid w:val="00140FC2"/>
    <w:rsid w:val="00141CBB"/>
    <w:rsid w:val="00142AE9"/>
    <w:rsid w:val="00142D3F"/>
    <w:rsid w:val="001524CC"/>
    <w:rsid w:val="0015399F"/>
    <w:rsid w:val="00157856"/>
    <w:rsid w:val="001601B6"/>
    <w:rsid w:val="00161A51"/>
    <w:rsid w:val="0016294D"/>
    <w:rsid w:val="001635F2"/>
    <w:rsid w:val="0016370D"/>
    <w:rsid w:val="0017521C"/>
    <w:rsid w:val="00176034"/>
    <w:rsid w:val="00177AD2"/>
    <w:rsid w:val="0018229D"/>
    <w:rsid w:val="00182447"/>
    <w:rsid w:val="00185DA5"/>
    <w:rsid w:val="00187446"/>
    <w:rsid w:val="00187ED6"/>
    <w:rsid w:val="0019694D"/>
    <w:rsid w:val="001A088F"/>
    <w:rsid w:val="001A3420"/>
    <w:rsid w:val="001A3881"/>
    <w:rsid w:val="001A390F"/>
    <w:rsid w:val="001B3ADA"/>
    <w:rsid w:val="001B7632"/>
    <w:rsid w:val="001B79CE"/>
    <w:rsid w:val="001C1F0E"/>
    <w:rsid w:val="001D5061"/>
    <w:rsid w:val="001D7F75"/>
    <w:rsid w:val="001E1629"/>
    <w:rsid w:val="001E49EC"/>
    <w:rsid w:val="001E73E9"/>
    <w:rsid w:val="002014F5"/>
    <w:rsid w:val="00202009"/>
    <w:rsid w:val="002051D2"/>
    <w:rsid w:val="002128E0"/>
    <w:rsid w:val="002160B7"/>
    <w:rsid w:val="00220642"/>
    <w:rsid w:val="00222E20"/>
    <w:rsid w:val="00224516"/>
    <w:rsid w:val="00224C03"/>
    <w:rsid w:val="00224D65"/>
    <w:rsid w:val="002275E2"/>
    <w:rsid w:val="00227E7D"/>
    <w:rsid w:val="00231952"/>
    <w:rsid w:val="0023354F"/>
    <w:rsid w:val="002376E1"/>
    <w:rsid w:val="002413FF"/>
    <w:rsid w:val="002516BD"/>
    <w:rsid w:val="00251875"/>
    <w:rsid w:val="0025509F"/>
    <w:rsid w:val="00256A4F"/>
    <w:rsid w:val="00256BB2"/>
    <w:rsid w:val="00257B6A"/>
    <w:rsid w:val="002613E2"/>
    <w:rsid w:val="00262801"/>
    <w:rsid w:val="002647EC"/>
    <w:rsid w:val="002717D0"/>
    <w:rsid w:val="002736DC"/>
    <w:rsid w:val="002746B5"/>
    <w:rsid w:val="00276CD3"/>
    <w:rsid w:val="00280937"/>
    <w:rsid w:val="00283AEB"/>
    <w:rsid w:val="00284231"/>
    <w:rsid w:val="00285877"/>
    <w:rsid w:val="002916C4"/>
    <w:rsid w:val="002918C1"/>
    <w:rsid w:val="002920C2"/>
    <w:rsid w:val="002A19C7"/>
    <w:rsid w:val="002A211F"/>
    <w:rsid w:val="002B3867"/>
    <w:rsid w:val="002C1825"/>
    <w:rsid w:val="002C4E19"/>
    <w:rsid w:val="002C5951"/>
    <w:rsid w:val="002C7C57"/>
    <w:rsid w:val="002D2A6A"/>
    <w:rsid w:val="002D7354"/>
    <w:rsid w:val="002E26E8"/>
    <w:rsid w:val="002E55E2"/>
    <w:rsid w:val="002E6E8A"/>
    <w:rsid w:val="002E6F82"/>
    <w:rsid w:val="002F2365"/>
    <w:rsid w:val="002F5584"/>
    <w:rsid w:val="002F5D02"/>
    <w:rsid w:val="00301960"/>
    <w:rsid w:val="00303A59"/>
    <w:rsid w:val="0030510B"/>
    <w:rsid w:val="00305A27"/>
    <w:rsid w:val="003068D7"/>
    <w:rsid w:val="00310323"/>
    <w:rsid w:val="003139A0"/>
    <w:rsid w:val="00326B1A"/>
    <w:rsid w:val="003301E5"/>
    <w:rsid w:val="00331ACF"/>
    <w:rsid w:val="003418E6"/>
    <w:rsid w:val="003432DA"/>
    <w:rsid w:val="00345A91"/>
    <w:rsid w:val="0035159B"/>
    <w:rsid w:val="00351C08"/>
    <w:rsid w:val="0035669F"/>
    <w:rsid w:val="00356A90"/>
    <w:rsid w:val="00357C09"/>
    <w:rsid w:val="00360DC5"/>
    <w:rsid w:val="00363BBC"/>
    <w:rsid w:val="003657B2"/>
    <w:rsid w:val="003726EF"/>
    <w:rsid w:val="00375F59"/>
    <w:rsid w:val="00381658"/>
    <w:rsid w:val="00381960"/>
    <w:rsid w:val="0038548B"/>
    <w:rsid w:val="00386A08"/>
    <w:rsid w:val="003879EA"/>
    <w:rsid w:val="0039135B"/>
    <w:rsid w:val="003913E6"/>
    <w:rsid w:val="003923B5"/>
    <w:rsid w:val="003A1219"/>
    <w:rsid w:val="003A146D"/>
    <w:rsid w:val="003A5ED4"/>
    <w:rsid w:val="003A68DF"/>
    <w:rsid w:val="003B064D"/>
    <w:rsid w:val="003B3E44"/>
    <w:rsid w:val="003B4357"/>
    <w:rsid w:val="003B7B4B"/>
    <w:rsid w:val="003C0C68"/>
    <w:rsid w:val="003D5DFE"/>
    <w:rsid w:val="003D68B3"/>
    <w:rsid w:val="003E0070"/>
    <w:rsid w:val="003E146A"/>
    <w:rsid w:val="003E1483"/>
    <w:rsid w:val="003E153D"/>
    <w:rsid w:val="003E167F"/>
    <w:rsid w:val="003E3758"/>
    <w:rsid w:val="003E53E5"/>
    <w:rsid w:val="003E5E95"/>
    <w:rsid w:val="003F2AA9"/>
    <w:rsid w:val="004002BE"/>
    <w:rsid w:val="00407F91"/>
    <w:rsid w:val="004156DA"/>
    <w:rsid w:val="004158B7"/>
    <w:rsid w:val="004163F0"/>
    <w:rsid w:val="00416BF4"/>
    <w:rsid w:val="00417653"/>
    <w:rsid w:val="004203DF"/>
    <w:rsid w:val="0042277E"/>
    <w:rsid w:val="00422B19"/>
    <w:rsid w:val="0042627E"/>
    <w:rsid w:val="00433643"/>
    <w:rsid w:val="00443725"/>
    <w:rsid w:val="00444AED"/>
    <w:rsid w:val="00450EE4"/>
    <w:rsid w:val="004510BD"/>
    <w:rsid w:val="00454FE8"/>
    <w:rsid w:val="0045791E"/>
    <w:rsid w:val="00460F68"/>
    <w:rsid w:val="00461E15"/>
    <w:rsid w:val="004658D2"/>
    <w:rsid w:val="00482C89"/>
    <w:rsid w:val="00485FDE"/>
    <w:rsid w:val="004878C5"/>
    <w:rsid w:val="00487E31"/>
    <w:rsid w:val="004900B1"/>
    <w:rsid w:val="004914C8"/>
    <w:rsid w:val="004A43EC"/>
    <w:rsid w:val="004A5449"/>
    <w:rsid w:val="004A54C8"/>
    <w:rsid w:val="004A638B"/>
    <w:rsid w:val="004A661C"/>
    <w:rsid w:val="004B1590"/>
    <w:rsid w:val="004B2980"/>
    <w:rsid w:val="004B7388"/>
    <w:rsid w:val="004C3092"/>
    <w:rsid w:val="004C5353"/>
    <w:rsid w:val="004D0C44"/>
    <w:rsid w:val="004D2033"/>
    <w:rsid w:val="004D2DE3"/>
    <w:rsid w:val="004D36AC"/>
    <w:rsid w:val="004D6284"/>
    <w:rsid w:val="004F50FA"/>
    <w:rsid w:val="0050144E"/>
    <w:rsid w:val="00501715"/>
    <w:rsid w:val="00504B41"/>
    <w:rsid w:val="00507401"/>
    <w:rsid w:val="005143DA"/>
    <w:rsid w:val="005243C6"/>
    <w:rsid w:val="005248CB"/>
    <w:rsid w:val="00526A95"/>
    <w:rsid w:val="0053001C"/>
    <w:rsid w:val="00530206"/>
    <w:rsid w:val="00531B86"/>
    <w:rsid w:val="00531D9C"/>
    <w:rsid w:val="00534568"/>
    <w:rsid w:val="00534A7D"/>
    <w:rsid w:val="005350C5"/>
    <w:rsid w:val="005366A0"/>
    <w:rsid w:val="00540005"/>
    <w:rsid w:val="00540E0D"/>
    <w:rsid w:val="005461C9"/>
    <w:rsid w:val="00546451"/>
    <w:rsid w:val="00547B5C"/>
    <w:rsid w:val="00551FB8"/>
    <w:rsid w:val="005527D5"/>
    <w:rsid w:val="00552A7F"/>
    <w:rsid w:val="005606CF"/>
    <w:rsid w:val="00563BE0"/>
    <w:rsid w:val="00564C31"/>
    <w:rsid w:val="00564F78"/>
    <w:rsid w:val="00564FAB"/>
    <w:rsid w:val="00565054"/>
    <w:rsid w:val="005663AE"/>
    <w:rsid w:val="0057251B"/>
    <w:rsid w:val="00580DA9"/>
    <w:rsid w:val="005813DA"/>
    <w:rsid w:val="0058558F"/>
    <w:rsid w:val="00585613"/>
    <w:rsid w:val="00593080"/>
    <w:rsid w:val="00596110"/>
    <w:rsid w:val="005969F3"/>
    <w:rsid w:val="005B2CE5"/>
    <w:rsid w:val="005B7AE5"/>
    <w:rsid w:val="005D30DB"/>
    <w:rsid w:val="005D43EC"/>
    <w:rsid w:val="005D5360"/>
    <w:rsid w:val="005D5FA1"/>
    <w:rsid w:val="005D7FD9"/>
    <w:rsid w:val="005E01C1"/>
    <w:rsid w:val="005E201C"/>
    <w:rsid w:val="005E7C5C"/>
    <w:rsid w:val="005F4B7D"/>
    <w:rsid w:val="005F5DD9"/>
    <w:rsid w:val="00601171"/>
    <w:rsid w:val="006017C3"/>
    <w:rsid w:val="00605FEC"/>
    <w:rsid w:val="00611A5D"/>
    <w:rsid w:val="00614227"/>
    <w:rsid w:val="00624504"/>
    <w:rsid w:val="00624B7B"/>
    <w:rsid w:val="00632453"/>
    <w:rsid w:val="00633425"/>
    <w:rsid w:val="00636806"/>
    <w:rsid w:val="00636826"/>
    <w:rsid w:val="0064252A"/>
    <w:rsid w:val="00642589"/>
    <w:rsid w:val="00644900"/>
    <w:rsid w:val="0066115E"/>
    <w:rsid w:val="00661DDB"/>
    <w:rsid w:val="0066309F"/>
    <w:rsid w:val="00673626"/>
    <w:rsid w:val="006761B2"/>
    <w:rsid w:val="0068095F"/>
    <w:rsid w:val="006830DA"/>
    <w:rsid w:val="006963A7"/>
    <w:rsid w:val="006963B2"/>
    <w:rsid w:val="00697E53"/>
    <w:rsid w:val="006A181C"/>
    <w:rsid w:val="006A239B"/>
    <w:rsid w:val="006A317F"/>
    <w:rsid w:val="006A6BDB"/>
    <w:rsid w:val="006C0DC6"/>
    <w:rsid w:val="006C5E68"/>
    <w:rsid w:val="006C658A"/>
    <w:rsid w:val="006C6684"/>
    <w:rsid w:val="006C6B7E"/>
    <w:rsid w:val="006D3AD7"/>
    <w:rsid w:val="006E16D5"/>
    <w:rsid w:val="006E5524"/>
    <w:rsid w:val="006E5A7D"/>
    <w:rsid w:val="006E5B7E"/>
    <w:rsid w:val="006F357E"/>
    <w:rsid w:val="006F69C0"/>
    <w:rsid w:val="00700DD0"/>
    <w:rsid w:val="00703AD2"/>
    <w:rsid w:val="00703B68"/>
    <w:rsid w:val="00711167"/>
    <w:rsid w:val="00712D55"/>
    <w:rsid w:val="00720758"/>
    <w:rsid w:val="00720828"/>
    <w:rsid w:val="00724E90"/>
    <w:rsid w:val="00726512"/>
    <w:rsid w:val="00730363"/>
    <w:rsid w:val="00731475"/>
    <w:rsid w:val="00732926"/>
    <w:rsid w:val="007349A7"/>
    <w:rsid w:val="00735294"/>
    <w:rsid w:val="00737529"/>
    <w:rsid w:val="0074038B"/>
    <w:rsid w:val="0074131C"/>
    <w:rsid w:val="00743DCA"/>
    <w:rsid w:val="0074634B"/>
    <w:rsid w:val="00751B31"/>
    <w:rsid w:val="00754BAA"/>
    <w:rsid w:val="00756BB6"/>
    <w:rsid w:val="007579F3"/>
    <w:rsid w:val="0076176E"/>
    <w:rsid w:val="00764E6D"/>
    <w:rsid w:val="00771E3D"/>
    <w:rsid w:val="00772DCA"/>
    <w:rsid w:val="007820C7"/>
    <w:rsid w:val="007824D9"/>
    <w:rsid w:val="00784B7F"/>
    <w:rsid w:val="00786578"/>
    <w:rsid w:val="0078675A"/>
    <w:rsid w:val="00791488"/>
    <w:rsid w:val="007961D6"/>
    <w:rsid w:val="007A7CAF"/>
    <w:rsid w:val="007B0C7B"/>
    <w:rsid w:val="007B12DA"/>
    <w:rsid w:val="007B4024"/>
    <w:rsid w:val="007C030D"/>
    <w:rsid w:val="007C28CF"/>
    <w:rsid w:val="007D50B1"/>
    <w:rsid w:val="007E0B03"/>
    <w:rsid w:val="007E1FBD"/>
    <w:rsid w:val="007E4C80"/>
    <w:rsid w:val="007E78AD"/>
    <w:rsid w:val="007F580B"/>
    <w:rsid w:val="008010A1"/>
    <w:rsid w:val="00801209"/>
    <w:rsid w:val="00801AC4"/>
    <w:rsid w:val="008064EC"/>
    <w:rsid w:val="00807914"/>
    <w:rsid w:val="00810E0C"/>
    <w:rsid w:val="00820525"/>
    <w:rsid w:val="00822204"/>
    <w:rsid w:val="008240F3"/>
    <w:rsid w:val="008242E2"/>
    <w:rsid w:val="00832CA6"/>
    <w:rsid w:val="008404AE"/>
    <w:rsid w:val="00841A34"/>
    <w:rsid w:val="00845DAC"/>
    <w:rsid w:val="00854192"/>
    <w:rsid w:val="00856A5F"/>
    <w:rsid w:val="00857270"/>
    <w:rsid w:val="0086579B"/>
    <w:rsid w:val="00870EB1"/>
    <w:rsid w:val="00874970"/>
    <w:rsid w:val="00877787"/>
    <w:rsid w:val="00887A46"/>
    <w:rsid w:val="00887F91"/>
    <w:rsid w:val="00891781"/>
    <w:rsid w:val="0089225D"/>
    <w:rsid w:val="00892E1A"/>
    <w:rsid w:val="00893B8B"/>
    <w:rsid w:val="00896030"/>
    <w:rsid w:val="00896F39"/>
    <w:rsid w:val="008A02B1"/>
    <w:rsid w:val="008A4FDC"/>
    <w:rsid w:val="008A763A"/>
    <w:rsid w:val="008A772F"/>
    <w:rsid w:val="008B480B"/>
    <w:rsid w:val="008B66D4"/>
    <w:rsid w:val="008B69CE"/>
    <w:rsid w:val="008B778F"/>
    <w:rsid w:val="008C1621"/>
    <w:rsid w:val="008C1DE3"/>
    <w:rsid w:val="008C5E78"/>
    <w:rsid w:val="008D467B"/>
    <w:rsid w:val="008D510E"/>
    <w:rsid w:val="008E3331"/>
    <w:rsid w:val="008F4E0B"/>
    <w:rsid w:val="008F5715"/>
    <w:rsid w:val="008F65C0"/>
    <w:rsid w:val="009039F5"/>
    <w:rsid w:val="009112DF"/>
    <w:rsid w:val="00916A5A"/>
    <w:rsid w:val="00920036"/>
    <w:rsid w:val="00921B2F"/>
    <w:rsid w:val="00923E40"/>
    <w:rsid w:val="00925A46"/>
    <w:rsid w:val="00931F72"/>
    <w:rsid w:val="009324F9"/>
    <w:rsid w:val="0093502B"/>
    <w:rsid w:val="00937B68"/>
    <w:rsid w:val="0094474B"/>
    <w:rsid w:val="00944E06"/>
    <w:rsid w:val="00951238"/>
    <w:rsid w:val="00956831"/>
    <w:rsid w:val="00972828"/>
    <w:rsid w:val="00976358"/>
    <w:rsid w:val="0097713C"/>
    <w:rsid w:val="0098027D"/>
    <w:rsid w:val="00984471"/>
    <w:rsid w:val="009866B0"/>
    <w:rsid w:val="009916CC"/>
    <w:rsid w:val="009932D6"/>
    <w:rsid w:val="009948D5"/>
    <w:rsid w:val="00997B1A"/>
    <w:rsid w:val="00997F63"/>
    <w:rsid w:val="009A4C87"/>
    <w:rsid w:val="009A4E25"/>
    <w:rsid w:val="009A609C"/>
    <w:rsid w:val="009A7AED"/>
    <w:rsid w:val="009B0B98"/>
    <w:rsid w:val="009B2655"/>
    <w:rsid w:val="009B62EE"/>
    <w:rsid w:val="009B72FF"/>
    <w:rsid w:val="009C1C42"/>
    <w:rsid w:val="009C2A05"/>
    <w:rsid w:val="009C576D"/>
    <w:rsid w:val="009C663E"/>
    <w:rsid w:val="009D49A5"/>
    <w:rsid w:val="009D4F5B"/>
    <w:rsid w:val="009D7EE6"/>
    <w:rsid w:val="009E0191"/>
    <w:rsid w:val="009E1632"/>
    <w:rsid w:val="009E2CBD"/>
    <w:rsid w:val="009E3765"/>
    <w:rsid w:val="009E4412"/>
    <w:rsid w:val="009F176D"/>
    <w:rsid w:val="00A002CB"/>
    <w:rsid w:val="00A01E73"/>
    <w:rsid w:val="00A11C1A"/>
    <w:rsid w:val="00A142CA"/>
    <w:rsid w:val="00A163E9"/>
    <w:rsid w:val="00A24D23"/>
    <w:rsid w:val="00A34481"/>
    <w:rsid w:val="00A40AFF"/>
    <w:rsid w:val="00A52A1B"/>
    <w:rsid w:val="00A54194"/>
    <w:rsid w:val="00A6052D"/>
    <w:rsid w:val="00A605D2"/>
    <w:rsid w:val="00A61AF1"/>
    <w:rsid w:val="00A62CFE"/>
    <w:rsid w:val="00A726E4"/>
    <w:rsid w:val="00A74B76"/>
    <w:rsid w:val="00A75064"/>
    <w:rsid w:val="00A776F3"/>
    <w:rsid w:val="00A812EC"/>
    <w:rsid w:val="00A839DB"/>
    <w:rsid w:val="00A91502"/>
    <w:rsid w:val="00A95886"/>
    <w:rsid w:val="00A96C47"/>
    <w:rsid w:val="00A97220"/>
    <w:rsid w:val="00AB0966"/>
    <w:rsid w:val="00AB7CAF"/>
    <w:rsid w:val="00AC1971"/>
    <w:rsid w:val="00AC22EE"/>
    <w:rsid w:val="00AC5BA2"/>
    <w:rsid w:val="00AC6536"/>
    <w:rsid w:val="00AC7621"/>
    <w:rsid w:val="00AD2463"/>
    <w:rsid w:val="00AD73EA"/>
    <w:rsid w:val="00AE0A57"/>
    <w:rsid w:val="00AE52B6"/>
    <w:rsid w:val="00AE6770"/>
    <w:rsid w:val="00AF351D"/>
    <w:rsid w:val="00AF6348"/>
    <w:rsid w:val="00AF7C36"/>
    <w:rsid w:val="00B0095B"/>
    <w:rsid w:val="00B1579A"/>
    <w:rsid w:val="00B17C41"/>
    <w:rsid w:val="00B25DA4"/>
    <w:rsid w:val="00B261F5"/>
    <w:rsid w:val="00B32819"/>
    <w:rsid w:val="00B37BCD"/>
    <w:rsid w:val="00B41F35"/>
    <w:rsid w:val="00B41F40"/>
    <w:rsid w:val="00B50839"/>
    <w:rsid w:val="00B5365D"/>
    <w:rsid w:val="00B5539C"/>
    <w:rsid w:val="00B5795C"/>
    <w:rsid w:val="00B6069E"/>
    <w:rsid w:val="00B61CBD"/>
    <w:rsid w:val="00B61DD3"/>
    <w:rsid w:val="00B6245B"/>
    <w:rsid w:val="00B63F26"/>
    <w:rsid w:val="00B7009C"/>
    <w:rsid w:val="00B71F4B"/>
    <w:rsid w:val="00B77928"/>
    <w:rsid w:val="00B77B3F"/>
    <w:rsid w:val="00B81378"/>
    <w:rsid w:val="00B84445"/>
    <w:rsid w:val="00B85265"/>
    <w:rsid w:val="00B8605C"/>
    <w:rsid w:val="00B860C5"/>
    <w:rsid w:val="00B86BD9"/>
    <w:rsid w:val="00B96D23"/>
    <w:rsid w:val="00BA062F"/>
    <w:rsid w:val="00BA51B3"/>
    <w:rsid w:val="00BA7766"/>
    <w:rsid w:val="00BB2A5B"/>
    <w:rsid w:val="00BC3EDB"/>
    <w:rsid w:val="00BC602E"/>
    <w:rsid w:val="00BD17CA"/>
    <w:rsid w:val="00BD1A61"/>
    <w:rsid w:val="00BD2A2C"/>
    <w:rsid w:val="00BD2B71"/>
    <w:rsid w:val="00BE1552"/>
    <w:rsid w:val="00BE421E"/>
    <w:rsid w:val="00BE54FE"/>
    <w:rsid w:val="00BE57FF"/>
    <w:rsid w:val="00BE72B4"/>
    <w:rsid w:val="00BF3C05"/>
    <w:rsid w:val="00BF5458"/>
    <w:rsid w:val="00C01D76"/>
    <w:rsid w:val="00C04C90"/>
    <w:rsid w:val="00C134A2"/>
    <w:rsid w:val="00C23F2B"/>
    <w:rsid w:val="00C25811"/>
    <w:rsid w:val="00C27274"/>
    <w:rsid w:val="00C30C29"/>
    <w:rsid w:val="00C35E01"/>
    <w:rsid w:val="00C42D24"/>
    <w:rsid w:val="00C43165"/>
    <w:rsid w:val="00C45804"/>
    <w:rsid w:val="00C45C95"/>
    <w:rsid w:val="00C50B5B"/>
    <w:rsid w:val="00C524C4"/>
    <w:rsid w:val="00C55FE7"/>
    <w:rsid w:val="00C564BA"/>
    <w:rsid w:val="00C56D11"/>
    <w:rsid w:val="00C64654"/>
    <w:rsid w:val="00C64F00"/>
    <w:rsid w:val="00C65E93"/>
    <w:rsid w:val="00C70193"/>
    <w:rsid w:val="00C71DFF"/>
    <w:rsid w:val="00C73E22"/>
    <w:rsid w:val="00C7434D"/>
    <w:rsid w:val="00C7593F"/>
    <w:rsid w:val="00C76908"/>
    <w:rsid w:val="00C76F5E"/>
    <w:rsid w:val="00C77C75"/>
    <w:rsid w:val="00C80294"/>
    <w:rsid w:val="00C8196F"/>
    <w:rsid w:val="00C861C5"/>
    <w:rsid w:val="00C91897"/>
    <w:rsid w:val="00C968E2"/>
    <w:rsid w:val="00C97088"/>
    <w:rsid w:val="00CA689E"/>
    <w:rsid w:val="00CF1C48"/>
    <w:rsid w:val="00D007D7"/>
    <w:rsid w:val="00D01211"/>
    <w:rsid w:val="00D11AA1"/>
    <w:rsid w:val="00D12A32"/>
    <w:rsid w:val="00D1331E"/>
    <w:rsid w:val="00D142CD"/>
    <w:rsid w:val="00D146B5"/>
    <w:rsid w:val="00D162C8"/>
    <w:rsid w:val="00D20795"/>
    <w:rsid w:val="00D25996"/>
    <w:rsid w:val="00D260C3"/>
    <w:rsid w:val="00D34213"/>
    <w:rsid w:val="00D3576F"/>
    <w:rsid w:val="00D43503"/>
    <w:rsid w:val="00D43B0D"/>
    <w:rsid w:val="00D51DA8"/>
    <w:rsid w:val="00D52630"/>
    <w:rsid w:val="00D56232"/>
    <w:rsid w:val="00D61545"/>
    <w:rsid w:val="00D63F49"/>
    <w:rsid w:val="00D661CB"/>
    <w:rsid w:val="00D669EC"/>
    <w:rsid w:val="00D73DD3"/>
    <w:rsid w:val="00D7769E"/>
    <w:rsid w:val="00D82B35"/>
    <w:rsid w:val="00D82C04"/>
    <w:rsid w:val="00D9412C"/>
    <w:rsid w:val="00D9519E"/>
    <w:rsid w:val="00DA00A2"/>
    <w:rsid w:val="00DA0288"/>
    <w:rsid w:val="00DA3FC1"/>
    <w:rsid w:val="00DB2AF0"/>
    <w:rsid w:val="00DB4255"/>
    <w:rsid w:val="00DC7669"/>
    <w:rsid w:val="00DE12C5"/>
    <w:rsid w:val="00DE55EE"/>
    <w:rsid w:val="00DF4C7C"/>
    <w:rsid w:val="00DF5067"/>
    <w:rsid w:val="00DF7DAD"/>
    <w:rsid w:val="00E00113"/>
    <w:rsid w:val="00E12DD0"/>
    <w:rsid w:val="00E15CB3"/>
    <w:rsid w:val="00E21D3B"/>
    <w:rsid w:val="00E30B60"/>
    <w:rsid w:val="00E378C2"/>
    <w:rsid w:val="00E37F64"/>
    <w:rsid w:val="00E43A9D"/>
    <w:rsid w:val="00E50243"/>
    <w:rsid w:val="00E5373F"/>
    <w:rsid w:val="00E54380"/>
    <w:rsid w:val="00E56A2F"/>
    <w:rsid w:val="00E7369D"/>
    <w:rsid w:val="00E85440"/>
    <w:rsid w:val="00E90640"/>
    <w:rsid w:val="00E91D38"/>
    <w:rsid w:val="00E93ACD"/>
    <w:rsid w:val="00E9508B"/>
    <w:rsid w:val="00E95A05"/>
    <w:rsid w:val="00E9644B"/>
    <w:rsid w:val="00EA6282"/>
    <w:rsid w:val="00EA6973"/>
    <w:rsid w:val="00EA734E"/>
    <w:rsid w:val="00EA7DF9"/>
    <w:rsid w:val="00EB1337"/>
    <w:rsid w:val="00EB554E"/>
    <w:rsid w:val="00EB626D"/>
    <w:rsid w:val="00EB7A2A"/>
    <w:rsid w:val="00EC04A6"/>
    <w:rsid w:val="00EC1527"/>
    <w:rsid w:val="00EC4926"/>
    <w:rsid w:val="00ED41DD"/>
    <w:rsid w:val="00ED70C2"/>
    <w:rsid w:val="00EE0AB0"/>
    <w:rsid w:val="00EE1CA4"/>
    <w:rsid w:val="00EE6F86"/>
    <w:rsid w:val="00EF0041"/>
    <w:rsid w:val="00EF3F9D"/>
    <w:rsid w:val="00F01E4F"/>
    <w:rsid w:val="00F036A1"/>
    <w:rsid w:val="00F04ED1"/>
    <w:rsid w:val="00F05738"/>
    <w:rsid w:val="00F209A6"/>
    <w:rsid w:val="00F21AA0"/>
    <w:rsid w:val="00F24A75"/>
    <w:rsid w:val="00F25255"/>
    <w:rsid w:val="00F25E44"/>
    <w:rsid w:val="00F266B8"/>
    <w:rsid w:val="00F3050D"/>
    <w:rsid w:val="00F339C8"/>
    <w:rsid w:val="00F34A2B"/>
    <w:rsid w:val="00F36500"/>
    <w:rsid w:val="00F41DF2"/>
    <w:rsid w:val="00F42B4E"/>
    <w:rsid w:val="00F43DFF"/>
    <w:rsid w:val="00F447EE"/>
    <w:rsid w:val="00F4571D"/>
    <w:rsid w:val="00F45F84"/>
    <w:rsid w:val="00F52E76"/>
    <w:rsid w:val="00F60951"/>
    <w:rsid w:val="00F6123A"/>
    <w:rsid w:val="00F6496C"/>
    <w:rsid w:val="00F7074A"/>
    <w:rsid w:val="00F75DDF"/>
    <w:rsid w:val="00F803E5"/>
    <w:rsid w:val="00F85992"/>
    <w:rsid w:val="00F85B49"/>
    <w:rsid w:val="00F862BE"/>
    <w:rsid w:val="00F86EC0"/>
    <w:rsid w:val="00F90DDA"/>
    <w:rsid w:val="00F9410B"/>
    <w:rsid w:val="00FA150F"/>
    <w:rsid w:val="00FA359A"/>
    <w:rsid w:val="00FB5D14"/>
    <w:rsid w:val="00FC350A"/>
    <w:rsid w:val="00FC3DA3"/>
    <w:rsid w:val="00FD12FF"/>
    <w:rsid w:val="00FD6E9E"/>
    <w:rsid w:val="00FD7C8D"/>
    <w:rsid w:val="00FF163F"/>
    <w:rsid w:val="00FF5949"/>
    <w:rsid w:val="00FF7629"/>
    <w:rsid w:val="0316B1C1"/>
    <w:rsid w:val="04351562"/>
    <w:rsid w:val="0456A6D1"/>
    <w:rsid w:val="06FE4D77"/>
    <w:rsid w:val="0B2E6A69"/>
    <w:rsid w:val="0BB29C8B"/>
    <w:rsid w:val="15A34082"/>
    <w:rsid w:val="173F10E3"/>
    <w:rsid w:val="193850C5"/>
    <w:rsid w:val="19A40495"/>
    <w:rsid w:val="21AEEC4B"/>
    <w:rsid w:val="224EB52E"/>
    <w:rsid w:val="22F2FF15"/>
    <w:rsid w:val="22FD7B11"/>
    <w:rsid w:val="23EA858F"/>
    <w:rsid w:val="2EF26996"/>
    <w:rsid w:val="30AFE03A"/>
    <w:rsid w:val="3504BD55"/>
    <w:rsid w:val="35BFE53A"/>
    <w:rsid w:val="367C8A61"/>
    <w:rsid w:val="3A5388CD"/>
    <w:rsid w:val="40A1CFA7"/>
    <w:rsid w:val="45EAA0BD"/>
    <w:rsid w:val="46832AFC"/>
    <w:rsid w:val="4864045D"/>
    <w:rsid w:val="4C7EE7B5"/>
    <w:rsid w:val="4E82294B"/>
    <w:rsid w:val="56BB9A73"/>
    <w:rsid w:val="6066A006"/>
    <w:rsid w:val="68B4141B"/>
    <w:rsid w:val="6C961AE1"/>
    <w:rsid w:val="700F60E6"/>
    <w:rsid w:val="7D18E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6BFBB"/>
  <w15:chartTrackingRefBased/>
  <w15:docId w15:val="{E0DB6B0B-87B4-406C-99CC-863334E6D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C1621"/>
    <w:pPr>
      <w:spacing w:after="120" w:line="240" w:lineRule="auto"/>
      <w:contextualSpacing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A3881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A388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styleId="Nzovknihy">
    <w:name w:val="Book Title"/>
    <w:aliases w:val="Ods. 1"/>
    <w:uiPriority w:val="33"/>
    <w:qFormat/>
    <w:rsid w:val="003068D7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1A3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zriadkovania">
    <w:name w:val="No Spacing"/>
    <w:aliases w:val="Odsek 1."/>
    <w:basedOn w:val="Odsekzoznamu"/>
    <w:uiPriority w:val="1"/>
    <w:qFormat/>
    <w:rsid w:val="0089225D"/>
    <w:pPr>
      <w:numPr>
        <w:ilvl w:val="0"/>
        <w:numId w:val="1"/>
      </w:numPr>
      <w:spacing w:after="160"/>
      <w:contextualSpacing w:val="0"/>
      <w:jc w:val="both"/>
    </w:pPr>
  </w:style>
  <w:style w:type="paragraph" w:styleId="Odsekzoznamu">
    <w:name w:val="List Paragraph"/>
    <w:aliases w:val="Odsek a),body,Odsek zoznamu2,Bullet Number,lp1,lp11,List Paragraph11,Bullet 1,Use Case List Paragraph,Nad,Odstavec cíl se seznamem,Odstavec_muj,ODRAZKY PRVA UROVEN,Bullet List,FooterText,numbered,Paragraphe de liste1,Odsek,Odsek 1"/>
    <w:basedOn w:val="Normlny"/>
    <w:link w:val="OdsekzoznamuChar"/>
    <w:uiPriority w:val="34"/>
    <w:qFormat/>
    <w:rsid w:val="0089225D"/>
    <w:pPr>
      <w:numPr>
        <w:ilvl w:val="1"/>
        <w:numId w:val="2"/>
      </w:numPr>
    </w:pPr>
  </w:style>
  <w:style w:type="paragraph" w:styleId="Hlavika">
    <w:name w:val="header"/>
    <w:aliases w:val="Header - Table"/>
    <w:basedOn w:val="Normlny"/>
    <w:link w:val="HlavikaChar"/>
    <w:rsid w:val="008C16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Header - Table Char"/>
    <w:basedOn w:val="Predvolenpsmoodseku"/>
    <w:link w:val="Hlavika"/>
    <w:rsid w:val="008C162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C1621"/>
    <w:rPr>
      <w:color w:val="0000FF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63B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63BBC"/>
    <w:rPr>
      <w:rFonts w:ascii="Segoe UI" w:eastAsia="Calibri" w:hAnsi="Segoe UI" w:cs="Segoe UI"/>
      <w:color w:val="000000" w:themeColor="text1"/>
      <w:sz w:val="18"/>
      <w:szCs w:val="18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EE6F86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EE6F8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tech-specs-items-descriptiontitle-details">
    <w:name w:val="tech-specs-items-description__title-details"/>
    <w:basedOn w:val="Predvolenpsmoodseku"/>
    <w:rsid w:val="00547B5C"/>
  </w:style>
  <w:style w:type="character" w:styleId="Odkaznakomentr">
    <w:name w:val="annotation reference"/>
    <w:basedOn w:val="Predvolenpsmoodseku"/>
    <w:uiPriority w:val="99"/>
    <w:semiHidden/>
    <w:unhideWhenUsed/>
    <w:rsid w:val="002613E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613E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613E2"/>
    <w:rPr>
      <w:rFonts w:ascii="Times New Roman" w:eastAsia="Calibri" w:hAnsi="Times New Roman" w:cs="Times New Roman"/>
      <w:color w:val="000000" w:themeColor="text1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613E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613E2"/>
    <w:rPr>
      <w:rFonts w:ascii="Times New Roman" w:eastAsia="Calibri" w:hAnsi="Times New Roman" w:cs="Times New Roman"/>
      <w:b/>
      <w:bCs/>
      <w:color w:val="000000" w:themeColor="text1"/>
      <w:sz w:val="20"/>
      <w:szCs w:val="20"/>
      <w:lang w:eastAsia="sk-SK"/>
    </w:rPr>
  </w:style>
  <w:style w:type="character" w:customStyle="1" w:styleId="OdsekzoznamuChar">
    <w:name w:val="Odsek zoznamu Char"/>
    <w:aliases w:val="Odsek a) Char,body Char,Odsek zoznamu2 Char,Bullet Number Char,lp1 Char,lp11 Char,List Paragraph11 Char,Bullet 1 Char,Use Case List Paragraph Char,Nad Char,Odstavec cíl se seznamem Char,Odstavec_muj Char,ODRAZKY PRVA UROVEN Char"/>
    <w:basedOn w:val="Predvolenpsmoodseku"/>
    <w:link w:val="Odsekzoznamu"/>
    <w:uiPriority w:val="34"/>
    <w:qFormat/>
    <w:locked/>
    <w:rsid w:val="00AB0966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3657B2"/>
    <w:pPr>
      <w:spacing w:after="0" w:line="240" w:lineRule="auto"/>
    </w:pPr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customStyle="1" w:styleId="ra">
    <w:name w:val="ra"/>
    <w:basedOn w:val="Predvolenpsmoodseku"/>
    <w:rsid w:val="00E7369D"/>
  </w:style>
  <w:style w:type="paragraph" w:customStyle="1" w:styleId="xmsonormal">
    <w:name w:val="x_msonormal"/>
    <w:basedOn w:val="Normlny"/>
    <w:rsid w:val="00937B68"/>
    <w:pPr>
      <w:spacing w:after="0"/>
      <w:contextualSpacing w:val="0"/>
    </w:pPr>
    <w:rPr>
      <w:rFonts w:ascii="Calibri" w:eastAsiaTheme="minorHAnsi" w:hAnsi="Calibri" w:cs="Calibri"/>
      <w:color w:val="auto"/>
      <w:sz w:val="22"/>
      <w:szCs w:val="22"/>
    </w:rPr>
  </w:style>
  <w:style w:type="character" w:customStyle="1" w:styleId="highlight">
    <w:name w:val="highlight"/>
    <w:uiPriority w:val="99"/>
    <w:rsid w:val="000940BC"/>
  </w:style>
  <w:style w:type="character" w:customStyle="1" w:styleId="apple-converted-space">
    <w:name w:val="apple-converted-space"/>
    <w:basedOn w:val="Predvolenpsmoodseku"/>
    <w:rsid w:val="001E1629"/>
  </w:style>
  <w:style w:type="paragraph" w:styleId="Zarkazkladnhotextu">
    <w:name w:val="Body Text Indent"/>
    <w:basedOn w:val="Normlny"/>
    <w:link w:val="ZarkazkladnhotextuChar"/>
    <w:rsid w:val="001E1629"/>
    <w:pPr>
      <w:ind w:left="283"/>
      <w:contextualSpacing w:val="0"/>
    </w:pPr>
    <w:rPr>
      <w:rFonts w:ascii="Arial" w:eastAsia="Times New Roman" w:hAnsi="Arial"/>
      <w:color w:val="auto"/>
      <w:sz w:val="22"/>
      <w:szCs w:val="22"/>
    </w:rPr>
  </w:style>
  <w:style w:type="character" w:customStyle="1" w:styleId="ZarkazkladnhotextuChar">
    <w:name w:val="Zarážka základného textu Char"/>
    <w:basedOn w:val="Predvolenpsmoodseku"/>
    <w:link w:val="Zarkazkladnhotextu"/>
    <w:rsid w:val="001E1629"/>
    <w:rPr>
      <w:rFonts w:ascii="Arial" w:eastAsia="Times New Roman" w:hAnsi="Arial" w:cs="Times New Roman"/>
      <w:lang w:eastAsia="sk-SK"/>
    </w:rPr>
  </w:style>
  <w:style w:type="paragraph" w:customStyle="1" w:styleId="F2-ZkladnText">
    <w:name w:val="F2-ZákladnýText"/>
    <w:basedOn w:val="Normlny"/>
    <w:link w:val="F2-ZkladnTextChar"/>
    <w:rsid w:val="00877787"/>
    <w:pPr>
      <w:spacing w:after="0"/>
      <w:contextualSpacing w:val="0"/>
      <w:jc w:val="both"/>
    </w:pPr>
    <w:rPr>
      <w:rFonts w:ascii="Arial" w:eastAsia="Times New Roman" w:hAnsi="Arial"/>
      <w:color w:val="auto"/>
      <w:szCs w:val="22"/>
    </w:rPr>
  </w:style>
  <w:style w:type="character" w:customStyle="1" w:styleId="F2-ZkladnTextChar">
    <w:name w:val="F2-ZákladnýText Char"/>
    <w:link w:val="F2-ZkladnText"/>
    <w:locked/>
    <w:rsid w:val="00877787"/>
    <w:rPr>
      <w:rFonts w:ascii="Arial" w:eastAsia="Times New Roman" w:hAnsi="Arial" w:cs="Times New Roman"/>
      <w:sz w:val="24"/>
      <w:lang w:eastAsia="sk-SK"/>
    </w:rPr>
  </w:style>
  <w:style w:type="paragraph" w:customStyle="1" w:styleId="Cisl2U">
    <w:name w:val="Cisl2U"/>
    <w:basedOn w:val="Normlny"/>
    <w:link w:val="Cisl2UChar"/>
    <w:qFormat/>
    <w:rsid w:val="005663AE"/>
    <w:pPr>
      <w:widowControl w:val="0"/>
      <w:numPr>
        <w:ilvl w:val="1"/>
        <w:numId w:val="3"/>
      </w:numPr>
      <w:tabs>
        <w:tab w:val="left" w:pos="709"/>
      </w:tabs>
      <w:spacing w:after="0"/>
      <w:contextualSpacing w:val="0"/>
    </w:pPr>
    <w:rPr>
      <w:rFonts w:eastAsia="Tahoma" w:cs="Tahoma"/>
      <w:color w:val="000000"/>
      <w:sz w:val="22"/>
      <w:lang w:bidi="sk-SK"/>
    </w:rPr>
  </w:style>
  <w:style w:type="numbering" w:customStyle="1" w:styleId="tl2U">
    <w:name w:val="Štýl2U"/>
    <w:uiPriority w:val="99"/>
    <w:rsid w:val="005663AE"/>
    <w:pPr>
      <w:numPr>
        <w:numId w:val="4"/>
      </w:numPr>
    </w:pPr>
  </w:style>
  <w:style w:type="character" w:customStyle="1" w:styleId="Cisl2UChar">
    <w:name w:val="Cisl2U Char"/>
    <w:basedOn w:val="Predvolenpsmoodseku"/>
    <w:link w:val="Cisl2U"/>
    <w:rsid w:val="005663AE"/>
    <w:rPr>
      <w:rFonts w:ascii="Times New Roman" w:eastAsia="Tahoma" w:hAnsi="Times New Roman" w:cs="Tahoma"/>
      <w:color w:val="000000"/>
      <w:szCs w:val="24"/>
      <w:lang w:eastAsia="sk-SK" w:bidi="sk-SK"/>
    </w:rPr>
  </w:style>
  <w:style w:type="paragraph" w:styleId="Zkladntext">
    <w:name w:val="Body Text"/>
    <w:basedOn w:val="Normlny"/>
    <w:link w:val="ZkladntextChar"/>
    <w:uiPriority w:val="99"/>
    <w:unhideWhenUsed/>
    <w:rsid w:val="002918C1"/>
  </w:style>
  <w:style w:type="character" w:customStyle="1" w:styleId="ZkladntextChar">
    <w:name w:val="Základný text Char"/>
    <w:basedOn w:val="Predvolenpsmoodseku"/>
    <w:link w:val="Zkladntext"/>
    <w:uiPriority w:val="99"/>
    <w:rsid w:val="002918C1"/>
    <w:rPr>
      <w:rFonts w:ascii="Times New Roman" w:eastAsia="Calibri" w:hAnsi="Times New Roman" w:cs="Times New Roman"/>
      <w:color w:val="000000" w:themeColor="text1"/>
      <w:sz w:val="24"/>
      <w:szCs w:val="24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77928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C65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4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9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1ef7b5-e2ed-4a72-bb24-7a1c4bc1ebc5">
      <Terms xmlns="http://schemas.microsoft.com/office/infopath/2007/PartnerControls"/>
    </lcf76f155ced4ddcb4097134ff3c332f>
    <TaxCatchAll xmlns="5cc974b2-7fb0-4a72-9ec6-3e4ad7c68bc8" xsi:nil="true"/>
    <SharedWithUsers xmlns="5cc974b2-7fb0-4a72-9ec6-3e4ad7c68bc8">
      <UserInfo>
        <DisplayName>Marián Beladič</DisplayName>
        <AccountId>15</AccountId>
        <AccountType/>
      </UserInfo>
      <UserInfo>
        <DisplayName>Juraj Nyulassy</DisplayName>
        <AccountId>10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7768D38FDBEB43A4C5BF1C733F841C" ma:contentTypeVersion="12" ma:contentTypeDescription="Umožňuje vytvoriť nový dokument." ma:contentTypeScope="" ma:versionID="ce9e7873b78976610a69b29c23739ef8">
  <xsd:schema xmlns:xsd="http://www.w3.org/2001/XMLSchema" xmlns:xs="http://www.w3.org/2001/XMLSchema" xmlns:p="http://schemas.microsoft.com/office/2006/metadata/properties" xmlns:ns2="a11ef7b5-e2ed-4a72-bb24-7a1c4bc1ebc5" xmlns:ns3="5cc974b2-7fb0-4a72-9ec6-3e4ad7c68bc8" targetNamespace="http://schemas.microsoft.com/office/2006/metadata/properties" ma:root="true" ma:fieldsID="5f57ebabbf2ad012e4efded42a8ae6c7" ns2:_="" ns3:_="">
    <xsd:import namespace="a11ef7b5-e2ed-4a72-bb24-7a1c4bc1ebc5"/>
    <xsd:import namespace="5cc974b2-7fb0-4a72-9ec6-3e4ad7c68b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ef7b5-e2ed-4a72-bb24-7a1c4bc1e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Značky obrázka" ma:readOnly="false" ma:fieldId="{5cf76f15-5ced-4ddc-b409-7134ff3c332f}" ma:taxonomyMulti="true" ma:sspId="14883651-5136-424e-adcf-803180b4da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974b2-7fb0-4a72-9ec6-3e4ad7c68b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d061d9c-ba49-498f-8db1-3a19e79153a6}" ma:internalName="TaxCatchAll" ma:showField="CatchAllData" ma:web="5cc974b2-7fb0-4a72-9ec6-3e4ad7c68b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6EDC1E-5FF9-4FFA-A8D5-A551C278EE4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334E11-A3E8-4D14-B4CC-E05E728C18EF}">
  <ds:schemaRefs>
    <ds:schemaRef ds:uri="http://schemas.microsoft.com/office/2006/metadata/properties"/>
    <ds:schemaRef ds:uri="http://schemas.microsoft.com/office/infopath/2007/PartnerControls"/>
    <ds:schemaRef ds:uri="a11ef7b5-e2ed-4a72-bb24-7a1c4bc1ebc5"/>
    <ds:schemaRef ds:uri="5cc974b2-7fb0-4a72-9ec6-3e4ad7c68bc8"/>
  </ds:schemaRefs>
</ds:datastoreItem>
</file>

<file path=customXml/itemProps3.xml><?xml version="1.0" encoding="utf-8"?>
<ds:datastoreItem xmlns:ds="http://schemas.openxmlformats.org/officeDocument/2006/customXml" ds:itemID="{2F6E8AD7-0B17-43C0-B853-2E562C85B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CADE8E-C80F-410C-8FE6-F5B5159FC8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1ef7b5-e2ed-4a72-bb24-7a1c4bc1ebc5"/>
    <ds:schemaRef ds:uri="5cc974b2-7fb0-4a72-9ec6-3e4ad7c68b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Zuzana Jamnická</cp:lastModifiedBy>
  <cp:revision>95</cp:revision>
  <dcterms:created xsi:type="dcterms:W3CDTF">2024-01-30T22:07:00Z</dcterms:created>
  <dcterms:modified xsi:type="dcterms:W3CDTF">2024-06-21T10:04:00Z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0x0101008C7768D38FDBEB43A4C5BF1C733F841C</vt:lpwstr>
  </property>
  <property fmtid="{D5CDD505-2E9C-101B-9397-08002B2CF9AE}" pid="3" name="MediaServiceImageTags">
    <vt:lpwstr/>
  </property>
</Properties>
</file>