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467A1C">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467A1C">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74EFB074" w14:textId="2D804723" w:rsidR="00F71C59" w:rsidRPr="006B2508" w:rsidRDefault="00F71C5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467A1C">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467A1C">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467A1C">
      <w:pPr>
        <w:keepNext/>
        <w:keepLines/>
        <w:spacing w:after="0" w:line="240" w:lineRule="auto"/>
        <w:jc w:val="both"/>
        <w:rPr>
          <w:rFonts w:ascii="Garamond" w:eastAsia="Times New Roman" w:hAnsi="Garamond" w:cs="Times New Roman"/>
          <w:sz w:val="20"/>
          <w:szCs w:val="20"/>
        </w:rPr>
      </w:pPr>
    </w:p>
    <w:p w14:paraId="46B34F68" w14:textId="2C980346" w:rsidR="00A87500" w:rsidRPr="00A87500" w:rsidRDefault="00A87500" w:rsidP="00467A1C">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 xml:space="preserve">anie náhradných dielov na zabezpečenie prevádzky </w:t>
      </w:r>
      <w:r w:rsidR="004D6325">
        <w:rPr>
          <w:rFonts w:ascii="Garamond" w:eastAsia="Times New Roman" w:hAnsi="Garamond" w:cs="Times New Roman"/>
          <w:sz w:val="20"/>
          <w:szCs w:val="20"/>
        </w:rPr>
        <w:t>električiek typu T6, K2S, 29T, 30</w:t>
      </w:r>
      <w:r w:rsidR="00582A7A">
        <w:rPr>
          <w:rFonts w:ascii="Garamond" w:eastAsia="Times New Roman" w:hAnsi="Garamond" w:cs="Times New Roman"/>
          <w:sz w:val="20"/>
          <w:szCs w:val="20"/>
        </w:rPr>
        <w:t xml:space="preserve"> </w:t>
      </w:r>
      <w:r w:rsidR="004D6325">
        <w:rPr>
          <w:rFonts w:ascii="Garamond" w:eastAsia="Times New Roman" w:hAnsi="Garamond" w:cs="Times New Roman"/>
          <w:sz w:val="20"/>
          <w:szCs w:val="20"/>
        </w:rPr>
        <w:t>T, T3</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Električky II</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w:t>
      </w:r>
    </w:p>
    <w:bookmarkEnd w:id="1"/>
    <w:p w14:paraId="67FA31C1" w14:textId="77777777" w:rsidR="00A87500" w:rsidRPr="006B43F1" w:rsidRDefault="00A87500" w:rsidP="00467A1C">
      <w:pPr>
        <w:keepNext/>
        <w:keepLines/>
        <w:spacing w:after="0" w:line="240" w:lineRule="auto"/>
        <w:ind w:left="709"/>
        <w:jc w:val="both"/>
        <w:rPr>
          <w:rFonts w:ascii="Garamond" w:eastAsia="Times New Roman" w:hAnsi="Garamond" w:cs="Times New Roman"/>
        </w:rPr>
      </w:pPr>
    </w:p>
    <w:p w14:paraId="0453A550" w14:textId="1671B0AC"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AF0BE4">
        <w:rPr>
          <w:rFonts w:ascii="Garamond" w:eastAsia="Times New Roman" w:hAnsi="Garamond" w:cs="Times New Roman"/>
          <w:b/>
          <w:bCs/>
          <w:sz w:val="20"/>
          <w:szCs w:val="20"/>
        </w:rPr>
        <w:t xml:space="preserve">Električky II – výzva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467A1C">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467A1C">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467A1C">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467A1C">
      <w:pPr>
        <w:keepNext/>
        <w:keepLines/>
        <w:spacing w:after="0" w:line="240" w:lineRule="auto"/>
        <w:jc w:val="both"/>
        <w:rPr>
          <w:rFonts w:ascii="Garamond" w:hAnsi="Garamond"/>
          <w:b/>
          <w:sz w:val="20"/>
          <w:szCs w:val="20"/>
        </w:rPr>
      </w:pPr>
    </w:p>
    <w:p w14:paraId="66C3B163" w14:textId="77777777" w:rsidR="00534A8E" w:rsidRPr="006B2508" w:rsidRDefault="00534A8E"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467A1C">
      <w:pPr>
        <w:keepNext/>
        <w:keepLines/>
        <w:spacing w:after="0" w:line="240" w:lineRule="auto"/>
        <w:jc w:val="both"/>
        <w:rPr>
          <w:rFonts w:ascii="Garamond" w:hAnsi="Garamond"/>
          <w:b/>
          <w:sz w:val="20"/>
          <w:szCs w:val="20"/>
        </w:rPr>
      </w:pPr>
    </w:p>
    <w:p w14:paraId="4DEDDE4D" w14:textId="77777777" w:rsidR="00534A8E" w:rsidRPr="006B2508" w:rsidRDefault="00534A8E" w:rsidP="00467A1C">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2168EA6" w14:textId="2DB7450A" w:rsidR="00ED2FB8" w:rsidRPr="00117DBD" w:rsidRDefault="00ED2FB8"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 xml:space="preserve">vyrobené výrobcom vozidiel alebo dodávateľmi výrobcu alebo ekvivalentné náhradné diely rovnocenné originálu, </w:t>
      </w:r>
      <w:r w:rsidR="004D6325">
        <w:rPr>
          <w:rFonts w:ascii="Garamond" w:eastAsia="Times New Roman" w:hAnsi="Garamond" w:cs="Times New Roman"/>
          <w:sz w:val="20"/>
          <w:szCs w:val="20"/>
        </w:rPr>
        <w:t>vyrobený akýmkoľvek podnikom, ktorý preukáže, že k</w:t>
      </w:r>
      <w:r w:rsidR="00A87500" w:rsidRPr="004238DE">
        <w:rPr>
          <w:rFonts w:ascii="Garamond" w:eastAsia="Times New Roman" w:hAnsi="Garamond" w:cs="Times New Roman"/>
          <w:sz w:val="20"/>
          <w:szCs w:val="20"/>
        </w:rPr>
        <w:t>valit</w:t>
      </w:r>
      <w:r w:rsidR="004D6325">
        <w:rPr>
          <w:rFonts w:ascii="Garamond" w:eastAsia="Times New Roman" w:hAnsi="Garamond" w:cs="Times New Roman"/>
          <w:sz w:val="20"/>
          <w:szCs w:val="20"/>
        </w:rPr>
        <w:t>a</w:t>
      </w:r>
      <w:r w:rsidR="00A87500" w:rsidRPr="004238DE">
        <w:rPr>
          <w:rFonts w:ascii="Garamond" w:eastAsia="Times New Roman" w:hAnsi="Garamond" w:cs="Times New Roman"/>
          <w:sz w:val="20"/>
          <w:szCs w:val="20"/>
        </w:rPr>
        <w:t xml:space="preserve"> náhradných dielov </w:t>
      </w:r>
      <w:r w:rsidR="004D6325">
        <w:rPr>
          <w:rFonts w:ascii="Garamond" w:eastAsia="Times New Roman" w:hAnsi="Garamond" w:cs="Times New Roman"/>
          <w:sz w:val="20"/>
          <w:szCs w:val="20"/>
        </w:rPr>
        <w:t>zodpovedá kvalite dielov použitých</w:t>
      </w:r>
      <w:r w:rsidR="00A87500" w:rsidRPr="004238DE">
        <w:rPr>
          <w:rFonts w:ascii="Garamond" w:eastAsia="Times New Roman" w:hAnsi="Garamond" w:cs="Times New Roman"/>
          <w:sz w:val="20"/>
          <w:szCs w:val="20"/>
        </w:rPr>
        <w:t xml:space="preserve"> pri montáži vozidla</w:t>
      </w:r>
      <w:r w:rsidR="004D6325">
        <w:rPr>
          <w:rFonts w:ascii="Garamond" w:eastAsia="Times New Roman" w:hAnsi="Garamond" w:cs="Times New Roman"/>
          <w:sz w:val="20"/>
          <w:szCs w:val="20"/>
        </w:rPr>
        <w:t>. R</w:t>
      </w:r>
      <w:r w:rsidR="00A87500" w:rsidRPr="004238DE">
        <w:rPr>
          <w:rFonts w:ascii="Garamond" w:eastAsia="Times New Roman" w:hAnsi="Garamond" w:cs="Times New Roman"/>
          <w:sz w:val="20"/>
          <w:szCs w:val="20"/>
        </w:rPr>
        <w:t>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467A1C">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467A1C">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467A1C">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467A1C">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467A1C">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467A1C">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467A1C">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467A1C">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467A1C">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467A1C">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467A1C">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467A1C">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467A1C">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467A1C">
      <w:pPr>
        <w:keepNext/>
        <w:keepLines/>
        <w:spacing w:after="0" w:line="240" w:lineRule="auto"/>
        <w:jc w:val="both"/>
        <w:rPr>
          <w:rFonts w:ascii="Garamond" w:hAnsi="Garamond"/>
          <w:sz w:val="20"/>
          <w:szCs w:val="20"/>
        </w:rPr>
      </w:pPr>
    </w:p>
    <w:p w14:paraId="14F6707B" w14:textId="55F934B0"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467A1C">
      <w:pPr>
        <w:keepNext/>
        <w:keepLines/>
        <w:spacing w:after="0" w:line="240" w:lineRule="auto"/>
        <w:rPr>
          <w:rFonts w:ascii="Garamond" w:hAnsi="Garamond"/>
          <w:sz w:val="20"/>
          <w:szCs w:val="20"/>
        </w:rPr>
      </w:pPr>
    </w:p>
    <w:p w14:paraId="09E168FA" w14:textId="6D216373"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467A1C">
      <w:pPr>
        <w:keepNext/>
        <w:keepLines/>
        <w:spacing w:after="0" w:line="240" w:lineRule="auto"/>
        <w:jc w:val="both"/>
        <w:rPr>
          <w:rFonts w:ascii="Garamond" w:hAnsi="Garamond"/>
          <w:sz w:val="20"/>
          <w:szCs w:val="20"/>
        </w:rPr>
      </w:pPr>
    </w:p>
    <w:p w14:paraId="32250139" w14:textId="6AF0D62E"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467A1C">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467A1C">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467A1C">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467A1C">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467A1C">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467A1C">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467A1C">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467A1C">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467A1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467A1C">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467A1C">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467A1C">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467A1C">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467A1C">
      <w:pPr>
        <w:keepNext/>
        <w:keepLines/>
        <w:spacing w:after="0" w:line="240" w:lineRule="auto"/>
        <w:jc w:val="both"/>
        <w:rPr>
          <w:rFonts w:ascii="Garamond" w:hAnsi="Garamond"/>
          <w:sz w:val="20"/>
          <w:szCs w:val="20"/>
        </w:rPr>
      </w:pPr>
    </w:p>
    <w:p w14:paraId="5A95DCF6" w14:textId="1B249F01" w:rsidR="00BF327A" w:rsidRPr="00BF327A"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467A1C">
      <w:pPr>
        <w:pStyle w:val="Odsekzoznamu"/>
        <w:keepNext/>
        <w:keepLines/>
        <w:spacing w:after="0" w:line="240" w:lineRule="auto"/>
        <w:ind w:left="709"/>
        <w:jc w:val="both"/>
        <w:rPr>
          <w:rFonts w:ascii="Garamond" w:hAnsi="Garamond"/>
          <w:sz w:val="20"/>
          <w:szCs w:val="20"/>
        </w:rPr>
      </w:pPr>
    </w:p>
    <w:p w14:paraId="4101F699" w14:textId="61EF8CF0" w:rsidR="00C94959" w:rsidRPr="00EF392D"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DD6637">
        <w:rPr>
          <w:rFonts w:ascii="Garamond" w:hAnsi="Garamond"/>
          <w:sz w:val="20"/>
          <w:szCs w:val="20"/>
        </w:rPr>
        <w:t xml:space="preserve"> a akosti v súlade so Zmluvou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9F59E8">
        <w:rPr>
          <w:rFonts w:ascii="Garamond" w:hAnsi="Garamond"/>
          <w:b/>
          <w:sz w:val="20"/>
          <w:szCs w:val="20"/>
        </w:rPr>
        <w:t>do</w:t>
      </w:r>
      <w:r w:rsidR="009904D6" w:rsidRPr="009F59E8">
        <w:rPr>
          <w:rFonts w:ascii="Garamond" w:hAnsi="Garamond"/>
          <w:b/>
          <w:sz w:val="20"/>
          <w:szCs w:val="20"/>
        </w:rPr>
        <w:t xml:space="preserve"> </w:t>
      </w:r>
      <w:r w:rsidR="00AA673D" w:rsidRPr="009F59E8">
        <w:rPr>
          <w:rFonts w:ascii="Garamond" w:hAnsi="Garamond"/>
          <w:b/>
          <w:sz w:val="20"/>
          <w:szCs w:val="20"/>
          <w:lang w:eastAsia="cs-CZ"/>
        </w:rPr>
        <w:t>5</w:t>
      </w:r>
      <w:r w:rsidR="00C9457F" w:rsidRPr="009F59E8">
        <w:rPr>
          <w:rFonts w:ascii="Garamond" w:hAnsi="Garamond"/>
          <w:b/>
          <w:sz w:val="20"/>
          <w:szCs w:val="20"/>
        </w:rPr>
        <w:t xml:space="preserve"> </w:t>
      </w:r>
      <w:r w:rsidR="008106E9" w:rsidRPr="009F59E8">
        <w:rPr>
          <w:rFonts w:ascii="Garamond" w:hAnsi="Garamond"/>
          <w:b/>
          <w:sz w:val="20"/>
          <w:szCs w:val="20"/>
        </w:rPr>
        <w:t xml:space="preserve">Pracovných </w:t>
      </w:r>
      <w:r w:rsidR="00700D42" w:rsidRPr="009F59E8">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467A1C">
      <w:pPr>
        <w:keepNext/>
        <w:keepLines/>
        <w:spacing w:after="0" w:line="240" w:lineRule="auto"/>
        <w:jc w:val="both"/>
        <w:rPr>
          <w:rFonts w:ascii="Garamond" w:hAnsi="Garamond"/>
          <w:sz w:val="20"/>
          <w:szCs w:val="20"/>
        </w:rPr>
      </w:pPr>
    </w:p>
    <w:p w14:paraId="776DDEEA" w14:textId="31381234" w:rsidR="00EC1143" w:rsidRPr="008106E9"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467A1C">
      <w:pPr>
        <w:keepNext/>
        <w:keepLines/>
        <w:spacing w:after="0" w:line="240" w:lineRule="auto"/>
        <w:jc w:val="both"/>
        <w:rPr>
          <w:rFonts w:ascii="Garamond" w:hAnsi="Garamond"/>
          <w:sz w:val="20"/>
          <w:szCs w:val="20"/>
        </w:rPr>
      </w:pPr>
    </w:p>
    <w:p w14:paraId="270AEDC8" w14:textId="6F3C26A4" w:rsidR="00865DC5" w:rsidRPr="00F07991" w:rsidRDefault="00865DC5"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467A1C">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467A1C">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467A1C">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467A1C">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Default="00865DC5" w:rsidP="00467A1C">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27946E3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379B380C" w14:textId="77777777" w:rsidR="00401128" w:rsidRDefault="00401128" w:rsidP="00401128">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Pr>
          <w:rFonts w:ascii="Garamond" w:hAnsi="Garamond" w:cs="Calibri"/>
          <w:sz w:val="20"/>
          <w:szCs w:val="20"/>
        </w:rPr>
        <w:t>Dodávateľ sa zaväzuje, že dodaný Tovar:</w:t>
      </w:r>
    </w:p>
    <w:p w14:paraId="58C1E4F2" w14:textId="77777777" w:rsidR="00401128" w:rsidRPr="00490545" w:rsidRDefault="00401128" w:rsidP="00401128">
      <w:pPr>
        <w:keepNext/>
        <w:keepLines/>
        <w:spacing w:after="0" w:line="240" w:lineRule="auto"/>
        <w:jc w:val="both"/>
        <w:rPr>
          <w:rFonts w:ascii="Garamond" w:hAnsi="Garamond" w:cs="Calibri"/>
          <w:sz w:val="20"/>
          <w:szCs w:val="20"/>
        </w:rPr>
      </w:pPr>
    </w:p>
    <w:p w14:paraId="217907C9" w14:textId="04540780" w:rsidR="00401128" w:rsidRDefault="00401128" w:rsidP="00401128">
      <w:pPr>
        <w:pStyle w:val="Odsekzoznamu"/>
        <w:keepNext/>
        <w:keepLines/>
        <w:numPr>
          <w:ilvl w:val="0"/>
          <w:numId w:val="38"/>
        </w:numPr>
        <w:spacing w:after="0" w:line="240" w:lineRule="auto"/>
        <w:jc w:val="both"/>
        <w:rPr>
          <w:rFonts w:ascii="Garamond" w:hAnsi="Garamond" w:cs="Calibri"/>
          <w:sz w:val="20"/>
          <w:szCs w:val="20"/>
        </w:rPr>
      </w:pPr>
      <w:r>
        <w:rPr>
          <w:rFonts w:ascii="Garamond" w:hAnsi="Garamond" w:cs="Calibri"/>
          <w:sz w:val="20"/>
          <w:szCs w:val="20"/>
        </w:rPr>
        <w:t xml:space="preserve"> je nový a riadne označený  z výroby výrobným štítkom v súlade s platnou legislatívou;</w:t>
      </w:r>
    </w:p>
    <w:p w14:paraId="3B2C64C4" w14:textId="77777777" w:rsidR="00401128" w:rsidRDefault="00401128" w:rsidP="00401128">
      <w:pPr>
        <w:pStyle w:val="Odsekzoznamu"/>
        <w:keepNext/>
        <w:keepLines/>
        <w:spacing w:after="0" w:line="240" w:lineRule="auto"/>
        <w:ind w:left="1069"/>
        <w:jc w:val="both"/>
        <w:rPr>
          <w:rFonts w:ascii="Garamond" w:hAnsi="Garamond" w:cs="Calibri"/>
          <w:sz w:val="20"/>
          <w:szCs w:val="20"/>
        </w:rPr>
      </w:pPr>
    </w:p>
    <w:p w14:paraId="31227644" w14:textId="05E10565" w:rsidR="00401128" w:rsidRDefault="00401128" w:rsidP="00401128">
      <w:pPr>
        <w:pStyle w:val="Odsekzoznamu"/>
        <w:keepNext/>
        <w:keepLines/>
        <w:numPr>
          <w:ilvl w:val="0"/>
          <w:numId w:val="38"/>
        </w:numPr>
        <w:spacing w:after="0" w:line="240" w:lineRule="auto"/>
        <w:jc w:val="both"/>
        <w:rPr>
          <w:rFonts w:ascii="Garamond" w:hAnsi="Garamond" w:cs="Calibri"/>
          <w:sz w:val="20"/>
          <w:szCs w:val="20"/>
        </w:rPr>
      </w:pPr>
      <w:r>
        <w:rPr>
          <w:rFonts w:ascii="Garamond" w:hAnsi="Garamond" w:cs="Calibri"/>
          <w:sz w:val="20"/>
          <w:szCs w:val="20"/>
        </w:rPr>
        <w:t>spĺňa požiadavky</w:t>
      </w:r>
      <w:r w:rsidR="00D03374">
        <w:rPr>
          <w:rFonts w:ascii="Garamond" w:hAnsi="Garamond" w:cs="Calibri"/>
          <w:sz w:val="20"/>
          <w:szCs w:val="20"/>
        </w:rPr>
        <w:t>,</w:t>
      </w:r>
      <w:r>
        <w:rPr>
          <w:rFonts w:ascii="Garamond" w:hAnsi="Garamond" w:cs="Calibri"/>
          <w:sz w:val="20"/>
          <w:szCs w:val="20"/>
        </w:rPr>
        <w:t> špecifikáciu</w:t>
      </w:r>
      <w:r w:rsidR="00D03374">
        <w:rPr>
          <w:rFonts w:ascii="Garamond" w:hAnsi="Garamond" w:cs="Calibri"/>
          <w:sz w:val="20"/>
          <w:szCs w:val="20"/>
        </w:rPr>
        <w:t>, doklady</w:t>
      </w:r>
      <w:r>
        <w:rPr>
          <w:rFonts w:ascii="Garamond" w:hAnsi="Garamond" w:cs="Calibri"/>
          <w:sz w:val="20"/>
          <w:szCs w:val="20"/>
        </w:rPr>
        <w:t xml:space="preserve"> </w:t>
      </w:r>
      <w:r w:rsidR="00D03374">
        <w:rPr>
          <w:rFonts w:ascii="Garamond" w:hAnsi="Garamond" w:cs="Calibri"/>
          <w:sz w:val="20"/>
          <w:szCs w:val="20"/>
        </w:rPr>
        <w:t xml:space="preserve">prípadne dokumentáciu uvedenú vo výzve na predloženie ponuky zo dňa </w:t>
      </w:r>
      <w:r w:rsidR="00D03374">
        <w:rPr>
          <w:rFonts w:ascii="Garamond" w:eastAsia="Times New Roman" w:hAnsi="Garamond" w:cs="Arial"/>
          <w:color w:val="000000" w:themeColor="text1"/>
          <w:sz w:val="20"/>
          <w:szCs w:val="20"/>
        </w:rPr>
        <w:t>[</w:t>
      </w:r>
      <w:r w:rsidR="00D03374" w:rsidRPr="00AA673D">
        <w:rPr>
          <w:rFonts w:ascii="Garamond" w:eastAsia="Times New Roman" w:hAnsi="Garamond" w:cs="Arial"/>
          <w:color w:val="000000" w:themeColor="text1"/>
          <w:sz w:val="20"/>
          <w:szCs w:val="20"/>
          <w:highlight w:val="yellow"/>
        </w:rPr>
        <w:t>doplniť]</w:t>
      </w:r>
      <w:r w:rsidR="00D03374">
        <w:rPr>
          <w:rFonts w:ascii="Garamond" w:eastAsia="Times New Roman" w:hAnsi="Garamond" w:cs="Arial"/>
          <w:color w:val="000000" w:themeColor="text1"/>
          <w:sz w:val="20"/>
          <w:szCs w:val="20"/>
        </w:rPr>
        <w:t xml:space="preserve"> a jej </w:t>
      </w:r>
      <w:r w:rsidR="00230523">
        <w:rPr>
          <w:rFonts w:ascii="Garamond" w:eastAsia="Times New Roman" w:hAnsi="Garamond" w:cs="Arial"/>
          <w:color w:val="000000" w:themeColor="text1"/>
          <w:sz w:val="20"/>
          <w:szCs w:val="20"/>
        </w:rPr>
        <w:t xml:space="preserve">príslušnej </w:t>
      </w:r>
      <w:r w:rsidR="00E3091B">
        <w:rPr>
          <w:rFonts w:ascii="Garamond" w:eastAsia="Times New Roman" w:hAnsi="Garamond" w:cs="Arial"/>
          <w:color w:val="000000" w:themeColor="text1"/>
          <w:sz w:val="20"/>
          <w:szCs w:val="20"/>
        </w:rPr>
        <w:t>Š</w:t>
      </w:r>
      <w:r w:rsidR="00230523">
        <w:rPr>
          <w:rFonts w:ascii="Garamond" w:eastAsia="Times New Roman" w:hAnsi="Garamond" w:cs="Arial"/>
          <w:color w:val="000000" w:themeColor="text1"/>
          <w:sz w:val="20"/>
          <w:szCs w:val="20"/>
        </w:rPr>
        <w:t>pecifikácie predmetu zákazky</w:t>
      </w:r>
      <w:r w:rsidR="00D03374">
        <w:rPr>
          <w:rFonts w:ascii="Garamond" w:eastAsia="Times New Roman" w:hAnsi="Garamond" w:cs="Arial"/>
          <w:color w:val="000000" w:themeColor="text1"/>
          <w:sz w:val="20"/>
          <w:szCs w:val="20"/>
        </w:rPr>
        <w:t>.</w:t>
      </w:r>
      <w:r w:rsidR="00D03374" w:rsidRPr="00EC1143">
        <w:rPr>
          <w:rFonts w:ascii="Garamond" w:eastAsia="Times New Roman" w:hAnsi="Garamond" w:cs="Arial"/>
          <w:b/>
          <w:bCs/>
          <w:color w:val="000000" w:themeColor="text1"/>
          <w:sz w:val="20"/>
          <w:szCs w:val="20"/>
        </w:rPr>
        <w:t xml:space="preserve"> </w:t>
      </w:r>
    </w:p>
    <w:p w14:paraId="65CE54E1" w14:textId="77777777" w:rsidR="00401128" w:rsidRDefault="00401128" w:rsidP="00467A1C">
      <w:pPr>
        <w:keepNext/>
        <w:keepLines/>
        <w:autoSpaceDE w:val="0"/>
        <w:autoSpaceDN w:val="0"/>
        <w:spacing w:after="0" w:line="240" w:lineRule="auto"/>
        <w:ind w:left="709"/>
        <w:rPr>
          <w:rFonts w:ascii="Garamond" w:hAnsi="Garamond"/>
          <w:sz w:val="20"/>
          <w:szCs w:val="20"/>
        </w:rPr>
      </w:pPr>
    </w:p>
    <w:p w14:paraId="60FDFB5D" w14:textId="77777777" w:rsidR="00EB2855" w:rsidRPr="00490545" w:rsidRDefault="00EB2855" w:rsidP="00467A1C">
      <w:pPr>
        <w:keepNext/>
        <w:keepLines/>
        <w:spacing w:after="0" w:line="240" w:lineRule="auto"/>
        <w:rPr>
          <w:rFonts w:ascii="Garamond" w:hAnsi="Garamond"/>
          <w:sz w:val="20"/>
          <w:szCs w:val="20"/>
          <w:highlight w:val="yellow"/>
        </w:rPr>
      </w:pPr>
    </w:p>
    <w:p w14:paraId="05BF0228" w14:textId="56454059" w:rsidR="00426FD8" w:rsidRPr="00F07991" w:rsidRDefault="00426FD8" w:rsidP="00467A1C">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467A1C">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467A1C">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467A1C">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467A1C">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467A1C">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467A1C">
      <w:pPr>
        <w:pStyle w:val="Odsekzoznamu"/>
        <w:keepNext/>
        <w:keepLines/>
        <w:spacing w:after="0" w:line="240" w:lineRule="auto"/>
        <w:ind w:left="1440"/>
        <w:jc w:val="both"/>
        <w:rPr>
          <w:rFonts w:ascii="Garamond" w:hAnsi="Garamond"/>
          <w:sz w:val="20"/>
          <w:szCs w:val="20"/>
        </w:rPr>
      </w:pPr>
    </w:p>
    <w:p w14:paraId="0BAD2BBB" w14:textId="77777777" w:rsidR="00490545" w:rsidRDefault="002C4F07" w:rsidP="00467A1C">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w:t>
      </w:r>
    </w:p>
    <w:p w14:paraId="568A52B2" w14:textId="68DE6FFE" w:rsidR="00426FD8" w:rsidRPr="00860C2A" w:rsidRDefault="00426FD8" w:rsidP="00860C2A">
      <w:pPr>
        <w:pStyle w:val="Odsekzoznamu"/>
        <w:keepNext/>
        <w:keepLines/>
        <w:spacing w:after="0" w:line="240" w:lineRule="auto"/>
        <w:ind w:left="1440"/>
        <w:jc w:val="both"/>
        <w:rPr>
          <w:rFonts w:ascii="Garamond" w:hAnsi="Garamond"/>
          <w:sz w:val="20"/>
          <w:szCs w:val="20"/>
        </w:rPr>
      </w:pPr>
      <w:r>
        <w:rPr>
          <w:rFonts w:ascii="Garamond" w:hAnsi="Garamond"/>
          <w:sz w:val="20"/>
          <w:szCs w:val="20"/>
        </w:rPr>
        <w:t xml:space="preserve"> </w:t>
      </w:r>
    </w:p>
    <w:p w14:paraId="14A51013" w14:textId="10E3A96A" w:rsidR="002C4F07" w:rsidRPr="006B2508" w:rsidRDefault="00426FD8" w:rsidP="00467A1C">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ávod na použitie</w:t>
      </w:r>
      <w:r w:rsidR="002B4746">
        <w:rPr>
          <w:rFonts w:ascii="Garamond" w:hAnsi="Garamond" w:cs="Calibri"/>
          <w:sz w:val="20"/>
          <w:szCs w:val="20"/>
        </w:rPr>
        <w:t>, montáž a údržbu v slovenskom jazyku</w:t>
      </w:r>
      <w:r w:rsidRPr="00B31A9D">
        <w:rPr>
          <w:rFonts w:ascii="Garamond" w:hAnsi="Garamond" w:cs="Calibri"/>
          <w:sz w:val="20"/>
          <w:szCs w:val="20"/>
        </w:rPr>
        <w:t xml:space="preserve">, </w:t>
      </w:r>
      <w:r>
        <w:rPr>
          <w:rFonts w:ascii="Garamond" w:hAnsi="Garamond" w:cs="Calibri"/>
          <w:sz w:val="20"/>
          <w:szCs w:val="20"/>
        </w:rPr>
        <w:t>i</w:t>
      </w:r>
      <w:r w:rsidRPr="00B31A9D">
        <w:rPr>
          <w:rFonts w:ascii="Garamond" w:hAnsi="Garamond" w:cs="Calibri"/>
          <w:sz w:val="20"/>
          <w:szCs w:val="20"/>
        </w:rPr>
        <w:t>nformácie o  manipulovaní a</w:t>
      </w:r>
      <w:r w:rsidR="00D03374">
        <w:rPr>
          <w:rFonts w:ascii="Garamond" w:hAnsi="Garamond" w:cs="Calibri"/>
          <w:sz w:val="20"/>
          <w:szCs w:val="20"/>
        </w:rPr>
        <w:t> </w:t>
      </w:r>
      <w:r w:rsidRPr="00B31A9D">
        <w:rPr>
          <w:rFonts w:ascii="Garamond" w:hAnsi="Garamond" w:cs="Calibri"/>
          <w:sz w:val="20"/>
          <w:szCs w:val="20"/>
        </w:rPr>
        <w:t>skladovaní</w:t>
      </w:r>
      <w:r w:rsidR="00D03374">
        <w:rPr>
          <w:rFonts w:ascii="Garamond" w:hAnsi="Garamond" w:cs="Calibri"/>
          <w:sz w:val="20"/>
          <w:szCs w:val="20"/>
        </w:rPr>
        <w:t>, protokoly o skúškach podľa STN noriem</w:t>
      </w:r>
      <w:r w:rsidRPr="00B31A9D">
        <w:rPr>
          <w:rFonts w:ascii="Garamond" w:hAnsi="Garamond" w:cs="Calibri"/>
          <w:sz w:val="20"/>
          <w:szCs w:val="20"/>
        </w:rPr>
        <w:t xml:space="preserve"> a pod.)</w:t>
      </w:r>
      <w:r w:rsidR="004A60C1" w:rsidRPr="006B2508">
        <w:rPr>
          <w:rFonts w:ascii="Garamond" w:hAnsi="Garamond"/>
          <w:sz w:val="20"/>
          <w:szCs w:val="20"/>
        </w:rPr>
        <w:t>.</w:t>
      </w:r>
    </w:p>
    <w:p w14:paraId="6B073408" w14:textId="77777777" w:rsidR="00775E53" w:rsidRPr="00230523" w:rsidRDefault="00775E53" w:rsidP="00230523">
      <w:pPr>
        <w:keepNext/>
        <w:keepLines/>
        <w:spacing w:after="0" w:line="240" w:lineRule="auto"/>
        <w:jc w:val="both"/>
        <w:rPr>
          <w:rFonts w:ascii="Garamond" w:hAnsi="Garamond"/>
          <w:sz w:val="20"/>
          <w:szCs w:val="20"/>
        </w:rPr>
      </w:pPr>
    </w:p>
    <w:p w14:paraId="1B666346" w14:textId="79DC2BF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467A1C">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467A1C">
      <w:pPr>
        <w:keepNext/>
        <w:keepLines/>
        <w:spacing w:after="0" w:line="240" w:lineRule="auto"/>
        <w:ind w:left="1418" w:hanging="709"/>
        <w:contextualSpacing/>
        <w:jc w:val="both"/>
        <w:rPr>
          <w:rFonts w:ascii="Garamond" w:hAnsi="Garamond"/>
          <w:sz w:val="20"/>
          <w:szCs w:val="20"/>
        </w:rPr>
      </w:pPr>
    </w:p>
    <w:p w14:paraId="647E26D6" w14:textId="5B0CD7E1" w:rsidR="002C4F07"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7D4D8E">
        <w:rPr>
          <w:rFonts w:ascii="Garamond" w:hAnsi="Garamond"/>
          <w:sz w:val="20"/>
          <w:szCs w:val="20"/>
        </w:rPr>
        <w:t>,</w:t>
      </w:r>
    </w:p>
    <w:p w14:paraId="2A29CC6C" w14:textId="77777777" w:rsidR="007D4D8E" w:rsidRPr="007D4D8E" w:rsidRDefault="007D4D8E" w:rsidP="00467A1C">
      <w:pPr>
        <w:pStyle w:val="Odsekzoznamu"/>
        <w:keepNext/>
        <w:keepLines/>
        <w:rPr>
          <w:rFonts w:ascii="Garamond" w:hAnsi="Garamond"/>
          <w:sz w:val="20"/>
          <w:szCs w:val="20"/>
        </w:rPr>
      </w:pPr>
    </w:p>
    <w:p w14:paraId="540A926F" w14:textId="13ED7EAD" w:rsidR="003B3A0C" w:rsidRDefault="007D4D8E"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neodovzdá všetky požadované dokumenty podľa tohto článku bod 3.</w:t>
      </w:r>
      <w:r w:rsidR="00490545">
        <w:rPr>
          <w:rFonts w:ascii="Garamond" w:hAnsi="Garamond"/>
          <w:sz w:val="20"/>
          <w:szCs w:val="20"/>
        </w:rPr>
        <w:t>8</w:t>
      </w:r>
      <w:r>
        <w:rPr>
          <w:rFonts w:ascii="Garamond" w:hAnsi="Garamond"/>
          <w:sz w:val="20"/>
          <w:szCs w:val="20"/>
        </w:rPr>
        <w:t xml:space="preserve"> Zmluvy</w:t>
      </w:r>
      <w:r w:rsidR="003B3A0C">
        <w:rPr>
          <w:rFonts w:ascii="Garamond" w:hAnsi="Garamond"/>
          <w:sz w:val="20"/>
          <w:szCs w:val="20"/>
        </w:rPr>
        <w:t>;</w:t>
      </w:r>
      <w:r>
        <w:rPr>
          <w:rFonts w:ascii="Garamond" w:hAnsi="Garamond"/>
          <w:sz w:val="20"/>
          <w:szCs w:val="20"/>
        </w:rPr>
        <w:t xml:space="preserve"> </w:t>
      </w:r>
    </w:p>
    <w:p w14:paraId="34A08D6F" w14:textId="77777777" w:rsidR="003B3A0C" w:rsidRPr="003B3A0C" w:rsidRDefault="003B3A0C" w:rsidP="00467A1C">
      <w:pPr>
        <w:pStyle w:val="Odsekzoznamu"/>
        <w:keepNext/>
        <w:keepLines/>
        <w:rPr>
          <w:rFonts w:ascii="Garamond" w:hAnsi="Garamond"/>
          <w:sz w:val="20"/>
          <w:szCs w:val="20"/>
        </w:rPr>
      </w:pPr>
    </w:p>
    <w:p w14:paraId="4574BAA9" w14:textId="1384544D" w:rsidR="007D4D8E" w:rsidRDefault="003B3A0C"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 xml:space="preserve">Dodávateľ nesplní povinnosti uvedené v tomto článku bod 3.5 a/ alebo bod 3.6 </w:t>
      </w:r>
      <w:r w:rsidR="00490545">
        <w:rPr>
          <w:rFonts w:ascii="Garamond" w:hAnsi="Garamond"/>
          <w:sz w:val="20"/>
          <w:szCs w:val="20"/>
        </w:rPr>
        <w:t xml:space="preserve"> a </w:t>
      </w:r>
      <w:r w:rsidR="00DD6637">
        <w:rPr>
          <w:rFonts w:ascii="Garamond" w:hAnsi="Garamond"/>
          <w:sz w:val="20"/>
          <w:szCs w:val="20"/>
        </w:rPr>
        <w:t xml:space="preserve">/ alebo </w:t>
      </w:r>
      <w:r w:rsidR="00490545">
        <w:rPr>
          <w:rFonts w:ascii="Garamond" w:hAnsi="Garamond"/>
          <w:sz w:val="20"/>
          <w:szCs w:val="20"/>
        </w:rPr>
        <w:t xml:space="preserve">3.7 </w:t>
      </w:r>
      <w:r>
        <w:rPr>
          <w:rFonts w:ascii="Garamond" w:hAnsi="Garamond"/>
          <w:sz w:val="20"/>
          <w:szCs w:val="20"/>
        </w:rPr>
        <w:t>Zmluvy.</w:t>
      </w:r>
      <w:r w:rsidR="007D4D8E">
        <w:rPr>
          <w:rFonts w:ascii="Garamond" w:hAnsi="Garamond"/>
          <w:sz w:val="20"/>
          <w:szCs w:val="20"/>
        </w:rPr>
        <w:t xml:space="preserve"> </w:t>
      </w:r>
    </w:p>
    <w:p w14:paraId="79F6A2AB" w14:textId="77777777" w:rsidR="00EB2855" w:rsidRDefault="00EB2855" w:rsidP="00467A1C">
      <w:pPr>
        <w:pStyle w:val="Odsekzoznamu"/>
        <w:keepNext/>
        <w:keepLines/>
        <w:spacing w:after="0" w:line="240" w:lineRule="auto"/>
        <w:ind w:left="1418"/>
        <w:jc w:val="both"/>
        <w:rPr>
          <w:rFonts w:ascii="Garamond" w:hAnsi="Garamond"/>
          <w:sz w:val="20"/>
          <w:szCs w:val="20"/>
        </w:rPr>
      </w:pPr>
    </w:p>
    <w:p w14:paraId="09BAEBEF" w14:textId="764A4D36" w:rsidR="002C4F0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467A1C">
      <w:pPr>
        <w:pStyle w:val="Odsekzoznamu"/>
        <w:keepNext/>
        <w:keepLines/>
        <w:spacing w:after="0" w:line="240" w:lineRule="auto"/>
        <w:ind w:left="709"/>
        <w:jc w:val="both"/>
        <w:rPr>
          <w:rFonts w:ascii="Garamond" w:hAnsi="Garamond"/>
          <w:sz w:val="20"/>
          <w:szCs w:val="20"/>
        </w:rPr>
      </w:pPr>
    </w:p>
    <w:p w14:paraId="25784AD5" w14:textId="0B77DFC8"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w:t>
      </w:r>
      <w:r w:rsidR="00230523">
        <w:rPr>
          <w:rFonts w:ascii="Garamond" w:hAnsi="Garamond"/>
          <w:sz w:val="20"/>
          <w:szCs w:val="20"/>
        </w:rPr>
        <w:t>9</w:t>
      </w:r>
      <w:r w:rsidRPr="006B2508">
        <w:rPr>
          <w:rFonts w:ascii="Garamond" w:hAnsi="Garamond"/>
          <w:sz w:val="20"/>
          <w:szCs w:val="20"/>
        </w:rPr>
        <w:t>.</w:t>
      </w:r>
      <w:r w:rsidR="00B66120">
        <w:rPr>
          <w:rFonts w:ascii="Garamond" w:hAnsi="Garamond"/>
          <w:sz w:val="20"/>
          <w:szCs w:val="20"/>
        </w:rPr>
        <w:t xml:space="preserve"> Zmluvy a /alebo 3.</w:t>
      </w:r>
      <w:r w:rsidR="00467A1C">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467A1C">
      <w:pPr>
        <w:pStyle w:val="Odsekzoznamu"/>
        <w:keepNext/>
        <w:keepLines/>
        <w:spacing w:after="0" w:line="240" w:lineRule="auto"/>
        <w:ind w:left="709"/>
        <w:jc w:val="both"/>
        <w:rPr>
          <w:rFonts w:ascii="Garamond" w:hAnsi="Garamond"/>
          <w:sz w:val="20"/>
          <w:szCs w:val="20"/>
        </w:rPr>
      </w:pPr>
    </w:p>
    <w:p w14:paraId="0A5B3E31" w14:textId="14E114D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w:t>
      </w:r>
      <w:r w:rsidR="00DD6637">
        <w:rPr>
          <w:rFonts w:ascii="Garamond" w:hAnsi="Garamond"/>
          <w:sz w:val="20"/>
          <w:szCs w:val="20"/>
        </w:rPr>
        <w:t>1</w:t>
      </w:r>
      <w:r w:rsidR="00230523">
        <w:rPr>
          <w:rFonts w:ascii="Garamond" w:hAnsi="Garamond"/>
          <w:sz w:val="20"/>
          <w:szCs w:val="20"/>
        </w:rPr>
        <w:t>0</w:t>
      </w:r>
      <w:r w:rsidR="00B66120">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230523">
        <w:rPr>
          <w:rFonts w:ascii="Garamond" w:hAnsi="Garamond"/>
          <w:sz w:val="20"/>
          <w:szCs w:val="20"/>
        </w:rPr>
        <w:t>9</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w:t>
      </w:r>
      <w:r w:rsidR="00230523">
        <w:rPr>
          <w:rFonts w:ascii="Garamond" w:hAnsi="Garamond"/>
          <w:sz w:val="20"/>
          <w:szCs w:val="20"/>
        </w:rPr>
        <w:t xml:space="preserve">bodu </w:t>
      </w:r>
      <w:r w:rsidR="00B66120">
        <w:rPr>
          <w:rFonts w:ascii="Garamond" w:hAnsi="Garamond"/>
          <w:sz w:val="20"/>
          <w:szCs w:val="20"/>
        </w:rPr>
        <w:t>3.</w:t>
      </w:r>
      <w:r w:rsidR="00230523">
        <w:rPr>
          <w:rFonts w:ascii="Garamond" w:hAnsi="Garamond"/>
          <w:sz w:val="20"/>
          <w:szCs w:val="20"/>
        </w:rPr>
        <w:t>10</w:t>
      </w:r>
      <w:r w:rsidR="00B66120">
        <w:rPr>
          <w:rFonts w:ascii="Garamond" w:hAnsi="Garamond"/>
          <w:sz w:val="20"/>
          <w:szCs w:val="20"/>
        </w:rPr>
        <w:t xml:space="preserve">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467A1C">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467A1C">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467A1C">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1D2A4E79"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lastRenderedPageBreak/>
        <w:t>Ak má Objednávateľ odôvodnenú pochybnosť o tom, že dodaná vzorka podľa tohto článku bod 3.1</w:t>
      </w:r>
      <w:r w:rsidR="00230523">
        <w:rPr>
          <w:rFonts w:ascii="Garamond" w:eastAsia="Times New Roman" w:hAnsi="Garamond" w:cs="Times New Roman"/>
          <w:sz w:val="20"/>
          <w:szCs w:val="20"/>
        </w:rPr>
        <w:t>4</w:t>
      </w:r>
      <w:r w:rsidRPr="00F07991">
        <w:rPr>
          <w:rFonts w:ascii="Garamond" w:eastAsia="Times New Roman" w:hAnsi="Garamond" w:cs="Times New Roman"/>
          <w:sz w:val="20"/>
          <w:szCs w:val="20"/>
        </w:rPr>
        <w:t xml:space="preserve">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467A1C">
      <w:pPr>
        <w:keepNext/>
        <w:keepLines/>
        <w:spacing w:after="0" w:line="240" w:lineRule="auto"/>
        <w:jc w:val="both"/>
        <w:rPr>
          <w:rFonts w:ascii="Garamond" w:hAnsi="Garamond"/>
          <w:sz w:val="20"/>
          <w:szCs w:val="20"/>
        </w:rPr>
      </w:pPr>
    </w:p>
    <w:p w14:paraId="166B887F" w14:textId="539F6D95" w:rsidR="001F2099" w:rsidRPr="006B2508" w:rsidRDefault="001F2099"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467A1C">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C4B2FCF"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467A1C">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467A1C">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467A1C">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467A1C">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467A1C">
      <w:pPr>
        <w:keepNext/>
        <w:keepLines/>
        <w:spacing w:after="0" w:line="240" w:lineRule="auto"/>
        <w:ind w:left="709"/>
        <w:contextualSpacing/>
        <w:jc w:val="both"/>
        <w:rPr>
          <w:rFonts w:ascii="Garamond" w:hAnsi="Garamond"/>
          <w:sz w:val="20"/>
          <w:szCs w:val="20"/>
        </w:rPr>
      </w:pPr>
    </w:p>
    <w:p w14:paraId="3E12CFD7" w14:textId="6AA0564E" w:rsidR="00210B32" w:rsidRDefault="007433AD" w:rsidP="00467A1C">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33446E2A" w14:textId="77777777" w:rsidR="004B1524" w:rsidRPr="00210B32" w:rsidRDefault="004B1524" w:rsidP="007D6127">
      <w:pPr>
        <w:keepNext/>
        <w:keepLines/>
        <w:spacing w:after="0" w:line="240" w:lineRule="auto"/>
        <w:contextualSpacing/>
        <w:jc w:val="both"/>
        <w:rPr>
          <w:rFonts w:ascii="Garamond" w:hAnsi="Garamond"/>
          <w:sz w:val="20"/>
          <w:szCs w:val="20"/>
        </w:rPr>
      </w:pPr>
    </w:p>
    <w:p w14:paraId="250B5043" w14:textId="77777777" w:rsidR="00210B32" w:rsidRPr="006B2508" w:rsidRDefault="00210B32" w:rsidP="00467A1C">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467A1C">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467A1C">
      <w:pPr>
        <w:keepNext/>
        <w:keepLines/>
        <w:tabs>
          <w:tab w:val="left" w:pos="709"/>
        </w:tabs>
        <w:spacing w:after="0" w:line="240" w:lineRule="auto"/>
        <w:ind w:left="709"/>
        <w:jc w:val="both"/>
        <w:rPr>
          <w:rFonts w:ascii="Garamond" w:hAnsi="Garamond"/>
          <w:sz w:val="20"/>
          <w:szCs w:val="20"/>
        </w:rPr>
      </w:pPr>
    </w:p>
    <w:p w14:paraId="4BBE2760" w14:textId="60008D5C" w:rsidR="00EF2BD2"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467A1C">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467A1C">
      <w:pPr>
        <w:keepNext/>
        <w:keepLines/>
        <w:tabs>
          <w:tab w:val="left" w:pos="709"/>
        </w:tabs>
        <w:spacing w:after="0" w:line="240" w:lineRule="auto"/>
        <w:ind w:left="709"/>
        <w:jc w:val="both"/>
        <w:rPr>
          <w:rFonts w:ascii="Garamond" w:hAnsi="Garamond"/>
          <w:sz w:val="20"/>
          <w:szCs w:val="20"/>
        </w:rPr>
      </w:pPr>
    </w:p>
    <w:p w14:paraId="2A34604C" w14:textId="67B0D7A4" w:rsidR="00F35476"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230523">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467A1C">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467A1C">
      <w:pPr>
        <w:pStyle w:val="Odsekzoznamu"/>
        <w:keepNext/>
        <w:keepLines/>
        <w:spacing w:after="0" w:line="240" w:lineRule="auto"/>
        <w:rPr>
          <w:rFonts w:ascii="Garamond" w:hAnsi="Garamond"/>
          <w:sz w:val="20"/>
          <w:szCs w:val="20"/>
        </w:rPr>
      </w:pPr>
    </w:p>
    <w:p w14:paraId="10583E5F" w14:textId="608927C9" w:rsidR="007433AD" w:rsidRPr="007433AD"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467A1C">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467A1C">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467A1C">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467A1C">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467A1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467A1C">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467A1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467A1C">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467A1C">
      <w:pPr>
        <w:pStyle w:val="Odsekzoznamu"/>
        <w:keepNext/>
        <w:keepLines/>
        <w:spacing w:after="0" w:line="240" w:lineRule="auto"/>
        <w:rPr>
          <w:rFonts w:ascii="Garamond" w:hAnsi="Garamond"/>
          <w:sz w:val="20"/>
          <w:szCs w:val="20"/>
        </w:rPr>
      </w:pPr>
    </w:p>
    <w:p w14:paraId="592D1C7E" w14:textId="44832160" w:rsidR="007433AD" w:rsidRPr="007433AD" w:rsidRDefault="007433AD" w:rsidP="00467A1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467A1C">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467A1C">
      <w:pPr>
        <w:pStyle w:val="Odsekzoznamu"/>
        <w:keepNext/>
        <w:keepLines/>
        <w:spacing w:after="0" w:line="240" w:lineRule="auto"/>
        <w:rPr>
          <w:rFonts w:ascii="Garamond" w:hAnsi="Garamond"/>
          <w:sz w:val="20"/>
          <w:szCs w:val="20"/>
        </w:rPr>
      </w:pPr>
    </w:p>
    <w:p w14:paraId="7183831A"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467A1C">
      <w:pPr>
        <w:pStyle w:val="Odsekzoznamu"/>
        <w:keepNext/>
        <w:keepLines/>
        <w:spacing w:after="0" w:line="240" w:lineRule="auto"/>
        <w:rPr>
          <w:rFonts w:ascii="Garamond" w:hAnsi="Garamond"/>
          <w:sz w:val="20"/>
          <w:szCs w:val="20"/>
        </w:rPr>
      </w:pPr>
    </w:p>
    <w:p w14:paraId="2B3A73F8" w14:textId="6E7A6063" w:rsidR="00096761" w:rsidRPr="00BE79BF" w:rsidRDefault="00096761" w:rsidP="00467A1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467A1C">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467A1C">
      <w:pPr>
        <w:keepNext/>
        <w:keepLines/>
        <w:tabs>
          <w:tab w:val="left" w:pos="720"/>
        </w:tabs>
        <w:spacing w:after="0" w:line="240" w:lineRule="auto"/>
        <w:ind w:left="720"/>
        <w:jc w:val="both"/>
        <w:outlineLvl w:val="1"/>
        <w:rPr>
          <w:rFonts w:ascii="Garamond" w:eastAsia="Calibri" w:hAnsi="Garamond"/>
          <w:b/>
          <w:sz w:val="20"/>
          <w:szCs w:val="20"/>
        </w:rPr>
      </w:pPr>
    </w:p>
    <w:p w14:paraId="64BDAEF2" w14:textId="5117AE1F" w:rsidR="00A30BA1"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1</w:t>
      </w:r>
      <w:r w:rsidR="000B4981">
        <w:rPr>
          <w:rFonts w:ascii="Garamond" w:hAnsi="Garamond"/>
          <w:sz w:val="20"/>
          <w:szCs w:val="20"/>
        </w:rPr>
        <w:t>5</w:t>
      </w:r>
      <w:r w:rsidR="00606D32">
        <w:rPr>
          <w:rFonts w:ascii="Garamond" w:hAnsi="Garamond"/>
          <w:sz w:val="20"/>
          <w:szCs w:val="20"/>
        </w:rPr>
        <w:t xml:space="preserve">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p w14:paraId="71B745D3" w14:textId="77777777" w:rsidR="0015347F" w:rsidRDefault="0015347F" w:rsidP="0015347F">
      <w:pPr>
        <w:keepNext/>
        <w:keepLines/>
        <w:tabs>
          <w:tab w:val="left" w:pos="709"/>
        </w:tabs>
        <w:spacing w:after="0" w:line="240" w:lineRule="auto"/>
        <w:ind w:left="709"/>
        <w:contextualSpacing/>
        <w:jc w:val="both"/>
        <w:rPr>
          <w:rFonts w:ascii="Garamond" w:hAnsi="Garamond"/>
          <w:sz w:val="20"/>
          <w:szCs w:val="20"/>
        </w:rPr>
      </w:pPr>
    </w:p>
    <w:p w14:paraId="20086CB9" w14:textId="73566ACF" w:rsidR="0015347F" w:rsidRPr="0015347F" w:rsidRDefault="0015347F"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V prípade omeškania Objednávateľa so zaplatením faktúry je Dodávateľa oprávnený požadovať od Objednávateľa uhradenie úrokov z omeškania vo výške 0,022 % z dlžnej čiastky za každý deň omeškania.</w:t>
      </w:r>
    </w:p>
    <w:bookmarkEnd w:id="5"/>
    <w:p w14:paraId="5BED6104" w14:textId="77777777" w:rsidR="00A30BA1" w:rsidRPr="0015347F" w:rsidRDefault="00A30BA1" w:rsidP="00467A1C">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lastRenderedPageBreak/>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467A1C">
      <w:pPr>
        <w:keepNext/>
        <w:keepLines/>
        <w:tabs>
          <w:tab w:val="left" w:pos="709"/>
        </w:tabs>
        <w:spacing w:after="0" w:line="240" w:lineRule="auto"/>
        <w:ind w:left="709"/>
        <w:contextualSpacing/>
        <w:jc w:val="both"/>
        <w:rPr>
          <w:rFonts w:ascii="Garamond" w:hAnsi="Garamond"/>
          <w:sz w:val="20"/>
          <w:szCs w:val="20"/>
        </w:rPr>
      </w:pPr>
    </w:p>
    <w:p w14:paraId="10D3E33B" w14:textId="323D33F0" w:rsidR="00DB1AA5" w:rsidRPr="00F07991" w:rsidRDefault="00DB1AA5" w:rsidP="00467A1C">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15347F">
        <w:rPr>
          <w:rFonts w:ascii="Garamond" w:hAnsi="Garamond"/>
          <w:sz w:val="20"/>
          <w:szCs w:val="20"/>
        </w:rPr>
        <w:t>6</w:t>
      </w:r>
      <w:r w:rsidRPr="00F07991">
        <w:rPr>
          <w:rFonts w:ascii="Garamond" w:hAnsi="Garamond"/>
          <w:sz w:val="20"/>
          <w:szCs w:val="20"/>
        </w:rPr>
        <w:t xml:space="preserve"> </w:t>
      </w:r>
      <w:r w:rsidR="00426FD8" w:rsidRPr="00F07991">
        <w:rPr>
          <w:rFonts w:ascii="Garamond" w:hAnsi="Garamond"/>
          <w:sz w:val="20"/>
          <w:szCs w:val="20"/>
        </w:rPr>
        <w:t>a/alebo článku 3 bod 3.</w:t>
      </w:r>
      <w:r w:rsidR="0015347F">
        <w:rPr>
          <w:rFonts w:ascii="Garamond" w:hAnsi="Garamond"/>
          <w:sz w:val="20"/>
          <w:szCs w:val="20"/>
        </w:rPr>
        <w:t>7</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467A1C">
      <w:pPr>
        <w:keepNext/>
        <w:keepLines/>
        <w:tabs>
          <w:tab w:val="left" w:pos="709"/>
        </w:tabs>
        <w:spacing w:after="0" w:line="240" w:lineRule="auto"/>
        <w:jc w:val="both"/>
        <w:rPr>
          <w:rFonts w:ascii="Garamond" w:hAnsi="Garamond"/>
          <w:sz w:val="20"/>
          <w:szCs w:val="20"/>
        </w:rPr>
      </w:pPr>
    </w:p>
    <w:p w14:paraId="6799B2A0" w14:textId="22DC4B54" w:rsidR="00096761" w:rsidRPr="0015347F" w:rsidRDefault="0015347F" w:rsidP="003E6DF8">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 xml:space="preserve">V prípade, ak Dodávateľ poruší povinnosti v zmysle Zmluvy, porušenie ktorých zároveň zakladá právo Objednávateľa odstúpiť od zmluvy, Objednávateľ má právo za porušenie týchto povinností požadovať od Dodávateľa zmluvnú pokutu vo výške 35 % z obchodovateľného objemu podľa článku 2 bod 2.3 Zmluvy. Tým nie je dotknuté právo Objednávateľa na náhradu škody. </w:t>
      </w:r>
    </w:p>
    <w:p w14:paraId="2D18183B" w14:textId="77777777" w:rsidR="0015347F" w:rsidRPr="0015347F" w:rsidRDefault="0015347F" w:rsidP="0015347F">
      <w:pPr>
        <w:keepNext/>
        <w:keepLines/>
        <w:tabs>
          <w:tab w:val="left" w:pos="709"/>
        </w:tabs>
        <w:spacing w:after="0" w:line="240" w:lineRule="auto"/>
        <w:contextualSpacing/>
        <w:jc w:val="both"/>
        <w:rPr>
          <w:rFonts w:ascii="Garamond" w:hAnsi="Garamond"/>
          <w:sz w:val="20"/>
          <w:szCs w:val="20"/>
        </w:rPr>
      </w:pPr>
    </w:p>
    <w:p w14:paraId="4C762B79" w14:textId="1B535269"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467A1C">
      <w:pPr>
        <w:pStyle w:val="Odsekzoznamu"/>
        <w:keepNext/>
        <w:keepLines/>
        <w:rPr>
          <w:rFonts w:ascii="Garamond" w:hAnsi="Garamond"/>
          <w:sz w:val="20"/>
          <w:szCs w:val="20"/>
        </w:rPr>
      </w:pPr>
    </w:p>
    <w:p w14:paraId="69693EF6" w14:textId="54EDC327" w:rsidR="00434A36"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467A1C">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467A1C">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467A1C">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467A1C">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467A1C">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467A1C">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467A1C">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467A1C">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467A1C">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467A1C">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467A1C">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467A1C">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467A1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467A1C">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467A1C">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467A1C">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467A1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4AC32F6D" w14:textId="77777777" w:rsidR="007D6127" w:rsidRPr="007D6127" w:rsidRDefault="007D6127" w:rsidP="0015347F">
      <w:pPr>
        <w:pStyle w:val="Odsekzoznamu"/>
        <w:keepNext/>
        <w:keepLines/>
        <w:rPr>
          <w:rFonts w:ascii="Garamond" w:hAnsi="Garamond"/>
          <w:sz w:val="20"/>
          <w:szCs w:val="20"/>
        </w:rPr>
      </w:pPr>
    </w:p>
    <w:p w14:paraId="6657A0DD" w14:textId="373A102C" w:rsidR="007D6127"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nepredloží s Tovarom požadované doklady podľa článku 3 bod </w:t>
      </w:r>
      <w:r w:rsidR="00230523">
        <w:rPr>
          <w:rFonts w:ascii="Garamond" w:hAnsi="Garamond"/>
          <w:sz w:val="20"/>
          <w:szCs w:val="20"/>
        </w:rPr>
        <w:t xml:space="preserve"> 3.6.Zmluvy alebo bodu </w:t>
      </w:r>
      <w:r>
        <w:rPr>
          <w:rFonts w:ascii="Garamond" w:hAnsi="Garamond"/>
          <w:sz w:val="20"/>
          <w:szCs w:val="20"/>
        </w:rPr>
        <w:t>3.8 Zmluvy</w:t>
      </w:r>
      <w:r w:rsidR="00230523">
        <w:rPr>
          <w:rFonts w:ascii="Garamond" w:hAnsi="Garamond"/>
          <w:sz w:val="20"/>
          <w:szCs w:val="20"/>
        </w:rPr>
        <w:t>;</w:t>
      </w:r>
    </w:p>
    <w:p w14:paraId="4D75968C" w14:textId="77777777" w:rsidR="007D6127" w:rsidRPr="007D6127" w:rsidRDefault="007D6127" w:rsidP="0015347F">
      <w:pPr>
        <w:pStyle w:val="Odsekzoznamu"/>
        <w:keepNext/>
        <w:keepLines/>
        <w:rPr>
          <w:rFonts w:ascii="Garamond" w:hAnsi="Garamond"/>
          <w:sz w:val="20"/>
          <w:szCs w:val="20"/>
        </w:rPr>
      </w:pPr>
    </w:p>
    <w:p w14:paraId="05EF6EAD" w14:textId="17D31706" w:rsidR="007D6127" w:rsidRPr="006B2508"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nepreukáže</w:t>
      </w:r>
      <w:r w:rsidR="0015347F">
        <w:rPr>
          <w:rFonts w:ascii="Garamond" w:hAnsi="Garamond"/>
          <w:sz w:val="20"/>
          <w:szCs w:val="20"/>
        </w:rPr>
        <w:t>, že Tovar spĺňa požiadavky, a to v stanovenej lehote podľa článku 3 bod 3.5 Zmluvy;</w:t>
      </w:r>
      <w:r>
        <w:rPr>
          <w:rFonts w:ascii="Garamond" w:hAnsi="Garamond"/>
          <w:sz w:val="20"/>
          <w:szCs w:val="20"/>
        </w:rPr>
        <w:t xml:space="preserve"> </w:t>
      </w:r>
    </w:p>
    <w:p w14:paraId="13E97577" w14:textId="77777777" w:rsidR="00E319E6" w:rsidRPr="006B2508" w:rsidRDefault="00E319E6" w:rsidP="0015347F">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15347F">
      <w:pPr>
        <w:pStyle w:val="Odsekzoznamu"/>
        <w:keepNext/>
        <w:keepLines/>
        <w:rPr>
          <w:rFonts w:ascii="Garamond" w:hAnsi="Garamond"/>
          <w:sz w:val="20"/>
          <w:szCs w:val="20"/>
        </w:rPr>
      </w:pPr>
    </w:p>
    <w:p w14:paraId="7920A107" w14:textId="61F85F8E" w:rsidR="00CA7798" w:rsidRPr="006B2508" w:rsidRDefault="00CA7798"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15347F">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15347F">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15347F">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15347F">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15347F">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15347F">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467A1C">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467A1C">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467A1C">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467A1C">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467A1C">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467A1C">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467A1C">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1C9B21D6" w14:textId="4F3AF56C" w:rsidR="0009676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467A1C">
      <w:pPr>
        <w:keepNext/>
        <w:keepLines/>
        <w:spacing w:after="0" w:line="240" w:lineRule="auto"/>
        <w:contextualSpacing/>
        <w:jc w:val="both"/>
        <w:rPr>
          <w:rFonts w:ascii="Garamond" w:hAnsi="Garamond"/>
          <w:sz w:val="20"/>
          <w:szCs w:val="20"/>
        </w:rPr>
      </w:pPr>
    </w:p>
    <w:p w14:paraId="41D42059" w14:textId="633386FB" w:rsidR="00E105C5"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467A1C">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467A1C">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467A1C">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467A1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467A1C">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D9286A5" w14:textId="77777777" w:rsidR="002B4746" w:rsidRDefault="002B4746" w:rsidP="00467A1C">
      <w:pPr>
        <w:keepNext/>
        <w:keepLines/>
        <w:spacing w:after="0" w:line="240" w:lineRule="auto"/>
        <w:jc w:val="center"/>
        <w:rPr>
          <w:rFonts w:ascii="Garamond" w:hAnsi="Garamond"/>
          <w:b/>
          <w:sz w:val="20"/>
          <w:szCs w:val="20"/>
        </w:rPr>
        <w:sectPr w:rsidR="002B4746"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3B7E82" w14:textId="77777777" w:rsidR="002B4746" w:rsidRPr="0014668C" w:rsidRDefault="002B4746" w:rsidP="00467A1C">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Pr="0014668C">
        <w:rPr>
          <w:rFonts w:ascii="Garamond" w:hAnsi="Garamond" w:cs="Arial"/>
          <w:b/>
          <w:sz w:val="20"/>
          <w:szCs w:val="20"/>
        </w:rPr>
        <w:t>RÍLOHA 1</w:t>
      </w:r>
    </w:p>
    <w:p w14:paraId="737CF2C0" w14:textId="498B42DF" w:rsidR="00DD6637" w:rsidRPr="00230523" w:rsidRDefault="002B4746" w:rsidP="00230523">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 TOVARU A JEDNOTKOVÁ CENA</w:t>
      </w:r>
    </w:p>
    <w:p w14:paraId="75099440" w14:textId="77777777" w:rsidR="00DD6637" w:rsidRDefault="00DD6637" w:rsidP="00467A1C">
      <w:pPr>
        <w:keepNext/>
        <w:keepLines/>
        <w:spacing w:after="0" w:line="240" w:lineRule="auto"/>
        <w:jc w:val="center"/>
        <w:rPr>
          <w:rFonts w:ascii="Garamond" w:eastAsiaTheme="minorHAnsi" w:hAnsi="Garamond"/>
          <w:sz w:val="20"/>
          <w:szCs w:val="20"/>
          <w:lang w:eastAsia="en-US"/>
        </w:rPr>
      </w:pPr>
    </w:p>
    <w:p w14:paraId="2EE54A22" w14:textId="37315B35" w:rsidR="00DD6637" w:rsidRPr="00DD6637" w:rsidRDefault="00DD6637" w:rsidP="00DD6637">
      <w:pPr>
        <w:keepNext/>
        <w:keepLines/>
        <w:spacing w:after="0" w:line="240" w:lineRule="auto"/>
        <w:rPr>
          <w:rFonts w:ascii="Garamond" w:eastAsiaTheme="minorHAnsi" w:hAnsi="Garamond"/>
          <w:b/>
          <w:bCs/>
          <w:i/>
          <w:iCs/>
          <w:sz w:val="20"/>
          <w:szCs w:val="20"/>
          <w:lang w:eastAsia="en-US"/>
        </w:rPr>
      </w:pPr>
      <w:r w:rsidRPr="00DD6637">
        <w:rPr>
          <w:rFonts w:ascii="Garamond" w:eastAsiaTheme="minorHAnsi" w:hAnsi="Garamond"/>
          <w:b/>
          <w:bCs/>
          <w:i/>
          <w:iCs/>
          <w:sz w:val="20"/>
          <w:szCs w:val="20"/>
          <w:lang w:eastAsia="en-US"/>
        </w:rPr>
        <w:t xml:space="preserve">Tabuľka </w:t>
      </w:r>
      <w:r>
        <w:rPr>
          <w:rFonts w:ascii="Garamond" w:eastAsiaTheme="minorHAnsi" w:hAnsi="Garamond"/>
          <w:b/>
          <w:bCs/>
          <w:i/>
          <w:iCs/>
          <w:sz w:val="20"/>
          <w:szCs w:val="20"/>
          <w:lang w:eastAsia="en-US"/>
        </w:rPr>
        <w:t xml:space="preserve">– Špecifikácia Tovaru a jednotkové ceny </w:t>
      </w:r>
    </w:p>
    <w:p w14:paraId="248EEF5F" w14:textId="2B18DA57" w:rsidR="00365AF1" w:rsidRDefault="000B2E47" w:rsidP="00467A1C">
      <w:pPr>
        <w:keepNext/>
        <w:keepLines/>
        <w:spacing w:after="0" w:line="240" w:lineRule="auto"/>
        <w:jc w:val="center"/>
        <w:rPr>
          <w:rFonts w:ascii="Garamond" w:hAnsi="Garamond"/>
          <w:b/>
          <w:sz w:val="20"/>
          <w:szCs w:val="20"/>
        </w:rPr>
        <w:sectPr w:rsidR="00365AF1"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D6637">
        <w:rPr>
          <w:rFonts w:ascii="Garamond" w:hAnsi="Garamond"/>
          <w:b/>
          <w:sz w:val="20"/>
          <w:szCs w:val="20"/>
        </w:rPr>
        <w:br w:type="page"/>
      </w:r>
    </w:p>
    <w:p w14:paraId="648BD566" w14:textId="65D7841D" w:rsidR="00546D52" w:rsidRDefault="00546D52" w:rsidP="00467A1C">
      <w:pPr>
        <w:keepNext/>
        <w:keepLines/>
        <w:tabs>
          <w:tab w:val="left" w:pos="426"/>
          <w:tab w:val="left" w:pos="4500"/>
        </w:tabs>
        <w:spacing w:after="0" w:line="240" w:lineRule="auto"/>
        <w:jc w:val="both"/>
        <w:rPr>
          <w:rFonts w:ascii="Garamond" w:hAnsi="Garamond"/>
          <w:b/>
          <w:color w:val="000000" w:themeColor="text1"/>
          <w:sz w:val="20"/>
          <w:szCs w:val="20"/>
        </w:rPr>
      </w:pPr>
    </w:p>
    <w:p w14:paraId="344F0BCF" w14:textId="44D13E81" w:rsidR="00096761"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467A1C">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467A1C">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467A1C">
      <w:pPr>
        <w:keepNext/>
        <w:keepLines/>
        <w:tabs>
          <w:tab w:val="left" w:pos="6323"/>
        </w:tabs>
        <w:spacing w:after="0" w:line="240" w:lineRule="auto"/>
        <w:rPr>
          <w:rFonts w:ascii="Garamond" w:hAnsi="Garamond"/>
          <w:sz w:val="20"/>
          <w:szCs w:val="20"/>
        </w:rPr>
        <w:sectPr w:rsidR="00096761" w:rsidRPr="006B2508"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467A1C">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467A1C">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467A1C">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467A1C">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467A1C">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467A1C">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467A1C">
      <w:pPr>
        <w:pStyle w:val="AONormal"/>
        <w:keepNext/>
        <w:keepLines/>
        <w:spacing w:line="240" w:lineRule="auto"/>
        <w:ind w:left="1430" w:hanging="14"/>
        <w:rPr>
          <w:rFonts w:ascii="Garamond" w:hAnsi="Garamond"/>
          <w:sz w:val="20"/>
        </w:rPr>
      </w:pPr>
    </w:p>
    <w:p w14:paraId="4DF1D0A1" w14:textId="54CCBA26"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467A1C">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467A1C">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467A1C">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467A1C">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467A1C">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467A1C">
      <w:pPr>
        <w:keepNext/>
        <w:keepLines/>
        <w:spacing w:after="0" w:line="240" w:lineRule="auto"/>
        <w:rPr>
          <w:rFonts w:ascii="Garamond" w:eastAsia="Times New Roman" w:hAnsi="Garamond" w:cs="Arial"/>
          <w:sz w:val="20"/>
          <w:szCs w:val="20"/>
        </w:rPr>
      </w:pPr>
    </w:p>
    <w:p w14:paraId="442D8A7B" w14:textId="22265F23" w:rsidR="00877D37" w:rsidRDefault="00877D37" w:rsidP="00467A1C">
      <w:pPr>
        <w:keepNext/>
        <w:keepLines/>
        <w:spacing w:after="0" w:line="240" w:lineRule="auto"/>
        <w:rPr>
          <w:rFonts w:ascii="Garamond" w:eastAsia="Times New Roman" w:hAnsi="Garamond" w:cs="Arial"/>
          <w:sz w:val="20"/>
          <w:szCs w:val="20"/>
        </w:rPr>
      </w:pPr>
    </w:p>
    <w:p w14:paraId="351C7C03" w14:textId="20CE3EB5" w:rsidR="00877D37" w:rsidRDefault="00877D37" w:rsidP="00467A1C">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467A1C">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467A1C">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467A1C">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467A1C">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467A1C">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467A1C">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467A1C">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467A1C">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467A1C">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467A1C">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467A1C">
      <w:pPr>
        <w:keepNext/>
        <w:keepLines/>
        <w:spacing w:after="0" w:line="240" w:lineRule="auto"/>
        <w:jc w:val="center"/>
        <w:rPr>
          <w:rFonts w:ascii="Garamond" w:eastAsia="Times New Roman" w:hAnsi="Garamond" w:cs="Arial"/>
          <w:sz w:val="20"/>
          <w:szCs w:val="20"/>
        </w:rPr>
      </w:pPr>
    </w:p>
    <w:sectPr w:rsidR="00634EB2" w:rsidRPr="006B2508" w:rsidSect="002B4746">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0B6B" w14:textId="77777777" w:rsidR="00F453F1" w:rsidRDefault="00F453F1" w:rsidP="006B4B49">
      <w:pPr>
        <w:spacing w:after="0" w:line="240" w:lineRule="auto"/>
      </w:pPr>
      <w:r>
        <w:separator/>
      </w:r>
    </w:p>
  </w:endnote>
  <w:endnote w:type="continuationSeparator" w:id="0">
    <w:p w14:paraId="324ACF8D" w14:textId="77777777" w:rsidR="00F453F1" w:rsidRDefault="00F453F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00FA" w14:textId="77777777" w:rsidR="00F453F1" w:rsidRDefault="00F453F1" w:rsidP="006B4B49">
      <w:pPr>
        <w:spacing w:after="0" w:line="240" w:lineRule="auto"/>
      </w:pPr>
      <w:r>
        <w:separator/>
      </w:r>
    </w:p>
  </w:footnote>
  <w:footnote w:type="continuationSeparator" w:id="0">
    <w:p w14:paraId="0182A3D4" w14:textId="77777777" w:rsidR="00F453F1" w:rsidRDefault="00F453F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26267C"/>
    <w:multiLevelType w:val="hybridMultilevel"/>
    <w:tmpl w:val="FFB2E5C4"/>
    <w:lvl w:ilvl="0" w:tplc="FBCA29F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9"/>
  </w:num>
  <w:num w:numId="5" w16cid:durableId="1111783495">
    <w:abstractNumId w:val="27"/>
  </w:num>
  <w:num w:numId="6" w16cid:durableId="220867832">
    <w:abstractNumId w:val="28"/>
  </w:num>
  <w:num w:numId="7" w16cid:durableId="1979796923">
    <w:abstractNumId w:val="17"/>
  </w:num>
  <w:num w:numId="8" w16cid:durableId="940187547">
    <w:abstractNumId w:val="3"/>
  </w:num>
  <w:num w:numId="9" w16cid:durableId="1494369063">
    <w:abstractNumId w:val="21"/>
  </w:num>
  <w:num w:numId="10" w16cid:durableId="67306526">
    <w:abstractNumId w:val="16"/>
  </w:num>
  <w:num w:numId="11" w16cid:durableId="1162429017">
    <w:abstractNumId w:val="12"/>
  </w:num>
  <w:num w:numId="12" w16cid:durableId="1951425559">
    <w:abstractNumId w:val="5"/>
  </w:num>
  <w:num w:numId="13" w16cid:durableId="545066453">
    <w:abstractNumId w:val="24"/>
  </w:num>
  <w:num w:numId="14" w16cid:durableId="90398020">
    <w:abstractNumId w:val="23"/>
  </w:num>
  <w:num w:numId="15" w16cid:durableId="49615478">
    <w:abstractNumId w:val="8"/>
  </w:num>
  <w:num w:numId="16" w16cid:durableId="498929204">
    <w:abstractNumId w:val="18"/>
  </w:num>
  <w:num w:numId="17" w16cid:durableId="1990552777">
    <w:abstractNumId w:val="2"/>
  </w:num>
  <w:num w:numId="18" w16cid:durableId="1738631313">
    <w:abstractNumId w:val="15"/>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9"/>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2"/>
  </w:num>
  <w:num w:numId="25" w16cid:durableId="14074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6"/>
  </w:num>
  <w:num w:numId="27" w16cid:durableId="1854030657">
    <w:abstractNumId w:val="14"/>
  </w:num>
  <w:num w:numId="28" w16cid:durableId="1778403127">
    <w:abstractNumId w:val="4"/>
  </w:num>
  <w:num w:numId="29" w16cid:durableId="2025669839">
    <w:abstractNumId w:val="25"/>
  </w:num>
  <w:num w:numId="30" w16cid:durableId="7801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1"/>
  </w:num>
  <w:num w:numId="32" w16cid:durableId="128984076">
    <w:abstractNumId w:val="20"/>
  </w:num>
  <w:num w:numId="33" w16cid:durableId="6444014">
    <w:abstractNumId w:val="29"/>
  </w:num>
  <w:num w:numId="34" w16cid:durableId="2027707973">
    <w:abstractNumId w:val="10"/>
  </w:num>
  <w:num w:numId="35" w16cid:durableId="1378355781">
    <w:abstractNumId w:val="22"/>
  </w:num>
  <w:num w:numId="36" w16cid:durableId="1420327946">
    <w:abstractNumId w:val="17"/>
  </w:num>
  <w:num w:numId="37" w16cid:durableId="558981697">
    <w:abstractNumId w:val="17"/>
  </w:num>
  <w:num w:numId="38" w16cid:durableId="178738123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4981"/>
    <w:rsid w:val="000B5345"/>
    <w:rsid w:val="000B626D"/>
    <w:rsid w:val="000B7270"/>
    <w:rsid w:val="000C050D"/>
    <w:rsid w:val="000C051F"/>
    <w:rsid w:val="000C1658"/>
    <w:rsid w:val="000C185E"/>
    <w:rsid w:val="000C2507"/>
    <w:rsid w:val="000C3A8C"/>
    <w:rsid w:val="000C4E9A"/>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347F"/>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0523"/>
    <w:rsid w:val="002337AB"/>
    <w:rsid w:val="00233FB0"/>
    <w:rsid w:val="00243FDF"/>
    <w:rsid w:val="002449A1"/>
    <w:rsid w:val="00246219"/>
    <w:rsid w:val="00254CCD"/>
    <w:rsid w:val="00256E01"/>
    <w:rsid w:val="002607DA"/>
    <w:rsid w:val="00260DA2"/>
    <w:rsid w:val="00261DE3"/>
    <w:rsid w:val="002652FC"/>
    <w:rsid w:val="002701A3"/>
    <w:rsid w:val="00273047"/>
    <w:rsid w:val="002737F1"/>
    <w:rsid w:val="00273A57"/>
    <w:rsid w:val="00281B57"/>
    <w:rsid w:val="002852F2"/>
    <w:rsid w:val="00291828"/>
    <w:rsid w:val="002941EC"/>
    <w:rsid w:val="00297D0B"/>
    <w:rsid w:val="002A074B"/>
    <w:rsid w:val="002A3841"/>
    <w:rsid w:val="002A4E07"/>
    <w:rsid w:val="002A607B"/>
    <w:rsid w:val="002B0CB5"/>
    <w:rsid w:val="002B2296"/>
    <w:rsid w:val="002B3377"/>
    <w:rsid w:val="002B4746"/>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3A0C"/>
    <w:rsid w:val="003B64C4"/>
    <w:rsid w:val="003B731E"/>
    <w:rsid w:val="003B748E"/>
    <w:rsid w:val="003C34B0"/>
    <w:rsid w:val="003C4ADF"/>
    <w:rsid w:val="003D1F48"/>
    <w:rsid w:val="003D22D5"/>
    <w:rsid w:val="003D419F"/>
    <w:rsid w:val="003D6A9E"/>
    <w:rsid w:val="003E2792"/>
    <w:rsid w:val="003E5104"/>
    <w:rsid w:val="003F276C"/>
    <w:rsid w:val="003F2953"/>
    <w:rsid w:val="00401128"/>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67A1C"/>
    <w:rsid w:val="00475EFE"/>
    <w:rsid w:val="00476275"/>
    <w:rsid w:val="00480972"/>
    <w:rsid w:val="00484158"/>
    <w:rsid w:val="004873B9"/>
    <w:rsid w:val="00490545"/>
    <w:rsid w:val="00490FCF"/>
    <w:rsid w:val="00495717"/>
    <w:rsid w:val="004A60C1"/>
    <w:rsid w:val="004B1524"/>
    <w:rsid w:val="004B49C3"/>
    <w:rsid w:val="004C7A68"/>
    <w:rsid w:val="004D6325"/>
    <w:rsid w:val="004E1549"/>
    <w:rsid w:val="004E1583"/>
    <w:rsid w:val="004E1B7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27B43"/>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2A7A"/>
    <w:rsid w:val="00587796"/>
    <w:rsid w:val="00596C48"/>
    <w:rsid w:val="005A07CB"/>
    <w:rsid w:val="005A4B4B"/>
    <w:rsid w:val="005A74E5"/>
    <w:rsid w:val="005B47BB"/>
    <w:rsid w:val="005C21C7"/>
    <w:rsid w:val="005C47E6"/>
    <w:rsid w:val="005C72B8"/>
    <w:rsid w:val="005C7805"/>
    <w:rsid w:val="005D4C74"/>
    <w:rsid w:val="005D6405"/>
    <w:rsid w:val="005D75FC"/>
    <w:rsid w:val="005E2F79"/>
    <w:rsid w:val="005E4872"/>
    <w:rsid w:val="005E7D4E"/>
    <w:rsid w:val="005F2C28"/>
    <w:rsid w:val="00604498"/>
    <w:rsid w:val="00605728"/>
    <w:rsid w:val="00606D32"/>
    <w:rsid w:val="00613697"/>
    <w:rsid w:val="006229F9"/>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0873"/>
    <w:rsid w:val="00754B12"/>
    <w:rsid w:val="0075716D"/>
    <w:rsid w:val="007631B7"/>
    <w:rsid w:val="00763597"/>
    <w:rsid w:val="007671FD"/>
    <w:rsid w:val="00767896"/>
    <w:rsid w:val="00772AAD"/>
    <w:rsid w:val="00774D0A"/>
    <w:rsid w:val="00775E53"/>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D4D8E"/>
    <w:rsid w:val="007D6127"/>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C2A"/>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01AE"/>
    <w:rsid w:val="009F59E8"/>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183"/>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AF0BE4"/>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4DEF"/>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3374"/>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0B7D"/>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C6A10"/>
    <w:rsid w:val="00DD3D68"/>
    <w:rsid w:val="00DD5DCF"/>
    <w:rsid w:val="00DD6637"/>
    <w:rsid w:val="00DD68ED"/>
    <w:rsid w:val="00DE2AD2"/>
    <w:rsid w:val="00DE2B2F"/>
    <w:rsid w:val="00DE47C0"/>
    <w:rsid w:val="00DF68A7"/>
    <w:rsid w:val="00E05086"/>
    <w:rsid w:val="00E071BA"/>
    <w:rsid w:val="00E105C5"/>
    <w:rsid w:val="00E12CBD"/>
    <w:rsid w:val="00E15E21"/>
    <w:rsid w:val="00E17E52"/>
    <w:rsid w:val="00E22392"/>
    <w:rsid w:val="00E3091B"/>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0913"/>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53F1"/>
    <w:rsid w:val="00F469C1"/>
    <w:rsid w:val="00F50021"/>
    <w:rsid w:val="00F5075F"/>
    <w:rsid w:val="00F53DD1"/>
    <w:rsid w:val="00F54063"/>
    <w:rsid w:val="00F669A9"/>
    <w:rsid w:val="00F70128"/>
    <w:rsid w:val="00F71C59"/>
    <w:rsid w:val="00F73BEE"/>
    <w:rsid w:val="00F74382"/>
    <w:rsid w:val="00F75155"/>
    <w:rsid w:val="00F75C60"/>
    <w:rsid w:val="00F76E0A"/>
    <w:rsid w:val="00F77A95"/>
    <w:rsid w:val="00F83EB0"/>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C7BA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5775</Words>
  <Characters>32918</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7</cp:revision>
  <cp:lastPrinted>2023-10-24T11:16:00Z</cp:lastPrinted>
  <dcterms:created xsi:type="dcterms:W3CDTF">2023-10-23T14:50:00Z</dcterms:created>
  <dcterms:modified xsi:type="dcterms:W3CDTF">2023-10-27T09:19:00Z</dcterms:modified>
</cp:coreProperties>
</file>