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2CAB" w14:textId="77777777" w:rsidR="00192082" w:rsidRDefault="00192082">
      <w:pPr>
        <w:spacing w:after="0" w:line="259" w:lineRule="auto"/>
        <w:ind w:left="0" w:right="4" w:firstLine="0"/>
        <w:jc w:val="center"/>
        <w:rPr>
          <w:b/>
          <w:sz w:val="36"/>
          <w:szCs w:val="36"/>
        </w:rPr>
      </w:pPr>
    </w:p>
    <w:p w14:paraId="773B682B" w14:textId="77777777" w:rsidR="00BA0160" w:rsidRDefault="00BA0160" w:rsidP="008A2877">
      <w:pPr>
        <w:pStyle w:val="Nadpis1"/>
        <w:jc w:val="center"/>
        <w:rPr>
          <w:sz w:val="56"/>
        </w:rPr>
      </w:pPr>
    </w:p>
    <w:p w14:paraId="00830057" w14:textId="77777777" w:rsidR="00277975" w:rsidRDefault="00277975" w:rsidP="00277975">
      <w:pPr>
        <w:pStyle w:val="Nadpis1"/>
        <w:jc w:val="center"/>
        <w:rPr>
          <w:sz w:val="56"/>
        </w:rPr>
      </w:pPr>
    </w:p>
    <w:p w14:paraId="382B2683" w14:textId="705B7ACD" w:rsidR="008A2877" w:rsidRPr="00277975" w:rsidRDefault="008A2877" w:rsidP="00277975">
      <w:pPr>
        <w:pStyle w:val="Nadpis1"/>
        <w:jc w:val="center"/>
        <w:rPr>
          <w:sz w:val="56"/>
        </w:rPr>
      </w:pPr>
      <w:r>
        <w:rPr>
          <w:sz w:val="56"/>
        </w:rPr>
        <w:t xml:space="preserve">ZADÁVACÍ DOKUMENTACE </w:t>
      </w:r>
    </w:p>
    <w:p w14:paraId="6A714809" w14:textId="77777777" w:rsidR="008A2877" w:rsidRDefault="008A2877" w:rsidP="008A2877">
      <w:pPr>
        <w:pStyle w:val="Zkladntext3"/>
      </w:pPr>
    </w:p>
    <w:p w14:paraId="444B498B" w14:textId="77777777" w:rsidR="00E7785A" w:rsidRPr="00277975" w:rsidRDefault="00E7785A" w:rsidP="00E7785A">
      <w:pPr>
        <w:jc w:val="center"/>
        <w:rPr>
          <w:rFonts w:asciiTheme="minorHAnsi" w:eastAsia="Times New Roman" w:hAnsiTheme="minorHAnsi" w:cstheme="minorHAnsi"/>
          <w:color w:val="auto"/>
          <w:lang w:eastAsia="ar-SA"/>
        </w:rPr>
      </w:pPr>
      <w:r w:rsidRPr="00277975">
        <w:rPr>
          <w:rFonts w:asciiTheme="minorHAnsi" w:eastAsia="Times New Roman" w:hAnsiTheme="minorHAnsi" w:cstheme="minorHAnsi"/>
          <w:color w:val="auto"/>
          <w:lang w:eastAsia="ar-SA"/>
        </w:rPr>
        <w:t>dle zákona č. 134/2016 Sb., o zadávání veřejných zakázek, ve znění pozdějších</w:t>
      </w:r>
    </w:p>
    <w:p w14:paraId="1751453F" w14:textId="77777777" w:rsidR="00E7785A" w:rsidRDefault="00E7785A" w:rsidP="00E7785A">
      <w:pPr>
        <w:jc w:val="center"/>
        <w:rPr>
          <w:rFonts w:asciiTheme="minorHAnsi" w:eastAsia="Times New Roman" w:hAnsiTheme="minorHAnsi" w:cstheme="minorHAnsi"/>
          <w:color w:val="auto"/>
          <w:lang w:eastAsia="ar-SA"/>
        </w:rPr>
      </w:pPr>
      <w:r w:rsidRPr="00277975">
        <w:rPr>
          <w:rFonts w:asciiTheme="minorHAnsi" w:eastAsia="Times New Roman" w:hAnsiTheme="minorHAnsi" w:cstheme="minorHAnsi"/>
          <w:color w:val="auto"/>
          <w:lang w:eastAsia="ar-SA"/>
        </w:rPr>
        <w:t>předpisů (dále jen „zákon“)</w:t>
      </w:r>
    </w:p>
    <w:p w14:paraId="213CCA1F" w14:textId="77777777" w:rsidR="00277975" w:rsidRPr="00277975" w:rsidRDefault="00277975" w:rsidP="00E7785A">
      <w:pPr>
        <w:jc w:val="center"/>
        <w:rPr>
          <w:rFonts w:asciiTheme="minorHAnsi" w:eastAsia="Times New Roman" w:hAnsiTheme="minorHAnsi" w:cstheme="minorHAnsi"/>
          <w:color w:val="auto"/>
          <w:lang w:eastAsia="ar-SA"/>
        </w:rPr>
      </w:pPr>
    </w:p>
    <w:p w14:paraId="2311566B" w14:textId="77777777" w:rsidR="00E7785A" w:rsidRPr="00277975" w:rsidRDefault="00E7785A" w:rsidP="00E7785A">
      <w:pPr>
        <w:jc w:val="center"/>
        <w:rPr>
          <w:rFonts w:asciiTheme="minorHAnsi" w:eastAsia="Times New Roman" w:hAnsiTheme="minorHAnsi" w:cstheme="minorHAnsi"/>
          <w:color w:val="auto"/>
          <w:lang w:eastAsia="ar-SA"/>
        </w:rPr>
      </w:pPr>
    </w:p>
    <w:p w14:paraId="2A999D9B" w14:textId="77777777" w:rsidR="00E7785A" w:rsidRPr="00277975" w:rsidRDefault="00E7785A" w:rsidP="00E7785A">
      <w:pPr>
        <w:jc w:val="center"/>
        <w:rPr>
          <w:rFonts w:asciiTheme="minorHAnsi" w:eastAsia="Times New Roman" w:hAnsiTheme="minorHAnsi" w:cstheme="minorHAnsi"/>
          <w:color w:val="auto"/>
          <w:lang w:eastAsia="ar-SA"/>
        </w:rPr>
      </w:pPr>
    </w:p>
    <w:p w14:paraId="56A90B13" w14:textId="23DA3D02" w:rsidR="008A2877" w:rsidRPr="00277975" w:rsidRDefault="00E7785A" w:rsidP="00E7785A">
      <w:pPr>
        <w:jc w:val="center"/>
        <w:rPr>
          <w:rFonts w:asciiTheme="minorHAnsi" w:hAnsiTheme="minorHAnsi" w:cstheme="minorHAnsi"/>
        </w:rPr>
      </w:pPr>
      <w:r w:rsidRPr="00277975">
        <w:rPr>
          <w:rFonts w:asciiTheme="minorHAnsi" w:eastAsia="Times New Roman" w:hAnsiTheme="minorHAnsi" w:cstheme="minorHAnsi"/>
          <w:color w:val="auto"/>
          <w:lang w:eastAsia="ar-SA"/>
        </w:rPr>
        <w:t>pro zpracování nabídky k následující veřejné zakázce:</w:t>
      </w:r>
    </w:p>
    <w:p w14:paraId="2E1ABEEE" w14:textId="77777777" w:rsidR="008A2877" w:rsidRPr="00277975" w:rsidRDefault="008A2877" w:rsidP="00E7785A">
      <w:pPr>
        <w:jc w:val="center"/>
        <w:rPr>
          <w:rFonts w:asciiTheme="minorHAnsi" w:hAnsiTheme="minorHAnsi" w:cstheme="minorHAnsi"/>
        </w:rPr>
      </w:pPr>
    </w:p>
    <w:p w14:paraId="43A04800" w14:textId="77777777" w:rsidR="008A2877" w:rsidRDefault="008A2877" w:rsidP="008A2877">
      <w:pPr>
        <w:rPr>
          <w:rFonts w:asciiTheme="minorHAnsi" w:hAnsiTheme="minorHAnsi" w:cstheme="minorHAnsi"/>
          <w:sz w:val="36"/>
          <w:szCs w:val="36"/>
        </w:rPr>
      </w:pPr>
    </w:p>
    <w:p w14:paraId="178BFC51" w14:textId="77777777" w:rsidR="00277975" w:rsidRDefault="00277975" w:rsidP="008A2877">
      <w:pPr>
        <w:rPr>
          <w:rFonts w:asciiTheme="minorHAnsi" w:hAnsiTheme="minorHAnsi" w:cstheme="minorHAnsi"/>
          <w:sz w:val="36"/>
          <w:szCs w:val="36"/>
        </w:rPr>
      </w:pPr>
    </w:p>
    <w:p w14:paraId="61BA72AA" w14:textId="77777777" w:rsidR="00277975" w:rsidRPr="00277975" w:rsidRDefault="00277975" w:rsidP="008A2877">
      <w:pPr>
        <w:rPr>
          <w:rFonts w:asciiTheme="minorHAnsi" w:hAnsiTheme="minorHAnsi" w:cstheme="minorHAnsi"/>
          <w:sz w:val="36"/>
          <w:szCs w:val="36"/>
        </w:rPr>
      </w:pPr>
    </w:p>
    <w:p w14:paraId="76F6EDC1" w14:textId="77777777" w:rsidR="008A2877" w:rsidRPr="00277975" w:rsidRDefault="008A2877" w:rsidP="008A2877">
      <w:pPr>
        <w:rPr>
          <w:rFonts w:asciiTheme="minorHAnsi" w:hAnsiTheme="minorHAnsi" w:cstheme="minorHAnsi"/>
        </w:rPr>
      </w:pPr>
    </w:p>
    <w:p w14:paraId="7A0C096F" w14:textId="77777777" w:rsidR="008A2877" w:rsidRPr="00277975" w:rsidRDefault="008A2877" w:rsidP="008A2877">
      <w:pPr>
        <w:rPr>
          <w:rFonts w:asciiTheme="minorHAnsi" w:hAnsiTheme="minorHAnsi" w:cstheme="minorHAnsi"/>
        </w:rPr>
      </w:pPr>
    </w:p>
    <w:p w14:paraId="2CAB119E" w14:textId="294A4391" w:rsidR="00E7785A" w:rsidRPr="00277975" w:rsidRDefault="00E7785A" w:rsidP="00E7785A">
      <w:pPr>
        <w:rPr>
          <w:rFonts w:asciiTheme="minorHAnsi" w:hAnsiTheme="minorHAnsi" w:cstheme="minorHAnsi"/>
        </w:rPr>
      </w:pPr>
      <w:r w:rsidRPr="00277975">
        <w:rPr>
          <w:rFonts w:asciiTheme="minorHAnsi" w:hAnsiTheme="minorHAnsi" w:cstheme="minorHAnsi"/>
        </w:rPr>
        <w:t>Název veřejné zakázky:</w:t>
      </w:r>
      <w:r w:rsidRPr="00277975">
        <w:rPr>
          <w:rFonts w:asciiTheme="minorHAnsi" w:hAnsiTheme="minorHAnsi" w:cstheme="minorHAnsi"/>
        </w:rPr>
        <w:tab/>
      </w:r>
      <w:r w:rsidRPr="00277975">
        <w:rPr>
          <w:rFonts w:asciiTheme="minorHAnsi" w:hAnsiTheme="minorHAnsi" w:cstheme="minorHAnsi"/>
        </w:rPr>
        <w:tab/>
      </w:r>
      <w:r w:rsidR="008D020E">
        <w:rPr>
          <w:rFonts w:asciiTheme="minorHAnsi" w:hAnsiTheme="minorHAnsi" w:cstheme="minorHAnsi"/>
        </w:rPr>
        <w:t xml:space="preserve">Místní komunikace „Ke </w:t>
      </w:r>
      <w:proofErr w:type="spellStart"/>
      <w:r w:rsidR="008D020E">
        <w:rPr>
          <w:rFonts w:asciiTheme="minorHAnsi" w:hAnsiTheme="minorHAnsi" w:cstheme="minorHAnsi"/>
        </w:rPr>
        <w:t>Kostelu“_Valtrovice</w:t>
      </w:r>
      <w:proofErr w:type="spellEnd"/>
    </w:p>
    <w:p w14:paraId="6F0EC7AB" w14:textId="0D2C387A"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Druh zadávacího řízení: </w:t>
      </w:r>
      <w:r w:rsidRPr="00277975">
        <w:rPr>
          <w:rFonts w:asciiTheme="minorHAnsi" w:hAnsiTheme="minorHAnsi" w:cstheme="minorHAnsi"/>
        </w:rPr>
        <w:tab/>
      </w:r>
      <w:r w:rsidR="001F2B04" w:rsidRPr="00277975">
        <w:rPr>
          <w:rFonts w:asciiTheme="minorHAnsi" w:hAnsiTheme="minorHAnsi" w:cstheme="minorHAnsi"/>
        </w:rPr>
        <w:t>Podlimitní</w:t>
      </w:r>
    </w:p>
    <w:p w14:paraId="250ED778" w14:textId="70B7A9AB"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Režim: </w:t>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r>
      <w:r w:rsidR="001F2B04" w:rsidRPr="00277975">
        <w:rPr>
          <w:rFonts w:asciiTheme="minorHAnsi" w:hAnsiTheme="minorHAnsi" w:cstheme="minorHAnsi"/>
        </w:rPr>
        <w:t>Zjednodušení podlimitní řízení</w:t>
      </w:r>
      <w:r w:rsidR="00022FF2">
        <w:rPr>
          <w:rFonts w:asciiTheme="minorHAnsi" w:hAnsiTheme="minorHAnsi" w:cstheme="minorHAnsi"/>
        </w:rPr>
        <w:t xml:space="preserve"> </w:t>
      </w:r>
    </w:p>
    <w:p w14:paraId="456CE33F" w14:textId="1632E199"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Předmět veřejné zakázky: </w:t>
      </w:r>
      <w:r w:rsidRPr="00277975">
        <w:rPr>
          <w:rFonts w:asciiTheme="minorHAnsi" w:hAnsiTheme="minorHAnsi" w:cstheme="minorHAnsi"/>
        </w:rPr>
        <w:tab/>
        <w:t>Stavební práce</w:t>
      </w:r>
    </w:p>
    <w:p w14:paraId="66558C6A" w14:textId="749DA879" w:rsidR="008A2877" w:rsidRPr="00277975" w:rsidRDefault="00E7785A" w:rsidP="00E7785A">
      <w:pPr>
        <w:rPr>
          <w:rFonts w:asciiTheme="minorHAnsi" w:hAnsiTheme="minorHAnsi" w:cstheme="minorHAnsi"/>
          <w:u w:val="single"/>
        </w:rPr>
      </w:pPr>
      <w:r w:rsidRPr="00277975">
        <w:rPr>
          <w:rFonts w:asciiTheme="minorHAnsi" w:hAnsiTheme="minorHAnsi" w:cstheme="minorHAnsi"/>
        </w:rPr>
        <w:t xml:space="preserve">Zadavatel: </w:t>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t xml:space="preserve">Obec </w:t>
      </w:r>
      <w:r w:rsidR="008D020E">
        <w:rPr>
          <w:rFonts w:asciiTheme="minorHAnsi" w:hAnsiTheme="minorHAnsi" w:cstheme="minorHAnsi"/>
        </w:rPr>
        <w:t>Valtrovice</w:t>
      </w:r>
    </w:p>
    <w:p w14:paraId="7AF8BBC9" w14:textId="77777777" w:rsidR="008A2877" w:rsidRDefault="008A2877" w:rsidP="008A2877">
      <w:pPr>
        <w:rPr>
          <w:u w:val="single"/>
        </w:rPr>
      </w:pPr>
    </w:p>
    <w:p w14:paraId="334902D5" w14:textId="5BEB83F5" w:rsidR="00CC616A" w:rsidRDefault="00CC616A">
      <w:pPr>
        <w:spacing w:after="160" w:line="259" w:lineRule="auto"/>
        <w:ind w:left="0" w:firstLine="0"/>
        <w:jc w:val="left"/>
        <w:rPr>
          <w:u w:val="single"/>
        </w:rPr>
      </w:pPr>
      <w:r>
        <w:rPr>
          <w:u w:val="single"/>
        </w:rPr>
        <w:br w:type="page"/>
      </w:r>
    </w:p>
    <w:p w14:paraId="2A650AAF" w14:textId="20660096" w:rsidR="00CC616A" w:rsidRPr="00AE3805" w:rsidRDefault="00CC616A" w:rsidP="00E7676B">
      <w:pPr>
        <w:pStyle w:val="Nadpis1"/>
        <w:numPr>
          <w:ilvl w:val="0"/>
          <w:numId w:val="36"/>
        </w:numPr>
        <w:shd w:val="clear" w:color="auto" w:fill="D9E2F3" w:themeFill="accent1" w:themeFillTint="33"/>
        <w:spacing w:after="120" w:line="240" w:lineRule="auto"/>
        <w:ind w:left="426"/>
        <w:rPr>
          <w:sz w:val="28"/>
          <w:szCs w:val="24"/>
        </w:rPr>
      </w:pPr>
      <w:r w:rsidRPr="00AE3805">
        <w:rPr>
          <w:szCs w:val="24"/>
        </w:rPr>
        <w:lastRenderedPageBreak/>
        <w:t>Identifikační údaje zadavatele, zástupce zadavatele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CC616A" w:rsidRPr="006E2A16" w14:paraId="5B2E4618" w14:textId="77777777" w:rsidTr="00AE3805">
        <w:trPr>
          <w:trHeight w:val="548"/>
          <w:jc w:val="center"/>
        </w:trPr>
        <w:tc>
          <w:tcPr>
            <w:tcW w:w="3510"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22D2A1E" w14:textId="77777777" w:rsidR="00CC616A" w:rsidRPr="005124CE" w:rsidRDefault="00CC616A" w:rsidP="005124CE">
            <w:pPr>
              <w:jc w:val="left"/>
              <w:rPr>
                <w:iCs/>
                <w:lang w:eastAsia="ar-SA"/>
              </w:rPr>
            </w:pPr>
            <w:bookmarkStart w:id="0" w:name="_Hlk105651150"/>
            <w:r w:rsidRPr="005124CE">
              <w:rPr>
                <w:iCs/>
                <w:lang w:eastAsia="ar-SA"/>
              </w:rPr>
              <w:t>Zadavatel:</w:t>
            </w:r>
          </w:p>
        </w:tc>
        <w:tc>
          <w:tcPr>
            <w:tcW w:w="6237" w:type="dxa"/>
            <w:tcBorders>
              <w:top w:val="single" w:sz="12" w:space="0" w:color="auto"/>
              <w:left w:val="single" w:sz="4" w:space="0" w:color="auto"/>
              <w:bottom w:val="single" w:sz="4" w:space="0" w:color="auto"/>
              <w:right w:val="single" w:sz="12" w:space="0" w:color="auto"/>
            </w:tcBorders>
            <w:vAlign w:val="center"/>
            <w:hideMark/>
          </w:tcPr>
          <w:p w14:paraId="49B5B6AF" w14:textId="5F3277A4" w:rsidR="00CC616A" w:rsidRPr="00AE3805" w:rsidRDefault="00BA0160" w:rsidP="00A84E97">
            <w:pPr>
              <w:rPr>
                <w:b/>
                <w:bCs/>
                <w:lang w:eastAsia="ar-SA"/>
              </w:rPr>
            </w:pPr>
            <w:r>
              <w:rPr>
                <w:b/>
                <w:bCs/>
              </w:rPr>
              <w:t xml:space="preserve">Obec </w:t>
            </w:r>
            <w:r w:rsidR="00D30E89">
              <w:rPr>
                <w:b/>
                <w:bCs/>
              </w:rPr>
              <w:t>Valtrovice</w:t>
            </w:r>
          </w:p>
        </w:tc>
      </w:tr>
      <w:tr w:rsidR="00CC616A" w:rsidRPr="006E2A16" w14:paraId="75537AA2"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943DD7D" w14:textId="77777777" w:rsidR="00CC616A" w:rsidRPr="005124CE" w:rsidRDefault="00CC616A" w:rsidP="005124CE">
            <w:pPr>
              <w:jc w:val="left"/>
              <w:rPr>
                <w:iCs/>
                <w:lang w:eastAsia="ar-SA"/>
              </w:rPr>
            </w:pPr>
            <w:r w:rsidRPr="005124CE">
              <w:rPr>
                <w:iCs/>
                <w:lang w:eastAsia="ar-SA"/>
              </w:rPr>
              <w:t>sídlo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5B94C4EC" w14:textId="1F5293ED" w:rsidR="00CC616A" w:rsidRPr="005124CE" w:rsidRDefault="00D30E89" w:rsidP="00A84E97">
            <w:pPr>
              <w:rPr>
                <w:bCs/>
                <w:lang w:eastAsia="ar-SA"/>
              </w:rPr>
            </w:pPr>
            <w:r w:rsidRPr="00D30E89">
              <w:rPr>
                <w:bCs/>
                <w:lang w:eastAsia="ar-SA"/>
              </w:rPr>
              <w:t>Valtrovice 7, 671 28 Jaroslavice</w:t>
            </w:r>
          </w:p>
        </w:tc>
      </w:tr>
      <w:tr w:rsidR="00CC616A" w:rsidRPr="006E2A16" w14:paraId="71F00618"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E947E15" w14:textId="209F674D" w:rsidR="00CC616A" w:rsidRPr="005124CE" w:rsidRDefault="00CC616A" w:rsidP="005124CE">
            <w:pPr>
              <w:jc w:val="left"/>
              <w:rPr>
                <w:iCs/>
                <w:lang w:eastAsia="ar-SA"/>
              </w:rPr>
            </w:pPr>
            <w:r w:rsidRPr="005124CE">
              <w:rPr>
                <w:iCs/>
                <w:lang w:eastAsia="ar-SA"/>
              </w:rPr>
              <w:t>IČO:</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41B5AE64" w14:textId="2EAAC789" w:rsidR="00CC616A" w:rsidRPr="005124CE" w:rsidRDefault="00D30E89" w:rsidP="00A84E97">
            <w:pPr>
              <w:rPr>
                <w:bCs/>
                <w:lang w:eastAsia="ar-SA"/>
              </w:rPr>
            </w:pPr>
            <w:r w:rsidRPr="00D30E89">
              <w:rPr>
                <w:bCs/>
                <w:lang w:eastAsia="ar-SA"/>
              </w:rPr>
              <w:t>00637653</w:t>
            </w:r>
          </w:p>
        </w:tc>
      </w:tr>
      <w:tr w:rsidR="00400178" w:rsidRPr="006E2A16" w14:paraId="4E215534"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90D5F32" w14:textId="15660334" w:rsidR="00400178" w:rsidRPr="005124CE" w:rsidRDefault="00400178" w:rsidP="005124CE">
            <w:pPr>
              <w:jc w:val="left"/>
              <w:rPr>
                <w:iCs/>
                <w:lang w:eastAsia="ar-SA"/>
              </w:rPr>
            </w:pPr>
            <w:r>
              <w:rPr>
                <w:iCs/>
                <w:lang w:eastAsia="ar-SA"/>
              </w:rPr>
              <w:t>DIČ:</w:t>
            </w:r>
          </w:p>
        </w:tc>
        <w:tc>
          <w:tcPr>
            <w:tcW w:w="6237" w:type="dxa"/>
            <w:tcBorders>
              <w:top w:val="single" w:sz="4" w:space="0" w:color="auto"/>
              <w:left w:val="single" w:sz="4" w:space="0" w:color="auto"/>
              <w:bottom w:val="single" w:sz="4" w:space="0" w:color="auto"/>
              <w:right w:val="single" w:sz="12" w:space="0" w:color="auto"/>
            </w:tcBorders>
            <w:vAlign w:val="center"/>
          </w:tcPr>
          <w:p w14:paraId="6109C041" w14:textId="30D5A4E9" w:rsidR="00400178" w:rsidRPr="005124CE" w:rsidRDefault="00400178" w:rsidP="00A84E97">
            <w:pPr>
              <w:rPr>
                <w:bCs/>
                <w:lang w:eastAsia="ar-SA"/>
              </w:rPr>
            </w:pPr>
            <w:r>
              <w:rPr>
                <w:bCs/>
                <w:lang w:eastAsia="ar-SA"/>
              </w:rPr>
              <w:t>obec není plátcem DPH</w:t>
            </w:r>
          </w:p>
        </w:tc>
      </w:tr>
      <w:tr w:rsidR="00CC616A" w:rsidRPr="006E2A16" w14:paraId="19AD8FE4"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26C9C5" w14:textId="6DC8B940" w:rsidR="00CC616A" w:rsidRPr="005124CE" w:rsidRDefault="00CC616A" w:rsidP="005124CE">
            <w:pPr>
              <w:jc w:val="left"/>
              <w:rPr>
                <w:iCs/>
                <w:lang w:eastAsia="ar-SA"/>
              </w:rPr>
            </w:pPr>
            <w:r w:rsidRPr="005124CE">
              <w:rPr>
                <w:iCs/>
                <w:lang w:eastAsia="ar-SA"/>
              </w:rPr>
              <w:t>Osoba oprávněná jednat za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0B175892" w14:textId="340405A0" w:rsidR="00CC616A" w:rsidRPr="005124CE" w:rsidRDefault="00D30E89" w:rsidP="00A84E97">
            <w:pPr>
              <w:rPr>
                <w:bCs/>
                <w:lang w:eastAsia="ar-SA"/>
              </w:rPr>
            </w:pPr>
            <w:r w:rsidRPr="00D30E89">
              <w:rPr>
                <w:bCs/>
                <w:lang w:eastAsia="ar-SA"/>
              </w:rPr>
              <w:t xml:space="preserve">Mgr. Luděk </w:t>
            </w:r>
            <w:proofErr w:type="spellStart"/>
            <w:r w:rsidRPr="00D30E89">
              <w:rPr>
                <w:bCs/>
                <w:lang w:eastAsia="ar-SA"/>
              </w:rPr>
              <w:t>Lahner</w:t>
            </w:r>
            <w:proofErr w:type="spellEnd"/>
            <w:r w:rsidR="00BA0160" w:rsidRPr="005124CE">
              <w:rPr>
                <w:bCs/>
                <w:lang w:eastAsia="ar-SA"/>
              </w:rPr>
              <w:t>, starosta obce</w:t>
            </w:r>
          </w:p>
        </w:tc>
      </w:tr>
      <w:tr w:rsidR="00CC616A" w:rsidRPr="006E2A16" w14:paraId="71713D70"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4752FE25" w14:textId="1E485CF2" w:rsidR="00CC616A" w:rsidRPr="005124CE" w:rsidRDefault="00CC616A" w:rsidP="005124CE">
            <w:pPr>
              <w:jc w:val="left"/>
              <w:rPr>
                <w:iCs/>
                <w:lang w:eastAsia="ar-SA"/>
              </w:rPr>
            </w:pPr>
            <w:r w:rsidRPr="005124CE">
              <w:rPr>
                <w:iCs/>
                <w:lang w:eastAsia="ar-SA"/>
              </w:rPr>
              <w:t>Profil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55EC9DDE" w14:textId="3A894540" w:rsidR="00CC616A" w:rsidRPr="005124CE" w:rsidRDefault="0008018D" w:rsidP="00CC616A">
            <w:pPr>
              <w:ind w:left="0" w:firstLine="0"/>
              <w:rPr>
                <w:bCs/>
                <w:lang w:eastAsia="ar-SA"/>
              </w:rPr>
            </w:pPr>
            <w:hyperlink r:id="rId8" w:history="1">
              <w:r w:rsidR="00D30E89" w:rsidRPr="00867BA3">
                <w:rPr>
                  <w:rStyle w:val="Hypertextovodkaz"/>
                </w:rPr>
                <w:t>https://www.vhodne-uverejneni.cz/profil/obec-valtrovice</w:t>
              </w:r>
            </w:hyperlink>
            <w:r w:rsidR="00D30E89">
              <w:t xml:space="preserve"> </w:t>
            </w:r>
          </w:p>
        </w:tc>
      </w:tr>
      <w:tr w:rsidR="00CC616A" w:rsidRPr="006E2A16" w14:paraId="229E5453"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4EF231" w14:textId="2E870935" w:rsidR="00CC616A" w:rsidRPr="005124CE" w:rsidRDefault="00BA0160" w:rsidP="005124CE">
            <w:pPr>
              <w:jc w:val="left"/>
              <w:rPr>
                <w:iCs/>
                <w:lang w:eastAsia="ar-SA"/>
              </w:rPr>
            </w:pPr>
            <w:r w:rsidRPr="005124CE">
              <w:rPr>
                <w:iCs/>
                <w:lang w:eastAsia="ar-SA"/>
              </w:rPr>
              <w:t>Kontakt na</w:t>
            </w:r>
            <w:r w:rsidR="00CC616A" w:rsidRPr="005124CE">
              <w:rPr>
                <w:iCs/>
                <w:lang w:eastAsia="ar-SA"/>
              </w:rPr>
              <w:t xml:space="preserve">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0FAE0910" w14:textId="69FC7DE6" w:rsidR="00CC616A" w:rsidRPr="005124CE" w:rsidRDefault="00D30E89" w:rsidP="00A84E97">
            <w:pPr>
              <w:rPr>
                <w:bCs/>
                <w:lang w:eastAsia="ar-SA"/>
              </w:rPr>
            </w:pPr>
            <w:r w:rsidRPr="00D30E89">
              <w:rPr>
                <w:bCs/>
                <w:lang w:eastAsia="ar-SA"/>
              </w:rPr>
              <w:t>515</w:t>
            </w:r>
            <w:r>
              <w:rPr>
                <w:bCs/>
                <w:lang w:eastAsia="ar-SA"/>
              </w:rPr>
              <w:t> </w:t>
            </w:r>
            <w:r w:rsidRPr="00D30E89">
              <w:rPr>
                <w:bCs/>
                <w:lang w:eastAsia="ar-SA"/>
              </w:rPr>
              <w:t>275</w:t>
            </w:r>
            <w:r>
              <w:rPr>
                <w:bCs/>
                <w:lang w:eastAsia="ar-SA"/>
              </w:rPr>
              <w:t xml:space="preserve"> </w:t>
            </w:r>
            <w:r w:rsidRPr="00D30E89">
              <w:rPr>
                <w:bCs/>
                <w:lang w:eastAsia="ar-SA"/>
              </w:rPr>
              <w:t>171</w:t>
            </w:r>
            <w:r w:rsidR="002E7990" w:rsidRPr="005124CE">
              <w:rPr>
                <w:bCs/>
                <w:lang w:eastAsia="ar-SA"/>
              </w:rPr>
              <w:t xml:space="preserve">, </w:t>
            </w:r>
            <w:hyperlink r:id="rId9" w:history="1">
              <w:r w:rsidRPr="00867BA3">
                <w:rPr>
                  <w:rStyle w:val="Hypertextovodkaz"/>
                  <w:bCs/>
                  <w:lang w:eastAsia="ar-SA"/>
                </w:rPr>
                <w:t>urad@valtrovice.cz</w:t>
              </w:r>
            </w:hyperlink>
            <w:r>
              <w:rPr>
                <w:bCs/>
                <w:lang w:eastAsia="ar-SA"/>
              </w:rPr>
              <w:t xml:space="preserve"> </w:t>
            </w:r>
          </w:p>
        </w:tc>
      </w:tr>
      <w:tr w:rsidR="00AE3805" w:rsidRPr="006E2A16" w14:paraId="35473814" w14:textId="77777777" w:rsidTr="00AE3805">
        <w:trPr>
          <w:trHeight w:val="580"/>
          <w:jc w:val="center"/>
        </w:trPr>
        <w:tc>
          <w:tcPr>
            <w:tcW w:w="9747" w:type="dxa"/>
            <w:gridSpan w:val="2"/>
            <w:tcBorders>
              <w:top w:val="single" w:sz="4" w:space="0" w:color="auto"/>
              <w:left w:val="single" w:sz="12" w:space="0" w:color="auto"/>
              <w:bottom w:val="single" w:sz="4" w:space="0" w:color="auto"/>
              <w:right w:val="single" w:sz="12" w:space="0" w:color="auto"/>
            </w:tcBorders>
            <w:shd w:val="clear" w:color="auto" w:fill="D9E2F3" w:themeFill="accent1" w:themeFillTint="33"/>
            <w:vAlign w:val="center"/>
          </w:tcPr>
          <w:p w14:paraId="706A3384" w14:textId="4EF3C006" w:rsidR="00AE3805" w:rsidRPr="005124CE" w:rsidRDefault="00AE3805" w:rsidP="005124CE">
            <w:pPr>
              <w:jc w:val="left"/>
              <w:rPr>
                <w:b/>
                <w:iCs/>
                <w:lang w:eastAsia="ar-SA"/>
              </w:rPr>
            </w:pPr>
          </w:p>
        </w:tc>
      </w:tr>
      <w:tr w:rsidR="00CC616A" w:rsidRPr="006E2A16" w14:paraId="19983D90"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37CDA" w14:textId="5E48F57F" w:rsidR="00CC616A" w:rsidRPr="005124CE" w:rsidRDefault="00CC616A" w:rsidP="005124CE">
            <w:pPr>
              <w:jc w:val="left"/>
              <w:rPr>
                <w:iCs/>
                <w:lang w:eastAsia="ar-SA"/>
              </w:rPr>
            </w:pPr>
            <w:r w:rsidRPr="005124CE">
              <w:rPr>
                <w:iCs/>
                <w:lang w:eastAsia="ar-SA"/>
              </w:rPr>
              <w:t>Osoba oprávněná jednat za zástupce zadavatele:</w:t>
            </w:r>
          </w:p>
        </w:tc>
        <w:tc>
          <w:tcPr>
            <w:tcW w:w="6237" w:type="dxa"/>
            <w:tcBorders>
              <w:top w:val="single" w:sz="4" w:space="0" w:color="auto"/>
              <w:left w:val="single" w:sz="4" w:space="0" w:color="auto"/>
              <w:bottom w:val="single" w:sz="4" w:space="0" w:color="auto"/>
              <w:right w:val="single" w:sz="12" w:space="0" w:color="auto"/>
            </w:tcBorders>
            <w:vAlign w:val="center"/>
          </w:tcPr>
          <w:p w14:paraId="6E49A051" w14:textId="64DFA72E" w:rsidR="00CC616A" w:rsidRPr="005124CE" w:rsidRDefault="00CC616A" w:rsidP="00A84E97">
            <w:pPr>
              <w:rPr>
                <w:bCs/>
                <w:lang w:eastAsia="ar-SA"/>
              </w:rPr>
            </w:pPr>
            <w:r w:rsidRPr="005124CE">
              <w:rPr>
                <w:bCs/>
                <w:lang w:eastAsia="ar-SA"/>
              </w:rPr>
              <w:t>Ing. Tomáš Šturala</w:t>
            </w:r>
          </w:p>
        </w:tc>
      </w:tr>
      <w:tr w:rsidR="00CC616A" w:rsidRPr="006E2A16" w14:paraId="600A8C7B"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616C91A" w14:textId="5E87B368" w:rsidR="00CC616A" w:rsidRPr="005124CE" w:rsidRDefault="00CC616A" w:rsidP="005124CE">
            <w:pPr>
              <w:jc w:val="left"/>
              <w:rPr>
                <w:iCs/>
                <w:lang w:eastAsia="ar-SA"/>
              </w:rPr>
            </w:pPr>
            <w:r w:rsidRPr="005124CE">
              <w:rPr>
                <w:iCs/>
                <w:lang w:eastAsia="ar-SA"/>
              </w:rPr>
              <w:t>Tel.:</w:t>
            </w:r>
          </w:p>
        </w:tc>
        <w:tc>
          <w:tcPr>
            <w:tcW w:w="6237" w:type="dxa"/>
            <w:tcBorders>
              <w:top w:val="single" w:sz="4" w:space="0" w:color="auto"/>
              <w:left w:val="single" w:sz="4" w:space="0" w:color="auto"/>
              <w:bottom w:val="single" w:sz="4" w:space="0" w:color="auto"/>
              <w:right w:val="single" w:sz="12" w:space="0" w:color="auto"/>
            </w:tcBorders>
            <w:vAlign w:val="center"/>
          </w:tcPr>
          <w:p w14:paraId="132DD329" w14:textId="0279BD67" w:rsidR="00CC616A" w:rsidRPr="005124CE" w:rsidRDefault="00CC616A" w:rsidP="00A84E97">
            <w:pPr>
              <w:rPr>
                <w:bCs/>
                <w:lang w:eastAsia="ar-SA"/>
              </w:rPr>
            </w:pPr>
            <w:r w:rsidRPr="005124CE">
              <w:rPr>
                <w:bCs/>
                <w:lang w:eastAsia="ar-SA"/>
              </w:rPr>
              <w:t>+420 731 623 492</w:t>
            </w:r>
          </w:p>
        </w:tc>
      </w:tr>
      <w:tr w:rsidR="00CC616A" w:rsidRPr="006E2A16" w14:paraId="2C176095" w14:textId="77777777" w:rsidTr="00AE3805">
        <w:trPr>
          <w:trHeight w:val="548"/>
          <w:jc w:val="center"/>
        </w:trPr>
        <w:tc>
          <w:tcPr>
            <w:tcW w:w="3510"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A5BC3F1" w14:textId="16CA0704" w:rsidR="00CC616A" w:rsidRPr="005124CE" w:rsidRDefault="00CC616A" w:rsidP="005124CE">
            <w:pPr>
              <w:jc w:val="left"/>
              <w:rPr>
                <w:iCs/>
                <w:lang w:eastAsia="ar-SA"/>
              </w:rPr>
            </w:pPr>
            <w:r w:rsidRPr="005124CE">
              <w:rPr>
                <w:iCs/>
                <w:lang w:eastAsia="ar-SA"/>
              </w:rPr>
              <w:t xml:space="preserve">Email: </w:t>
            </w:r>
          </w:p>
        </w:tc>
        <w:tc>
          <w:tcPr>
            <w:tcW w:w="6237" w:type="dxa"/>
            <w:tcBorders>
              <w:top w:val="single" w:sz="4" w:space="0" w:color="auto"/>
              <w:left w:val="single" w:sz="4" w:space="0" w:color="auto"/>
              <w:bottom w:val="single" w:sz="12" w:space="0" w:color="auto"/>
              <w:right w:val="single" w:sz="12" w:space="0" w:color="auto"/>
            </w:tcBorders>
            <w:vAlign w:val="center"/>
          </w:tcPr>
          <w:p w14:paraId="4D78BDD5" w14:textId="364EA925" w:rsidR="00CC616A" w:rsidRPr="005124CE" w:rsidRDefault="0008018D" w:rsidP="00A84E97">
            <w:pPr>
              <w:rPr>
                <w:bCs/>
                <w:lang w:eastAsia="ar-SA"/>
              </w:rPr>
            </w:pPr>
            <w:hyperlink r:id="rId10" w:history="1">
              <w:r w:rsidR="00CC616A" w:rsidRPr="005124CE">
                <w:rPr>
                  <w:rStyle w:val="Hypertextovodkaz"/>
                  <w:bCs/>
                  <w:lang w:eastAsia="ar-SA"/>
                </w:rPr>
                <w:t>sturala@optimalconsulting.cz</w:t>
              </w:r>
            </w:hyperlink>
            <w:r w:rsidR="00CC616A" w:rsidRPr="005124CE">
              <w:rPr>
                <w:bCs/>
                <w:lang w:eastAsia="ar-SA"/>
              </w:rPr>
              <w:t xml:space="preserve"> </w:t>
            </w:r>
          </w:p>
        </w:tc>
      </w:tr>
    </w:tbl>
    <w:bookmarkEnd w:id="0"/>
    <w:p w14:paraId="60EDE101" w14:textId="6A160169" w:rsidR="002F20D4" w:rsidRDefault="007674B2" w:rsidP="00CC616A">
      <w:pPr>
        <w:spacing w:after="0" w:line="259" w:lineRule="auto"/>
        <w:ind w:left="0" w:firstLine="0"/>
        <w:jc w:val="left"/>
        <w:rPr>
          <w:sz w:val="24"/>
        </w:rPr>
      </w:pPr>
      <w:r>
        <w:rPr>
          <w:sz w:val="24"/>
        </w:rPr>
        <w:t xml:space="preserve">  </w:t>
      </w:r>
    </w:p>
    <w:p w14:paraId="23AF509E" w14:textId="43FFAD77" w:rsidR="002F20D4" w:rsidRPr="002F20D4" w:rsidRDefault="002F20D4" w:rsidP="002F20D4">
      <w:pPr>
        <w:spacing w:after="303" w:line="259" w:lineRule="auto"/>
        <w:ind w:left="0" w:firstLine="0"/>
      </w:pPr>
      <w:r w:rsidRPr="002F20D4">
        <w:t>Zadavatel je v souladu s ustanovením § 43 zákona při provádění úkonů souvisejících se zadávacím řízení smluvně zastoupen společností:</w:t>
      </w:r>
    </w:p>
    <w:p w14:paraId="17B482C9" w14:textId="527E75C6" w:rsidR="002F20D4" w:rsidRPr="002F20D4" w:rsidRDefault="002F20D4" w:rsidP="002F20D4">
      <w:pPr>
        <w:pStyle w:val="Bezmezer"/>
      </w:pPr>
      <w:r w:rsidRPr="002F20D4">
        <w:t>Společnost:</w:t>
      </w:r>
      <w:r w:rsidRPr="002F20D4">
        <w:tab/>
      </w:r>
      <w:r w:rsidRPr="002F20D4">
        <w:tab/>
      </w:r>
      <w:r w:rsidRPr="00CA11CF">
        <w:t xml:space="preserve">OPTIMAL </w:t>
      </w:r>
      <w:proofErr w:type="spellStart"/>
      <w:r w:rsidRPr="00CA11CF">
        <w:t>Consulting</w:t>
      </w:r>
      <w:proofErr w:type="spellEnd"/>
      <w:r w:rsidRPr="00CA11CF">
        <w:t>, s.r.o</w:t>
      </w:r>
      <w:r w:rsidRPr="002F20D4">
        <w:t>.</w:t>
      </w:r>
    </w:p>
    <w:p w14:paraId="030A1424" w14:textId="5878FF93" w:rsidR="002F20D4" w:rsidRPr="002F20D4" w:rsidRDefault="002F20D4" w:rsidP="002F20D4">
      <w:pPr>
        <w:pStyle w:val="Bezmezer"/>
      </w:pPr>
      <w:r w:rsidRPr="002F20D4">
        <w:t>se sídlem:</w:t>
      </w:r>
      <w:r w:rsidRPr="002F20D4">
        <w:tab/>
      </w:r>
      <w:r w:rsidRPr="002F20D4">
        <w:tab/>
        <w:t>č.p. 23, 669 02 Podmolí</w:t>
      </w:r>
    </w:p>
    <w:p w14:paraId="34B3689E" w14:textId="34F191A8" w:rsidR="002F20D4" w:rsidRPr="002F20D4" w:rsidRDefault="002F20D4" w:rsidP="002F20D4">
      <w:pPr>
        <w:pStyle w:val="Bezmezer"/>
      </w:pPr>
      <w:r w:rsidRPr="002F20D4">
        <w:t>IČO:</w:t>
      </w:r>
      <w:r w:rsidRPr="002F20D4">
        <w:tab/>
      </w:r>
      <w:r w:rsidRPr="002F20D4">
        <w:tab/>
      </w:r>
      <w:r w:rsidRPr="002F20D4">
        <w:tab/>
        <w:t>292 68 087</w:t>
      </w:r>
    </w:p>
    <w:p w14:paraId="61C15070" w14:textId="326D990C" w:rsidR="002F20D4" w:rsidRPr="002F20D4" w:rsidRDefault="002F20D4" w:rsidP="002F20D4">
      <w:pPr>
        <w:pStyle w:val="Bezmezer"/>
      </w:pPr>
      <w:r w:rsidRPr="002F20D4">
        <w:t xml:space="preserve">DIČ: </w:t>
      </w:r>
      <w:r w:rsidRPr="002F20D4">
        <w:tab/>
      </w:r>
      <w:r w:rsidRPr="002F20D4">
        <w:tab/>
      </w:r>
      <w:r w:rsidRPr="002F20D4">
        <w:tab/>
        <w:t>CZ29268087</w:t>
      </w:r>
    </w:p>
    <w:p w14:paraId="5037BDC4" w14:textId="319531FC" w:rsidR="002F20D4" w:rsidRPr="002F20D4" w:rsidRDefault="002F20D4" w:rsidP="002F20D4">
      <w:pPr>
        <w:pStyle w:val="Bezmezer"/>
      </w:pPr>
      <w:r w:rsidRPr="002F20D4">
        <w:t>jednající:</w:t>
      </w:r>
      <w:r w:rsidRPr="002F20D4">
        <w:tab/>
      </w:r>
      <w:r w:rsidRPr="002F20D4">
        <w:tab/>
        <w:t xml:space="preserve">Ing. Tomášem </w:t>
      </w:r>
      <w:proofErr w:type="spellStart"/>
      <w:r w:rsidRPr="002F20D4">
        <w:t>Šturalou</w:t>
      </w:r>
      <w:proofErr w:type="spellEnd"/>
      <w:r w:rsidRPr="002F20D4">
        <w:t>, jednatelem</w:t>
      </w:r>
    </w:p>
    <w:p w14:paraId="0577E352" w14:textId="7687CADD" w:rsidR="002F20D4" w:rsidRPr="002F20D4" w:rsidRDefault="002F20D4" w:rsidP="002F20D4">
      <w:pPr>
        <w:pStyle w:val="Bezmezer"/>
      </w:pPr>
      <w:r w:rsidRPr="002F20D4">
        <w:t>kontaktní osoba:</w:t>
      </w:r>
      <w:r w:rsidRPr="002F20D4">
        <w:tab/>
        <w:t>Ing. Tomáš Šturala</w:t>
      </w:r>
    </w:p>
    <w:p w14:paraId="12B493F4" w14:textId="13CD07DC" w:rsidR="002F20D4" w:rsidRDefault="002F20D4" w:rsidP="00720062">
      <w:pPr>
        <w:pStyle w:val="Bezmezer"/>
      </w:pPr>
      <w:r w:rsidRPr="002F20D4">
        <w:t>tel., e-mail:</w:t>
      </w:r>
      <w:r w:rsidRPr="002F20D4">
        <w:tab/>
      </w:r>
      <w:r w:rsidRPr="002F20D4">
        <w:tab/>
        <w:t xml:space="preserve">+420 731 623 492, </w:t>
      </w:r>
      <w:hyperlink r:id="rId11" w:history="1">
        <w:r w:rsidR="00CC616A" w:rsidRPr="00BA79AE">
          <w:rPr>
            <w:rStyle w:val="Hypertextovodkaz"/>
          </w:rPr>
          <w:t>sturala@optimalconsulting.cz</w:t>
        </w:r>
      </w:hyperlink>
      <w:r w:rsidR="00CC616A">
        <w:t xml:space="preserve"> </w:t>
      </w:r>
    </w:p>
    <w:p w14:paraId="65435856" w14:textId="77777777" w:rsidR="00720062" w:rsidRDefault="00720062" w:rsidP="00720062">
      <w:pPr>
        <w:pStyle w:val="Bezmezer"/>
      </w:pPr>
    </w:p>
    <w:p w14:paraId="349CBE99" w14:textId="77777777" w:rsidR="002F20D4" w:rsidRPr="002F20D4" w:rsidRDefault="002F20D4" w:rsidP="002F20D4">
      <w:pPr>
        <w:pStyle w:val="Bezmezer"/>
      </w:pPr>
    </w:p>
    <w:p w14:paraId="060C2763" w14:textId="0DCCC3D4" w:rsidR="002F20D4" w:rsidRDefault="002F20D4" w:rsidP="002F20D4">
      <w:pPr>
        <w:pStyle w:val="Bezmezer"/>
      </w:pPr>
      <w:r w:rsidRPr="002F20D4">
        <w:t>Zástupce zadavatele zajišťuje veškerou komunikaci zadavatele s dodavateli (aniž by tím bylo dotčeno oprávnění statutárního orgánu zadavatele) a je v souladu s ustanovením § 43 zákona pověřen výkonem zadavatelských činností v tomto zadávacím řízení. Zástupce zadavatele je pověřen také k přijímání písemných žádostí o vysvětlení zadávací dokumentace, jakož i případných námitek dodavatelů či účastníků dle ustanovení § 241 zákona</w:t>
      </w:r>
      <w:r>
        <w:t>.</w:t>
      </w:r>
    </w:p>
    <w:p w14:paraId="13186358" w14:textId="77777777" w:rsidR="00AE3805" w:rsidRDefault="00AE3805" w:rsidP="002F20D4">
      <w:pPr>
        <w:pStyle w:val="Bezmezer"/>
      </w:pPr>
    </w:p>
    <w:p w14:paraId="54655C96" w14:textId="6AFEECF6" w:rsidR="00E7676B" w:rsidRPr="00E7676B" w:rsidRDefault="00A178A4" w:rsidP="00E7676B">
      <w:pPr>
        <w:pStyle w:val="Nadpis1"/>
        <w:numPr>
          <w:ilvl w:val="0"/>
          <w:numId w:val="36"/>
        </w:numPr>
        <w:shd w:val="clear" w:color="auto" w:fill="D9E2F3" w:themeFill="accent1" w:themeFillTint="33"/>
        <w:spacing w:after="120" w:line="240" w:lineRule="auto"/>
        <w:ind w:left="426"/>
        <w:rPr>
          <w:szCs w:val="24"/>
        </w:rPr>
      </w:pPr>
      <w:r>
        <w:rPr>
          <w:szCs w:val="24"/>
        </w:rPr>
        <w:t>Obecné informace k zadávací dokumentaci</w:t>
      </w:r>
    </w:p>
    <w:p w14:paraId="12AF18FF" w14:textId="1172AFD5" w:rsidR="00AF00FF" w:rsidRDefault="00A178A4" w:rsidP="00592288">
      <w:pPr>
        <w:pStyle w:val="Bezmezer"/>
      </w:pPr>
      <w:r w:rsidRPr="00A178A4">
        <w:t>Tato zadávací dokumentace</w:t>
      </w:r>
      <w:r w:rsidR="000E5E13">
        <w:t xml:space="preserve"> je </w:t>
      </w:r>
      <w:r w:rsidRPr="00A178A4">
        <w:t xml:space="preserve">zpracována na podkladě dokumentace k projektu </w:t>
      </w:r>
      <w:r>
        <w:t>s názvem „</w:t>
      </w:r>
      <w:r w:rsidR="001A0ADE" w:rsidRPr="001A0ADE">
        <w:t>Místní komunikace „Ke</w:t>
      </w:r>
      <w:r w:rsidR="001A0ADE">
        <w:t xml:space="preserve"> </w:t>
      </w:r>
      <w:proofErr w:type="spellStart"/>
      <w:r w:rsidR="001A0ADE" w:rsidRPr="001A0ADE">
        <w:t>Kostelu“_Valtrovice</w:t>
      </w:r>
      <w:proofErr w:type="spellEnd"/>
      <w:r>
        <w:t>“</w:t>
      </w:r>
      <w:r w:rsidR="005647CA">
        <w:t>,</w:t>
      </w:r>
      <w:r w:rsidR="00827EB5">
        <w:t xml:space="preserve"> </w:t>
      </w:r>
      <w:r>
        <w:t xml:space="preserve">spolufinancovaného </w:t>
      </w:r>
      <w:r w:rsidR="00015DB2" w:rsidRPr="00015DB2">
        <w:t xml:space="preserve">z programu </w:t>
      </w:r>
      <w:r w:rsidR="00EA16C2">
        <w:t>Ministerstva pro místní rozvoj ČR</w:t>
      </w:r>
      <w:r w:rsidR="00015DB2" w:rsidRPr="00015DB2">
        <w:t xml:space="preserve"> </w:t>
      </w:r>
      <w:r w:rsidR="00EA16C2">
        <w:t>– Podpora obnovy a rozvoje venkova – Podpora obnovy místních komunikací</w:t>
      </w:r>
      <w:r>
        <w:t xml:space="preserve">. </w:t>
      </w:r>
    </w:p>
    <w:p w14:paraId="77E54F66" w14:textId="77777777" w:rsidR="00E7676B" w:rsidRDefault="00E7676B" w:rsidP="002F20D4">
      <w:pPr>
        <w:pStyle w:val="Bezmezer"/>
      </w:pPr>
    </w:p>
    <w:p w14:paraId="74003296" w14:textId="6A7B09D4" w:rsidR="000F541D" w:rsidRPr="00AE3805" w:rsidRDefault="007674B2" w:rsidP="00E7676B">
      <w:pPr>
        <w:pStyle w:val="Nadpis1"/>
        <w:numPr>
          <w:ilvl w:val="0"/>
          <w:numId w:val="36"/>
        </w:numPr>
        <w:shd w:val="clear" w:color="auto" w:fill="D9E2F3" w:themeFill="accent1" w:themeFillTint="33"/>
        <w:spacing w:after="120" w:line="240" w:lineRule="auto"/>
        <w:ind w:left="426"/>
        <w:rPr>
          <w:szCs w:val="24"/>
        </w:rPr>
      </w:pPr>
      <w:r w:rsidRPr="00AE3805">
        <w:rPr>
          <w:szCs w:val="24"/>
        </w:rPr>
        <w:lastRenderedPageBreak/>
        <w:t xml:space="preserve">Vymezení předmětu plnění veřejné zakázky  </w:t>
      </w:r>
    </w:p>
    <w:p w14:paraId="6736630E" w14:textId="029CAD41" w:rsidR="000E5E13" w:rsidRPr="000E5E13" w:rsidRDefault="000E5E13" w:rsidP="000E5E13">
      <w:pPr>
        <w:spacing w:after="0" w:line="240" w:lineRule="auto"/>
        <w:ind w:left="426" w:hanging="426"/>
        <w:rPr>
          <w:b/>
          <w:bCs/>
        </w:rPr>
      </w:pPr>
      <w:r w:rsidRPr="000E5E13">
        <w:rPr>
          <w:rStyle w:val="Nadpis2Char"/>
        </w:rPr>
        <w:t>3.1</w:t>
      </w:r>
      <w:r w:rsidRPr="000E5E13">
        <w:rPr>
          <w:b/>
          <w:bCs/>
        </w:rPr>
        <w:t xml:space="preserve"> </w:t>
      </w:r>
      <w:r w:rsidRPr="000E5E13">
        <w:rPr>
          <w:b/>
          <w:bCs/>
        </w:rPr>
        <w:tab/>
        <w:t>Popis předmětu plnění veřejné zakázky</w:t>
      </w:r>
    </w:p>
    <w:p w14:paraId="1CD2893A" w14:textId="5D93C8E9" w:rsidR="00366FD3" w:rsidRDefault="000E5E13" w:rsidP="00A87BCF">
      <w:pPr>
        <w:pStyle w:val="Odstavecseseznamem"/>
        <w:numPr>
          <w:ilvl w:val="0"/>
          <w:numId w:val="38"/>
        </w:numPr>
        <w:spacing w:before="120" w:after="120" w:line="240" w:lineRule="auto"/>
        <w:ind w:left="425" w:hanging="425"/>
      </w:pPr>
      <w:r>
        <w:t xml:space="preserve">Předmětem plnění veřejné zakázky je </w:t>
      </w:r>
      <w:r w:rsidR="00AD3581">
        <w:t>oprava</w:t>
      </w:r>
      <w:r w:rsidR="00EE7415">
        <w:t xml:space="preserve"> </w:t>
      </w:r>
      <w:r w:rsidR="007F3B1D">
        <w:t xml:space="preserve">povrchu stávajících </w:t>
      </w:r>
      <w:r w:rsidR="00EE7415">
        <w:t>místní</w:t>
      </w:r>
      <w:r w:rsidR="00AD3581">
        <w:t>ch</w:t>
      </w:r>
      <w:r w:rsidR="00EE7415">
        <w:t xml:space="preserve"> komunikac</w:t>
      </w:r>
      <w:r w:rsidR="00AD3581">
        <w:t>í</w:t>
      </w:r>
      <w:r w:rsidR="00EE7415">
        <w:t xml:space="preserve"> v obci </w:t>
      </w:r>
      <w:r w:rsidR="00AD3581">
        <w:t>Valtrovice</w:t>
      </w:r>
      <w:r w:rsidR="009D2D50">
        <w:t xml:space="preserve">. </w:t>
      </w:r>
      <w:r w:rsidR="00AD3581">
        <w:t>Stavba je rozdělena na dva úseky, přičemž úsek 1 místní obslužné komunikace z asfaltového betonu je délky 291 m a úsek 2</w:t>
      </w:r>
      <w:r w:rsidR="007F3B1D">
        <w:t xml:space="preserve"> je délky </w:t>
      </w:r>
      <w:r w:rsidR="00AD3581">
        <w:t>345 m</w:t>
      </w:r>
      <w:r w:rsidR="0086415E">
        <w:t>.</w:t>
      </w:r>
      <w:r w:rsidR="007F3B1D">
        <w:t xml:space="preserve"> </w:t>
      </w:r>
      <w:r w:rsidR="00235215">
        <w:t>V koridoru komunikací bude odstraněno asfaltové zpevnění v </w:t>
      </w:r>
      <w:proofErr w:type="spellStart"/>
      <w:r w:rsidR="00235215">
        <w:t>tl</w:t>
      </w:r>
      <w:proofErr w:type="spellEnd"/>
      <w:r w:rsidR="00235215">
        <w:t>. 100 mm, s</w:t>
      </w:r>
      <w:r w:rsidR="00B14C41">
        <w:t xml:space="preserve">oučástí </w:t>
      </w:r>
      <w:r w:rsidR="00235215">
        <w:t>akce je</w:t>
      </w:r>
      <w:r w:rsidR="00B14C41">
        <w:t xml:space="preserve"> </w:t>
      </w:r>
      <w:r w:rsidR="00235215">
        <w:t xml:space="preserve">také </w:t>
      </w:r>
      <w:r w:rsidR="00B14C41">
        <w:t>osazení nových obrub a nových uličních vpustí napojených na stávající kanalizaci</w:t>
      </w:r>
      <w:r w:rsidR="007F3B1D">
        <w:t>.</w:t>
      </w:r>
    </w:p>
    <w:p w14:paraId="38C5EA4F" w14:textId="67CEEB95" w:rsidR="000E5E13" w:rsidRDefault="000E5E13" w:rsidP="00366FD3">
      <w:pPr>
        <w:pStyle w:val="Odstavecseseznamem"/>
        <w:spacing w:before="120" w:after="120" w:line="240" w:lineRule="auto"/>
        <w:ind w:left="425" w:firstLine="0"/>
      </w:pPr>
      <w:r w:rsidRPr="000E5E13">
        <w:t xml:space="preserve">Podrobně je </w:t>
      </w:r>
      <w:r>
        <w:t>předmět veřejné zakázky</w:t>
      </w:r>
      <w:r w:rsidRPr="000E5E13">
        <w:t xml:space="preserve"> popsán</w:t>
      </w:r>
      <w:r>
        <w:t xml:space="preserve"> a specifikován</w:t>
      </w:r>
      <w:r w:rsidRPr="000E5E13">
        <w:t xml:space="preserve"> v projektové </w:t>
      </w:r>
      <w:r w:rsidRPr="00892122">
        <w:t xml:space="preserve">dokumentaci pro </w:t>
      </w:r>
      <w:r w:rsidR="00AD3581" w:rsidRPr="00AD3581">
        <w:t>stavební povolení</w:t>
      </w:r>
      <w:r w:rsidR="00BA06F2" w:rsidRPr="00AD3581">
        <w:t xml:space="preserve"> </w:t>
      </w:r>
      <w:r w:rsidRPr="00AD3581">
        <w:t>s názvem: „</w:t>
      </w:r>
      <w:r w:rsidR="00150CAE">
        <w:t>Valtrovice-Místní komunikace „Ke kostelu</w:t>
      </w:r>
      <w:r w:rsidRPr="00AD3581">
        <w:t xml:space="preserve">“ vypracované </w:t>
      </w:r>
      <w:r w:rsidR="00150CAE">
        <w:t xml:space="preserve">spol. </w:t>
      </w:r>
      <w:r w:rsidR="00BA06F2" w:rsidRPr="00AD3581">
        <w:t>Silniční a</w:t>
      </w:r>
      <w:r w:rsidR="00BA06F2" w:rsidRPr="00BA06F2">
        <w:t xml:space="preserve"> mostní inženýrství, s.r.o</w:t>
      </w:r>
      <w:r w:rsidR="00A0267F">
        <w:t xml:space="preserve">., </w:t>
      </w:r>
      <w:proofErr w:type="spellStart"/>
      <w:r w:rsidR="00BA06F2" w:rsidRPr="00BA06F2">
        <w:t>Rudoleckého</w:t>
      </w:r>
      <w:proofErr w:type="spellEnd"/>
      <w:r w:rsidR="00BA06F2" w:rsidRPr="00BA06F2">
        <w:t xml:space="preserve"> 857/25, 669 Znojmo</w:t>
      </w:r>
      <w:r w:rsidR="00A0267F">
        <w:t xml:space="preserve">, IČ: </w:t>
      </w:r>
      <w:r w:rsidR="00BA06F2" w:rsidRPr="00BA06F2">
        <w:t>27699927</w:t>
      </w:r>
      <w:r w:rsidR="00A0267F">
        <w:t xml:space="preserve"> </w:t>
      </w:r>
      <w:r w:rsidR="00A0267F" w:rsidRPr="000E5E13">
        <w:t>(dále jen „projektová dokumentace“) a dále v příslušn</w:t>
      </w:r>
      <w:r w:rsidR="00A0267F">
        <w:t>ém</w:t>
      </w:r>
      <w:r w:rsidR="00A0267F" w:rsidRPr="000E5E13">
        <w:t xml:space="preserve"> položkov</w:t>
      </w:r>
      <w:r w:rsidR="00A0267F">
        <w:t>ém</w:t>
      </w:r>
      <w:r w:rsidR="00A0267F" w:rsidRPr="000E5E13">
        <w:t xml:space="preserve"> rozpočt</w:t>
      </w:r>
      <w:r w:rsidR="00A0267F">
        <w:t>u</w:t>
      </w:r>
      <w:r w:rsidR="00A0267F" w:rsidRPr="000E5E13">
        <w:t xml:space="preserve"> (výkaz</w:t>
      </w:r>
      <w:r w:rsidR="00A0267F">
        <w:t>u</w:t>
      </w:r>
      <w:r w:rsidR="00A0267F" w:rsidRPr="000E5E13">
        <w:t xml:space="preserve"> výměr</w:t>
      </w:r>
      <w:r w:rsidR="00A0267F" w:rsidRPr="004B67B9">
        <w:t>)</w:t>
      </w:r>
      <w:r w:rsidR="0033533C">
        <w:t xml:space="preserve">, </w:t>
      </w:r>
      <w:r w:rsidR="0033533C" w:rsidRPr="004B67B9">
        <w:t>který je součástí projektové dokumentace</w:t>
      </w:r>
      <w:r w:rsidR="0033533C">
        <w:t>.</w:t>
      </w:r>
      <w:r w:rsidR="00A0267F" w:rsidRPr="00A0267F">
        <w:t xml:space="preserve"> Hlavní inženýr projektu</w:t>
      </w:r>
      <w:r w:rsidR="00A0267F">
        <w:t xml:space="preserve"> je</w:t>
      </w:r>
      <w:r w:rsidR="00A0267F" w:rsidRPr="00A0267F">
        <w:t xml:space="preserve"> Ing. </w:t>
      </w:r>
      <w:r w:rsidR="00BA06F2" w:rsidRPr="00BA06F2">
        <w:t>Libor Pivnička</w:t>
      </w:r>
      <w:r w:rsidR="00A0267F" w:rsidRPr="00A0267F">
        <w:t xml:space="preserve">, ČKAIT </w:t>
      </w:r>
      <w:r w:rsidR="00BA06F2" w:rsidRPr="00BA06F2">
        <w:t>1000397</w:t>
      </w:r>
      <w:r w:rsidR="00A0267F" w:rsidRPr="00A0267F">
        <w:t xml:space="preserve"> – obor Dopravní stavby</w:t>
      </w:r>
      <w:r w:rsidR="00366FD3">
        <w:t xml:space="preserve">. </w:t>
      </w:r>
      <w:r w:rsidR="00366FD3" w:rsidRPr="004B67B9">
        <w:t xml:space="preserve">Projektová dokumentace </w:t>
      </w:r>
      <w:r w:rsidR="00366FD3">
        <w:t>tvoří</w:t>
      </w:r>
      <w:r w:rsidR="00366FD3" w:rsidRPr="004B67B9">
        <w:t xml:space="preserve"> příloh</w:t>
      </w:r>
      <w:r w:rsidR="00366FD3">
        <w:t xml:space="preserve">u </w:t>
      </w:r>
      <w:r w:rsidR="00366FD3" w:rsidRPr="004B67B9">
        <w:t xml:space="preserve">č. </w:t>
      </w:r>
      <w:r w:rsidR="00366FD3">
        <w:t>1</w:t>
      </w:r>
      <w:r w:rsidR="00366FD3" w:rsidRPr="004B67B9">
        <w:t xml:space="preserve"> této zadávací dokume</w:t>
      </w:r>
      <w:r w:rsidR="00366FD3">
        <w:t>ntace.</w:t>
      </w:r>
    </w:p>
    <w:p w14:paraId="21AE4B34" w14:textId="41364FAF" w:rsidR="00090660" w:rsidRDefault="000E5E13" w:rsidP="00A87BCF">
      <w:pPr>
        <w:pStyle w:val="Odstavecseseznamem"/>
        <w:numPr>
          <w:ilvl w:val="0"/>
          <w:numId w:val="38"/>
        </w:numPr>
        <w:spacing w:before="120" w:after="120" w:line="240" w:lineRule="auto"/>
        <w:ind w:left="425" w:hanging="425"/>
      </w:pPr>
      <w:r>
        <w:t>Předmět veřejné zakázky musí splňovat z pohledu kvality všechny příslušné předepsané normy a musí být v souladu s platnou legislativou pro tuto oblast.</w:t>
      </w:r>
    </w:p>
    <w:p w14:paraId="79B921AB" w14:textId="15C81556" w:rsidR="005B4BFB" w:rsidRPr="0015138A" w:rsidRDefault="005B4BFB" w:rsidP="00A87BCF">
      <w:pPr>
        <w:pStyle w:val="Odstavecseseznamem"/>
        <w:numPr>
          <w:ilvl w:val="0"/>
          <w:numId w:val="38"/>
        </w:numPr>
        <w:spacing w:before="120" w:after="120" w:line="240" w:lineRule="auto"/>
        <w:ind w:left="425" w:hanging="425"/>
      </w:pPr>
      <w:r w:rsidRPr="005B4BFB">
        <w:t xml:space="preserve">Předmět plnění této veřejné zakázky musí být v každém ohledu realizován v souladu s cíli a zásadami udržitelného rozvoje a zásadou „významně nepoškozovat“ (dále jen „DNSH“) v oblasti životního prostředí, které jsou </w:t>
      </w:r>
      <w:r w:rsidR="005C3628">
        <w:t>uvedeny v </w:t>
      </w:r>
      <w:r>
        <w:t>přílo</w:t>
      </w:r>
      <w:r w:rsidR="005C3628">
        <w:t xml:space="preserve">ze </w:t>
      </w:r>
      <w:r>
        <w:t xml:space="preserve">č. </w:t>
      </w:r>
      <w:r w:rsidR="006C2B8D">
        <w:t>3</w:t>
      </w:r>
      <w:r>
        <w:t xml:space="preserve"> této </w:t>
      </w:r>
      <w:r w:rsidR="00EB1E51">
        <w:t>zadávací dokumentace</w:t>
      </w:r>
      <w:r>
        <w:t xml:space="preserve">. </w:t>
      </w:r>
      <w:r w:rsidRPr="005B4BFB">
        <w:t xml:space="preserve">Tyto cíle a zásady tvoří také závaznou a nedílnou součást obchodních </w:t>
      </w:r>
      <w:proofErr w:type="gramStart"/>
      <w:r w:rsidRPr="005B4BFB">
        <w:t xml:space="preserve">podmínek </w:t>
      </w:r>
      <w:r>
        <w:t xml:space="preserve">- </w:t>
      </w:r>
      <w:r w:rsidRPr="005B4BFB">
        <w:t>smlouvy</w:t>
      </w:r>
      <w:proofErr w:type="gramEnd"/>
      <w:r w:rsidRPr="005B4BFB">
        <w:t xml:space="preserve"> o dílo</w:t>
      </w:r>
      <w:r w:rsidR="008A2E70">
        <w:t xml:space="preserve"> (</w:t>
      </w:r>
      <w:r w:rsidR="008A2E70" w:rsidRPr="0015138A">
        <w:t xml:space="preserve">příloha č. </w:t>
      </w:r>
      <w:r w:rsidR="004D1F9D">
        <w:t>3</w:t>
      </w:r>
      <w:r w:rsidR="008A2E70" w:rsidRPr="0015138A">
        <w:t xml:space="preserve"> smlouvy)</w:t>
      </w:r>
      <w:r w:rsidRPr="0015138A">
        <w:t xml:space="preserve">. </w:t>
      </w:r>
    </w:p>
    <w:p w14:paraId="429E8E7E" w14:textId="3FC4D27E" w:rsidR="00B16069" w:rsidRPr="00B764A8" w:rsidRDefault="00B764A8" w:rsidP="00B764A8">
      <w:pPr>
        <w:spacing w:after="0" w:line="240" w:lineRule="auto"/>
        <w:ind w:left="426" w:hanging="426"/>
        <w:rPr>
          <w:rStyle w:val="Nadpis2Char"/>
          <w:bCs/>
        </w:rPr>
      </w:pPr>
      <w:r w:rsidRPr="00B764A8">
        <w:rPr>
          <w:rStyle w:val="Nadpis2Char"/>
          <w:bCs/>
        </w:rPr>
        <w:t>3.2</w:t>
      </w:r>
      <w:r w:rsidR="007674B2" w:rsidRPr="00B764A8">
        <w:rPr>
          <w:rStyle w:val="Nadpis2Char"/>
          <w:bCs/>
        </w:rPr>
        <w:t xml:space="preserve">   </w:t>
      </w:r>
      <w:r w:rsidR="002C0A5F" w:rsidRPr="00B764A8">
        <w:rPr>
          <w:rStyle w:val="Nadpis2Char"/>
          <w:bCs/>
        </w:rPr>
        <w:t xml:space="preserve">   </w:t>
      </w:r>
      <w:r w:rsidR="009C16E4" w:rsidRPr="00B764A8">
        <w:rPr>
          <w:rStyle w:val="Nadpis2Char"/>
          <w:bCs/>
        </w:rPr>
        <w:t xml:space="preserve">Klasifikace </w:t>
      </w:r>
      <w:r w:rsidR="007674B2" w:rsidRPr="00B764A8">
        <w:rPr>
          <w:rStyle w:val="Nadpis2Char"/>
          <w:bCs/>
        </w:rPr>
        <w:t xml:space="preserve">předmětu veřejné zakázky </w:t>
      </w:r>
    </w:p>
    <w:p w14:paraId="779C248A" w14:textId="4D66FAFE" w:rsidR="002976BE" w:rsidRPr="001E0DCE" w:rsidRDefault="009C16E4" w:rsidP="001E0DCE">
      <w:pPr>
        <w:spacing w:after="0" w:line="240" w:lineRule="auto"/>
        <w:ind w:left="11" w:firstLine="0"/>
      </w:pPr>
      <w:r>
        <w:t xml:space="preserve">Kódy CPV: </w:t>
      </w:r>
      <w:r>
        <w:tab/>
      </w:r>
      <w:r w:rsidR="00B764A8">
        <w:t xml:space="preserve">45000000-7 </w:t>
      </w:r>
      <w:r w:rsidR="002976BE">
        <w:tab/>
      </w:r>
      <w:r w:rsidR="00B764A8">
        <w:t>Stavební práce</w:t>
      </w:r>
      <w:r w:rsidR="00FF4A9B">
        <w:t xml:space="preserve"> </w:t>
      </w:r>
    </w:p>
    <w:p w14:paraId="58D90C0A" w14:textId="77777777" w:rsidR="004B640B" w:rsidRDefault="004B640B" w:rsidP="009C16E4">
      <w:pPr>
        <w:spacing w:after="0" w:line="240" w:lineRule="auto"/>
        <w:ind w:left="708" w:firstLine="708"/>
        <w:rPr>
          <w:rFonts w:ascii="Arial" w:eastAsia="Arial" w:hAnsi="Arial" w:cs="Arial"/>
          <w:sz w:val="20"/>
        </w:rPr>
      </w:pPr>
    </w:p>
    <w:p w14:paraId="0268D56D" w14:textId="0708131B" w:rsidR="00B764A8" w:rsidRPr="00B764A8" w:rsidRDefault="00B764A8" w:rsidP="00B764A8">
      <w:pPr>
        <w:spacing w:after="0" w:line="240" w:lineRule="auto"/>
        <w:ind w:left="426" w:hanging="426"/>
        <w:rPr>
          <w:rStyle w:val="Nadpis2Char"/>
          <w:bCs/>
        </w:rPr>
      </w:pPr>
      <w:r w:rsidRPr="00B764A8">
        <w:rPr>
          <w:rStyle w:val="Nadpis2Char"/>
          <w:bCs/>
        </w:rPr>
        <w:t>3.</w:t>
      </w:r>
      <w:r>
        <w:rPr>
          <w:rStyle w:val="Nadpis2Char"/>
          <w:bCs/>
        </w:rPr>
        <w:t>3</w:t>
      </w:r>
      <w:r w:rsidRPr="00B764A8">
        <w:rPr>
          <w:rStyle w:val="Nadpis2Char"/>
          <w:bCs/>
        </w:rPr>
        <w:t xml:space="preserve">      </w:t>
      </w:r>
      <w:r>
        <w:rPr>
          <w:rStyle w:val="Nadpis2Char"/>
          <w:bCs/>
        </w:rPr>
        <w:t>Předpokládaná hodnota veřejné zakázky</w:t>
      </w:r>
      <w:r w:rsidRPr="00B764A8">
        <w:rPr>
          <w:rStyle w:val="Nadpis2Char"/>
          <w:bCs/>
        </w:rPr>
        <w:t xml:space="preserve"> </w:t>
      </w:r>
    </w:p>
    <w:p w14:paraId="21FA05CE" w14:textId="3B5A2DDB" w:rsidR="00B764A8" w:rsidRPr="00F37276" w:rsidRDefault="00B764A8" w:rsidP="00B764A8">
      <w:pPr>
        <w:spacing w:after="0" w:line="240" w:lineRule="auto"/>
        <w:ind w:left="11" w:firstLine="0"/>
        <w:rPr>
          <w:b/>
        </w:rPr>
      </w:pPr>
      <w:r w:rsidRPr="00B764A8">
        <w:rPr>
          <w:bCs/>
        </w:rPr>
        <w:t>Předpoklá</w:t>
      </w:r>
      <w:r w:rsidR="00793582">
        <w:rPr>
          <w:bCs/>
        </w:rPr>
        <w:t xml:space="preserve">daná cena veřejné zakázky: </w:t>
      </w:r>
      <w:r w:rsidR="00793582">
        <w:rPr>
          <w:bCs/>
        </w:rPr>
        <w:tab/>
      </w:r>
      <w:r w:rsidR="00793582">
        <w:rPr>
          <w:bCs/>
        </w:rPr>
        <w:tab/>
      </w:r>
      <w:r w:rsidR="00793582">
        <w:rPr>
          <w:bCs/>
        </w:rPr>
        <w:tab/>
      </w:r>
      <w:r w:rsidR="00DE3EBE">
        <w:rPr>
          <w:b/>
        </w:rPr>
        <w:t>6 892 847</w:t>
      </w:r>
      <w:r w:rsidR="007A34A3">
        <w:rPr>
          <w:b/>
        </w:rPr>
        <w:t>,-</w:t>
      </w:r>
      <w:r w:rsidR="00F37276" w:rsidRPr="00F37276">
        <w:rPr>
          <w:b/>
        </w:rPr>
        <w:t xml:space="preserve"> Kč bez DPH</w:t>
      </w:r>
    </w:p>
    <w:p w14:paraId="7A413F0C" w14:textId="77777777" w:rsidR="00A87BCF" w:rsidRDefault="00A87BCF" w:rsidP="00B764A8">
      <w:pPr>
        <w:spacing w:after="0" w:line="240" w:lineRule="auto"/>
        <w:ind w:left="426" w:hanging="426"/>
        <w:rPr>
          <w:rStyle w:val="Nadpis2Char"/>
          <w:bCs/>
        </w:rPr>
      </w:pPr>
    </w:p>
    <w:p w14:paraId="228E987C" w14:textId="341CB03D" w:rsidR="000F541D" w:rsidRPr="00B764A8" w:rsidRDefault="00B764A8" w:rsidP="00B764A8">
      <w:pPr>
        <w:spacing w:after="0" w:line="240" w:lineRule="auto"/>
        <w:ind w:left="426" w:hanging="426"/>
        <w:rPr>
          <w:rStyle w:val="Nadpis2Char"/>
          <w:bCs/>
        </w:rPr>
      </w:pPr>
      <w:r>
        <w:rPr>
          <w:rStyle w:val="Nadpis2Char"/>
          <w:bCs/>
        </w:rPr>
        <w:t>3</w:t>
      </w:r>
      <w:r w:rsidR="007674B2" w:rsidRPr="00B764A8">
        <w:rPr>
          <w:rStyle w:val="Nadpis2Char"/>
          <w:bCs/>
        </w:rPr>
        <w:t xml:space="preserve">.3 </w:t>
      </w:r>
      <w:r w:rsidR="00EF6536" w:rsidRPr="00B764A8">
        <w:rPr>
          <w:rStyle w:val="Nadpis2Char"/>
          <w:bCs/>
        </w:rPr>
        <w:t xml:space="preserve">  </w:t>
      </w:r>
      <w:r w:rsidR="007674B2" w:rsidRPr="00B764A8">
        <w:rPr>
          <w:rStyle w:val="Nadpis2Char"/>
          <w:bCs/>
        </w:rPr>
        <w:t xml:space="preserve">Doba plnění  </w:t>
      </w:r>
    </w:p>
    <w:p w14:paraId="36478F3F" w14:textId="6997531A" w:rsidR="00456A44" w:rsidRDefault="002C08E3" w:rsidP="00EF6536">
      <w:r>
        <w:t>K převzetí staveniště a zahájení předmětu veřejné zakázky bude dodavatel vyzván písemně zadavatelem</w:t>
      </w:r>
      <w:r w:rsidR="003933F4">
        <w:t>.</w:t>
      </w:r>
      <w:r w:rsidR="003233A2">
        <w:t xml:space="preserve"> P</w:t>
      </w:r>
      <w:r w:rsidR="00666BB6">
        <w:t xml:space="preserve">ředmět plnění bude </w:t>
      </w:r>
      <w:r w:rsidR="00793582">
        <w:t xml:space="preserve">řádně proveden, ukončen a předán </w:t>
      </w:r>
      <w:r w:rsidR="00793582" w:rsidRPr="004253C8">
        <w:rPr>
          <w:b/>
          <w:bCs/>
        </w:rPr>
        <w:t>d</w:t>
      </w:r>
      <w:r w:rsidR="003233A2" w:rsidRPr="004253C8">
        <w:rPr>
          <w:b/>
          <w:bCs/>
        </w:rPr>
        <w:t xml:space="preserve">o </w:t>
      </w:r>
      <w:r w:rsidRPr="004253C8">
        <w:rPr>
          <w:b/>
          <w:bCs/>
        </w:rPr>
        <w:t>8</w:t>
      </w:r>
      <w:r w:rsidR="003233A2" w:rsidRPr="004253C8">
        <w:rPr>
          <w:b/>
          <w:bCs/>
        </w:rPr>
        <w:t xml:space="preserve"> </w:t>
      </w:r>
      <w:r w:rsidR="00793582" w:rsidRPr="004253C8">
        <w:rPr>
          <w:b/>
          <w:bCs/>
        </w:rPr>
        <w:t>měsíců</w:t>
      </w:r>
      <w:r w:rsidR="00793582" w:rsidRPr="00A87BCF">
        <w:rPr>
          <w:b/>
          <w:bCs/>
        </w:rPr>
        <w:t xml:space="preserve"> </w:t>
      </w:r>
      <w:r w:rsidR="00793582" w:rsidRPr="00BB5A34">
        <w:rPr>
          <w:b/>
          <w:bCs/>
        </w:rPr>
        <w:t>od převzetí staveniště</w:t>
      </w:r>
      <w:r w:rsidR="00793582">
        <w:t xml:space="preserve"> </w:t>
      </w:r>
      <w:r w:rsidR="005B7219">
        <w:t>(podrobnosti viz obchodní podmínky).</w:t>
      </w:r>
      <w:r>
        <w:t xml:space="preserve"> </w:t>
      </w:r>
      <w:r w:rsidR="00456A44">
        <w:t xml:space="preserve">Zadavatel požaduje, aby účastník </w:t>
      </w:r>
      <w:r w:rsidR="00456A44" w:rsidRPr="0014126D">
        <w:t>zpracoval týdenní</w:t>
      </w:r>
      <w:r w:rsidR="00456A44">
        <w:t xml:space="preserve"> časový </w:t>
      </w:r>
      <w:r w:rsidR="00456A44" w:rsidRPr="00B50608">
        <w:t>harmonogram</w:t>
      </w:r>
      <w:r w:rsidR="00456A44">
        <w:t xml:space="preserve"> postupu výstavby obsahující činnosti nutné pro realizaci předmětu veřejné zakázky – harmonogram bude v rámci nabídky předložen jako příloha č. </w:t>
      </w:r>
      <w:r w:rsidR="002B6093">
        <w:t>2</w:t>
      </w:r>
      <w:r w:rsidR="00456A44">
        <w:t xml:space="preserve"> smlouvy o dílo.</w:t>
      </w:r>
    </w:p>
    <w:p w14:paraId="3FC15385" w14:textId="77777777" w:rsidR="003233A2" w:rsidRDefault="003233A2" w:rsidP="00EF6536"/>
    <w:p w14:paraId="76FAC01C" w14:textId="4627DBBB" w:rsidR="000F541D" w:rsidRDefault="007674B2" w:rsidP="00A002D2">
      <w:pPr>
        <w:tabs>
          <w:tab w:val="center" w:pos="142"/>
          <w:tab w:val="center" w:pos="1134"/>
          <w:tab w:val="center" w:pos="2832"/>
        </w:tabs>
        <w:spacing w:after="120" w:line="240" w:lineRule="auto"/>
        <w:ind w:left="0" w:firstLine="0"/>
      </w:pPr>
      <w:r>
        <w:tab/>
      </w:r>
      <w:r w:rsidR="00B764A8">
        <w:rPr>
          <w:b/>
        </w:rPr>
        <w:t>3</w:t>
      </w:r>
      <w:r>
        <w:rPr>
          <w:b/>
        </w:rPr>
        <w:t xml:space="preserve">.4 </w:t>
      </w:r>
      <w:r>
        <w:rPr>
          <w:b/>
        </w:rPr>
        <w:tab/>
        <w:t>Místo plnění</w:t>
      </w:r>
      <w:r>
        <w:rPr>
          <w:rFonts w:ascii="Verdana" w:eastAsia="Verdana" w:hAnsi="Verdana" w:cs="Verdana"/>
          <w:b/>
          <w:sz w:val="20"/>
        </w:rPr>
        <w:t xml:space="preserve"> </w:t>
      </w:r>
      <w:r>
        <w:rPr>
          <w:rFonts w:ascii="Verdana" w:eastAsia="Verdana" w:hAnsi="Verdana" w:cs="Verdana"/>
          <w:b/>
          <w:sz w:val="20"/>
        </w:rPr>
        <w:tab/>
        <w:t xml:space="preserve"> </w:t>
      </w:r>
    </w:p>
    <w:p w14:paraId="0CA8DDEC" w14:textId="488C52B3" w:rsidR="000F541D" w:rsidRDefault="007674B2" w:rsidP="00892786">
      <w:pPr>
        <w:spacing w:after="90"/>
        <w:ind w:left="0"/>
      </w:pPr>
      <w:r>
        <w:t xml:space="preserve">Místem plnění předmětu veřejné zakázky </w:t>
      </w:r>
      <w:r w:rsidR="00C42A92">
        <w:t>j</w:t>
      </w:r>
      <w:r w:rsidR="000D6727">
        <w:t>sou</w:t>
      </w:r>
      <w:r w:rsidR="00C42A92">
        <w:t xml:space="preserve"> p.</w:t>
      </w:r>
      <w:r w:rsidR="000D6727">
        <w:t xml:space="preserve"> </w:t>
      </w:r>
      <w:r w:rsidR="00C42A92">
        <w:t>č.</w:t>
      </w:r>
      <w:r w:rsidR="000D6727">
        <w:t xml:space="preserve"> 158/40, 46 a 45 v obci Valtrovice</w:t>
      </w:r>
      <w:r w:rsidR="00C42A92">
        <w:t xml:space="preserve">, </w:t>
      </w:r>
      <w:r w:rsidR="00892786" w:rsidRPr="00892786">
        <w:t>Jihomoravský kraj</w:t>
      </w:r>
      <w:r w:rsidR="00A002D2">
        <w:t>.</w:t>
      </w:r>
      <w:r>
        <w:t xml:space="preserve"> </w:t>
      </w:r>
    </w:p>
    <w:p w14:paraId="52AE41F4" w14:textId="77777777" w:rsidR="00892786" w:rsidRDefault="00892786" w:rsidP="00892786">
      <w:pPr>
        <w:spacing w:after="90"/>
        <w:ind w:left="0"/>
      </w:pPr>
    </w:p>
    <w:p w14:paraId="1D372D29" w14:textId="7B8A249A" w:rsidR="000F541D" w:rsidRPr="00A87BCF" w:rsidRDefault="007674B2" w:rsidP="00A87BCF">
      <w:pPr>
        <w:pStyle w:val="Nadpis1"/>
        <w:numPr>
          <w:ilvl w:val="0"/>
          <w:numId w:val="36"/>
        </w:numPr>
        <w:shd w:val="clear" w:color="auto" w:fill="D9E2F3" w:themeFill="accent1" w:themeFillTint="33"/>
        <w:spacing w:after="120" w:line="240" w:lineRule="auto"/>
        <w:ind w:left="426"/>
        <w:rPr>
          <w:szCs w:val="24"/>
        </w:rPr>
      </w:pPr>
      <w:r w:rsidRPr="00A87BCF">
        <w:rPr>
          <w:szCs w:val="24"/>
        </w:rPr>
        <w:t xml:space="preserve">Podmínky a požadavky na zpracování nabídky  </w:t>
      </w:r>
    </w:p>
    <w:p w14:paraId="43C8355F" w14:textId="02474011" w:rsidR="003549D3" w:rsidRDefault="003549D3" w:rsidP="00142461">
      <w:pPr>
        <w:spacing w:after="133"/>
      </w:pPr>
      <w:r w:rsidRPr="003549D3">
        <w:t>Nabídky musí být zadavateli doručeny do konce lhůty pro podání nabídek uveřejněné u dané veřejné zakázky na profilu zadavatele – viz odkaz:</w:t>
      </w:r>
      <w:r w:rsidR="00695BD0">
        <w:t xml:space="preserve"> </w:t>
      </w:r>
      <w:hyperlink r:id="rId12" w:history="1">
        <w:r w:rsidR="002A5D13" w:rsidRPr="00867BA3">
          <w:rPr>
            <w:rStyle w:val="Hypertextovodkaz"/>
          </w:rPr>
          <w:t>https://www.vhodne-uverejneni.cz/profil/obec-valtrovice</w:t>
        </w:r>
      </w:hyperlink>
    </w:p>
    <w:p w14:paraId="0109C796" w14:textId="2ADBE5F4" w:rsidR="000F541D" w:rsidRDefault="007674B2" w:rsidP="0012109B">
      <w:pPr>
        <w:spacing w:after="138"/>
      </w:pPr>
      <w:r>
        <w:t>Dodavatel může v rámci této veřejné zakázky podat pouze jednu nabídku</w:t>
      </w:r>
      <w:r w:rsidR="00A003AB">
        <w:t>,</w:t>
      </w:r>
      <w:r>
        <w:t xml:space="preserve"> a to výhradně elektronickými prostředky prostřednictvím </w:t>
      </w:r>
      <w:r w:rsidR="00695BD0">
        <w:t>systému JOSEPHINE</w:t>
      </w:r>
      <w:r w:rsidR="003549D3">
        <w:t xml:space="preserve"> </w:t>
      </w:r>
      <w:r>
        <w:t>na adrese</w:t>
      </w:r>
      <w:r w:rsidR="00367383" w:rsidRPr="00367383">
        <w:t xml:space="preserve"> </w:t>
      </w:r>
      <w:hyperlink r:id="rId13" w:history="1">
        <w:r w:rsidR="00367383" w:rsidRPr="007A3F5C">
          <w:rPr>
            <w:rStyle w:val="Hypertextovodkaz"/>
          </w:rPr>
          <w:t>https://josephine.proebiz.com/</w:t>
        </w:r>
      </w:hyperlink>
      <w:r w:rsidR="00367383">
        <w:t xml:space="preserve"> </w:t>
      </w:r>
      <w:r>
        <w:t xml:space="preserve"> </w:t>
      </w:r>
    </w:p>
    <w:p w14:paraId="42D2D555" w14:textId="77777777" w:rsidR="004A2FDB" w:rsidRDefault="007674B2" w:rsidP="004A2FDB">
      <w:r>
        <w:t xml:space="preserve">Zadavatel preferuje předložení nabídky v PDF formátu. </w:t>
      </w:r>
    </w:p>
    <w:p w14:paraId="168153F9" w14:textId="77777777" w:rsidR="003549D3" w:rsidRDefault="003549D3" w:rsidP="004A2FDB"/>
    <w:p w14:paraId="2AF15F61" w14:textId="1BB76F58" w:rsidR="003549D3" w:rsidRDefault="007674B2" w:rsidP="00BE47A4">
      <w:r>
        <w:t>Účastník zadávacího řízení musí být pro registraci v</w:t>
      </w:r>
      <w:r w:rsidR="00EF6FA5">
        <w:t> </w:t>
      </w:r>
      <w:r>
        <w:t>elektro</w:t>
      </w:r>
      <w:r w:rsidR="00EF6FA5">
        <w:t xml:space="preserve">nickém nástroji </w:t>
      </w:r>
      <w:r w:rsidR="00D63E8C">
        <w:t>JOSEPHINE</w:t>
      </w:r>
      <w:r w:rsidR="003549D3">
        <w:t xml:space="preserve"> </w:t>
      </w:r>
      <w:r>
        <w:t>držitelem platného zaručeného elektronického podpisu založeného na kvalifikovaném certifikátu. Podrobné informace nezbytné pro podání elektronické nabídky jsou uvedeny v</w:t>
      </w:r>
      <w:r w:rsidR="00BE47A4">
        <w:t xml:space="preserve"> manuálu </w:t>
      </w:r>
      <w:r w:rsidR="00FB2289">
        <w:t>JOSEPHINE</w:t>
      </w:r>
      <w:r w:rsidR="00BE47A4">
        <w:t xml:space="preserve"> pro </w:t>
      </w:r>
      <w:r w:rsidR="00200CAD">
        <w:t>dodavatele</w:t>
      </w:r>
      <w:r w:rsidR="00BE47A4">
        <w:t xml:space="preserve">, který tvoří přílohu č. </w:t>
      </w:r>
      <w:r w:rsidR="00DD654C">
        <w:t>9</w:t>
      </w:r>
      <w:r w:rsidR="00BE47A4">
        <w:t xml:space="preserve"> </w:t>
      </w:r>
      <w:r w:rsidR="006C2B8D">
        <w:t xml:space="preserve">této </w:t>
      </w:r>
      <w:r w:rsidR="00BE47A4">
        <w:t>zadávací dokumentace.</w:t>
      </w:r>
    </w:p>
    <w:p w14:paraId="6A519CEE" w14:textId="77777777" w:rsidR="00227604" w:rsidRDefault="00227604" w:rsidP="004A2FDB">
      <w:pPr>
        <w:tabs>
          <w:tab w:val="center" w:pos="142"/>
          <w:tab w:val="center" w:pos="1418"/>
        </w:tabs>
        <w:spacing w:after="14" w:line="266" w:lineRule="auto"/>
        <w:ind w:left="0" w:firstLine="0"/>
      </w:pPr>
    </w:p>
    <w:p w14:paraId="5D594194" w14:textId="27057E69" w:rsidR="000F541D" w:rsidRDefault="00A87BCF" w:rsidP="00B45205">
      <w:pPr>
        <w:spacing w:after="14" w:line="266" w:lineRule="auto"/>
        <w:ind w:left="426" w:hanging="426"/>
      </w:pPr>
      <w:r>
        <w:rPr>
          <w:b/>
        </w:rPr>
        <w:t>4</w:t>
      </w:r>
      <w:r w:rsidR="007674B2">
        <w:rPr>
          <w:b/>
        </w:rPr>
        <w:t xml:space="preserve">.1 </w:t>
      </w:r>
      <w:r w:rsidR="007674B2">
        <w:rPr>
          <w:b/>
        </w:rPr>
        <w:tab/>
        <w:t xml:space="preserve">Náležitosti podání </w:t>
      </w:r>
    </w:p>
    <w:p w14:paraId="4435A534" w14:textId="77777777" w:rsidR="000F541D" w:rsidRDefault="007674B2" w:rsidP="004A2FDB">
      <w:pPr>
        <w:spacing w:after="311"/>
      </w:pPr>
      <w:r>
        <w:t xml:space="preserve">Zadavatel přijímá nabídky pouze v elektronické podobě. Listinné podání nabídek nepřipouští. </w:t>
      </w:r>
    </w:p>
    <w:p w14:paraId="1DF60C41" w14:textId="1B0D9FAA" w:rsidR="000F541D" w:rsidRPr="00B45205" w:rsidRDefault="00A87BCF" w:rsidP="00B45205">
      <w:pPr>
        <w:spacing w:after="14" w:line="266" w:lineRule="auto"/>
        <w:ind w:left="426" w:hanging="426"/>
        <w:rPr>
          <w:b/>
        </w:rPr>
      </w:pPr>
      <w:r w:rsidRPr="00B45205">
        <w:rPr>
          <w:b/>
        </w:rPr>
        <w:t>4</w:t>
      </w:r>
      <w:r w:rsidR="007674B2" w:rsidRPr="00B45205">
        <w:rPr>
          <w:b/>
        </w:rPr>
        <w:t>.</w:t>
      </w:r>
      <w:r w:rsidR="00F34AEC">
        <w:rPr>
          <w:b/>
        </w:rPr>
        <w:t>2</w:t>
      </w:r>
      <w:r w:rsidR="007674B2" w:rsidRPr="00B45205">
        <w:rPr>
          <w:b/>
        </w:rPr>
        <w:t xml:space="preserve"> </w:t>
      </w:r>
      <w:r w:rsidR="007674B2" w:rsidRPr="00B45205">
        <w:rPr>
          <w:b/>
        </w:rPr>
        <w:tab/>
        <w:t xml:space="preserve">Jazyk </w:t>
      </w:r>
      <w:r w:rsidRPr="00B45205">
        <w:rPr>
          <w:b/>
        </w:rPr>
        <w:t>nabídky</w:t>
      </w:r>
    </w:p>
    <w:p w14:paraId="0340C932" w14:textId="16D5137D" w:rsidR="000F541D" w:rsidRDefault="007674B2" w:rsidP="00424BB8">
      <w:pPr>
        <w:spacing w:after="303"/>
      </w:pPr>
      <w:r>
        <w:t xml:space="preserve">Nabídka musí být zpracována v českém jazyce, není-li stanoveno dále jinak. Povinnost zpracování nabídky v českém jazyce se nevztahuje na doklady ve slovenském jazyce. </w:t>
      </w:r>
    </w:p>
    <w:p w14:paraId="677343C0" w14:textId="11662C13" w:rsidR="000F541D" w:rsidRPr="00B45205" w:rsidRDefault="00A87BCF" w:rsidP="00B45205">
      <w:pPr>
        <w:spacing w:after="14" w:line="266" w:lineRule="auto"/>
        <w:ind w:left="426" w:hanging="426"/>
        <w:rPr>
          <w:b/>
        </w:rPr>
      </w:pPr>
      <w:r w:rsidRPr="00B45205">
        <w:rPr>
          <w:b/>
        </w:rPr>
        <w:t>4</w:t>
      </w:r>
      <w:r w:rsidR="007674B2" w:rsidRPr="00B45205">
        <w:rPr>
          <w:b/>
        </w:rPr>
        <w:t>.</w:t>
      </w:r>
      <w:r w:rsidR="00F34AEC">
        <w:rPr>
          <w:b/>
        </w:rPr>
        <w:t>3</w:t>
      </w:r>
      <w:r w:rsidR="007674B2" w:rsidRPr="00B45205">
        <w:rPr>
          <w:b/>
        </w:rPr>
        <w:tab/>
        <w:t xml:space="preserve">Společná nabídka </w:t>
      </w:r>
    </w:p>
    <w:p w14:paraId="4BFB0C9F" w14:textId="77777777" w:rsidR="000F541D" w:rsidRDefault="007674B2" w:rsidP="00001A6D">
      <w:pPr>
        <w:spacing w:after="292"/>
      </w:pPr>
      <w:r>
        <w:t xml:space="preserve">Pokud podává nabídku více účastníků společně (společná nabídka), uvedou v nabídce též osobu, která bude zmocněna zastupovat tyto účastníky při styku se zadavatelem v průběhu zadávacího řízení. </w:t>
      </w:r>
    </w:p>
    <w:p w14:paraId="79200181" w14:textId="2985CB30" w:rsidR="000F541D" w:rsidRPr="00B45205" w:rsidRDefault="00A87BCF" w:rsidP="00B45205">
      <w:pPr>
        <w:spacing w:after="14" w:line="266" w:lineRule="auto"/>
        <w:ind w:left="426" w:hanging="426"/>
        <w:rPr>
          <w:b/>
        </w:rPr>
      </w:pPr>
      <w:r>
        <w:rPr>
          <w:b/>
        </w:rPr>
        <w:t>4</w:t>
      </w:r>
      <w:r w:rsidR="007674B2">
        <w:rPr>
          <w:b/>
        </w:rPr>
        <w:t>.</w:t>
      </w:r>
      <w:r w:rsidR="00F34AEC">
        <w:rPr>
          <w:b/>
        </w:rPr>
        <w:t>4</w:t>
      </w:r>
      <w:r w:rsidR="007674B2">
        <w:rPr>
          <w:b/>
        </w:rPr>
        <w:t xml:space="preserve"> </w:t>
      </w:r>
      <w:r w:rsidR="007674B2">
        <w:rPr>
          <w:b/>
        </w:rPr>
        <w:tab/>
        <w:t xml:space="preserve">Struktura nabídky </w:t>
      </w:r>
    </w:p>
    <w:p w14:paraId="5BE6B895" w14:textId="77777777" w:rsidR="000F541D" w:rsidRDefault="007674B2" w:rsidP="00001A6D">
      <w:r>
        <w:t xml:space="preserve">Zadavatel doporučuje předložit nabídku v následující struktuře: </w:t>
      </w:r>
    </w:p>
    <w:p w14:paraId="3D441CBF" w14:textId="77777777" w:rsidR="000F541D" w:rsidRDefault="007674B2" w:rsidP="00A003AB">
      <w:pPr>
        <w:spacing w:after="21" w:line="259" w:lineRule="auto"/>
        <w:ind w:left="851" w:firstLine="0"/>
      </w:pPr>
      <w:r>
        <w:t xml:space="preserve"> </w:t>
      </w:r>
    </w:p>
    <w:p w14:paraId="790FA573" w14:textId="529D0955" w:rsidR="000F541D" w:rsidRDefault="007674B2" w:rsidP="00245945">
      <w:pPr>
        <w:pStyle w:val="Nadpis2"/>
        <w:numPr>
          <w:ilvl w:val="0"/>
          <w:numId w:val="45"/>
        </w:numPr>
        <w:spacing w:after="10"/>
        <w:jc w:val="both"/>
      </w:pPr>
      <w:r>
        <w:t xml:space="preserve">Krycí list nabídky </w:t>
      </w:r>
      <w:r w:rsidR="002558AC">
        <w:t>– příloha č. 2 zadávací dokumentace</w:t>
      </w:r>
    </w:p>
    <w:p w14:paraId="684B135A" w14:textId="6D7BD32C" w:rsidR="000F541D" w:rsidRDefault="007674B2" w:rsidP="00001A6D">
      <w:r>
        <w:t>Na krycím listu budou uvedeny následující údaje: název veřejné zakázky, základní identifikační údaje zadavatele a účastníka (včetně osob zmocněných k dalším jednáním</w:t>
      </w:r>
      <w:r w:rsidR="00F34AEC">
        <w:t xml:space="preserve"> a jejich pověření</w:t>
      </w:r>
      <w:r>
        <w:t xml:space="preserve">), nabídková cena </w:t>
      </w:r>
      <w:r w:rsidR="00BF04A5">
        <w:t>za předmět plnění veřejné zakázky v členění v Kč bez DPH, DPH a v Kč s DPH, dále</w:t>
      </w:r>
      <w:r>
        <w:t xml:space="preserve"> datum a podpis osoby oprávněné jednat za účastníka. </w:t>
      </w:r>
    </w:p>
    <w:p w14:paraId="23325729" w14:textId="77777777" w:rsidR="000F541D" w:rsidRDefault="007674B2" w:rsidP="00A003AB">
      <w:pPr>
        <w:spacing w:after="21" w:line="259" w:lineRule="auto"/>
        <w:ind w:left="851" w:firstLine="0"/>
      </w:pPr>
      <w:r>
        <w:t xml:space="preserve"> </w:t>
      </w:r>
    </w:p>
    <w:p w14:paraId="5D469636" w14:textId="449E6539" w:rsidR="000F541D" w:rsidRDefault="00001A6D" w:rsidP="00245945">
      <w:pPr>
        <w:pStyle w:val="Nadpis2"/>
        <w:numPr>
          <w:ilvl w:val="0"/>
          <w:numId w:val="45"/>
        </w:numPr>
        <w:spacing w:after="10"/>
        <w:jc w:val="both"/>
      </w:pPr>
      <w:r>
        <w:t xml:space="preserve"> </w:t>
      </w:r>
      <w:r w:rsidR="007674B2">
        <w:t xml:space="preserve">Kvalifikace </w:t>
      </w:r>
      <w:r>
        <w:t xml:space="preserve">– příloha č. </w:t>
      </w:r>
      <w:r w:rsidR="00FC2A6B">
        <w:t>5</w:t>
      </w:r>
      <w:r w:rsidR="004023A5">
        <w:t xml:space="preserve"> </w:t>
      </w:r>
      <w:r>
        <w:t>a další požadované dokumenty</w:t>
      </w:r>
    </w:p>
    <w:p w14:paraId="77FD790B" w14:textId="09027227" w:rsidR="000F541D" w:rsidRDefault="007674B2" w:rsidP="00001A6D">
      <w:r>
        <w:t xml:space="preserve">Doklady prokazující splnění kvalifikace dle </w:t>
      </w:r>
      <w:r w:rsidR="00EB1E51">
        <w:t>článku 6 této</w:t>
      </w:r>
      <w:r>
        <w:t xml:space="preserve"> zadávací dokumentace.  </w:t>
      </w:r>
    </w:p>
    <w:p w14:paraId="52199C9F" w14:textId="77777777" w:rsidR="000F541D" w:rsidRDefault="007674B2" w:rsidP="00A003AB">
      <w:pPr>
        <w:spacing w:after="16" w:line="259" w:lineRule="auto"/>
        <w:ind w:left="851" w:firstLine="0"/>
      </w:pPr>
      <w:r>
        <w:t xml:space="preserve"> </w:t>
      </w:r>
    </w:p>
    <w:p w14:paraId="028950E0" w14:textId="52A047E2" w:rsidR="008F2DA6" w:rsidRPr="00245945" w:rsidRDefault="004023A5" w:rsidP="00245945">
      <w:pPr>
        <w:pStyle w:val="Nadpis2"/>
        <w:numPr>
          <w:ilvl w:val="0"/>
          <w:numId w:val="45"/>
        </w:numPr>
        <w:spacing w:after="10"/>
        <w:jc w:val="both"/>
      </w:pPr>
      <w:r w:rsidRPr="00245945">
        <w:t xml:space="preserve">Smlouva o </w:t>
      </w:r>
      <w:r w:rsidR="00CA7526" w:rsidRPr="00245945">
        <w:t>dílo</w:t>
      </w:r>
      <w:r w:rsidRPr="00245945" w:rsidDel="004023A5">
        <w:t xml:space="preserve"> </w:t>
      </w:r>
      <w:r w:rsidR="008F2DA6" w:rsidRPr="00245945">
        <w:t xml:space="preserve">– příloha č. </w:t>
      </w:r>
      <w:r w:rsidR="00CA7526" w:rsidRPr="00245945">
        <w:t>4</w:t>
      </w:r>
      <w:r w:rsidRPr="00245945">
        <w:t xml:space="preserve"> této zadávací dokumentace včetně</w:t>
      </w:r>
      <w:r w:rsidR="00DD77D7" w:rsidRPr="00245945">
        <w:t xml:space="preserve"> těchto</w:t>
      </w:r>
      <w:r w:rsidRPr="00245945">
        <w:t xml:space="preserve"> příloh:</w:t>
      </w:r>
    </w:p>
    <w:p w14:paraId="3D102E16" w14:textId="259834C1" w:rsidR="004023A5" w:rsidRPr="00101CB9" w:rsidRDefault="004023A5" w:rsidP="00D01D0A">
      <w:pPr>
        <w:spacing w:after="0" w:line="240" w:lineRule="auto"/>
        <w:ind w:left="2127" w:hanging="1560"/>
      </w:pPr>
      <w:r w:rsidRPr="00090B8B">
        <w:t xml:space="preserve">Příloha č. 1 - </w:t>
      </w:r>
      <w:r w:rsidRPr="00101CB9">
        <w:tab/>
      </w:r>
      <w:r w:rsidR="00FC2A6B" w:rsidRPr="00FC2A6B">
        <w:t xml:space="preserve">Oceněný soupis prací (výkaz výměr) </w:t>
      </w:r>
      <w:r w:rsidR="00FC2A6B">
        <w:t>ve formátu .</w:t>
      </w:r>
      <w:proofErr w:type="spellStart"/>
      <w:r w:rsidR="00FC2A6B">
        <w:t>pdf</w:t>
      </w:r>
      <w:proofErr w:type="spellEnd"/>
    </w:p>
    <w:p w14:paraId="30C4DFE1" w14:textId="00AB25B0" w:rsidR="004023A5" w:rsidRPr="00863829" w:rsidRDefault="004023A5" w:rsidP="00D01D0A">
      <w:pPr>
        <w:spacing w:after="0" w:line="240" w:lineRule="auto"/>
        <w:ind w:left="2127" w:hanging="1560"/>
        <w:rPr>
          <w:color w:val="FF0000"/>
        </w:rPr>
      </w:pPr>
      <w:r w:rsidRPr="002B6093">
        <w:t>Příloha č. 2 –</w:t>
      </w:r>
      <w:r w:rsidRPr="00101CB9">
        <w:tab/>
      </w:r>
      <w:r w:rsidR="002B6093">
        <w:t>Harmonogram plnění díla</w:t>
      </w:r>
      <w:r w:rsidR="00863829">
        <w:t xml:space="preserve"> </w:t>
      </w:r>
    </w:p>
    <w:p w14:paraId="0BCD8512" w14:textId="07FC7647" w:rsidR="004023A5" w:rsidRDefault="004023A5" w:rsidP="00D01D0A">
      <w:pPr>
        <w:spacing w:after="0" w:line="240" w:lineRule="auto"/>
        <w:ind w:left="567"/>
      </w:pPr>
      <w:r w:rsidRPr="00101CB9">
        <w:t xml:space="preserve">Příloha č. 3 – </w:t>
      </w:r>
      <w:r w:rsidRPr="00101CB9">
        <w:tab/>
      </w:r>
      <w:r w:rsidR="00FC2A6B">
        <w:t xml:space="preserve">DNSH </w:t>
      </w:r>
      <w:r w:rsidR="00041556">
        <w:t>(</w:t>
      </w:r>
      <w:r w:rsidR="00FC2A6B">
        <w:t xml:space="preserve">závazný text je </w:t>
      </w:r>
      <w:r w:rsidR="00DD77D7">
        <w:t>uveden za základním textem smlouvy</w:t>
      </w:r>
      <w:r w:rsidR="00041556">
        <w:t>)</w:t>
      </w:r>
    </w:p>
    <w:p w14:paraId="7A01D58F" w14:textId="77777777" w:rsidR="00041556" w:rsidRDefault="004023A5" w:rsidP="00041556">
      <w:pPr>
        <w:spacing w:after="0" w:line="240" w:lineRule="auto"/>
        <w:ind w:left="2127" w:hanging="1560"/>
      </w:pPr>
      <w:r w:rsidRPr="00090B8B">
        <w:t xml:space="preserve">Příloha č. 4 - </w:t>
      </w:r>
      <w:r w:rsidRPr="00101CB9">
        <w:tab/>
      </w:r>
      <w:r w:rsidR="002B6093" w:rsidRPr="00101CB9">
        <w:t>Seznam poddodavatelů</w:t>
      </w:r>
      <w:r w:rsidR="002B6093">
        <w:t xml:space="preserve"> </w:t>
      </w:r>
      <w:r w:rsidR="00041556">
        <w:t>(</w:t>
      </w:r>
      <w:r w:rsidR="002B6093">
        <w:t>závazný vzor pro uvedení poddodavatelů je za základním textem smlouvy – viz požadavek v čl. 11.1 této zadávací dokumentace</w:t>
      </w:r>
      <w:r w:rsidR="00041556">
        <w:t>)</w:t>
      </w:r>
    </w:p>
    <w:p w14:paraId="65E8FF91" w14:textId="77777777" w:rsidR="00041556" w:rsidRDefault="00041556" w:rsidP="00041556">
      <w:pPr>
        <w:spacing w:after="0" w:line="240" w:lineRule="auto"/>
        <w:ind w:left="2127" w:hanging="1560"/>
      </w:pPr>
    </w:p>
    <w:p w14:paraId="3AB90060" w14:textId="2A402616" w:rsidR="00923869" w:rsidRPr="00041556" w:rsidRDefault="003060B3" w:rsidP="00041556">
      <w:pPr>
        <w:spacing w:after="0" w:line="240" w:lineRule="auto"/>
        <w:ind w:left="2127" w:hanging="1560"/>
      </w:pPr>
      <w:r>
        <w:rPr>
          <w:rFonts w:asciiTheme="minorHAnsi" w:hAnsiTheme="minorHAnsi" w:cstheme="minorHAnsi"/>
        </w:rPr>
        <w:t xml:space="preserve">Informace </w:t>
      </w:r>
      <w:r w:rsidRPr="00D01D0A">
        <w:rPr>
          <w:rFonts w:asciiTheme="minorHAnsi" w:hAnsiTheme="minorHAnsi" w:cstheme="minorHAnsi"/>
        </w:rPr>
        <w:t xml:space="preserve">k obchodním podmínkám viz. </w:t>
      </w:r>
      <w:r w:rsidR="007F3A04">
        <w:rPr>
          <w:rFonts w:asciiTheme="minorHAnsi" w:hAnsiTheme="minorHAnsi" w:cstheme="minorHAnsi"/>
        </w:rPr>
        <w:t>č</w:t>
      </w:r>
      <w:r w:rsidRPr="00D01D0A">
        <w:rPr>
          <w:rFonts w:asciiTheme="minorHAnsi" w:hAnsiTheme="minorHAnsi" w:cstheme="minorHAnsi"/>
        </w:rPr>
        <w:t xml:space="preserve">l. </w:t>
      </w:r>
      <w:r w:rsidR="00476433">
        <w:rPr>
          <w:rFonts w:asciiTheme="minorHAnsi" w:hAnsiTheme="minorHAnsi" w:cstheme="minorHAnsi"/>
        </w:rPr>
        <w:t>11</w:t>
      </w:r>
      <w:r w:rsidR="00A8185B">
        <w:rPr>
          <w:rFonts w:asciiTheme="minorHAnsi" w:hAnsiTheme="minorHAnsi" w:cstheme="minorHAnsi"/>
        </w:rPr>
        <w:t xml:space="preserve"> </w:t>
      </w:r>
      <w:r w:rsidRPr="00D01D0A">
        <w:rPr>
          <w:rFonts w:asciiTheme="minorHAnsi" w:hAnsiTheme="minorHAnsi" w:cstheme="minorHAnsi"/>
        </w:rPr>
        <w:t>této zadávací dokumentace.</w:t>
      </w:r>
    </w:p>
    <w:p w14:paraId="71B61132" w14:textId="17621E30" w:rsidR="00E77FA0" w:rsidRPr="002558AC" w:rsidRDefault="004B51D9" w:rsidP="00245945">
      <w:pPr>
        <w:pStyle w:val="Nadpis2"/>
        <w:numPr>
          <w:ilvl w:val="0"/>
          <w:numId w:val="45"/>
        </w:numPr>
        <w:spacing w:after="0" w:line="360" w:lineRule="auto"/>
        <w:ind w:left="714" w:hanging="357"/>
        <w:jc w:val="both"/>
        <w:rPr>
          <w:b w:val="0"/>
          <w:bCs/>
        </w:rPr>
      </w:pPr>
      <w:r w:rsidRPr="00245945">
        <w:t xml:space="preserve">Čestné prohlášení k sociálně odpovědnému plnění VZ – </w:t>
      </w:r>
      <w:r w:rsidR="00D213DD" w:rsidRPr="002558AC">
        <w:rPr>
          <w:b w:val="0"/>
          <w:bCs/>
        </w:rPr>
        <w:t xml:space="preserve">závazný vzor viz </w:t>
      </w:r>
      <w:r w:rsidRPr="002558AC">
        <w:rPr>
          <w:b w:val="0"/>
          <w:bCs/>
        </w:rPr>
        <w:t xml:space="preserve">příloha č. </w:t>
      </w:r>
      <w:r w:rsidR="00D213DD" w:rsidRPr="002558AC">
        <w:rPr>
          <w:b w:val="0"/>
          <w:bCs/>
        </w:rPr>
        <w:t>6</w:t>
      </w:r>
    </w:p>
    <w:p w14:paraId="08A45AF3" w14:textId="69EE2308" w:rsidR="00E11ACC" w:rsidRPr="002558AC" w:rsidRDefault="00E77FA0" w:rsidP="00245945">
      <w:pPr>
        <w:pStyle w:val="Nadpis2"/>
        <w:numPr>
          <w:ilvl w:val="0"/>
          <w:numId w:val="45"/>
        </w:numPr>
        <w:spacing w:after="0" w:line="360" w:lineRule="auto"/>
        <w:ind w:left="714" w:hanging="357"/>
        <w:jc w:val="both"/>
        <w:rPr>
          <w:b w:val="0"/>
          <w:bCs/>
        </w:rPr>
      </w:pPr>
      <w:r w:rsidRPr="00245945">
        <w:t xml:space="preserve">Čestné prohlášení k ruským sankcím – </w:t>
      </w:r>
      <w:r w:rsidR="00D213DD" w:rsidRPr="002558AC">
        <w:rPr>
          <w:b w:val="0"/>
          <w:bCs/>
        </w:rPr>
        <w:t>závazný vzor viz příloha č. 7</w:t>
      </w:r>
    </w:p>
    <w:p w14:paraId="67EF0E4F" w14:textId="533F012E" w:rsidR="00E11ACC" w:rsidRPr="002558AC" w:rsidRDefault="00E11ACC" w:rsidP="00245945">
      <w:pPr>
        <w:pStyle w:val="Nadpis2"/>
        <w:numPr>
          <w:ilvl w:val="0"/>
          <w:numId w:val="45"/>
        </w:numPr>
        <w:spacing w:after="0" w:line="360" w:lineRule="auto"/>
        <w:ind w:left="714" w:hanging="357"/>
        <w:jc w:val="both"/>
        <w:rPr>
          <w:b w:val="0"/>
          <w:bCs/>
        </w:rPr>
      </w:pPr>
      <w:r w:rsidRPr="00245945">
        <w:t xml:space="preserve">Čestné prohlášení k zákonu o střetu zájmů </w:t>
      </w:r>
      <w:r w:rsidRPr="00DF42BF">
        <w:rPr>
          <w:b w:val="0"/>
          <w:bCs/>
        </w:rPr>
        <w:t xml:space="preserve">– </w:t>
      </w:r>
      <w:r w:rsidRPr="002558AC">
        <w:rPr>
          <w:b w:val="0"/>
          <w:bCs/>
        </w:rPr>
        <w:t>příloha č.</w:t>
      </w:r>
      <w:r w:rsidR="00803DF8" w:rsidRPr="002558AC">
        <w:rPr>
          <w:b w:val="0"/>
          <w:bCs/>
        </w:rPr>
        <w:t xml:space="preserve"> 8</w:t>
      </w:r>
    </w:p>
    <w:p w14:paraId="779E5666" w14:textId="31CFBD27" w:rsidR="00803DF8" w:rsidRPr="002558AC" w:rsidRDefault="00803DF8" w:rsidP="00525A0A">
      <w:pPr>
        <w:pStyle w:val="Nadpis2"/>
        <w:numPr>
          <w:ilvl w:val="0"/>
          <w:numId w:val="45"/>
        </w:numPr>
        <w:spacing w:after="0" w:line="360" w:lineRule="auto"/>
        <w:ind w:left="714" w:hanging="357"/>
        <w:jc w:val="both"/>
        <w:rPr>
          <w:b w:val="0"/>
          <w:bCs/>
        </w:rPr>
      </w:pPr>
      <w:r w:rsidRPr="00245945">
        <w:t xml:space="preserve">Oceněný soupis prací (výkaz výměr) </w:t>
      </w:r>
      <w:r w:rsidRPr="002558AC">
        <w:rPr>
          <w:b w:val="0"/>
          <w:bCs/>
        </w:rPr>
        <w:t>ve formátu .</w:t>
      </w:r>
      <w:proofErr w:type="spellStart"/>
      <w:r w:rsidRPr="002558AC">
        <w:rPr>
          <w:b w:val="0"/>
          <w:bCs/>
        </w:rPr>
        <w:t>xlsx</w:t>
      </w:r>
      <w:proofErr w:type="spellEnd"/>
      <w:r w:rsidRPr="002558AC">
        <w:rPr>
          <w:b w:val="0"/>
          <w:bCs/>
        </w:rPr>
        <w:t>, .</w:t>
      </w:r>
      <w:proofErr w:type="spellStart"/>
      <w:r w:rsidRPr="002558AC">
        <w:rPr>
          <w:b w:val="0"/>
          <w:bCs/>
        </w:rPr>
        <w:t>xls</w:t>
      </w:r>
      <w:proofErr w:type="spellEnd"/>
      <w:r w:rsidRPr="002558AC">
        <w:rPr>
          <w:b w:val="0"/>
          <w:bCs/>
        </w:rPr>
        <w:t xml:space="preserve"> apod.</w:t>
      </w:r>
    </w:p>
    <w:p w14:paraId="5F7EF7E5" w14:textId="5DF3AA4A" w:rsidR="00863829" w:rsidRDefault="00863829" w:rsidP="00245945">
      <w:pPr>
        <w:pStyle w:val="Nadpis2"/>
        <w:numPr>
          <w:ilvl w:val="0"/>
          <w:numId w:val="45"/>
        </w:numPr>
        <w:spacing w:after="0" w:line="360" w:lineRule="auto"/>
        <w:ind w:left="714" w:hanging="357"/>
        <w:jc w:val="both"/>
      </w:pPr>
      <w:r>
        <w:t xml:space="preserve">Seznam poddodavatelů – </w:t>
      </w:r>
      <w:r w:rsidRPr="002558AC">
        <w:rPr>
          <w:b w:val="0"/>
          <w:bCs/>
        </w:rPr>
        <w:t>příloha č. 4 této zadávací dokumentace</w:t>
      </w:r>
      <w:r w:rsidR="002558AC" w:rsidRPr="002558AC">
        <w:rPr>
          <w:b w:val="0"/>
          <w:bCs/>
        </w:rPr>
        <w:t xml:space="preserve"> (za základním textem smlouvy)</w:t>
      </w:r>
    </w:p>
    <w:p w14:paraId="0179E216" w14:textId="454E14C1" w:rsidR="00803DF8" w:rsidRPr="00803DF8" w:rsidRDefault="00803DF8" w:rsidP="00245945">
      <w:pPr>
        <w:pStyle w:val="Nadpis2"/>
        <w:numPr>
          <w:ilvl w:val="0"/>
          <w:numId w:val="45"/>
        </w:numPr>
        <w:spacing w:after="0" w:line="360" w:lineRule="auto"/>
        <w:ind w:left="714" w:hanging="357"/>
        <w:jc w:val="both"/>
      </w:pPr>
      <w:r>
        <w:t>Případné další doklady.</w:t>
      </w:r>
    </w:p>
    <w:p w14:paraId="55FDEBF5" w14:textId="3142E51D" w:rsidR="00ED6D2B" w:rsidRDefault="00ED6D2B" w:rsidP="00D01D0A"/>
    <w:p w14:paraId="590FC9CB" w14:textId="4023A085" w:rsidR="00476433" w:rsidRDefault="00476433" w:rsidP="00476433">
      <w:pPr>
        <w:spacing w:after="14" w:line="266" w:lineRule="auto"/>
        <w:ind w:left="426" w:hanging="426"/>
        <w:rPr>
          <w:b/>
        </w:rPr>
      </w:pPr>
      <w:r>
        <w:rPr>
          <w:b/>
        </w:rPr>
        <w:t>4.</w:t>
      </w:r>
      <w:r w:rsidR="00F34AEC">
        <w:rPr>
          <w:b/>
        </w:rPr>
        <w:t>5</w:t>
      </w:r>
      <w:r>
        <w:rPr>
          <w:b/>
        </w:rPr>
        <w:tab/>
        <w:t xml:space="preserve">Lhůta pro podání nabídek </w:t>
      </w:r>
    </w:p>
    <w:p w14:paraId="7B7C0A5D" w14:textId="676F2C46" w:rsidR="00D14E16" w:rsidRPr="00B45205" w:rsidRDefault="00D14E16" w:rsidP="00476433">
      <w:pPr>
        <w:spacing w:after="14" w:line="266" w:lineRule="auto"/>
        <w:ind w:left="426" w:hanging="426"/>
        <w:rPr>
          <w:b/>
        </w:rPr>
      </w:pPr>
      <w:r w:rsidRPr="00D14E16">
        <w:rPr>
          <w:bCs/>
        </w:rPr>
        <w:t>Lhůta pro podání nabídek trvá</w:t>
      </w:r>
      <w:r w:rsidRPr="00D14E16">
        <w:rPr>
          <w:b/>
        </w:rPr>
        <w:t xml:space="preserve"> do</w:t>
      </w:r>
      <w:r>
        <w:rPr>
          <w:b/>
        </w:rPr>
        <w:t xml:space="preserve"> </w:t>
      </w:r>
      <w:r w:rsidR="004253C8">
        <w:rPr>
          <w:b/>
        </w:rPr>
        <w:t>21.12.2023</w:t>
      </w:r>
      <w:r>
        <w:rPr>
          <w:b/>
        </w:rPr>
        <w:t xml:space="preserve"> do </w:t>
      </w:r>
      <w:r w:rsidR="004253C8">
        <w:rPr>
          <w:b/>
        </w:rPr>
        <w:t>10:00</w:t>
      </w:r>
      <w:r w:rsidR="00467F56">
        <w:rPr>
          <w:b/>
        </w:rPr>
        <w:t xml:space="preserve"> </w:t>
      </w:r>
      <w:r>
        <w:rPr>
          <w:b/>
        </w:rPr>
        <w:t>hodin.</w:t>
      </w:r>
    </w:p>
    <w:p w14:paraId="0A8CDD3B" w14:textId="1FE960E4" w:rsidR="00476433" w:rsidRDefault="0031604A" w:rsidP="00D01D0A">
      <w:r w:rsidRPr="0031604A">
        <w:t>Nabídky podané po uplynutí lhůty pro podání nabídek nebudou zadavateli zpřístupněny</w:t>
      </w:r>
      <w:r>
        <w:t>.</w:t>
      </w:r>
    </w:p>
    <w:p w14:paraId="6F512CE7" w14:textId="77777777" w:rsidR="0031604A" w:rsidRPr="00D01D0A" w:rsidRDefault="0031604A" w:rsidP="00D01D0A"/>
    <w:p w14:paraId="549A6D9D" w14:textId="20F23907" w:rsidR="00AA0AD3" w:rsidRPr="00EB7738" w:rsidRDefault="00AA0AD3" w:rsidP="00EB7738">
      <w:pPr>
        <w:pStyle w:val="Nadpis1"/>
        <w:numPr>
          <w:ilvl w:val="0"/>
          <w:numId w:val="36"/>
        </w:numPr>
        <w:shd w:val="clear" w:color="auto" w:fill="D9E2F3" w:themeFill="accent1" w:themeFillTint="33"/>
        <w:spacing w:after="120" w:line="240" w:lineRule="auto"/>
        <w:ind w:left="426"/>
        <w:rPr>
          <w:szCs w:val="24"/>
        </w:rPr>
      </w:pPr>
      <w:r>
        <w:rPr>
          <w:szCs w:val="24"/>
        </w:rPr>
        <w:t>Komunikace mezi zadavatelem a dodavateli, v</w:t>
      </w:r>
      <w:r w:rsidR="007674B2" w:rsidRPr="00D213DD">
        <w:rPr>
          <w:szCs w:val="24"/>
        </w:rPr>
        <w:t>ysvětlení zadávací dokumentace</w:t>
      </w:r>
    </w:p>
    <w:p w14:paraId="3E9C68D8" w14:textId="48CF7102" w:rsidR="007746E5" w:rsidRDefault="007746E5" w:rsidP="007746E5">
      <w:pPr>
        <w:pStyle w:val="Bezmezer"/>
        <w:ind w:left="426" w:hanging="426"/>
      </w:pPr>
      <w:r>
        <w:t xml:space="preserve">5.1 </w:t>
      </w:r>
      <w:r>
        <w:tab/>
        <w:t xml:space="preserve">Zadavatel poskytne vysvětlení zadávací dokumentace na základě písemné žádosti dle § 98 zákona. Písemná forma žádosti o vysvětlení zadávací dokumentace musí být doručena: datovou schránkou </w:t>
      </w:r>
      <w:r w:rsidR="00D27521">
        <w:t xml:space="preserve">zástupce </w:t>
      </w:r>
      <w:r>
        <w:t>zadavatele, případně na kontaktní e</w:t>
      </w:r>
      <w:r w:rsidR="00877DE4">
        <w:t>-</w:t>
      </w:r>
      <w:r>
        <w:t xml:space="preserve">mail: </w:t>
      </w:r>
      <w:hyperlink r:id="rId14" w:history="1">
        <w:r w:rsidR="00877DE4" w:rsidRPr="00E0172B">
          <w:rPr>
            <w:rStyle w:val="Hypertextovodkaz"/>
          </w:rPr>
          <w:t>sturala@optimalconsulting.cz</w:t>
        </w:r>
      </w:hyperlink>
      <w:r w:rsidR="00877DE4">
        <w:t xml:space="preserve"> </w:t>
      </w:r>
      <w:r>
        <w:t>nebo prostřednictvím profilu zadavatele.</w:t>
      </w:r>
    </w:p>
    <w:p w14:paraId="63CB62F3" w14:textId="77777777" w:rsidR="007746E5" w:rsidRDefault="007746E5" w:rsidP="00EE6210">
      <w:pPr>
        <w:pStyle w:val="Bezmezer"/>
        <w:ind w:left="0" w:firstLine="0"/>
      </w:pPr>
    </w:p>
    <w:p w14:paraId="40BA0276" w14:textId="3DF71355" w:rsidR="00156A79" w:rsidRPr="0048495E" w:rsidRDefault="00AA0AD3" w:rsidP="0048495E">
      <w:pPr>
        <w:spacing w:after="272"/>
        <w:ind w:left="426" w:hanging="426"/>
      </w:pPr>
      <w:r>
        <w:t>5.</w:t>
      </w:r>
      <w:r w:rsidR="005F26A7">
        <w:t>2</w:t>
      </w:r>
      <w:r w:rsidR="007746E5">
        <w:t xml:space="preserve"> </w:t>
      </w:r>
      <w:r w:rsidR="007746E5">
        <w:tab/>
      </w:r>
      <w:r w:rsidRPr="00AA0AD3">
        <w:t>Veškeré písemnosti zasílané prostřednictvím elektronického nástroje se považují za řádně doručené dnem jejich doručení do uživatelského účtu adresáta písemnosti v elektronickém nástroji. Na doručení písemnosti nemá vliv, zda byla písemnost jejím adresátem přečtena</w:t>
      </w:r>
      <w:r w:rsidR="0048495E">
        <w:t>.</w:t>
      </w:r>
    </w:p>
    <w:p w14:paraId="6664D357" w14:textId="258854E4" w:rsidR="007C1FAD" w:rsidRPr="00B45205" w:rsidRDefault="00136F17" w:rsidP="00B45205">
      <w:pPr>
        <w:pStyle w:val="Nadpis1"/>
        <w:numPr>
          <w:ilvl w:val="0"/>
          <w:numId w:val="36"/>
        </w:numPr>
        <w:shd w:val="clear" w:color="auto" w:fill="D9E2F3" w:themeFill="accent1" w:themeFillTint="33"/>
        <w:spacing w:after="120" w:line="240" w:lineRule="auto"/>
        <w:ind w:left="426"/>
        <w:rPr>
          <w:szCs w:val="24"/>
        </w:rPr>
      </w:pPr>
      <w:r w:rsidRPr="00B45205">
        <w:rPr>
          <w:szCs w:val="24"/>
        </w:rPr>
        <w:t>Podmínky kvalifikace</w:t>
      </w:r>
      <w:r w:rsidR="007C1FAD" w:rsidRPr="00B45205">
        <w:rPr>
          <w:szCs w:val="24"/>
        </w:rPr>
        <w:t xml:space="preserve">  </w:t>
      </w:r>
    </w:p>
    <w:p w14:paraId="450CAD49" w14:textId="3BC35E27" w:rsidR="007C1FAD" w:rsidRDefault="007C1FAD" w:rsidP="002F34BB">
      <w:pPr>
        <w:pStyle w:val="Odstavecseseznamem"/>
        <w:numPr>
          <w:ilvl w:val="1"/>
          <w:numId w:val="42"/>
        </w:numPr>
        <w:tabs>
          <w:tab w:val="left" w:pos="426"/>
        </w:tabs>
        <w:spacing w:after="160" w:line="259" w:lineRule="auto"/>
        <w:ind w:left="426" w:hanging="426"/>
        <w:rPr>
          <w:b/>
          <w:bCs/>
        </w:rPr>
      </w:pPr>
      <w:r w:rsidRPr="003130F7">
        <w:rPr>
          <w:b/>
          <w:bCs/>
        </w:rPr>
        <w:t xml:space="preserve">Kvalifikace </w:t>
      </w:r>
    </w:p>
    <w:p w14:paraId="1260ACF4" w14:textId="6641D50F" w:rsidR="007C1FAD" w:rsidRDefault="007C1FAD" w:rsidP="00D31DC0">
      <w:pPr>
        <w:tabs>
          <w:tab w:val="left" w:pos="426"/>
          <w:tab w:val="left" w:pos="1843"/>
        </w:tabs>
        <w:spacing w:after="130" w:line="362" w:lineRule="auto"/>
        <w:ind w:left="284" w:hanging="284"/>
        <w:rPr>
          <w:b/>
          <w:bCs/>
        </w:rPr>
      </w:pPr>
      <w:r>
        <w:t xml:space="preserve">Kvalifikovaným pro plnění veřejné zakázky je dodavatel, který prokáže splnění: </w:t>
      </w:r>
      <w:r>
        <w:tab/>
      </w:r>
    </w:p>
    <w:p w14:paraId="21D7C18B" w14:textId="77777777" w:rsidR="007C1FAD" w:rsidRPr="003130F7" w:rsidRDefault="007C1FAD" w:rsidP="00D31DC0">
      <w:pPr>
        <w:pStyle w:val="Odstavecseseznamem"/>
        <w:numPr>
          <w:ilvl w:val="0"/>
          <w:numId w:val="13"/>
        </w:numPr>
        <w:tabs>
          <w:tab w:val="left" w:pos="426"/>
          <w:tab w:val="left" w:pos="1843"/>
        </w:tabs>
        <w:spacing w:after="130" w:line="362" w:lineRule="auto"/>
        <w:ind w:left="284" w:hanging="284"/>
        <w:rPr>
          <w:b/>
          <w:bCs/>
        </w:rPr>
      </w:pPr>
      <w:r>
        <w:t xml:space="preserve">základní způsobilosti dle § 74 zákona </w:t>
      </w:r>
    </w:p>
    <w:p w14:paraId="6D28AE1C" w14:textId="77777777" w:rsidR="007C1FAD" w:rsidRPr="003130F7" w:rsidRDefault="007C1FAD" w:rsidP="00D31DC0">
      <w:pPr>
        <w:pStyle w:val="Odstavecseseznamem"/>
        <w:numPr>
          <w:ilvl w:val="0"/>
          <w:numId w:val="13"/>
        </w:numPr>
        <w:tabs>
          <w:tab w:val="left" w:pos="426"/>
          <w:tab w:val="left" w:pos="1843"/>
        </w:tabs>
        <w:spacing w:after="130" w:line="362" w:lineRule="auto"/>
        <w:ind w:left="284" w:hanging="284"/>
        <w:rPr>
          <w:b/>
          <w:bCs/>
        </w:rPr>
      </w:pPr>
      <w:r>
        <w:t xml:space="preserve">profesní způsobilosti dle § 77 zákona </w:t>
      </w:r>
    </w:p>
    <w:p w14:paraId="4CAC665A" w14:textId="77777777" w:rsidR="007C1FAD" w:rsidRPr="00662878" w:rsidRDefault="007C1FAD" w:rsidP="00D31DC0">
      <w:pPr>
        <w:pStyle w:val="Odstavecseseznamem"/>
        <w:numPr>
          <w:ilvl w:val="0"/>
          <w:numId w:val="13"/>
        </w:numPr>
        <w:tabs>
          <w:tab w:val="left" w:pos="426"/>
          <w:tab w:val="left" w:pos="1843"/>
        </w:tabs>
        <w:spacing w:after="130" w:line="362" w:lineRule="auto"/>
        <w:ind w:left="284" w:hanging="284"/>
        <w:rPr>
          <w:b/>
          <w:bCs/>
        </w:rPr>
      </w:pPr>
      <w:r>
        <w:t xml:space="preserve">technické kvalifikace dle § 79 zákona </w:t>
      </w:r>
    </w:p>
    <w:p w14:paraId="70743533" w14:textId="1BE2B9ED" w:rsidR="007C1FAD" w:rsidRPr="00D31DC0" w:rsidRDefault="007C1FAD" w:rsidP="002F34BB">
      <w:pPr>
        <w:pStyle w:val="Odstavecseseznamem"/>
        <w:numPr>
          <w:ilvl w:val="1"/>
          <w:numId w:val="42"/>
        </w:numPr>
        <w:tabs>
          <w:tab w:val="left" w:pos="426"/>
        </w:tabs>
        <w:spacing w:after="160" w:line="259" w:lineRule="auto"/>
        <w:ind w:left="426" w:hanging="426"/>
        <w:rPr>
          <w:b/>
          <w:bCs/>
        </w:rPr>
      </w:pPr>
      <w:r w:rsidRPr="00D31DC0">
        <w:rPr>
          <w:b/>
          <w:bCs/>
        </w:rPr>
        <w:t xml:space="preserve">Základní způsobilost </w:t>
      </w:r>
    </w:p>
    <w:p w14:paraId="3529D000" w14:textId="77777777" w:rsidR="007C1FAD" w:rsidRDefault="007C1FAD" w:rsidP="00D31DC0">
      <w:pPr>
        <w:tabs>
          <w:tab w:val="left" w:pos="426"/>
          <w:tab w:val="left" w:pos="1843"/>
        </w:tabs>
        <w:spacing w:after="130" w:line="362" w:lineRule="auto"/>
        <w:ind w:left="0" w:firstLine="0"/>
      </w:pPr>
      <w:r>
        <w:t xml:space="preserve">Způsobilý není dodavatel, který:  </w:t>
      </w:r>
    </w:p>
    <w:p w14:paraId="201D6E30" w14:textId="77777777" w:rsidR="007C1FAD" w:rsidRPr="00C32BDE" w:rsidRDefault="007C1FAD" w:rsidP="00D31DC0">
      <w:pPr>
        <w:pStyle w:val="Odstavecseseznamem"/>
        <w:numPr>
          <w:ilvl w:val="0"/>
          <w:numId w:val="15"/>
        </w:numPr>
        <w:tabs>
          <w:tab w:val="left" w:pos="426"/>
          <w:tab w:val="left" w:pos="1843"/>
        </w:tabs>
        <w:spacing w:after="0" w:line="240" w:lineRule="auto"/>
        <w:ind w:left="284" w:hanging="284"/>
        <w:rPr>
          <w:b/>
          <w:bCs/>
        </w:rPr>
      </w:pPr>
      <w:r>
        <w:t xml:space="preserv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2418E747" w14:textId="77777777" w:rsidR="007C1FAD" w:rsidRPr="00C32BDE" w:rsidRDefault="007C1FAD" w:rsidP="00D31DC0">
      <w:pPr>
        <w:pStyle w:val="Odstavecseseznamem"/>
        <w:numPr>
          <w:ilvl w:val="0"/>
          <w:numId w:val="15"/>
        </w:numPr>
        <w:tabs>
          <w:tab w:val="left" w:pos="426"/>
          <w:tab w:val="left" w:pos="1843"/>
        </w:tabs>
        <w:spacing w:after="0" w:line="240" w:lineRule="auto"/>
        <w:ind w:left="284" w:hanging="284"/>
        <w:rPr>
          <w:b/>
          <w:bCs/>
        </w:rPr>
      </w:pPr>
      <w:r>
        <w:t xml:space="preserve">má v České republice nebo v zemi svého sídla v evidenci daní zachycen splatný daňový nedoplatek, </w:t>
      </w:r>
    </w:p>
    <w:p w14:paraId="6A6D5F57" w14:textId="77777777" w:rsidR="007C1FAD" w:rsidRPr="00C32BDE" w:rsidRDefault="007C1FAD" w:rsidP="00D31DC0">
      <w:pPr>
        <w:pStyle w:val="Odstavecseseznamem"/>
        <w:numPr>
          <w:ilvl w:val="0"/>
          <w:numId w:val="15"/>
        </w:numPr>
        <w:tabs>
          <w:tab w:val="left" w:pos="426"/>
          <w:tab w:val="left" w:pos="1843"/>
        </w:tabs>
        <w:spacing w:after="0" w:line="240" w:lineRule="auto"/>
        <w:ind w:left="284" w:hanging="284"/>
        <w:rPr>
          <w:b/>
          <w:bCs/>
        </w:rPr>
      </w:pPr>
      <w:r>
        <w:t xml:space="preserve">má v České republice nebo v zemi svého sídla splatný nedoplatek na pojistném nebo na penále na veřejné zdravotní pojištění, </w:t>
      </w:r>
    </w:p>
    <w:p w14:paraId="00EF7090" w14:textId="77777777" w:rsidR="007C1FAD" w:rsidRPr="00C32BDE" w:rsidRDefault="007C1FAD" w:rsidP="00D31DC0">
      <w:pPr>
        <w:pStyle w:val="Odstavecseseznamem"/>
        <w:numPr>
          <w:ilvl w:val="0"/>
          <w:numId w:val="15"/>
        </w:numPr>
        <w:tabs>
          <w:tab w:val="left" w:pos="426"/>
          <w:tab w:val="left" w:pos="1843"/>
        </w:tabs>
        <w:spacing w:after="0" w:line="240" w:lineRule="auto"/>
        <w:ind w:left="284" w:hanging="284"/>
        <w:rPr>
          <w:b/>
          <w:bCs/>
        </w:rPr>
      </w:pPr>
      <w:r>
        <w:t xml:space="preserve">má v České republice nebo v zemi svého sídla splatný nedoplatek na pojistném nebo na penále na sociální zabezpečení a příspěvku na státní politiku zaměstnanosti, </w:t>
      </w:r>
    </w:p>
    <w:p w14:paraId="7CBE03A0" w14:textId="77777777" w:rsidR="007C1FAD" w:rsidRPr="00C32BDE" w:rsidRDefault="007C1FAD" w:rsidP="00D31DC0">
      <w:pPr>
        <w:pStyle w:val="Odstavecseseznamem"/>
        <w:numPr>
          <w:ilvl w:val="0"/>
          <w:numId w:val="15"/>
        </w:numPr>
        <w:tabs>
          <w:tab w:val="left" w:pos="426"/>
          <w:tab w:val="left" w:pos="1843"/>
        </w:tabs>
        <w:spacing w:after="120" w:line="240" w:lineRule="auto"/>
        <w:ind w:left="284" w:hanging="284"/>
        <w:rPr>
          <w:b/>
          <w:bCs/>
        </w:rPr>
      </w:pPr>
      <w:r>
        <w:t xml:space="preserve">je v likvidaci, proti němuž bylo vydáno rozhodnutí o úpadku, vůči němuž byla nařízena nucená správa podle jiného právního předpisu nebo v obdobné situaci podle právního řádu země sídla dodavatele. </w:t>
      </w:r>
    </w:p>
    <w:p w14:paraId="209DFDA0" w14:textId="5A560F5D" w:rsidR="007C1FAD" w:rsidRDefault="007C1FAD" w:rsidP="00D31DC0">
      <w:pPr>
        <w:tabs>
          <w:tab w:val="left" w:pos="426"/>
          <w:tab w:val="left" w:pos="1843"/>
        </w:tabs>
        <w:spacing w:after="120" w:line="362" w:lineRule="auto"/>
        <w:ind w:left="0" w:firstLine="0"/>
        <w:rPr>
          <w:b/>
          <w:bCs/>
        </w:rPr>
      </w:pPr>
      <w:r>
        <w:t xml:space="preserve">Dodavatel prokazuje splnění podmínek základní způsobilosti předložením: </w:t>
      </w:r>
    </w:p>
    <w:p w14:paraId="6817A2BD" w14:textId="77777777" w:rsidR="007C1FAD" w:rsidRPr="00FB362D" w:rsidRDefault="007C1FAD" w:rsidP="00D31DC0">
      <w:pPr>
        <w:pStyle w:val="Odstavecseseznamem"/>
        <w:numPr>
          <w:ilvl w:val="0"/>
          <w:numId w:val="16"/>
        </w:numPr>
        <w:tabs>
          <w:tab w:val="left" w:pos="426"/>
          <w:tab w:val="left" w:pos="1843"/>
        </w:tabs>
        <w:spacing w:after="0" w:line="240" w:lineRule="auto"/>
        <w:ind w:left="284" w:hanging="284"/>
        <w:rPr>
          <w:b/>
          <w:bCs/>
        </w:rPr>
      </w:pPr>
      <w:r w:rsidRPr="00FB362D">
        <w:rPr>
          <w:b/>
        </w:rPr>
        <w:t>výpisu z evidence Rejstříku trestů</w:t>
      </w:r>
      <w:r>
        <w:t xml:space="preserve"> pro bod 4.2 písm. a) zadávací dokumentace, </w:t>
      </w:r>
    </w:p>
    <w:p w14:paraId="6DCB0EAA" w14:textId="172FBFFA" w:rsidR="007C1FAD" w:rsidRDefault="00D31DC0" w:rsidP="00D31DC0">
      <w:pPr>
        <w:pStyle w:val="Odstavecseseznamem"/>
        <w:tabs>
          <w:tab w:val="left" w:pos="426"/>
          <w:tab w:val="left" w:pos="1843"/>
        </w:tabs>
        <w:spacing w:after="0" w:line="240" w:lineRule="auto"/>
        <w:ind w:left="284" w:hanging="284"/>
      </w:pPr>
      <w:r>
        <w:tab/>
      </w:r>
      <w:r w:rsidR="007C1FAD">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21FE8014" w14:textId="77777777" w:rsidR="007C1FAD" w:rsidRPr="00FB362D" w:rsidRDefault="007C1FAD" w:rsidP="00D31DC0">
      <w:pPr>
        <w:pStyle w:val="Odstavecseseznamem"/>
        <w:numPr>
          <w:ilvl w:val="0"/>
          <w:numId w:val="16"/>
        </w:numPr>
        <w:tabs>
          <w:tab w:val="left" w:pos="426"/>
          <w:tab w:val="left" w:pos="1843"/>
        </w:tabs>
        <w:spacing w:after="0" w:line="240" w:lineRule="auto"/>
        <w:ind w:left="284" w:hanging="284"/>
        <w:rPr>
          <w:b/>
          <w:bCs/>
        </w:rPr>
      </w:pPr>
      <w:r w:rsidRPr="00FB362D">
        <w:rPr>
          <w:b/>
        </w:rPr>
        <w:t>potvrzením příslušného finančního úřadu</w:t>
      </w:r>
      <w:r>
        <w:t xml:space="preserve"> ve vztahu k bodu 4.2 písm. b) zadávací dokumentace, </w:t>
      </w:r>
    </w:p>
    <w:p w14:paraId="3B843D88" w14:textId="77777777" w:rsidR="007C1FAD" w:rsidRPr="00FB362D" w:rsidRDefault="007C1FAD" w:rsidP="00D31DC0">
      <w:pPr>
        <w:pStyle w:val="Odstavecseseznamem"/>
        <w:numPr>
          <w:ilvl w:val="0"/>
          <w:numId w:val="16"/>
        </w:numPr>
        <w:tabs>
          <w:tab w:val="left" w:pos="426"/>
          <w:tab w:val="left" w:pos="1843"/>
        </w:tabs>
        <w:spacing w:after="0" w:line="240" w:lineRule="auto"/>
        <w:ind w:left="284" w:hanging="284"/>
        <w:rPr>
          <w:b/>
          <w:bCs/>
        </w:rPr>
      </w:pPr>
      <w:r>
        <w:t xml:space="preserve">písemným </w:t>
      </w:r>
      <w:r w:rsidRPr="00FB362D">
        <w:rPr>
          <w:b/>
        </w:rPr>
        <w:t>čestným prohlášením ve vztahu ke spotřební dani</w:t>
      </w:r>
      <w:r>
        <w:t xml:space="preserve"> dle bodu 4.2 písm. b) zadávací dokumentace,</w:t>
      </w:r>
    </w:p>
    <w:p w14:paraId="5B396212" w14:textId="77777777" w:rsidR="007C1FAD" w:rsidRPr="00FB362D" w:rsidRDefault="007C1FAD" w:rsidP="00D31DC0">
      <w:pPr>
        <w:pStyle w:val="Odstavecseseznamem"/>
        <w:numPr>
          <w:ilvl w:val="0"/>
          <w:numId w:val="16"/>
        </w:numPr>
        <w:tabs>
          <w:tab w:val="left" w:pos="426"/>
          <w:tab w:val="left" w:pos="1843"/>
        </w:tabs>
        <w:spacing w:after="0" w:line="240" w:lineRule="auto"/>
        <w:ind w:left="284" w:hanging="284"/>
        <w:rPr>
          <w:bCs/>
        </w:rPr>
      </w:pPr>
      <w:r>
        <w:t xml:space="preserve"> </w:t>
      </w:r>
      <w:r w:rsidRPr="00FB362D">
        <w:rPr>
          <w:rFonts w:asciiTheme="minorHAnsi" w:hAnsiTheme="minorHAnsi" w:cstheme="minorHAnsi"/>
          <w:bCs/>
        </w:rPr>
        <w:t xml:space="preserve">písemným </w:t>
      </w:r>
      <w:r w:rsidRPr="00FB362D">
        <w:rPr>
          <w:rFonts w:asciiTheme="minorHAnsi" w:hAnsiTheme="minorHAnsi" w:cstheme="minorHAnsi"/>
          <w:b/>
          <w:bCs/>
        </w:rPr>
        <w:t>čestným prohlášením ve vztahu veřejnému zdravotnímu pojištění</w:t>
      </w:r>
      <w:r>
        <w:rPr>
          <w:rFonts w:asciiTheme="minorHAnsi" w:hAnsiTheme="minorHAnsi" w:cstheme="minorHAnsi"/>
          <w:b/>
          <w:bCs/>
        </w:rPr>
        <w:t xml:space="preserve"> </w:t>
      </w:r>
      <w:r w:rsidRPr="00FB362D">
        <w:rPr>
          <w:rFonts w:asciiTheme="minorHAnsi" w:hAnsiTheme="minorHAnsi" w:cstheme="minorHAnsi"/>
          <w:bCs/>
        </w:rPr>
        <w:t>dle bodu 4.2 písm. c) zadávací dokumentace</w:t>
      </w:r>
    </w:p>
    <w:p w14:paraId="43743A4F" w14:textId="77777777" w:rsidR="007C1FAD" w:rsidRPr="00FB362D" w:rsidRDefault="007C1FAD" w:rsidP="00D31DC0">
      <w:pPr>
        <w:pStyle w:val="Odstavecseseznamem"/>
        <w:numPr>
          <w:ilvl w:val="0"/>
          <w:numId w:val="16"/>
        </w:numPr>
        <w:tabs>
          <w:tab w:val="left" w:pos="426"/>
          <w:tab w:val="left" w:pos="1843"/>
        </w:tabs>
        <w:spacing w:after="0" w:line="240" w:lineRule="auto"/>
        <w:ind w:left="284" w:hanging="284"/>
        <w:rPr>
          <w:bCs/>
        </w:rPr>
      </w:pPr>
      <w:r>
        <w:rPr>
          <w:rFonts w:asciiTheme="minorHAnsi" w:hAnsiTheme="minorHAnsi" w:cstheme="minorHAnsi"/>
        </w:rPr>
        <w:t>p</w:t>
      </w:r>
      <w:r w:rsidRPr="001B5ACE">
        <w:rPr>
          <w:rFonts w:asciiTheme="minorHAnsi" w:hAnsiTheme="minorHAnsi" w:cstheme="minorHAnsi"/>
        </w:rPr>
        <w:t>otvrzením příslušné okresní správy sociálního zabezpečení</w:t>
      </w:r>
      <w:r w:rsidRPr="001B5ACE">
        <w:rPr>
          <w:rFonts w:asciiTheme="minorHAnsi" w:hAnsiTheme="minorHAnsi" w:cstheme="minorHAnsi"/>
          <w:b/>
        </w:rPr>
        <w:t xml:space="preserve"> ve vztahu k bodu 4.2 písm. d) zadávací dokumentace</w:t>
      </w:r>
    </w:p>
    <w:p w14:paraId="5CEDC682" w14:textId="77777777" w:rsidR="007C1FAD" w:rsidRPr="00827BFF" w:rsidRDefault="007C1FAD" w:rsidP="00D31DC0">
      <w:pPr>
        <w:pStyle w:val="Odstavecseseznamem"/>
        <w:numPr>
          <w:ilvl w:val="0"/>
          <w:numId w:val="16"/>
        </w:numPr>
        <w:tabs>
          <w:tab w:val="left" w:pos="426"/>
          <w:tab w:val="left" w:pos="1843"/>
        </w:tabs>
        <w:spacing w:after="0" w:line="240" w:lineRule="auto"/>
        <w:ind w:left="284" w:hanging="284"/>
        <w:rPr>
          <w:bCs/>
        </w:rPr>
      </w:pPr>
      <w:r w:rsidRPr="001B5ACE">
        <w:rPr>
          <w:rFonts w:asciiTheme="minorHAnsi" w:hAnsiTheme="minorHAnsi" w:cstheme="minorHAnsi"/>
          <w:b/>
        </w:rPr>
        <w:t>výpisem z obchodního rejstříku</w:t>
      </w:r>
      <w:r w:rsidRPr="001B5ACE">
        <w:rPr>
          <w:rFonts w:asciiTheme="minorHAnsi" w:hAnsiTheme="minorHAnsi" w:cstheme="minorHAnsi"/>
        </w:rPr>
        <w:t>, nebo předložením písemného čestného prohlášení v případě, že není v obchodním rejstříku zapsán ve vztahu k bodu 4.2 písm. e) zadávací dokumentace</w:t>
      </w:r>
      <w:r>
        <w:rPr>
          <w:rFonts w:asciiTheme="minorHAnsi" w:hAnsiTheme="minorHAnsi" w:cstheme="minorHAnsi"/>
        </w:rPr>
        <w:t>.</w:t>
      </w:r>
    </w:p>
    <w:p w14:paraId="28E552F4" w14:textId="77777777" w:rsidR="007C1FAD" w:rsidRPr="00827BFF" w:rsidRDefault="007C1FAD" w:rsidP="007C1FAD">
      <w:pPr>
        <w:pStyle w:val="Odstavecseseznamem"/>
        <w:tabs>
          <w:tab w:val="left" w:pos="426"/>
          <w:tab w:val="left" w:pos="1843"/>
        </w:tabs>
        <w:spacing w:after="130" w:line="362" w:lineRule="auto"/>
        <w:ind w:left="218" w:firstLine="0"/>
        <w:rPr>
          <w:bCs/>
        </w:rPr>
      </w:pPr>
    </w:p>
    <w:p w14:paraId="00AC196F" w14:textId="348E206E" w:rsidR="007C1FAD" w:rsidRPr="00827BFF" w:rsidRDefault="007C1FAD" w:rsidP="002F34BB">
      <w:pPr>
        <w:pStyle w:val="Odstavecseseznamem"/>
        <w:numPr>
          <w:ilvl w:val="1"/>
          <w:numId w:val="42"/>
        </w:numPr>
        <w:tabs>
          <w:tab w:val="left" w:pos="426"/>
        </w:tabs>
        <w:spacing w:after="160" w:line="259" w:lineRule="auto"/>
        <w:ind w:left="426" w:hanging="426"/>
        <w:rPr>
          <w:b/>
          <w:bCs/>
        </w:rPr>
      </w:pPr>
      <w:r w:rsidRPr="00827BFF">
        <w:rPr>
          <w:b/>
          <w:bCs/>
        </w:rPr>
        <w:t xml:space="preserve">Profesní způsobilost </w:t>
      </w:r>
    </w:p>
    <w:p w14:paraId="6558730A" w14:textId="424A982F" w:rsidR="007C1FAD" w:rsidRDefault="007C1FAD" w:rsidP="007C1FAD">
      <w:pPr>
        <w:tabs>
          <w:tab w:val="left" w:pos="426"/>
          <w:tab w:val="left" w:pos="1843"/>
        </w:tabs>
        <w:spacing w:after="130" w:line="362" w:lineRule="auto"/>
        <w:ind w:left="-142" w:firstLine="0"/>
        <w:rPr>
          <w:b/>
          <w:bCs/>
        </w:rPr>
      </w:pPr>
      <w:r>
        <w:t xml:space="preserve">Splnění profesní způsobilosti prokáže účastník, který </w:t>
      </w:r>
      <w:r w:rsidR="00FC5186">
        <w:t>předloží</w:t>
      </w:r>
      <w:r>
        <w:t xml:space="preserve">: </w:t>
      </w:r>
    </w:p>
    <w:p w14:paraId="4F521297" w14:textId="77777777" w:rsidR="002E4573" w:rsidRPr="002E4573" w:rsidRDefault="002E4573" w:rsidP="003E4F59">
      <w:pPr>
        <w:pStyle w:val="Odstavecseseznamem"/>
        <w:numPr>
          <w:ilvl w:val="0"/>
          <w:numId w:val="17"/>
        </w:numPr>
        <w:tabs>
          <w:tab w:val="left" w:pos="426"/>
          <w:tab w:val="left" w:pos="1843"/>
        </w:tabs>
        <w:spacing w:after="0" w:line="240" w:lineRule="auto"/>
        <w:ind w:left="215" w:firstLine="0"/>
        <w:rPr>
          <w:b/>
          <w:bCs/>
        </w:rPr>
      </w:pPr>
      <w:r>
        <w:t xml:space="preserve">dle </w:t>
      </w:r>
      <w:proofErr w:type="spellStart"/>
      <w:r>
        <w:t>ust</w:t>
      </w:r>
      <w:proofErr w:type="spellEnd"/>
      <w:r>
        <w:t xml:space="preserve">. § 77 odst. 1 zákona </w:t>
      </w:r>
    </w:p>
    <w:p w14:paraId="11227DC0" w14:textId="582CF223" w:rsidR="002E4573" w:rsidRDefault="002E4573" w:rsidP="002E4573">
      <w:pPr>
        <w:pStyle w:val="Odstavecseseznamem"/>
        <w:tabs>
          <w:tab w:val="left" w:pos="426"/>
          <w:tab w:val="left" w:pos="1843"/>
        </w:tabs>
        <w:spacing w:after="0" w:line="240" w:lineRule="auto"/>
        <w:ind w:left="215" w:firstLine="0"/>
      </w:pPr>
      <w:r>
        <w:t xml:space="preserve">- </w:t>
      </w:r>
      <w:r w:rsidR="007C1FAD">
        <w:t>ve vztahu k České republice výpis z obchodního rejstříku nebo jiné obdobné evidence, pokud jiný právní předpis zápis do takové evidence vyžaduje</w:t>
      </w:r>
    </w:p>
    <w:p w14:paraId="7238916F" w14:textId="77777777" w:rsidR="00AF1E29" w:rsidRPr="002E4573" w:rsidRDefault="00AF1E29" w:rsidP="002E4573">
      <w:pPr>
        <w:pStyle w:val="Odstavecseseznamem"/>
        <w:tabs>
          <w:tab w:val="left" w:pos="426"/>
          <w:tab w:val="left" w:pos="1843"/>
        </w:tabs>
        <w:spacing w:after="0" w:line="240" w:lineRule="auto"/>
        <w:ind w:left="215" w:firstLine="0"/>
        <w:rPr>
          <w:b/>
          <w:bCs/>
        </w:rPr>
      </w:pPr>
    </w:p>
    <w:p w14:paraId="05E9E8F9" w14:textId="77777777" w:rsidR="002E4573" w:rsidRPr="002E4573" w:rsidRDefault="007C1FAD" w:rsidP="003E4F59">
      <w:pPr>
        <w:pStyle w:val="Odstavecseseznamem"/>
        <w:numPr>
          <w:ilvl w:val="0"/>
          <w:numId w:val="17"/>
        </w:numPr>
        <w:tabs>
          <w:tab w:val="left" w:pos="426"/>
          <w:tab w:val="left" w:pos="1843"/>
        </w:tabs>
        <w:spacing w:after="0" w:line="240" w:lineRule="auto"/>
        <w:ind w:left="215" w:firstLine="0"/>
        <w:rPr>
          <w:b/>
          <w:bCs/>
        </w:rPr>
      </w:pPr>
      <w:r>
        <w:t xml:space="preserve"> </w:t>
      </w:r>
      <w:r w:rsidR="002E4573" w:rsidRPr="002E4573">
        <w:t xml:space="preserve">dle </w:t>
      </w:r>
      <w:proofErr w:type="spellStart"/>
      <w:r w:rsidR="002E4573" w:rsidRPr="002E4573">
        <w:t>ust</w:t>
      </w:r>
      <w:proofErr w:type="spellEnd"/>
      <w:r w:rsidR="002E4573" w:rsidRPr="002E4573">
        <w:t>. § 77 odst. 2 písm. a) zákona</w:t>
      </w:r>
      <w:r w:rsidR="002E4573">
        <w:t xml:space="preserve"> </w:t>
      </w:r>
    </w:p>
    <w:p w14:paraId="54838F97" w14:textId="7F3040D6" w:rsidR="002E4573" w:rsidRDefault="002E4573" w:rsidP="00AF1E29">
      <w:pPr>
        <w:pStyle w:val="Odstavecseseznamem"/>
        <w:tabs>
          <w:tab w:val="left" w:pos="426"/>
          <w:tab w:val="left" w:pos="1843"/>
        </w:tabs>
        <w:spacing w:after="0" w:line="240" w:lineRule="auto"/>
        <w:ind w:left="215" w:firstLine="0"/>
      </w:pPr>
      <w:r>
        <w:t>- doklad o oprávnění k podnikání v rozsahu odpovídajícímu předmětu veřejné zakázky, pokud jiné právní předpisy takové oprávnění vyžadují</w:t>
      </w:r>
      <w:r w:rsidR="007C1FAD">
        <w:t xml:space="preserve"> </w:t>
      </w:r>
    </w:p>
    <w:p w14:paraId="684C763E" w14:textId="77777777" w:rsidR="00AF1E29" w:rsidRDefault="00AF1E29" w:rsidP="00AF1E29">
      <w:pPr>
        <w:pStyle w:val="Odstavecseseznamem"/>
        <w:tabs>
          <w:tab w:val="left" w:pos="426"/>
          <w:tab w:val="left" w:pos="1843"/>
        </w:tabs>
        <w:spacing w:after="0" w:line="240" w:lineRule="auto"/>
        <w:ind w:left="215" w:firstLine="0"/>
      </w:pPr>
    </w:p>
    <w:p w14:paraId="6C0A2909" w14:textId="7D91F163" w:rsidR="002E4573" w:rsidRDefault="002E4573" w:rsidP="002E4573">
      <w:pPr>
        <w:pStyle w:val="Odstavecseseznamem"/>
        <w:tabs>
          <w:tab w:val="left" w:pos="426"/>
          <w:tab w:val="left" w:pos="1843"/>
        </w:tabs>
        <w:spacing w:after="0" w:line="240" w:lineRule="auto"/>
        <w:ind w:left="215" w:firstLine="0"/>
      </w:pPr>
      <w:r>
        <w:t>Zadavatel požaduje předložení živnostenského oprávnění minimálně pro:</w:t>
      </w:r>
    </w:p>
    <w:p w14:paraId="785C0753" w14:textId="4F5C4B7B" w:rsidR="002E4573" w:rsidRPr="00444AD7" w:rsidRDefault="002E4573" w:rsidP="00444AD7">
      <w:pPr>
        <w:pStyle w:val="Odstavecseseznamem"/>
        <w:tabs>
          <w:tab w:val="left" w:pos="426"/>
          <w:tab w:val="left" w:pos="1843"/>
        </w:tabs>
        <w:spacing w:after="0" w:line="240" w:lineRule="auto"/>
        <w:ind w:left="215" w:firstLine="0"/>
        <w:rPr>
          <w:b/>
          <w:bCs/>
        </w:rPr>
      </w:pPr>
      <w:r w:rsidRPr="002E4573">
        <w:rPr>
          <w:b/>
          <w:bCs/>
        </w:rPr>
        <w:t>• Provádění staveb, jejich změn a odstraňování,</w:t>
      </w:r>
    </w:p>
    <w:p w14:paraId="16CB201E" w14:textId="77777777" w:rsidR="002E4573" w:rsidRDefault="002E4573" w:rsidP="002E4573">
      <w:pPr>
        <w:pStyle w:val="Odstavecseseznamem"/>
        <w:tabs>
          <w:tab w:val="left" w:pos="426"/>
          <w:tab w:val="left" w:pos="1843"/>
        </w:tabs>
        <w:spacing w:after="0" w:line="240" w:lineRule="auto"/>
        <w:ind w:left="215" w:firstLine="0"/>
        <w:rPr>
          <w:b/>
          <w:bCs/>
        </w:rPr>
      </w:pPr>
    </w:p>
    <w:p w14:paraId="3C3B4385" w14:textId="75DDC0CB" w:rsidR="002E4573" w:rsidRPr="00AF1E29" w:rsidRDefault="002E4573" w:rsidP="002E4573">
      <w:pPr>
        <w:pStyle w:val="Odstavecseseznamem"/>
        <w:numPr>
          <w:ilvl w:val="0"/>
          <w:numId w:val="17"/>
        </w:numPr>
        <w:tabs>
          <w:tab w:val="left" w:pos="426"/>
          <w:tab w:val="left" w:pos="1843"/>
        </w:tabs>
        <w:spacing w:after="0" w:line="240" w:lineRule="auto"/>
        <w:ind w:hanging="76"/>
        <w:rPr>
          <w:b/>
          <w:bCs/>
        </w:rPr>
      </w:pPr>
      <w:r w:rsidRPr="002E4573">
        <w:t xml:space="preserve">dle </w:t>
      </w:r>
      <w:proofErr w:type="spellStart"/>
      <w:r w:rsidRPr="002E4573">
        <w:t>ust</w:t>
      </w:r>
      <w:proofErr w:type="spellEnd"/>
      <w:r w:rsidR="00AF1E29">
        <w:t xml:space="preserve">. </w:t>
      </w:r>
      <w:r w:rsidR="00AF1E29" w:rsidRPr="00AF1E29">
        <w:t>§ 77 odst. 2 písm. c) zákona</w:t>
      </w:r>
    </w:p>
    <w:p w14:paraId="6A1184EC" w14:textId="22B025E8" w:rsidR="00AF1E29" w:rsidRDefault="00AF1E29" w:rsidP="00AF1E29">
      <w:pPr>
        <w:pStyle w:val="Odstavecseseznamem"/>
        <w:numPr>
          <w:ilvl w:val="0"/>
          <w:numId w:val="46"/>
        </w:numPr>
        <w:tabs>
          <w:tab w:val="left" w:pos="284"/>
          <w:tab w:val="left" w:pos="1843"/>
        </w:tabs>
        <w:spacing w:after="0" w:line="240" w:lineRule="auto"/>
        <w:ind w:left="142" w:firstLine="0"/>
      </w:pPr>
      <w:r w:rsidRPr="00AF1E29">
        <w:t>doklad, že je odborně způsobilý nebo disponuje osobou, jejímž prostřednictvím odbornou způsobilost zabezpečuje, je-li pro plnění veřejné zakázky odborná způsobilost jinými právními předpisy vyžadována</w:t>
      </w:r>
    </w:p>
    <w:p w14:paraId="54A49C14" w14:textId="77777777" w:rsidR="00AF1E29" w:rsidRDefault="00AF1E29" w:rsidP="00AF1E29">
      <w:pPr>
        <w:pStyle w:val="Odstavecseseznamem"/>
        <w:tabs>
          <w:tab w:val="left" w:pos="284"/>
          <w:tab w:val="left" w:pos="1843"/>
        </w:tabs>
        <w:spacing w:after="0" w:line="240" w:lineRule="auto"/>
        <w:ind w:left="142" w:firstLine="0"/>
      </w:pPr>
    </w:p>
    <w:p w14:paraId="14E950A0" w14:textId="77777777" w:rsidR="00AF1E29" w:rsidRDefault="00AF1E29" w:rsidP="00AF1E29">
      <w:pPr>
        <w:pStyle w:val="Odstavecseseznamem"/>
        <w:tabs>
          <w:tab w:val="left" w:pos="284"/>
          <w:tab w:val="left" w:pos="1843"/>
        </w:tabs>
        <w:spacing w:after="0" w:line="240" w:lineRule="auto"/>
        <w:ind w:left="142" w:firstLine="0"/>
      </w:pPr>
      <w:r>
        <w:t>Zadavatel požaduje předložení</w:t>
      </w:r>
    </w:p>
    <w:p w14:paraId="55C6BB34" w14:textId="1DC5ED4D" w:rsidR="00AF1E29" w:rsidRDefault="00AF1E29" w:rsidP="00AF1E29">
      <w:pPr>
        <w:tabs>
          <w:tab w:val="left" w:pos="284"/>
          <w:tab w:val="left" w:pos="1843"/>
        </w:tabs>
        <w:spacing w:after="0" w:line="240" w:lineRule="auto"/>
        <w:ind w:left="142"/>
      </w:pPr>
      <w:r w:rsidRPr="002E4573">
        <w:rPr>
          <w:b/>
          <w:bCs/>
        </w:rPr>
        <w:t>•</w:t>
      </w:r>
      <w:r>
        <w:rPr>
          <w:b/>
          <w:bCs/>
        </w:rPr>
        <w:t xml:space="preserve"> </w:t>
      </w:r>
      <w:r w:rsidRPr="0008018D">
        <w:rPr>
          <w:b/>
          <w:bCs/>
        </w:rPr>
        <w:t>osvědčení o autorizaci</w:t>
      </w:r>
      <w:r w:rsidRPr="0008018D">
        <w:t xml:space="preserve"> podle</w:t>
      </w:r>
      <w:r>
        <w:t xml:space="preserve"> zákona 360/1992 Sb., o výkonu povolání autorizovaných</w:t>
      </w:r>
    </w:p>
    <w:p w14:paraId="440892C1" w14:textId="77777777" w:rsidR="00AF1E29" w:rsidRDefault="00AF1E29" w:rsidP="00AF1E29">
      <w:pPr>
        <w:pStyle w:val="Odstavecseseznamem"/>
        <w:tabs>
          <w:tab w:val="left" w:pos="284"/>
          <w:tab w:val="left" w:pos="1843"/>
        </w:tabs>
        <w:spacing w:after="0" w:line="240" w:lineRule="auto"/>
        <w:ind w:left="142" w:firstLine="0"/>
      </w:pPr>
      <w:r>
        <w:t>architektů a o výkonu povolání autorizovaných inženýrů a techniků, činných ve výstavbě, ve</w:t>
      </w:r>
    </w:p>
    <w:p w14:paraId="5B93391E" w14:textId="664BA3FA" w:rsidR="00444AD7" w:rsidRPr="00AF1E29" w:rsidRDefault="00AF1E29" w:rsidP="00444AD7">
      <w:pPr>
        <w:pStyle w:val="Odstavecseseznamem"/>
        <w:tabs>
          <w:tab w:val="left" w:pos="284"/>
          <w:tab w:val="left" w:pos="1843"/>
        </w:tabs>
        <w:spacing w:after="0" w:line="240" w:lineRule="auto"/>
        <w:ind w:left="142" w:firstLine="0"/>
      </w:pPr>
      <w:r>
        <w:t xml:space="preserve">znění pozdějších předpisů, a to v oboru: </w:t>
      </w:r>
      <w:r w:rsidR="00444AD7">
        <w:t>Dopravní</w:t>
      </w:r>
      <w:r>
        <w:t xml:space="preserve"> stavby</w:t>
      </w:r>
    </w:p>
    <w:p w14:paraId="2A2B51B7" w14:textId="22C8922A" w:rsidR="00AF1E29" w:rsidRPr="00AF1E29" w:rsidRDefault="00AF1E29" w:rsidP="00AF1E29">
      <w:pPr>
        <w:pStyle w:val="Odstavecseseznamem"/>
        <w:tabs>
          <w:tab w:val="left" w:pos="284"/>
          <w:tab w:val="left" w:pos="1843"/>
        </w:tabs>
        <w:spacing w:after="0" w:line="240" w:lineRule="auto"/>
        <w:ind w:left="142" w:firstLine="0"/>
      </w:pPr>
    </w:p>
    <w:p w14:paraId="22580A18" w14:textId="77777777" w:rsidR="0050191B" w:rsidRPr="003E4F59" w:rsidRDefault="0050191B" w:rsidP="0050191B">
      <w:pPr>
        <w:pStyle w:val="Odstavecseseznamem"/>
        <w:tabs>
          <w:tab w:val="left" w:pos="426"/>
          <w:tab w:val="left" w:pos="1843"/>
        </w:tabs>
        <w:spacing w:after="0" w:line="240" w:lineRule="auto"/>
        <w:ind w:left="215" w:firstLine="0"/>
        <w:rPr>
          <w:b/>
          <w:bCs/>
        </w:rPr>
      </w:pPr>
    </w:p>
    <w:p w14:paraId="73D0BC1E" w14:textId="270E5336" w:rsidR="007C1FAD" w:rsidRPr="00A02411" w:rsidRDefault="0050191B" w:rsidP="002F34BB">
      <w:pPr>
        <w:pStyle w:val="Odstavecseseznamem"/>
        <w:numPr>
          <w:ilvl w:val="1"/>
          <w:numId w:val="42"/>
        </w:numPr>
        <w:tabs>
          <w:tab w:val="left" w:pos="426"/>
        </w:tabs>
        <w:spacing w:after="160" w:line="259" w:lineRule="auto"/>
        <w:ind w:left="426" w:hanging="426"/>
        <w:rPr>
          <w:b/>
          <w:bCs/>
        </w:rPr>
      </w:pPr>
      <w:r>
        <w:rPr>
          <w:b/>
          <w:bCs/>
        </w:rPr>
        <w:t>T</w:t>
      </w:r>
      <w:r w:rsidR="007C1FAD" w:rsidRPr="00A02411">
        <w:rPr>
          <w:b/>
          <w:bCs/>
        </w:rPr>
        <w:t xml:space="preserve">echnická kvalifikace </w:t>
      </w:r>
    </w:p>
    <w:p w14:paraId="57880FAC" w14:textId="68B49413" w:rsidR="007C1FAD" w:rsidRDefault="007C1FAD" w:rsidP="00763287">
      <w:pPr>
        <w:tabs>
          <w:tab w:val="left" w:pos="426"/>
          <w:tab w:val="left" w:pos="1843"/>
        </w:tabs>
        <w:spacing w:after="130" w:line="362" w:lineRule="auto"/>
        <w:ind w:left="-142" w:firstLine="0"/>
      </w:pPr>
      <w:r w:rsidRPr="00763287">
        <w:t xml:space="preserve">Splnění technické kvalifikace prokáže účastník, který </w:t>
      </w:r>
      <w:r w:rsidR="00763287" w:rsidRPr="00763287">
        <w:t>předloží</w:t>
      </w:r>
      <w:r w:rsidRPr="00763287">
        <w:t xml:space="preserve">: </w:t>
      </w:r>
    </w:p>
    <w:p w14:paraId="384C5D93" w14:textId="7FC08E14" w:rsidR="00C26B61" w:rsidRPr="00763287" w:rsidRDefault="00C26B61" w:rsidP="00C26B61">
      <w:pPr>
        <w:pStyle w:val="Odstavecseseznamem"/>
        <w:numPr>
          <w:ilvl w:val="0"/>
          <w:numId w:val="49"/>
        </w:numPr>
        <w:tabs>
          <w:tab w:val="left" w:pos="426"/>
          <w:tab w:val="left" w:pos="1843"/>
        </w:tabs>
        <w:spacing w:after="130" w:line="362" w:lineRule="auto"/>
        <w:ind w:hanging="76"/>
      </w:pPr>
      <w:r w:rsidRPr="00763287">
        <w:t xml:space="preserve">dle </w:t>
      </w:r>
      <w:proofErr w:type="spellStart"/>
      <w:r w:rsidRPr="00763287">
        <w:t>ust</w:t>
      </w:r>
      <w:proofErr w:type="spellEnd"/>
      <w:r w:rsidRPr="00763287">
        <w:t xml:space="preserve">. 79 odst. 2 písm. </w:t>
      </w:r>
      <w:r>
        <w:t>a</w:t>
      </w:r>
      <w:r w:rsidRPr="00763287">
        <w:t>) zákona</w:t>
      </w:r>
    </w:p>
    <w:p w14:paraId="26B7203D" w14:textId="555364EE" w:rsidR="00ED6D2B" w:rsidRPr="00547186" w:rsidRDefault="00C26B61" w:rsidP="00547186">
      <w:pPr>
        <w:tabs>
          <w:tab w:val="left" w:pos="426"/>
          <w:tab w:val="left" w:pos="1843"/>
        </w:tabs>
        <w:spacing w:before="120" w:after="120" w:line="240" w:lineRule="auto"/>
        <w:ind w:left="11" w:hanging="11"/>
        <w:rPr>
          <w:b/>
          <w:bCs/>
        </w:rPr>
      </w:pPr>
      <w:r>
        <w:rPr>
          <w:b/>
          <w:bCs/>
        </w:rPr>
        <w:t xml:space="preserve">- </w:t>
      </w:r>
      <w:r w:rsidR="0018246A" w:rsidRPr="00C26B61">
        <w:rPr>
          <w:b/>
          <w:bCs/>
        </w:rPr>
        <w:t>seznam stavebních prací</w:t>
      </w:r>
      <w:r w:rsidR="0018246A" w:rsidRPr="00547186">
        <w:rPr>
          <w:b/>
          <w:bCs/>
        </w:rPr>
        <w:t xml:space="preserve"> </w:t>
      </w:r>
      <w:r w:rsidR="0018246A" w:rsidRPr="00C26B61">
        <w:t>poskytnutých dodavatelem za posledních 5 letech před zahájením zadávacího řízení včetně osvědčení objednatele o řádném poskytnutí a dokončení těchto stavebních prací</w:t>
      </w:r>
    </w:p>
    <w:p w14:paraId="46286B46" w14:textId="422E33E7" w:rsidR="0018246A" w:rsidRDefault="0018246A" w:rsidP="00547186">
      <w:pPr>
        <w:tabs>
          <w:tab w:val="left" w:pos="426"/>
          <w:tab w:val="left" w:pos="1843"/>
        </w:tabs>
        <w:spacing w:before="120" w:after="120" w:line="240" w:lineRule="auto"/>
        <w:ind w:left="11" w:hanging="11"/>
      </w:pPr>
      <w:r>
        <w:t>Limit pro splnění kvalifikačního předpokladu je stanoven na minimálně</w:t>
      </w:r>
      <w:r w:rsidR="0026561E">
        <w:t xml:space="preserve"> </w:t>
      </w:r>
      <w:r w:rsidR="0026561E" w:rsidRPr="0026561E">
        <w:rPr>
          <w:b/>
          <w:bCs/>
        </w:rPr>
        <w:t>3</w:t>
      </w:r>
      <w:r w:rsidRPr="0026561E">
        <w:rPr>
          <w:b/>
          <w:bCs/>
        </w:rPr>
        <w:t xml:space="preserve"> zakázky</w:t>
      </w:r>
      <w:r>
        <w:t xml:space="preserve"> spočívající v</w:t>
      </w:r>
      <w:r w:rsidR="008E1B5F">
        <w:t>e výstavbě či rekonstrukci</w:t>
      </w:r>
      <w:r w:rsidR="0026561E">
        <w:t xml:space="preserve"> komunikace</w:t>
      </w:r>
      <w:r w:rsidR="008E1B5F">
        <w:t xml:space="preserve"> vč. pokládky finálního povrchu vozovky</w:t>
      </w:r>
      <w:r>
        <w:t xml:space="preserve">, kde hodnota stavebních prací provedených dodavatelem podávajícím nabídku nebo jeho subdodavatelem prokazujícím kvalifikaci byla alespoň </w:t>
      </w:r>
      <w:r w:rsidR="007B6555">
        <w:rPr>
          <w:b/>
          <w:bCs/>
        </w:rPr>
        <w:t>3</w:t>
      </w:r>
      <w:r w:rsidR="0026561E" w:rsidRPr="0026561E">
        <w:rPr>
          <w:b/>
          <w:bCs/>
        </w:rPr>
        <w:t> 000 000</w:t>
      </w:r>
      <w:r w:rsidRPr="0026561E">
        <w:rPr>
          <w:b/>
          <w:bCs/>
        </w:rPr>
        <w:t>,- Kč bez DPH</w:t>
      </w:r>
      <w:r>
        <w:t xml:space="preserve"> u každé z těchto zakázek. Dodavatel uvede výhradně dokončené a předané stavby. 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1A45EADB" w14:textId="55B8F8A7" w:rsidR="0018246A" w:rsidRDefault="0018246A" w:rsidP="00547186">
      <w:pPr>
        <w:tabs>
          <w:tab w:val="left" w:pos="426"/>
          <w:tab w:val="left" w:pos="1843"/>
        </w:tabs>
        <w:spacing w:before="120" w:after="120" w:line="240" w:lineRule="auto"/>
        <w:ind w:left="11" w:hanging="11"/>
      </w:pPr>
      <w:r>
        <w:t>Pro posouzení rozhodného období provádění nejvýznamnějších stavebních prací je podstatný termín provedení (předání) stavby. V případě, že termín provedení stavby nebude spadat do rozhodného období, má se za to, že stavební práce nebyla provedena v posledních 5 letech. Pokud některou zakázku ze seznamu stavebních prací dodavatele prováděl dodavatel ve sdružení nebo jako poddodavatel, musí prokázat nebo prohlásit, že dílčí prokazované požadavky prováděl na zakázce přímo dodavatel a neprováděl je poddodavatel nebo ostatní účastníci sdružení.</w:t>
      </w:r>
    </w:p>
    <w:p w14:paraId="6ED5805F" w14:textId="3D8E48BC" w:rsidR="0018246A" w:rsidRDefault="0018246A" w:rsidP="00547186">
      <w:pPr>
        <w:tabs>
          <w:tab w:val="left" w:pos="426"/>
          <w:tab w:val="left" w:pos="1843"/>
        </w:tabs>
        <w:spacing w:before="120" w:after="120" w:line="240" w:lineRule="auto"/>
        <w:ind w:left="11" w:hanging="11"/>
      </w:pPr>
      <w:r>
        <w:t>Pokud z dokládaných osvědčení nebude jednoznačně patrné naplnění požadovaných parametrů (vydefinované požadavky stavby a jejich finanční objemy), přiloží dodavatel k příslušnému osvědčení čestné prohlášení, popř. jiný doklad (smlouva, předávací protokol stavby, část projektové dokumentace apod.), v němž budou deklarovány požadované údaje. Čestné prohlášení bude podepsáno oprávněnou osobou.</w:t>
      </w:r>
    </w:p>
    <w:p w14:paraId="1A91644A" w14:textId="56C11E22" w:rsidR="00506B71" w:rsidRDefault="007C1FAD" w:rsidP="00506B71">
      <w:pPr>
        <w:tabs>
          <w:tab w:val="left" w:pos="426"/>
          <w:tab w:val="left" w:pos="1843"/>
        </w:tabs>
        <w:spacing w:before="120" w:after="120" w:line="240" w:lineRule="auto"/>
        <w:ind w:left="11" w:hanging="11"/>
        <w:rPr>
          <w:b/>
        </w:rPr>
      </w:pPr>
      <w:r>
        <w:t>Seznam významných</w:t>
      </w:r>
      <w:r w:rsidR="0018246A">
        <w:t xml:space="preserve"> stavebních prací</w:t>
      </w:r>
      <w:r>
        <w:t xml:space="preserve"> bude předložen formou čestného prohlášení s uvedením jednotlivých </w:t>
      </w:r>
      <w:r w:rsidR="0018246A">
        <w:t>stavebních prací</w:t>
      </w:r>
      <w:r>
        <w:t xml:space="preserve">, popisem předmětu těchto </w:t>
      </w:r>
      <w:r w:rsidR="0018246A">
        <w:t>stavebních prací</w:t>
      </w:r>
      <w:r>
        <w:t xml:space="preserve">, rozsahu, včetně peněžního plnění a doby plnění jednotlivých </w:t>
      </w:r>
      <w:r w:rsidR="0018246A">
        <w:t>stavebních prací</w:t>
      </w:r>
      <w:r>
        <w:t xml:space="preserve"> a rovněž identifikace objednatelů včetně kontaktních údajů. </w:t>
      </w:r>
      <w:r w:rsidRPr="000A5785">
        <w:rPr>
          <w:b/>
        </w:rPr>
        <w:t>Účastník může využít čestného prohlášení, které tvoří přílohu č.</w:t>
      </w:r>
      <w:r>
        <w:rPr>
          <w:b/>
        </w:rPr>
        <w:t xml:space="preserve"> </w:t>
      </w:r>
      <w:r w:rsidR="00547186">
        <w:rPr>
          <w:b/>
        </w:rPr>
        <w:t>5</w:t>
      </w:r>
      <w:r w:rsidRPr="000A5785">
        <w:rPr>
          <w:b/>
        </w:rPr>
        <w:t xml:space="preserve"> této zadávací dokumentac</w:t>
      </w:r>
      <w:r w:rsidR="00547186">
        <w:rPr>
          <w:b/>
        </w:rPr>
        <w:t>e s tím, že jednotlivá osvědčení objednatelů budou předložena samostatně.</w:t>
      </w:r>
      <w:r w:rsidRPr="000A5785">
        <w:rPr>
          <w:b/>
        </w:rPr>
        <w:t xml:space="preserve"> </w:t>
      </w:r>
    </w:p>
    <w:p w14:paraId="1AC12A2A" w14:textId="77777777" w:rsidR="008E1696" w:rsidRDefault="008E1696" w:rsidP="00506B71">
      <w:pPr>
        <w:tabs>
          <w:tab w:val="left" w:pos="426"/>
          <w:tab w:val="left" w:pos="1843"/>
        </w:tabs>
        <w:spacing w:before="120" w:after="120" w:line="240" w:lineRule="auto"/>
        <w:ind w:left="11" w:hanging="11"/>
        <w:rPr>
          <w:b/>
        </w:rPr>
      </w:pPr>
    </w:p>
    <w:p w14:paraId="06D490DD" w14:textId="2994F908" w:rsidR="007C1FAD" w:rsidRPr="007C0B8A" w:rsidRDefault="007C1FAD" w:rsidP="007C0B8A">
      <w:pPr>
        <w:pStyle w:val="Odstavecseseznamem"/>
        <w:numPr>
          <w:ilvl w:val="1"/>
          <w:numId w:val="42"/>
        </w:numPr>
        <w:tabs>
          <w:tab w:val="left" w:pos="426"/>
        </w:tabs>
        <w:spacing w:after="160" w:line="259" w:lineRule="auto"/>
        <w:ind w:left="426" w:hanging="426"/>
        <w:rPr>
          <w:b/>
          <w:bCs/>
        </w:rPr>
      </w:pPr>
      <w:r w:rsidRPr="007C0B8A">
        <w:rPr>
          <w:b/>
          <w:bCs/>
        </w:rPr>
        <w:t xml:space="preserve">Forma dokladů </w:t>
      </w:r>
    </w:p>
    <w:p w14:paraId="053D6E2B" w14:textId="3DF7F8DF" w:rsidR="007C1FAD" w:rsidRPr="008837C5" w:rsidRDefault="007C1FAD" w:rsidP="009F4F2D">
      <w:pPr>
        <w:spacing w:after="160" w:line="259" w:lineRule="auto"/>
        <w:ind w:left="0" w:firstLine="0"/>
        <w:rPr>
          <w:b/>
          <w:bCs/>
        </w:rPr>
      </w:pPr>
      <w:r>
        <w:t xml:space="preserve">Dodavatel </w:t>
      </w:r>
      <w:r w:rsidRPr="00992CD2">
        <w:t xml:space="preserve">předloží </w:t>
      </w:r>
      <w:r w:rsidRPr="00EB1B5B">
        <w:rPr>
          <w:b/>
          <w:bCs/>
        </w:rPr>
        <w:t>prosté kopie dokladů</w:t>
      </w:r>
      <w:r>
        <w:t xml:space="preserve"> prokazujících splnění kvalifikace.</w:t>
      </w:r>
      <w:r w:rsidR="008E1696">
        <w:t xml:space="preserve"> </w:t>
      </w:r>
      <w:r>
        <w:t>Doklady prokazující splnění kvalifikace, které jsou v jiném než českém nebo slovenském jazyce, musí být přeloženy do českého jazyka</w:t>
      </w:r>
      <w:r w:rsidR="00992CD2">
        <w:t xml:space="preserve">. </w:t>
      </w:r>
      <w:r>
        <w:t xml:space="preserve">Doklady prokazující základní způsobilost podle § 74 a profesní způsobilost podle § 77 odst. 1 musí prokazovat splnění požadovaného kritéria způsobilosti nejpozději </w:t>
      </w:r>
      <w:r w:rsidRPr="00992CD2">
        <w:rPr>
          <w:b/>
          <w:bCs/>
        </w:rPr>
        <w:t>v době 3 měsíců přede dnem zahájení zadávacího řízení</w:t>
      </w:r>
      <w:r>
        <w:t xml:space="preserve">. Zadavatel bude akceptovat výpis ze seznamu kvalifikovaných dodavatelů v souladu se zákonem.  </w:t>
      </w:r>
    </w:p>
    <w:p w14:paraId="7FD6167B" w14:textId="27E40175" w:rsidR="009F4F2D" w:rsidRDefault="007C1FAD" w:rsidP="009F4F2D">
      <w:pPr>
        <w:pStyle w:val="Odstavecseseznamem"/>
        <w:numPr>
          <w:ilvl w:val="1"/>
          <w:numId w:val="42"/>
        </w:numPr>
        <w:tabs>
          <w:tab w:val="left" w:pos="426"/>
        </w:tabs>
        <w:spacing w:after="160" w:line="259" w:lineRule="auto"/>
        <w:ind w:left="426" w:hanging="426"/>
        <w:rPr>
          <w:b/>
          <w:bCs/>
        </w:rPr>
      </w:pPr>
      <w:r w:rsidRPr="002F34BB">
        <w:rPr>
          <w:b/>
          <w:bCs/>
        </w:rPr>
        <w:t xml:space="preserve">Prokazování kvalifikace prostřednictvím jiných osob </w:t>
      </w:r>
    </w:p>
    <w:p w14:paraId="5A0D4BB2" w14:textId="77777777" w:rsidR="009F4F2D" w:rsidRPr="009F4F2D" w:rsidRDefault="009F4F2D" w:rsidP="009F4F2D">
      <w:pPr>
        <w:pStyle w:val="Odstavecseseznamem"/>
        <w:tabs>
          <w:tab w:val="left" w:pos="426"/>
        </w:tabs>
        <w:spacing w:after="160" w:line="259" w:lineRule="auto"/>
        <w:ind w:left="426" w:firstLine="0"/>
        <w:rPr>
          <w:b/>
          <w:bCs/>
        </w:rPr>
      </w:pPr>
    </w:p>
    <w:p w14:paraId="4DDA8A9B" w14:textId="3CBA543A" w:rsidR="009F4F2D" w:rsidRPr="009F4F2D" w:rsidRDefault="009F4F2D" w:rsidP="009F4F2D">
      <w:pPr>
        <w:pStyle w:val="Odstavecseseznamem"/>
        <w:tabs>
          <w:tab w:val="left" w:pos="0"/>
        </w:tabs>
        <w:spacing w:after="160" w:line="259" w:lineRule="auto"/>
        <w:ind w:left="0" w:firstLine="0"/>
      </w:pPr>
      <w:r w:rsidRPr="009F4F2D">
        <w:t>Dodavatel může ekonomickou kvalifikaci, technickou kvalifikaci nebo profesní způsobilost, s</w:t>
      </w:r>
      <w:r>
        <w:t xml:space="preserve"> </w:t>
      </w:r>
      <w:r w:rsidRPr="009F4F2D">
        <w:t>výjimkou kritéria</w:t>
      </w:r>
      <w:r>
        <w:t xml:space="preserve"> </w:t>
      </w:r>
      <w:r w:rsidRPr="009F4F2D">
        <w:t>podle § 77 odst. 1 zákona, požadovanou zadavatelem prokázat</w:t>
      </w:r>
      <w:r>
        <w:t xml:space="preserve"> </w:t>
      </w:r>
      <w:r w:rsidRPr="009F4F2D">
        <w:t>prostřednictvím jiných osob. Dodavatel je v takovém případě povinen zadavateli předložit:</w:t>
      </w:r>
    </w:p>
    <w:p w14:paraId="540433F9" w14:textId="0E30B96F" w:rsidR="009F4F2D" w:rsidRPr="009F4F2D" w:rsidRDefault="009F4F2D" w:rsidP="009F4F2D">
      <w:pPr>
        <w:pStyle w:val="Odstavecseseznamem"/>
        <w:tabs>
          <w:tab w:val="left" w:pos="426"/>
        </w:tabs>
        <w:spacing w:after="160" w:line="259" w:lineRule="auto"/>
        <w:ind w:left="426" w:hanging="426"/>
      </w:pPr>
      <w:r>
        <w:t>-</w:t>
      </w:r>
      <w:r w:rsidRPr="009F4F2D">
        <w:t xml:space="preserve"> doklady prokazující splnění profesní způsobilosti podle § 77 odst. 1 zákona jinou osobou,</w:t>
      </w:r>
    </w:p>
    <w:p w14:paraId="404AC53A" w14:textId="72AF52FF" w:rsidR="009F4F2D" w:rsidRPr="009F4F2D" w:rsidRDefault="009F4F2D" w:rsidP="009F4F2D">
      <w:pPr>
        <w:pStyle w:val="Odstavecseseznamem"/>
        <w:tabs>
          <w:tab w:val="left" w:pos="426"/>
        </w:tabs>
        <w:spacing w:after="160" w:line="259" w:lineRule="auto"/>
        <w:ind w:left="426" w:hanging="426"/>
      </w:pPr>
      <w:r>
        <w:t>-</w:t>
      </w:r>
      <w:r w:rsidRPr="009F4F2D">
        <w:t xml:space="preserve"> doklady prokazující splnění chybějící části kvalifikace prostřednictvím jiné osoby,</w:t>
      </w:r>
    </w:p>
    <w:p w14:paraId="0F7D1FE2" w14:textId="6B55E0D7" w:rsidR="009F4F2D" w:rsidRPr="009F4F2D" w:rsidRDefault="009F4F2D" w:rsidP="009F4F2D">
      <w:pPr>
        <w:pStyle w:val="Odstavecseseznamem"/>
        <w:tabs>
          <w:tab w:val="left" w:pos="426"/>
        </w:tabs>
        <w:spacing w:after="160" w:line="259" w:lineRule="auto"/>
        <w:ind w:left="426" w:hanging="426"/>
      </w:pPr>
      <w:r>
        <w:t>-</w:t>
      </w:r>
      <w:r w:rsidRPr="009F4F2D">
        <w:t xml:space="preserve"> doklady o splnění základní způsobilosti podle § 74 zákona jinou osobou a</w:t>
      </w:r>
    </w:p>
    <w:p w14:paraId="449F6D7A" w14:textId="69A25B1A" w:rsidR="009F4F2D" w:rsidRDefault="009F4F2D" w:rsidP="009F4F2D">
      <w:pPr>
        <w:pStyle w:val="Odstavecseseznamem"/>
        <w:tabs>
          <w:tab w:val="left" w:pos="0"/>
        </w:tabs>
        <w:spacing w:after="160" w:line="259" w:lineRule="auto"/>
        <w:ind w:left="142" w:hanging="142"/>
      </w:pPr>
      <w:r>
        <w:t>-</w:t>
      </w:r>
      <w:r w:rsidRPr="009F4F2D">
        <w:t xml:space="preserve"> smlouvu nebo jinou osobou podepsané potvrzení o její existenci, jejímž obsahem je závazek</w:t>
      </w:r>
      <w:r>
        <w:t xml:space="preserve"> </w:t>
      </w:r>
      <w:r w:rsidRPr="009F4F2D">
        <w:t>jiné osoby</w:t>
      </w:r>
      <w:r>
        <w:t xml:space="preserve"> </w:t>
      </w:r>
      <w:r w:rsidRPr="009F4F2D">
        <w:t>poskytnutí plnění určeného k plnění veřejné zakázky nebo k poskytnutí věcí</w:t>
      </w:r>
      <w:r>
        <w:t xml:space="preserve"> </w:t>
      </w:r>
      <w:r w:rsidRPr="009F4F2D">
        <w:t>nebo práv, s nimiž bude dodavatel oprávněn disponovat při plnění veřejné zakázky, a to</w:t>
      </w:r>
      <w:r>
        <w:t xml:space="preserve"> </w:t>
      </w:r>
      <w:r w:rsidRPr="009F4F2D">
        <w:t>alespoň v rozsahu, v jakém jiná osoba prokázala kvalifikaci za dodavatele.</w:t>
      </w:r>
    </w:p>
    <w:p w14:paraId="0F46F1B2" w14:textId="77777777" w:rsidR="000173D7" w:rsidRPr="009F4F2D" w:rsidRDefault="000173D7" w:rsidP="009F4F2D">
      <w:pPr>
        <w:pStyle w:val="Odstavecseseznamem"/>
        <w:tabs>
          <w:tab w:val="left" w:pos="0"/>
        </w:tabs>
        <w:spacing w:after="160" w:line="259" w:lineRule="auto"/>
        <w:ind w:left="142" w:hanging="142"/>
      </w:pPr>
    </w:p>
    <w:p w14:paraId="74022471" w14:textId="15032C59" w:rsidR="009F4F2D" w:rsidRPr="000173D7" w:rsidRDefault="009F4F2D" w:rsidP="00AE24AF">
      <w:pPr>
        <w:pStyle w:val="Odstavecseseznamem"/>
        <w:spacing w:after="160" w:line="259" w:lineRule="auto"/>
        <w:ind w:left="-142" w:firstLine="0"/>
      </w:pPr>
      <w:r w:rsidRPr="009F4F2D">
        <w:t>Prokazuje</w:t>
      </w:r>
      <w:r w:rsidR="000173D7">
        <w:t>-</w:t>
      </w:r>
      <w:r w:rsidRPr="009F4F2D">
        <w:t>li dodavatel prostřednictvím jiné osoby kvalifikaci a předkládá doklady podle § 79</w:t>
      </w:r>
      <w:r w:rsidR="000173D7">
        <w:t xml:space="preserve"> </w:t>
      </w:r>
      <w:r w:rsidRPr="009F4F2D">
        <w:t>odst. 2 písm. a), b) nebo d) zákona vztahující se k takové osobě, musí ze smlouvy nebo</w:t>
      </w:r>
      <w:r w:rsidR="000173D7">
        <w:t xml:space="preserve"> </w:t>
      </w:r>
      <w:r w:rsidRPr="009F4F2D">
        <w:t>potvrzení o její existenci vyplývat závazek, že jiná osoba bude vykonávat stavební práce či</w:t>
      </w:r>
      <w:r w:rsidR="000173D7">
        <w:t xml:space="preserve"> </w:t>
      </w:r>
      <w:r w:rsidRPr="009F4F2D">
        <w:t>služby, ke kterým se prokazované kritérium kvalifikace vztahuje</w:t>
      </w:r>
      <w:r w:rsidR="00027ED2">
        <w:t>.</w:t>
      </w:r>
    </w:p>
    <w:p w14:paraId="25B1BF9F" w14:textId="77777777" w:rsidR="009F4F2D" w:rsidRPr="002F34BB" w:rsidRDefault="009F4F2D" w:rsidP="009F4F2D">
      <w:pPr>
        <w:pStyle w:val="Odstavecseseznamem"/>
        <w:tabs>
          <w:tab w:val="left" w:pos="426"/>
        </w:tabs>
        <w:spacing w:after="160" w:line="259" w:lineRule="auto"/>
        <w:ind w:left="426" w:firstLine="0"/>
        <w:rPr>
          <w:b/>
          <w:bCs/>
        </w:rPr>
      </w:pPr>
    </w:p>
    <w:p w14:paraId="30D56E68" w14:textId="06F952AB" w:rsidR="007C1FAD" w:rsidRPr="002F34BB" w:rsidRDefault="007C1FAD" w:rsidP="002F34BB">
      <w:pPr>
        <w:pStyle w:val="Odstavecseseznamem"/>
        <w:numPr>
          <w:ilvl w:val="1"/>
          <w:numId w:val="42"/>
        </w:numPr>
        <w:tabs>
          <w:tab w:val="left" w:pos="426"/>
        </w:tabs>
        <w:spacing w:after="160" w:line="259" w:lineRule="auto"/>
        <w:ind w:left="426" w:hanging="426"/>
        <w:rPr>
          <w:b/>
          <w:bCs/>
        </w:rPr>
      </w:pPr>
      <w:r w:rsidRPr="002F34BB">
        <w:rPr>
          <w:b/>
          <w:bCs/>
        </w:rPr>
        <w:t xml:space="preserve">Společná nabídka </w:t>
      </w:r>
    </w:p>
    <w:p w14:paraId="4B48BE7E" w14:textId="5ECFB2FC" w:rsidR="00FC0050" w:rsidRDefault="007C1FAD" w:rsidP="00495C22">
      <w:pPr>
        <w:spacing w:after="332"/>
        <w:ind w:left="-142" w:firstLine="0"/>
      </w:pPr>
      <w:r>
        <w:t xml:space="preserve">V případě společné účasti dodavatelů prokazuje základní způsobilost a profesní způsobilost podle § 77 odst. 1 zákona každý dodavatel samostatně. </w:t>
      </w:r>
    </w:p>
    <w:p w14:paraId="3DEC03AA" w14:textId="6F137C2C" w:rsidR="002E61F7" w:rsidRPr="00F739C0" w:rsidRDefault="007674B2" w:rsidP="00F739C0">
      <w:pPr>
        <w:pStyle w:val="Nadpis1"/>
        <w:numPr>
          <w:ilvl w:val="0"/>
          <w:numId w:val="36"/>
        </w:numPr>
        <w:shd w:val="clear" w:color="auto" w:fill="D9E2F3" w:themeFill="accent1" w:themeFillTint="33"/>
        <w:spacing w:after="120" w:line="240" w:lineRule="auto"/>
        <w:ind w:left="426"/>
        <w:rPr>
          <w:szCs w:val="24"/>
        </w:rPr>
      </w:pPr>
      <w:r w:rsidRPr="00F739C0">
        <w:rPr>
          <w:szCs w:val="24"/>
        </w:rPr>
        <w:t xml:space="preserve">Technické podmínky  </w:t>
      </w:r>
    </w:p>
    <w:p w14:paraId="7BE68C4B" w14:textId="77777777" w:rsidR="00F739C0" w:rsidRPr="00F739C0" w:rsidRDefault="00F739C0" w:rsidP="00F739C0">
      <w:pPr>
        <w:pStyle w:val="Odstavecseseznamem"/>
        <w:numPr>
          <w:ilvl w:val="0"/>
          <w:numId w:val="42"/>
        </w:numPr>
        <w:tabs>
          <w:tab w:val="left" w:pos="426"/>
        </w:tabs>
        <w:spacing w:after="160" w:line="259" w:lineRule="auto"/>
        <w:rPr>
          <w:rFonts w:asciiTheme="minorHAnsi" w:hAnsiTheme="minorHAnsi" w:cstheme="minorHAnsi"/>
          <w:b/>
          <w:bCs/>
          <w:vanish/>
        </w:rPr>
      </w:pPr>
    </w:p>
    <w:p w14:paraId="60D9AA2B" w14:textId="744CE339" w:rsidR="002E61F7" w:rsidRPr="002E61F7" w:rsidRDefault="002E61F7" w:rsidP="00F739C0">
      <w:pPr>
        <w:pStyle w:val="Odstavecseseznamem"/>
        <w:numPr>
          <w:ilvl w:val="1"/>
          <w:numId w:val="42"/>
        </w:numPr>
        <w:tabs>
          <w:tab w:val="left" w:pos="426"/>
        </w:tabs>
        <w:spacing w:after="160" w:line="259" w:lineRule="auto"/>
        <w:rPr>
          <w:rFonts w:asciiTheme="minorHAnsi" w:hAnsiTheme="minorHAnsi" w:cstheme="minorHAnsi"/>
          <w:b/>
          <w:bCs/>
        </w:rPr>
      </w:pPr>
      <w:r w:rsidRPr="002E61F7">
        <w:rPr>
          <w:rFonts w:asciiTheme="minorHAnsi" w:hAnsiTheme="minorHAnsi" w:cstheme="minorHAnsi"/>
          <w:b/>
          <w:bCs/>
        </w:rPr>
        <w:t xml:space="preserve">Vymezení technických podmínek  </w:t>
      </w:r>
    </w:p>
    <w:p w14:paraId="37E68DA8" w14:textId="3763AC76" w:rsidR="00796003" w:rsidRDefault="00CD70F8" w:rsidP="00CD70F8">
      <w:pPr>
        <w:spacing w:after="235"/>
        <w:ind w:left="-284" w:firstLine="0"/>
      </w:pPr>
      <w:r>
        <w:t xml:space="preserve">Technické podmínky na předmět veřejné zakázky jsou vymezeny ve formě </w:t>
      </w:r>
      <w:r w:rsidR="00F739C0">
        <w:t>Projektové</w:t>
      </w:r>
      <w:r>
        <w:t xml:space="preserve"> dokumentace k předmětu plnění</w:t>
      </w:r>
      <w:r w:rsidR="00F739C0">
        <w:t xml:space="preserve">, jejíž součástí jsou i </w:t>
      </w:r>
      <w:r w:rsidR="00D96CB7">
        <w:t xml:space="preserve">položkové rozpočty k předmětu plnění </w:t>
      </w:r>
      <w:r>
        <w:t>(příloha č. 1 této zadávací dokument</w:t>
      </w:r>
      <w:r w:rsidR="00016946">
        <w:t>a</w:t>
      </w:r>
      <w:r>
        <w:t>c</w:t>
      </w:r>
      <w:r w:rsidR="00D96CB7">
        <w:t>e</w:t>
      </w:r>
      <w:r>
        <w:t>)</w:t>
      </w:r>
      <w:r w:rsidR="00F739C0">
        <w:t xml:space="preserve">, </w:t>
      </w:r>
      <w:r w:rsidR="00D96CB7">
        <w:t xml:space="preserve">dále </w:t>
      </w:r>
      <w:r w:rsidR="00016946">
        <w:t xml:space="preserve">ve formě „DNSH“ podmínek a požadavků ve vztahu k naplnění závazku „významně nepoškozovat“ environmentální cíle </w:t>
      </w:r>
      <w:r>
        <w:t>(příloha č. 3 této zadávací dokumentace</w:t>
      </w:r>
      <w:r w:rsidR="00016946">
        <w:t xml:space="preserve"> a současně i příloha č. 3 smlouvy o dílo</w:t>
      </w:r>
      <w:r>
        <w:t xml:space="preserve">) a dále ve formě návrhu </w:t>
      </w:r>
      <w:r w:rsidRPr="00CD70F8">
        <w:t xml:space="preserve">Smlouvy o </w:t>
      </w:r>
      <w:r w:rsidR="00016946">
        <w:t>dílo</w:t>
      </w:r>
      <w:r>
        <w:t xml:space="preserve"> (příloha č. </w:t>
      </w:r>
      <w:r w:rsidR="00016946">
        <w:t>4</w:t>
      </w:r>
      <w:r>
        <w:t xml:space="preserve"> této zadávací dokumentace). Podmínky, uvedené v těchto dokumentech jsou pro účastníky zadávacího řízení </w:t>
      </w:r>
      <w:r w:rsidR="007674B2">
        <w:t>závazné, jsou absolutní, a proto nesplnění některé z nich bude znamenat vyloučení účastníka z další účasti v zadávacím řízení.</w:t>
      </w:r>
    </w:p>
    <w:p w14:paraId="51CAB1F1" w14:textId="3BBB46AA" w:rsidR="00405557" w:rsidRDefault="00405557" w:rsidP="00CD70F8">
      <w:pPr>
        <w:spacing w:after="235"/>
        <w:ind w:left="-284" w:firstLine="0"/>
      </w:pPr>
      <w:r w:rsidRPr="00405557">
        <w:t>Pokud se v</w:t>
      </w:r>
      <w:r>
        <w:t xml:space="preserve"> technických </w:t>
      </w:r>
      <w:r w:rsidRPr="00405557">
        <w:t>podmínkách</w:t>
      </w:r>
      <w:r>
        <w:t xml:space="preserve"> nebo v ostatních zadávacích podmínkách</w:t>
      </w:r>
      <w:r w:rsidRPr="00405557">
        <w:t xml:space="preserve"> vyskytnou požadavky, konkrétní obchodní názvy nebo odkazy na obchodní firmy, jména a příjmení, které platí pro určitou osobu, popřípadě její organizační složku za příznačné, specifická označení zboží a služeb, patenty na vynálezy, užitné vzory, ochranné známky nebo označení původu, jedná se pouze o vymezení požadovaného standardu tam, kde stanovení technických podmínek bez použití takového odkazu není dostatečně přesné a srozumitelné a účastník je oprávněn navrhnout i jiné rovnocenné, technicky a kvalitativně obdobné řešení, které splňuje minimálně požadované technické a funkční standardy zadavatele uvedené v této zadávací dokumentaci.</w:t>
      </w:r>
    </w:p>
    <w:p w14:paraId="1F6B4C6D" w14:textId="6B94B0F3" w:rsidR="00796003" w:rsidRPr="0033571D" w:rsidRDefault="007674B2" w:rsidP="0033571D">
      <w:pPr>
        <w:pStyle w:val="Nadpis1"/>
        <w:numPr>
          <w:ilvl w:val="0"/>
          <w:numId w:val="36"/>
        </w:numPr>
        <w:shd w:val="clear" w:color="auto" w:fill="D9E2F3" w:themeFill="accent1" w:themeFillTint="33"/>
        <w:spacing w:after="120" w:line="240" w:lineRule="auto"/>
        <w:ind w:left="426"/>
        <w:rPr>
          <w:szCs w:val="24"/>
        </w:rPr>
      </w:pPr>
      <w:r w:rsidRPr="0033571D">
        <w:rPr>
          <w:szCs w:val="24"/>
        </w:rPr>
        <w:t xml:space="preserve">Způsob zpracování nabídkové ceny  </w:t>
      </w:r>
    </w:p>
    <w:p w14:paraId="4D4FE9D5" w14:textId="77777777" w:rsidR="0033571D" w:rsidRPr="0033571D" w:rsidRDefault="0033571D" w:rsidP="0033571D">
      <w:pPr>
        <w:pStyle w:val="Odstavecseseznamem"/>
        <w:numPr>
          <w:ilvl w:val="0"/>
          <w:numId w:val="42"/>
        </w:numPr>
        <w:tabs>
          <w:tab w:val="left" w:pos="426"/>
        </w:tabs>
        <w:spacing w:after="160" w:line="259" w:lineRule="auto"/>
        <w:rPr>
          <w:rFonts w:asciiTheme="minorHAnsi" w:hAnsiTheme="minorHAnsi" w:cstheme="minorHAnsi"/>
          <w:b/>
          <w:bCs/>
          <w:vanish/>
        </w:rPr>
      </w:pPr>
    </w:p>
    <w:p w14:paraId="04EB8D43" w14:textId="4C0E5C77" w:rsidR="00617573" w:rsidRDefault="007674B2" w:rsidP="0033571D">
      <w:pPr>
        <w:pStyle w:val="Odstavecseseznamem"/>
        <w:numPr>
          <w:ilvl w:val="1"/>
          <w:numId w:val="42"/>
        </w:numPr>
        <w:tabs>
          <w:tab w:val="left" w:pos="426"/>
        </w:tabs>
        <w:spacing w:after="160" w:line="259" w:lineRule="auto"/>
        <w:rPr>
          <w:rFonts w:asciiTheme="minorHAnsi" w:hAnsiTheme="minorHAnsi" w:cstheme="minorHAnsi"/>
          <w:b/>
          <w:bCs/>
        </w:rPr>
      </w:pPr>
      <w:r w:rsidRPr="0033571D">
        <w:rPr>
          <w:rFonts w:asciiTheme="minorHAnsi" w:hAnsiTheme="minorHAnsi" w:cstheme="minorHAnsi"/>
          <w:b/>
          <w:bCs/>
        </w:rPr>
        <w:t xml:space="preserve">Forma uvedení nabídkové ceny </w:t>
      </w:r>
    </w:p>
    <w:p w14:paraId="4125D7FF" w14:textId="77777777" w:rsidR="00D85D89" w:rsidRDefault="00947833" w:rsidP="00D85D89">
      <w:pPr>
        <w:spacing w:after="235"/>
        <w:ind w:left="-284" w:firstLine="0"/>
      </w:pPr>
      <w:r>
        <w:t>Účastník je povinen stanovit nabídkovou cenu dle soupisu stavebních prací, dodávek a služeb s výkazem výměr, který je součástí zadávací dokumentace.</w:t>
      </w:r>
      <w:r w:rsidR="0037462E">
        <w:t xml:space="preserve"> </w:t>
      </w:r>
      <w:r>
        <w:t>Účastník je povinen rozepsat svou nabídkovou cenu po jednotlivých položkách. Účastník nesmí ocenit jednotlivé položky nulovou hodnotou</w:t>
      </w:r>
      <w:r w:rsidR="007674B2">
        <w:t>.</w:t>
      </w:r>
      <w:r w:rsidR="00C70362">
        <w:t xml:space="preserve"> </w:t>
      </w:r>
      <w:r w:rsidR="005C33BF">
        <w:t>Nabídková cena účastníka bude složena z oceněných položek v souladu se specifikací předmětu plnění.</w:t>
      </w:r>
    </w:p>
    <w:p w14:paraId="031643BF" w14:textId="7C5004AB" w:rsidR="000465A9" w:rsidRDefault="001B6B13" w:rsidP="009F512B">
      <w:pPr>
        <w:spacing w:after="235"/>
        <w:ind w:left="-284" w:firstLine="0"/>
      </w:pPr>
      <w:r w:rsidRPr="001B6B13">
        <w:t>Nabídková cena bude uvedena v české měně (CZK) v členění na cenu celkem bez DPH, výše sazby DPH a cenu celkem včetně DPH</w:t>
      </w:r>
      <w:r>
        <w:t>.</w:t>
      </w:r>
      <w:r w:rsidRPr="001B6B13">
        <w:t xml:space="preserve"> </w:t>
      </w:r>
      <w:r w:rsidR="00B44608" w:rsidRPr="00947833">
        <w:t>Celkov</w:t>
      </w:r>
      <w:r w:rsidR="00C70362">
        <w:t xml:space="preserve">á </w:t>
      </w:r>
      <w:r w:rsidR="00B44608" w:rsidRPr="00947833">
        <w:t xml:space="preserve">nabídková cena za realizaci předmětu plnění bude uvedena i v Krycím listu nabídky </w:t>
      </w:r>
      <w:r w:rsidR="00B44608">
        <w:t>(vzor – viz příloha č. 2 této zadávací dokumentace</w:t>
      </w:r>
      <w:r w:rsidR="00DD4690">
        <w:t>)</w:t>
      </w:r>
      <w:r w:rsidR="00B44608">
        <w:t>.</w:t>
      </w:r>
    </w:p>
    <w:p w14:paraId="71F42EE7" w14:textId="079F5E84" w:rsidR="000465A9" w:rsidRDefault="007674B2" w:rsidP="0033571D">
      <w:pPr>
        <w:pStyle w:val="Odstavecseseznamem"/>
        <w:numPr>
          <w:ilvl w:val="1"/>
          <w:numId w:val="42"/>
        </w:numPr>
        <w:tabs>
          <w:tab w:val="left" w:pos="426"/>
        </w:tabs>
        <w:spacing w:after="160" w:line="259" w:lineRule="auto"/>
        <w:rPr>
          <w:rFonts w:asciiTheme="minorHAnsi" w:hAnsiTheme="minorHAnsi" w:cstheme="minorHAnsi"/>
          <w:b/>
          <w:bCs/>
        </w:rPr>
      </w:pPr>
      <w:r w:rsidRPr="0033571D">
        <w:rPr>
          <w:rFonts w:asciiTheme="minorHAnsi" w:hAnsiTheme="minorHAnsi" w:cstheme="minorHAnsi"/>
          <w:b/>
          <w:bCs/>
        </w:rPr>
        <w:t xml:space="preserve">Rozsah nabídkové ceny </w:t>
      </w:r>
    </w:p>
    <w:p w14:paraId="7B556BAF" w14:textId="56EF2363" w:rsidR="000465A9" w:rsidRDefault="007674B2" w:rsidP="00F9093C">
      <w:pPr>
        <w:spacing w:after="240" w:line="240" w:lineRule="auto"/>
        <w:ind w:left="-284" w:firstLine="0"/>
      </w:pPr>
      <w:r>
        <w:t xml:space="preserve">Celková nabídková cena veřejné zakázky bude stanovena jako nejvýše přípustná cena včetně všech poplatků a veškerých dalších nákladů spojených s plněním veřejné zakázky. </w:t>
      </w:r>
      <w:r w:rsidR="00105E0E">
        <w:t>Podrobnosti viz obchodní podmínky uvedené ve smlouvě o dílo.</w:t>
      </w:r>
    </w:p>
    <w:p w14:paraId="3471A01C" w14:textId="0317B9F9" w:rsidR="000465A9" w:rsidRPr="00105E0E" w:rsidRDefault="003E6926" w:rsidP="00105E0E">
      <w:pPr>
        <w:pStyle w:val="Nadpis1"/>
        <w:numPr>
          <w:ilvl w:val="0"/>
          <w:numId w:val="36"/>
        </w:numPr>
        <w:shd w:val="clear" w:color="auto" w:fill="D9E2F3" w:themeFill="accent1" w:themeFillTint="33"/>
        <w:spacing w:after="120" w:line="240" w:lineRule="auto"/>
        <w:ind w:left="426"/>
        <w:rPr>
          <w:szCs w:val="24"/>
        </w:rPr>
      </w:pPr>
      <w:r>
        <w:rPr>
          <w:szCs w:val="24"/>
        </w:rPr>
        <w:t>Informace k p</w:t>
      </w:r>
      <w:r w:rsidR="00F9093C">
        <w:rPr>
          <w:szCs w:val="24"/>
        </w:rPr>
        <w:t>růběh</w:t>
      </w:r>
      <w:r>
        <w:rPr>
          <w:szCs w:val="24"/>
        </w:rPr>
        <w:t>u</w:t>
      </w:r>
      <w:r w:rsidR="00F9093C">
        <w:rPr>
          <w:szCs w:val="24"/>
        </w:rPr>
        <w:t xml:space="preserve"> zadávacího řízení</w:t>
      </w:r>
    </w:p>
    <w:p w14:paraId="4E416B0F" w14:textId="77777777" w:rsidR="00105E0E" w:rsidRPr="00105E0E" w:rsidRDefault="00105E0E" w:rsidP="00105E0E">
      <w:pPr>
        <w:pStyle w:val="Odstavecseseznamem"/>
        <w:numPr>
          <w:ilvl w:val="0"/>
          <w:numId w:val="42"/>
        </w:numPr>
        <w:tabs>
          <w:tab w:val="left" w:pos="426"/>
        </w:tabs>
        <w:spacing w:after="160" w:line="259" w:lineRule="auto"/>
        <w:rPr>
          <w:rFonts w:asciiTheme="minorHAnsi" w:hAnsiTheme="minorHAnsi" w:cstheme="minorHAnsi"/>
          <w:b/>
          <w:bCs/>
          <w:vanish/>
        </w:rPr>
      </w:pPr>
    </w:p>
    <w:p w14:paraId="63472101" w14:textId="4258F784" w:rsidR="006D018E" w:rsidRPr="006D018E" w:rsidRDefault="003E6926" w:rsidP="006D018E">
      <w:pPr>
        <w:pStyle w:val="Odstavecseseznamem"/>
        <w:numPr>
          <w:ilvl w:val="1"/>
          <w:numId w:val="42"/>
        </w:numPr>
        <w:tabs>
          <w:tab w:val="left" w:pos="426"/>
        </w:tabs>
        <w:spacing w:after="160" w:line="259" w:lineRule="auto"/>
        <w:ind w:left="0" w:firstLine="0"/>
      </w:pPr>
      <w:r w:rsidRPr="006D018E">
        <w:rPr>
          <w:b/>
          <w:bCs/>
        </w:rPr>
        <w:t>Prohlídka místa pl</w:t>
      </w:r>
      <w:r w:rsidR="006D018E" w:rsidRPr="006D018E">
        <w:rPr>
          <w:b/>
          <w:bCs/>
        </w:rPr>
        <w:t>n</w:t>
      </w:r>
      <w:r w:rsidRPr="006D018E">
        <w:rPr>
          <w:b/>
          <w:bCs/>
        </w:rPr>
        <w:t>ěn</w:t>
      </w:r>
      <w:r w:rsidR="006D018E">
        <w:rPr>
          <w:b/>
          <w:bCs/>
        </w:rPr>
        <w:t>í</w:t>
      </w:r>
    </w:p>
    <w:p w14:paraId="75C0BA7E" w14:textId="77777777" w:rsidR="006D018E" w:rsidRDefault="006D018E" w:rsidP="006D018E">
      <w:pPr>
        <w:pStyle w:val="Odstavecseseznamem"/>
        <w:tabs>
          <w:tab w:val="left" w:pos="426"/>
        </w:tabs>
        <w:spacing w:after="160" w:line="259" w:lineRule="auto"/>
        <w:ind w:left="-284" w:firstLine="0"/>
        <w:rPr>
          <w:b/>
          <w:bCs/>
        </w:rPr>
      </w:pPr>
    </w:p>
    <w:p w14:paraId="6663C6AC" w14:textId="7EA4AFB9" w:rsidR="003E6926" w:rsidRPr="0050191B" w:rsidRDefault="001E5989" w:rsidP="00EF4B53">
      <w:pPr>
        <w:pStyle w:val="Odstavecseseznamem"/>
        <w:tabs>
          <w:tab w:val="left" w:pos="426"/>
        </w:tabs>
        <w:spacing w:after="160" w:line="259" w:lineRule="auto"/>
        <w:ind w:left="-284" w:firstLine="0"/>
      </w:pPr>
      <w:r>
        <w:t>Zadavatel nemá v plánu uskutečnit prohlídku místa plnění vzhledem k charakteru veřejné zakázky, místo realizace je veřejně přístupné</w:t>
      </w:r>
      <w:r w:rsidR="003E6926" w:rsidRPr="0050191B">
        <w:t>.</w:t>
      </w:r>
    </w:p>
    <w:p w14:paraId="4C233537" w14:textId="77777777" w:rsidR="003E6926" w:rsidRDefault="003E6926" w:rsidP="003E6926">
      <w:pPr>
        <w:pStyle w:val="Odstavecseseznamem"/>
        <w:tabs>
          <w:tab w:val="left" w:pos="426"/>
        </w:tabs>
        <w:spacing w:after="160" w:line="259" w:lineRule="auto"/>
        <w:ind w:left="360" w:firstLine="0"/>
        <w:rPr>
          <w:rFonts w:asciiTheme="minorHAnsi" w:hAnsiTheme="minorHAnsi" w:cstheme="minorHAnsi"/>
          <w:b/>
          <w:bCs/>
        </w:rPr>
      </w:pPr>
    </w:p>
    <w:p w14:paraId="19FE12CD" w14:textId="2B147D9A" w:rsidR="000465A9" w:rsidRDefault="00FD31C3" w:rsidP="00105E0E">
      <w:pPr>
        <w:pStyle w:val="Odstavecseseznamem"/>
        <w:numPr>
          <w:ilvl w:val="1"/>
          <w:numId w:val="42"/>
        </w:numPr>
        <w:tabs>
          <w:tab w:val="left" w:pos="426"/>
        </w:tabs>
        <w:spacing w:after="160" w:line="259" w:lineRule="auto"/>
        <w:rPr>
          <w:rFonts w:asciiTheme="minorHAnsi" w:hAnsiTheme="minorHAnsi" w:cstheme="minorHAnsi"/>
          <w:b/>
          <w:bCs/>
        </w:rPr>
      </w:pPr>
      <w:r>
        <w:rPr>
          <w:rFonts w:asciiTheme="minorHAnsi" w:hAnsiTheme="minorHAnsi" w:cstheme="minorHAnsi"/>
          <w:b/>
          <w:bCs/>
        </w:rPr>
        <w:t>Otevírání nabídek</w:t>
      </w:r>
    </w:p>
    <w:p w14:paraId="5AE9E3B6" w14:textId="69F37D1A" w:rsidR="00FD31C3" w:rsidRDefault="00FD31C3" w:rsidP="00FD31C3">
      <w:pPr>
        <w:spacing w:after="235"/>
        <w:ind w:left="-284" w:firstLine="0"/>
      </w:pPr>
      <w:r w:rsidRPr="00FD31C3">
        <w:t xml:space="preserve">Otevírání nabídek se bude řídit ustanovením § 109 a násl. </w:t>
      </w:r>
      <w:r w:rsidR="00105BA6" w:rsidRPr="00FD31C3">
        <w:t>Z</w:t>
      </w:r>
      <w:r w:rsidRPr="00FD31C3">
        <w:t>ákona</w:t>
      </w:r>
      <w:r w:rsidR="00105BA6">
        <w:t xml:space="preserve"> a je neveřejné.</w:t>
      </w:r>
    </w:p>
    <w:p w14:paraId="75A6C8F3" w14:textId="269309B1" w:rsidR="00DE10DF" w:rsidRDefault="00DE10DF" w:rsidP="00DE10DF">
      <w:pPr>
        <w:pStyle w:val="Odstavecseseznamem"/>
        <w:numPr>
          <w:ilvl w:val="1"/>
          <w:numId w:val="42"/>
        </w:numPr>
        <w:tabs>
          <w:tab w:val="left" w:pos="426"/>
        </w:tabs>
        <w:spacing w:after="160" w:line="259" w:lineRule="auto"/>
        <w:rPr>
          <w:rFonts w:asciiTheme="minorHAnsi" w:hAnsiTheme="minorHAnsi" w:cstheme="minorHAnsi"/>
          <w:b/>
          <w:bCs/>
        </w:rPr>
      </w:pPr>
      <w:r>
        <w:rPr>
          <w:rFonts w:asciiTheme="minorHAnsi" w:hAnsiTheme="minorHAnsi" w:cstheme="minorHAnsi"/>
          <w:b/>
          <w:bCs/>
        </w:rPr>
        <w:t>Posouzení splnění podmínek účasti v zadávacím řízení</w:t>
      </w:r>
    </w:p>
    <w:p w14:paraId="23CFCD37" w14:textId="77777777" w:rsidR="00DE10DF" w:rsidRDefault="00DE10DF" w:rsidP="00DE10DF">
      <w:pPr>
        <w:spacing w:before="120" w:after="120" w:line="240" w:lineRule="auto"/>
        <w:ind w:left="-284" w:firstLine="0"/>
      </w:pPr>
      <w:r>
        <w:t>V průběhu zadávacího řízení bude zadavatel vybírat z účastníků zadávacího řízení vybraného dodavatele na základě posouzení splnění podmínek účasti v zadávacím řízení a hodnocení nabídek.</w:t>
      </w:r>
    </w:p>
    <w:p w14:paraId="66E4A326" w14:textId="0D22AC96" w:rsidR="00DE10DF" w:rsidRDefault="00DE10DF" w:rsidP="00F9093C">
      <w:pPr>
        <w:spacing w:before="120" w:after="240" w:line="240" w:lineRule="auto"/>
        <w:ind w:left="-284" w:firstLine="0"/>
      </w:pPr>
      <w:r>
        <w:t xml:space="preserve">Zadavatel v souladu s </w:t>
      </w:r>
      <w:proofErr w:type="spellStart"/>
      <w:r>
        <w:t>ust</w:t>
      </w:r>
      <w:proofErr w:type="spellEnd"/>
      <w:r>
        <w:t xml:space="preserve">. § 39 odst. 4 zákona může provést posouzení splnění podmínek účasti v zadávacím řízení před hodnocením nabídek nebo až po hodnocení nabídek. U vybraného dodavatele zadavatel provede posouzení splnění podmínek účasti v zadávacím řízení a hodnocení jeho nabídky vždy. V případě, že v zadávacím řízení bude jediný účastník zadávacího řízení, jehož nabídka splní všechny podmínky účasti v zadávacím řízení, může být v souladu s </w:t>
      </w:r>
      <w:proofErr w:type="spellStart"/>
      <w:r>
        <w:t>ust</w:t>
      </w:r>
      <w:proofErr w:type="spellEnd"/>
      <w:r>
        <w:t>. § 122 odst. 2 zákona zadavatelem vybrán bez provedení hodnocení.</w:t>
      </w:r>
    </w:p>
    <w:p w14:paraId="1D39B963" w14:textId="00F2EB7D" w:rsidR="000465A9" w:rsidRPr="005D08C8" w:rsidRDefault="007674B2" w:rsidP="005D08C8">
      <w:pPr>
        <w:pStyle w:val="Nadpis1"/>
        <w:numPr>
          <w:ilvl w:val="0"/>
          <w:numId w:val="36"/>
        </w:numPr>
        <w:shd w:val="clear" w:color="auto" w:fill="D9E2F3" w:themeFill="accent1" w:themeFillTint="33"/>
        <w:spacing w:after="120" w:line="240" w:lineRule="auto"/>
        <w:ind w:left="426"/>
        <w:rPr>
          <w:szCs w:val="24"/>
        </w:rPr>
      </w:pPr>
      <w:r w:rsidRPr="005D08C8">
        <w:rPr>
          <w:szCs w:val="24"/>
        </w:rPr>
        <w:t xml:space="preserve">Hodnotící kritéria  </w:t>
      </w:r>
    </w:p>
    <w:p w14:paraId="27BBFCFC" w14:textId="3EEFC0BA" w:rsidR="00476931" w:rsidRDefault="007674B2" w:rsidP="003F41EB">
      <w:pPr>
        <w:spacing w:after="235"/>
        <w:ind w:left="-284" w:firstLine="0"/>
      </w:pPr>
      <w:r>
        <w:t xml:space="preserve">Zadavatel stanovil, že jediným kritériem ekonomické výhodnosti, podle kterého budou nabídky hodnoceny, je </w:t>
      </w:r>
      <w:r w:rsidRPr="00D050EC">
        <w:rPr>
          <w:b/>
          <w:bCs/>
        </w:rPr>
        <w:t xml:space="preserve">nejnižší celková nabídková cena </w:t>
      </w:r>
      <w:r w:rsidR="000311AC" w:rsidRPr="00D050EC">
        <w:rPr>
          <w:b/>
          <w:bCs/>
        </w:rPr>
        <w:t xml:space="preserve">v Kč </w:t>
      </w:r>
      <w:r w:rsidRPr="00D050EC">
        <w:rPr>
          <w:b/>
          <w:bCs/>
        </w:rPr>
        <w:t>bez DPH</w:t>
      </w:r>
      <w:r>
        <w:t xml:space="preserve"> zpracovaná dle </w:t>
      </w:r>
      <w:r w:rsidR="00596C18">
        <w:t>článku</w:t>
      </w:r>
      <w:r>
        <w:t xml:space="preserve"> </w:t>
      </w:r>
      <w:r w:rsidR="00596C18">
        <w:t>8</w:t>
      </w:r>
      <w:r>
        <w:t xml:space="preserve"> této </w:t>
      </w:r>
      <w:r w:rsidR="00EB1E51">
        <w:t>zadávací dokumentace</w:t>
      </w:r>
      <w:r>
        <w:t>. Nabídky budou seřazeny dle celkových nabídkových cen bez DPH zpracovan</w:t>
      </w:r>
      <w:r w:rsidR="00D050EC">
        <w:t>ých</w:t>
      </w:r>
      <w:r>
        <w:t xml:space="preserve"> dle bodu </w:t>
      </w:r>
      <w:r w:rsidR="00D050EC">
        <w:t>8</w:t>
      </w:r>
      <w:r>
        <w:t xml:space="preserve"> této </w:t>
      </w:r>
      <w:r w:rsidR="00EB1E51">
        <w:t>zadávací dokumentace</w:t>
      </w:r>
      <w:r>
        <w:t xml:space="preserve">, přičemž nejvýhodnější nabídkou dle ekonomické výhodnosti bude nabídka s nejnižší nabídkovou cenou celkem bez DPH.  </w:t>
      </w:r>
    </w:p>
    <w:p w14:paraId="50F0FAD9" w14:textId="77777777" w:rsidR="00411FCC" w:rsidRPr="00411FCC" w:rsidRDefault="00411FCC" w:rsidP="00411FCC">
      <w:pPr>
        <w:pStyle w:val="Odstavecseseznamem"/>
        <w:numPr>
          <w:ilvl w:val="0"/>
          <w:numId w:val="44"/>
        </w:numPr>
        <w:tabs>
          <w:tab w:val="left" w:pos="426"/>
        </w:tabs>
        <w:spacing w:after="160" w:line="259" w:lineRule="auto"/>
        <w:rPr>
          <w:rFonts w:asciiTheme="minorHAnsi" w:hAnsiTheme="minorHAnsi" w:cstheme="minorHAnsi"/>
          <w:b/>
          <w:bCs/>
          <w:vanish/>
        </w:rPr>
      </w:pPr>
    </w:p>
    <w:p w14:paraId="34D18BD6" w14:textId="77777777" w:rsidR="00411FCC" w:rsidRPr="00411FCC" w:rsidRDefault="00411FCC" w:rsidP="00411FCC">
      <w:pPr>
        <w:pStyle w:val="Odstavecseseznamem"/>
        <w:numPr>
          <w:ilvl w:val="0"/>
          <w:numId w:val="44"/>
        </w:numPr>
        <w:tabs>
          <w:tab w:val="left" w:pos="426"/>
        </w:tabs>
        <w:spacing w:after="160" w:line="259" w:lineRule="auto"/>
        <w:rPr>
          <w:rFonts w:asciiTheme="minorHAnsi" w:hAnsiTheme="minorHAnsi" w:cstheme="minorHAnsi"/>
          <w:b/>
          <w:bCs/>
          <w:vanish/>
        </w:rPr>
      </w:pPr>
    </w:p>
    <w:p w14:paraId="03652B5F" w14:textId="77777777" w:rsidR="00411FCC" w:rsidRPr="00411FCC" w:rsidRDefault="00411FCC" w:rsidP="00411FCC">
      <w:pPr>
        <w:pStyle w:val="Odstavecseseznamem"/>
        <w:numPr>
          <w:ilvl w:val="0"/>
          <w:numId w:val="44"/>
        </w:numPr>
        <w:tabs>
          <w:tab w:val="left" w:pos="426"/>
        </w:tabs>
        <w:spacing w:after="160" w:line="259" w:lineRule="auto"/>
        <w:rPr>
          <w:rFonts w:asciiTheme="minorHAnsi" w:hAnsiTheme="minorHAnsi" w:cstheme="minorHAnsi"/>
          <w:b/>
          <w:bCs/>
          <w:vanish/>
        </w:rPr>
      </w:pPr>
    </w:p>
    <w:p w14:paraId="60EE90BF" w14:textId="77777777" w:rsidR="00411FCC" w:rsidRPr="00411FCC" w:rsidRDefault="00411FCC" w:rsidP="00411FCC">
      <w:pPr>
        <w:pStyle w:val="Odstavecseseznamem"/>
        <w:numPr>
          <w:ilvl w:val="0"/>
          <w:numId w:val="44"/>
        </w:numPr>
        <w:tabs>
          <w:tab w:val="left" w:pos="426"/>
        </w:tabs>
        <w:spacing w:after="160" w:line="259" w:lineRule="auto"/>
        <w:rPr>
          <w:rFonts w:asciiTheme="minorHAnsi" w:hAnsiTheme="minorHAnsi" w:cstheme="minorHAnsi"/>
          <w:b/>
          <w:bCs/>
          <w:vanish/>
        </w:rPr>
      </w:pPr>
    </w:p>
    <w:p w14:paraId="51C62DAD" w14:textId="77777777" w:rsidR="00411FCC" w:rsidRPr="00411FCC" w:rsidRDefault="00411FCC" w:rsidP="00411FCC">
      <w:pPr>
        <w:pStyle w:val="Odstavecseseznamem"/>
        <w:numPr>
          <w:ilvl w:val="0"/>
          <w:numId w:val="44"/>
        </w:numPr>
        <w:tabs>
          <w:tab w:val="left" w:pos="426"/>
        </w:tabs>
        <w:spacing w:after="160" w:line="259" w:lineRule="auto"/>
        <w:rPr>
          <w:rFonts w:asciiTheme="minorHAnsi" w:hAnsiTheme="minorHAnsi" w:cstheme="minorHAnsi"/>
          <w:b/>
          <w:bCs/>
          <w:vanish/>
        </w:rPr>
      </w:pPr>
    </w:p>
    <w:p w14:paraId="0B702AF5" w14:textId="77331177" w:rsidR="004D5CBC" w:rsidRDefault="00657C47" w:rsidP="004D5CBC">
      <w:pPr>
        <w:pStyle w:val="Odstavecseseznamem"/>
        <w:numPr>
          <w:ilvl w:val="1"/>
          <w:numId w:val="44"/>
        </w:numPr>
        <w:tabs>
          <w:tab w:val="left" w:pos="426"/>
        </w:tabs>
        <w:spacing w:after="160" w:line="259" w:lineRule="auto"/>
        <w:rPr>
          <w:rFonts w:asciiTheme="minorHAnsi" w:hAnsiTheme="minorHAnsi" w:cstheme="minorHAnsi"/>
          <w:b/>
          <w:bCs/>
        </w:rPr>
      </w:pPr>
      <w:r>
        <w:rPr>
          <w:rFonts w:asciiTheme="minorHAnsi" w:hAnsiTheme="minorHAnsi" w:cstheme="minorHAnsi"/>
          <w:b/>
          <w:bCs/>
        </w:rPr>
        <w:t>Výběr nejvhodnější nabídky</w:t>
      </w:r>
    </w:p>
    <w:p w14:paraId="515F9E48" w14:textId="77777777" w:rsidR="004D5CBC" w:rsidRDefault="004D5CBC" w:rsidP="004D5CBC">
      <w:pPr>
        <w:pStyle w:val="Odstavecseseznamem"/>
        <w:tabs>
          <w:tab w:val="left" w:pos="360"/>
        </w:tabs>
        <w:spacing w:after="160" w:line="259" w:lineRule="auto"/>
        <w:ind w:left="360" w:hanging="644"/>
        <w:rPr>
          <w:rFonts w:asciiTheme="minorHAnsi" w:hAnsiTheme="minorHAnsi" w:cstheme="minorHAnsi"/>
          <w:b/>
          <w:bCs/>
        </w:rPr>
      </w:pPr>
    </w:p>
    <w:p w14:paraId="7FB44F2D" w14:textId="53436B1D" w:rsidR="004D5CBC" w:rsidRDefault="004D5CBC" w:rsidP="004D5CBC">
      <w:pPr>
        <w:pStyle w:val="Odstavecseseznamem"/>
        <w:tabs>
          <w:tab w:val="left" w:pos="-284"/>
        </w:tabs>
        <w:spacing w:after="160" w:line="259" w:lineRule="auto"/>
        <w:ind w:left="-284" w:hanging="76"/>
        <w:rPr>
          <w:rFonts w:asciiTheme="minorHAnsi" w:hAnsiTheme="minorHAnsi" w:cstheme="minorHAnsi"/>
          <w:b/>
          <w:bCs/>
        </w:rPr>
      </w:pPr>
      <w:r>
        <w:rPr>
          <w:rFonts w:asciiTheme="minorHAnsi" w:hAnsiTheme="minorHAnsi" w:cstheme="minorHAnsi"/>
          <w:b/>
          <w:bCs/>
        </w:rPr>
        <w:t xml:space="preserve">  </w:t>
      </w:r>
      <w:r w:rsidRPr="004D5CBC">
        <w:rPr>
          <w:rFonts w:asciiTheme="minorHAnsi" w:hAnsiTheme="minorHAnsi" w:cstheme="minorHAnsi"/>
        </w:rPr>
        <w:t xml:space="preserve">Zadavatel provede po elektronickém otevření nabídek předběžné hodnocení nabídek a v souladu s § 121, odst. 1, písm. b) rozhodne o vyloučení všech účastníků zadávacího řízení, u nichž zjistí naplnění důvodů vyloučení dle § 48 zákona. </w:t>
      </w:r>
    </w:p>
    <w:p w14:paraId="5FC16057" w14:textId="33EFB616" w:rsidR="004D5CBC" w:rsidRDefault="004D5CBC" w:rsidP="004D5CBC">
      <w:pPr>
        <w:pStyle w:val="Odstavecseseznamem"/>
        <w:tabs>
          <w:tab w:val="left" w:pos="-284"/>
        </w:tabs>
        <w:spacing w:after="160" w:line="259" w:lineRule="auto"/>
        <w:ind w:left="-284" w:firstLine="0"/>
        <w:rPr>
          <w:rFonts w:asciiTheme="minorHAnsi" w:hAnsiTheme="minorHAnsi" w:cstheme="minorHAnsi"/>
        </w:rPr>
      </w:pPr>
      <w:r w:rsidRPr="004D5CBC">
        <w:rPr>
          <w:rFonts w:asciiTheme="minorHAnsi" w:hAnsiTheme="minorHAnsi" w:cstheme="minorHAnsi"/>
        </w:rPr>
        <w:t>Před odesláním oznámení o výběru dodavatele provede zadavatel v souladu s § 113 zákona posouzení mimořádně nízké nabídkové ceny</w:t>
      </w:r>
      <w:r>
        <w:rPr>
          <w:rFonts w:asciiTheme="minorHAnsi" w:hAnsiTheme="minorHAnsi" w:cstheme="minorHAnsi"/>
        </w:rPr>
        <w:t>.</w:t>
      </w:r>
    </w:p>
    <w:p w14:paraId="305FD81A" w14:textId="77777777" w:rsidR="004D5CBC" w:rsidRPr="004D5CBC" w:rsidRDefault="004D5CBC" w:rsidP="004D5CBC">
      <w:pPr>
        <w:pStyle w:val="Odstavecseseznamem"/>
        <w:tabs>
          <w:tab w:val="left" w:pos="360"/>
        </w:tabs>
        <w:spacing w:after="160" w:line="259" w:lineRule="auto"/>
        <w:ind w:left="360" w:hanging="644"/>
        <w:rPr>
          <w:rFonts w:asciiTheme="minorHAnsi" w:hAnsiTheme="minorHAnsi" w:cstheme="minorHAnsi"/>
          <w:b/>
          <w:bCs/>
        </w:rPr>
      </w:pPr>
    </w:p>
    <w:p w14:paraId="7BBD2064" w14:textId="11FA3708" w:rsidR="000465A9" w:rsidRDefault="007674B2" w:rsidP="00411FCC">
      <w:pPr>
        <w:pStyle w:val="Odstavecseseznamem"/>
        <w:numPr>
          <w:ilvl w:val="1"/>
          <w:numId w:val="44"/>
        </w:numPr>
        <w:tabs>
          <w:tab w:val="left" w:pos="426"/>
        </w:tabs>
        <w:spacing w:after="160" w:line="259" w:lineRule="auto"/>
        <w:rPr>
          <w:rFonts w:asciiTheme="minorHAnsi" w:hAnsiTheme="minorHAnsi" w:cstheme="minorHAnsi"/>
          <w:b/>
          <w:bCs/>
        </w:rPr>
      </w:pPr>
      <w:r w:rsidRPr="00D050EC">
        <w:rPr>
          <w:rFonts w:asciiTheme="minorHAnsi" w:hAnsiTheme="minorHAnsi" w:cstheme="minorHAnsi"/>
          <w:b/>
          <w:bCs/>
        </w:rPr>
        <w:t xml:space="preserve">Ostatní informace </w:t>
      </w:r>
    </w:p>
    <w:p w14:paraId="2ECFFCF1" w14:textId="22ED79C9" w:rsidR="008B57C1" w:rsidRDefault="007674B2" w:rsidP="000465A9">
      <w:pPr>
        <w:spacing w:after="235"/>
        <w:ind w:left="-284" w:firstLine="0"/>
      </w:pPr>
      <w:r>
        <w:t xml:space="preserve">Účastník není oprávněn podmínit jím navrhované podmínky, které jsou předmětem hodnocení, další podmínkou. Podmínění nebo uvedení několika rozdílných hodnot, které jsou předmětem hodnocení, je důvodem pro vyřazení nabídky a vyloučení účastníka ze zadávacího řízení. Obdobně bude zadavatel postupovat v případě, že dojde k uvedení hodnoty, která je předmětem hodnocení, v jiné veličině či </w:t>
      </w:r>
      <w:proofErr w:type="gramStart"/>
      <w:r>
        <w:t>form</w:t>
      </w:r>
      <w:r w:rsidR="00AD3A5A">
        <w:t>ě,</w:t>
      </w:r>
      <w:proofErr w:type="gramEnd"/>
      <w:r w:rsidR="00AD3A5A">
        <w:t xml:space="preserve"> </w:t>
      </w:r>
      <w:r>
        <w:t>než zadavatel požaduje.</w:t>
      </w:r>
    </w:p>
    <w:p w14:paraId="5B2CC3BB" w14:textId="01B876BC" w:rsidR="00DA7C9B" w:rsidRPr="001D4301" w:rsidRDefault="00B24DA5" w:rsidP="001D4301">
      <w:pPr>
        <w:spacing w:after="235"/>
        <w:ind w:left="-284" w:firstLine="0"/>
        <w:rPr>
          <w:color w:val="auto"/>
        </w:rPr>
      </w:pPr>
      <w:r w:rsidRPr="00B24DA5">
        <w:rPr>
          <w:color w:val="auto"/>
        </w:rPr>
        <w:t>Z</w:t>
      </w:r>
      <w:r w:rsidR="008B57C1" w:rsidRPr="00B24DA5">
        <w:rPr>
          <w:color w:val="auto"/>
        </w:rPr>
        <w:t>adavatel předpokládá spolufinancování</w:t>
      </w:r>
      <w:r>
        <w:rPr>
          <w:color w:val="auto"/>
        </w:rPr>
        <w:t xml:space="preserve"> akce </w:t>
      </w:r>
      <w:r w:rsidR="008B57C1" w:rsidRPr="00B24DA5">
        <w:rPr>
          <w:color w:val="auto"/>
        </w:rPr>
        <w:t>z</w:t>
      </w:r>
      <w:r w:rsidRPr="00B24DA5">
        <w:rPr>
          <w:color w:val="auto"/>
        </w:rPr>
        <w:t xml:space="preserve"> programu </w:t>
      </w:r>
      <w:r w:rsidR="001D4301" w:rsidRPr="00015DB2">
        <w:t xml:space="preserve">z programu </w:t>
      </w:r>
      <w:r w:rsidR="001D4301">
        <w:t>Ministerstva pro místní rozvoj ČR</w:t>
      </w:r>
      <w:r w:rsidR="001D4301" w:rsidRPr="00015DB2">
        <w:t xml:space="preserve"> </w:t>
      </w:r>
      <w:r w:rsidR="001D4301">
        <w:t>– Podpora obnovy a rozvoje venkova – Podpora obnovy místních komunikací</w:t>
      </w:r>
      <w:r w:rsidR="001D4301">
        <w:rPr>
          <w:bCs/>
          <w:color w:val="auto"/>
        </w:rPr>
        <w:t xml:space="preserve">. </w:t>
      </w:r>
      <w:r w:rsidR="009370D4">
        <w:rPr>
          <w:bCs/>
          <w:color w:val="auto"/>
        </w:rPr>
        <w:t>V</w:t>
      </w:r>
      <w:r w:rsidR="008B57C1" w:rsidRPr="00B24DA5">
        <w:rPr>
          <w:color w:val="auto"/>
        </w:rPr>
        <w:t xml:space="preserve">ybraný dodavatel </w:t>
      </w:r>
      <w:r w:rsidRPr="00B24DA5">
        <w:rPr>
          <w:color w:val="auto"/>
        </w:rPr>
        <w:t>je povinen</w:t>
      </w:r>
      <w:r w:rsidR="008B57C1" w:rsidRPr="00B24DA5">
        <w:rPr>
          <w:color w:val="auto"/>
        </w:rPr>
        <w:t xml:space="preserve"> dodržovat podmínky </w:t>
      </w:r>
      <w:r w:rsidRPr="00B24DA5">
        <w:rPr>
          <w:color w:val="auto"/>
        </w:rPr>
        <w:t xml:space="preserve">poskytovatele </w:t>
      </w:r>
      <w:r w:rsidR="008B57C1" w:rsidRPr="00B24DA5">
        <w:rPr>
          <w:color w:val="auto"/>
        </w:rPr>
        <w:t>dotace</w:t>
      </w:r>
      <w:r w:rsidR="009370D4">
        <w:rPr>
          <w:color w:val="auto"/>
        </w:rPr>
        <w:t xml:space="preserve">.  </w:t>
      </w:r>
      <w:r w:rsidR="009370D4">
        <w:t>Vybraný dodavatel se dále</w:t>
      </w:r>
      <w:r w:rsidR="009370D4" w:rsidRPr="00A079F0">
        <w:t xml:space="preserve"> zavazuje ke spolupůsobení při výkonu finanční kontroly dle § 2 písm. e) zákona č. 320/2001 Sb., o finanční kontrole, ve znění pozdějších předpisů. Stejně tak je </w:t>
      </w:r>
      <w:r w:rsidR="009370D4">
        <w:t>vybraný dodavatel</w:t>
      </w:r>
      <w:r w:rsidR="009370D4" w:rsidRPr="00A079F0">
        <w:t xml:space="preserve"> povinen uchovávat veškerou dokumentaci a doklady týkající se předmětu díla (tj. zejména originál smlouvy včetně jej</w:t>
      </w:r>
      <w:r w:rsidR="009370D4">
        <w:t>i</w:t>
      </w:r>
      <w:r w:rsidR="009370D4" w:rsidRPr="00A079F0">
        <w:t xml:space="preserve">ch případných dodatků a jejich příloh, veškeré originály dokladů a dalších dokumentů souvisejících s realizací </w:t>
      </w:r>
      <w:r w:rsidR="009370D4">
        <w:t>díla v rámci této veřejné zakázky.</w:t>
      </w:r>
    </w:p>
    <w:p w14:paraId="21B3E9D3" w14:textId="4890E609" w:rsidR="000465A9" w:rsidRPr="00223B5B" w:rsidRDefault="007674B2" w:rsidP="00223B5B">
      <w:pPr>
        <w:pStyle w:val="Nadpis1"/>
        <w:numPr>
          <w:ilvl w:val="0"/>
          <w:numId w:val="36"/>
        </w:numPr>
        <w:shd w:val="clear" w:color="auto" w:fill="D9E2F3" w:themeFill="accent1" w:themeFillTint="33"/>
        <w:spacing w:after="120" w:line="240" w:lineRule="auto"/>
        <w:ind w:left="426"/>
        <w:rPr>
          <w:szCs w:val="24"/>
        </w:rPr>
      </w:pPr>
      <w:r w:rsidRPr="00223B5B">
        <w:rPr>
          <w:szCs w:val="24"/>
        </w:rPr>
        <w:t>Další požadavky</w:t>
      </w:r>
      <w:r w:rsidR="00972362" w:rsidRPr="00223B5B">
        <w:rPr>
          <w:szCs w:val="24"/>
        </w:rPr>
        <w:t xml:space="preserve"> a informace</w:t>
      </w:r>
      <w:r w:rsidRPr="00223B5B">
        <w:rPr>
          <w:szCs w:val="24"/>
        </w:rPr>
        <w:t xml:space="preserve"> </w:t>
      </w:r>
      <w:r w:rsidR="00D861DD" w:rsidRPr="00223B5B">
        <w:rPr>
          <w:szCs w:val="24"/>
        </w:rPr>
        <w:t>k veřejné zakázce</w:t>
      </w:r>
      <w:r w:rsidRPr="00223B5B">
        <w:rPr>
          <w:szCs w:val="24"/>
        </w:rPr>
        <w:t xml:space="preserve"> </w:t>
      </w:r>
    </w:p>
    <w:p w14:paraId="7ADC4119" w14:textId="77777777" w:rsidR="00223B5B" w:rsidRPr="00223B5B" w:rsidRDefault="00223B5B" w:rsidP="00DE10DF">
      <w:pPr>
        <w:pStyle w:val="Odstavecseseznamem"/>
        <w:numPr>
          <w:ilvl w:val="0"/>
          <w:numId w:val="44"/>
        </w:numPr>
        <w:tabs>
          <w:tab w:val="left" w:pos="426"/>
        </w:tabs>
        <w:spacing w:after="160" w:line="259" w:lineRule="auto"/>
        <w:rPr>
          <w:rFonts w:asciiTheme="minorHAnsi" w:hAnsiTheme="minorHAnsi" w:cstheme="minorHAnsi"/>
          <w:b/>
          <w:bCs/>
          <w:vanish/>
        </w:rPr>
      </w:pPr>
    </w:p>
    <w:p w14:paraId="7A794025" w14:textId="54FFF80F" w:rsidR="004E303C" w:rsidRDefault="007674B2" w:rsidP="00DE10DF">
      <w:pPr>
        <w:pStyle w:val="Odstavecseseznamem"/>
        <w:numPr>
          <w:ilvl w:val="1"/>
          <w:numId w:val="44"/>
        </w:numPr>
        <w:tabs>
          <w:tab w:val="left" w:pos="426"/>
        </w:tabs>
        <w:spacing w:after="160" w:line="259" w:lineRule="auto"/>
        <w:rPr>
          <w:rFonts w:asciiTheme="minorHAnsi" w:hAnsiTheme="minorHAnsi" w:cstheme="minorHAnsi"/>
          <w:b/>
          <w:bCs/>
        </w:rPr>
      </w:pPr>
      <w:r w:rsidRPr="00223B5B">
        <w:rPr>
          <w:rFonts w:asciiTheme="minorHAnsi" w:hAnsiTheme="minorHAnsi" w:cstheme="minorHAnsi"/>
          <w:b/>
          <w:bCs/>
        </w:rPr>
        <w:t xml:space="preserve">Seznam poddodavatelů </w:t>
      </w:r>
    </w:p>
    <w:p w14:paraId="2660A399" w14:textId="5034E85C" w:rsidR="005D56E8" w:rsidRDefault="007674B2" w:rsidP="003060B3">
      <w:pPr>
        <w:spacing w:after="235"/>
        <w:ind w:left="-284" w:firstLine="0"/>
        <w:rPr>
          <w:rFonts w:asciiTheme="minorHAnsi" w:hAnsiTheme="minorHAnsi" w:cstheme="minorHAnsi"/>
          <w:bCs/>
          <w:u w:val="single"/>
        </w:rPr>
      </w:pPr>
      <w:r>
        <w:t>Zadavatel požaduje, aby účastník zadávacího řízení v nabídce předložil seznam poddodavatelů, pokud jsou účastníkovi zadávacího řízení známi a uvedl, kterou část veřejné zakázky bude každý z poddodavatelů plnit.</w:t>
      </w:r>
      <w:r w:rsidR="003060B3">
        <w:rPr>
          <w:rFonts w:asciiTheme="minorHAnsi" w:hAnsiTheme="minorHAnsi" w:cstheme="minorHAnsi"/>
          <w:bCs/>
          <w:u w:val="single"/>
        </w:rPr>
        <w:t xml:space="preserve"> Účastníci zadávacího řízení použijí závazný vzor, který je součástí uveden za základním textem </w:t>
      </w:r>
      <w:r w:rsidR="003060B3" w:rsidRPr="003060B3">
        <w:rPr>
          <w:rFonts w:asciiTheme="minorHAnsi" w:hAnsiTheme="minorHAnsi" w:cstheme="minorHAnsi"/>
          <w:bCs/>
          <w:u w:val="single"/>
        </w:rPr>
        <w:t xml:space="preserve">Smlouvy o </w:t>
      </w:r>
      <w:r w:rsidR="00AD3DCA">
        <w:rPr>
          <w:rFonts w:asciiTheme="minorHAnsi" w:hAnsiTheme="minorHAnsi" w:cstheme="minorHAnsi"/>
          <w:bCs/>
          <w:u w:val="single"/>
        </w:rPr>
        <w:t>dílo</w:t>
      </w:r>
      <w:r w:rsidR="003060B3">
        <w:rPr>
          <w:rFonts w:asciiTheme="minorHAnsi" w:hAnsiTheme="minorHAnsi" w:cstheme="minorHAnsi"/>
          <w:bCs/>
          <w:u w:val="single"/>
        </w:rPr>
        <w:t xml:space="preserve"> (viz příloha č. </w:t>
      </w:r>
      <w:r w:rsidR="00AD3DCA">
        <w:rPr>
          <w:rFonts w:asciiTheme="minorHAnsi" w:hAnsiTheme="minorHAnsi" w:cstheme="minorHAnsi"/>
          <w:bCs/>
          <w:u w:val="single"/>
        </w:rPr>
        <w:t>4</w:t>
      </w:r>
      <w:r w:rsidR="003060B3">
        <w:rPr>
          <w:rFonts w:asciiTheme="minorHAnsi" w:hAnsiTheme="minorHAnsi" w:cstheme="minorHAnsi"/>
          <w:bCs/>
          <w:u w:val="single"/>
        </w:rPr>
        <w:t xml:space="preserve"> této zadávací dokumentace)</w:t>
      </w:r>
      <w:r w:rsidR="00AD3DCA">
        <w:rPr>
          <w:rFonts w:asciiTheme="minorHAnsi" w:hAnsiTheme="minorHAnsi" w:cstheme="minorHAnsi"/>
          <w:bCs/>
          <w:u w:val="single"/>
        </w:rPr>
        <w:t xml:space="preserve">. </w:t>
      </w:r>
    </w:p>
    <w:p w14:paraId="006D7C3F" w14:textId="494D8D7D" w:rsidR="005D56E8" w:rsidRDefault="007674B2" w:rsidP="00DE10DF">
      <w:pPr>
        <w:pStyle w:val="Odstavecseseznamem"/>
        <w:numPr>
          <w:ilvl w:val="1"/>
          <w:numId w:val="44"/>
        </w:numPr>
        <w:tabs>
          <w:tab w:val="left" w:pos="426"/>
        </w:tabs>
        <w:spacing w:after="160" w:line="259" w:lineRule="auto"/>
        <w:rPr>
          <w:rFonts w:asciiTheme="minorHAnsi" w:hAnsiTheme="minorHAnsi" w:cstheme="minorHAnsi"/>
          <w:b/>
          <w:bCs/>
        </w:rPr>
      </w:pPr>
      <w:r w:rsidRPr="005D56E8">
        <w:rPr>
          <w:b/>
          <w:bCs/>
        </w:rPr>
        <w:t xml:space="preserve">Ověření informací </w:t>
      </w:r>
    </w:p>
    <w:p w14:paraId="0DC9BDCB" w14:textId="2B6042AF" w:rsidR="005D56E8" w:rsidRDefault="007674B2" w:rsidP="000D6B92">
      <w:pPr>
        <w:tabs>
          <w:tab w:val="left" w:pos="851"/>
        </w:tabs>
        <w:spacing w:after="235"/>
        <w:ind w:left="-284" w:firstLine="0"/>
      </w:pPr>
      <w:r>
        <w:t>Zadavatel může v souladu s ustanovením § 39 odst. 5 zákona ověřovat věrohodnost údajů, dokladů, vzorků nebo modelů poskytnutých účastníkem a může si je opatřovat také sám</w:t>
      </w:r>
      <w:r w:rsidR="000D6B92">
        <w:t>,</w:t>
      </w:r>
      <w:r w:rsidR="000D6B92" w:rsidRPr="000D6B92">
        <w:t xml:space="preserve"> </w:t>
      </w:r>
      <w:r w:rsidR="000D6B92">
        <w:t>pokud nejde o údaje, doklady, vzorky nebo modely, které budou hodnoceny podle kritérií hodnocení</w:t>
      </w:r>
      <w:r>
        <w:t xml:space="preserve">.  </w:t>
      </w:r>
    </w:p>
    <w:p w14:paraId="3E0C7957" w14:textId="55F86252" w:rsidR="005D56E8" w:rsidRPr="00223B5B" w:rsidRDefault="007674B2" w:rsidP="00DE10DF">
      <w:pPr>
        <w:pStyle w:val="Odstavecseseznamem"/>
        <w:numPr>
          <w:ilvl w:val="1"/>
          <w:numId w:val="44"/>
        </w:numPr>
        <w:tabs>
          <w:tab w:val="left" w:pos="426"/>
        </w:tabs>
        <w:spacing w:after="160" w:line="259" w:lineRule="auto"/>
        <w:rPr>
          <w:b/>
          <w:bCs/>
        </w:rPr>
      </w:pPr>
      <w:r w:rsidRPr="00223B5B">
        <w:rPr>
          <w:b/>
          <w:bCs/>
        </w:rPr>
        <w:t xml:space="preserve">Varianty nabídek </w:t>
      </w:r>
    </w:p>
    <w:p w14:paraId="019CF628" w14:textId="21C249B7" w:rsidR="00972362" w:rsidRDefault="007674B2" w:rsidP="001144CC">
      <w:pPr>
        <w:tabs>
          <w:tab w:val="left" w:pos="851"/>
        </w:tabs>
        <w:spacing w:after="235"/>
        <w:ind w:left="-284" w:firstLine="0"/>
      </w:pPr>
      <w:r>
        <w:t xml:space="preserve">Zadavatel nepřipouští varianty nabídky. </w:t>
      </w:r>
    </w:p>
    <w:p w14:paraId="6C9C47C7" w14:textId="77777777" w:rsidR="00767097" w:rsidRPr="00767097" w:rsidRDefault="00767097" w:rsidP="00767097">
      <w:pPr>
        <w:tabs>
          <w:tab w:val="left" w:pos="851"/>
        </w:tabs>
        <w:spacing w:after="235"/>
        <w:ind w:left="0" w:firstLine="0"/>
        <w:rPr>
          <w:b/>
          <w:bCs/>
        </w:rPr>
      </w:pPr>
      <w:r w:rsidRPr="00767097">
        <w:rPr>
          <w:b/>
          <w:bCs/>
        </w:rPr>
        <w:t xml:space="preserve">11.4 Zadávací lhůta </w:t>
      </w:r>
    </w:p>
    <w:p w14:paraId="1B15CFDD" w14:textId="637E3836" w:rsidR="00767097" w:rsidRDefault="00767097" w:rsidP="00767097">
      <w:pPr>
        <w:tabs>
          <w:tab w:val="left" w:pos="851"/>
        </w:tabs>
        <w:spacing w:after="235"/>
        <w:ind w:left="-284" w:firstLine="0"/>
      </w:pPr>
      <w:r>
        <w:t>Zadávací lhůta, po kterou účastníci zadávacího řízení nesmí ze zadávacího řízení odstoupit, je stanovena zadavatelem na 120 dnů. Zadávací lhůta začíná běžet okamžikem skončení lhůty pro podání nabídek. Podmínky a průběh zadávací lhůty stanovuje zákon.</w:t>
      </w:r>
    </w:p>
    <w:p w14:paraId="6754F57D" w14:textId="7B6236B2" w:rsidR="00FC41CE" w:rsidRPr="007C1AF5" w:rsidRDefault="00FC41CE" w:rsidP="007C1AF5">
      <w:pPr>
        <w:pStyle w:val="Nadpis1"/>
        <w:numPr>
          <w:ilvl w:val="0"/>
          <w:numId w:val="36"/>
        </w:numPr>
        <w:shd w:val="clear" w:color="auto" w:fill="D9E2F3" w:themeFill="accent1" w:themeFillTint="33"/>
        <w:spacing w:after="120" w:line="240" w:lineRule="auto"/>
        <w:ind w:left="426"/>
        <w:rPr>
          <w:szCs w:val="24"/>
        </w:rPr>
      </w:pPr>
      <w:r w:rsidRPr="007C1AF5">
        <w:rPr>
          <w:szCs w:val="24"/>
        </w:rPr>
        <w:t>Jistota</w:t>
      </w:r>
    </w:p>
    <w:p w14:paraId="3DB3CF30" w14:textId="77777777" w:rsidR="00767097" w:rsidRDefault="00767097" w:rsidP="004D4473">
      <w:pPr>
        <w:pStyle w:val="Zkladntext1"/>
        <w:spacing w:after="0" w:line="240" w:lineRule="auto"/>
        <w:ind w:left="-284"/>
        <w:jc w:val="both"/>
        <w:rPr>
          <w:lang w:bidi="cs-CZ"/>
        </w:rPr>
      </w:pPr>
      <w:r>
        <w:rPr>
          <w:lang w:bidi="cs-CZ"/>
        </w:rPr>
        <w:t xml:space="preserve">Zadavatel požaduje v souladu s § 41 odst. 1 zákona poskytnutí jistoty za nabídku, a to konkrétně ve výši: </w:t>
      </w:r>
    </w:p>
    <w:p w14:paraId="36202973" w14:textId="2AE683EE" w:rsidR="00767097" w:rsidRDefault="00767097" w:rsidP="004D4473">
      <w:pPr>
        <w:pStyle w:val="Zkladntext1"/>
        <w:spacing w:after="0" w:line="240" w:lineRule="auto"/>
        <w:ind w:left="-284"/>
        <w:jc w:val="both"/>
        <w:rPr>
          <w:lang w:bidi="cs-CZ"/>
        </w:rPr>
      </w:pPr>
      <w:r>
        <w:rPr>
          <w:b/>
          <w:bCs/>
          <w:lang w:bidi="cs-CZ"/>
        </w:rPr>
        <w:t>137</w:t>
      </w:r>
      <w:r w:rsidRPr="00127322">
        <w:rPr>
          <w:b/>
          <w:bCs/>
          <w:lang w:bidi="cs-CZ"/>
        </w:rPr>
        <w:t xml:space="preserve"> 000,-</w:t>
      </w:r>
      <w:r w:rsidRPr="00D62039">
        <w:rPr>
          <w:b/>
          <w:bCs/>
          <w:lang w:bidi="cs-CZ"/>
        </w:rPr>
        <w:t xml:space="preserve"> Kč</w:t>
      </w:r>
      <w:r>
        <w:rPr>
          <w:lang w:bidi="cs-CZ"/>
        </w:rPr>
        <w:t xml:space="preserve"> (slovy sto třicet sedm tisíc korun českých).</w:t>
      </w:r>
    </w:p>
    <w:p w14:paraId="0AE2DF6C" w14:textId="77777777" w:rsidR="00767097" w:rsidRDefault="00767097" w:rsidP="004D4473">
      <w:pPr>
        <w:pStyle w:val="Zkladntext1"/>
        <w:spacing w:after="0" w:line="240" w:lineRule="auto"/>
        <w:ind w:left="-284"/>
        <w:jc w:val="both"/>
        <w:rPr>
          <w:lang w:bidi="cs-CZ"/>
        </w:rPr>
      </w:pPr>
      <w:r>
        <w:rPr>
          <w:lang w:bidi="cs-CZ"/>
        </w:rPr>
        <w:t>Jistota může být účastníkem poskytnuta pouze jednou z těchto forem:</w:t>
      </w:r>
    </w:p>
    <w:p w14:paraId="3CA1E004" w14:textId="77777777" w:rsidR="00767097" w:rsidRDefault="00767097" w:rsidP="00767097">
      <w:pPr>
        <w:pStyle w:val="Zkladntext1"/>
        <w:spacing w:after="0" w:line="240" w:lineRule="auto"/>
        <w:ind w:left="284"/>
        <w:jc w:val="both"/>
        <w:rPr>
          <w:lang w:bidi="cs-CZ"/>
        </w:rPr>
      </w:pPr>
      <w:r>
        <w:rPr>
          <w:lang w:bidi="cs-CZ"/>
        </w:rPr>
        <w:t>a) složení peněžní částky na účet zástupce zadavatele (dále jen „peněžní jistota“),</w:t>
      </w:r>
    </w:p>
    <w:p w14:paraId="291BD29F" w14:textId="77777777" w:rsidR="00767097" w:rsidRDefault="00767097" w:rsidP="00767097">
      <w:pPr>
        <w:pStyle w:val="Zkladntext1"/>
        <w:spacing w:after="0" w:line="240" w:lineRule="auto"/>
        <w:ind w:left="284"/>
        <w:jc w:val="both"/>
        <w:rPr>
          <w:lang w:bidi="cs-CZ"/>
        </w:rPr>
      </w:pPr>
      <w:r>
        <w:rPr>
          <w:lang w:bidi="cs-CZ"/>
        </w:rPr>
        <w:t>b) bankovní záruky ve prospěch zadavatele, nebo</w:t>
      </w:r>
    </w:p>
    <w:p w14:paraId="2B6BD715" w14:textId="77777777" w:rsidR="00767097" w:rsidRDefault="00767097" w:rsidP="00767097">
      <w:pPr>
        <w:pStyle w:val="Zkladntext1"/>
        <w:spacing w:after="0" w:line="240" w:lineRule="auto"/>
        <w:ind w:left="284"/>
        <w:jc w:val="both"/>
        <w:rPr>
          <w:lang w:bidi="cs-CZ"/>
        </w:rPr>
      </w:pPr>
      <w:r>
        <w:rPr>
          <w:lang w:bidi="cs-CZ"/>
        </w:rPr>
        <w:t>c) pojištění záruky ve prospěch zadavatele.</w:t>
      </w:r>
    </w:p>
    <w:p w14:paraId="632718BE" w14:textId="77777777" w:rsidR="00767097" w:rsidRDefault="00767097" w:rsidP="00767097">
      <w:pPr>
        <w:pStyle w:val="Zkladntext1"/>
        <w:spacing w:after="0" w:line="240" w:lineRule="auto"/>
        <w:ind w:left="360"/>
        <w:jc w:val="both"/>
        <w:rPr>
          <w:lang w:bidi="cs-CZ"/>
        </w:rPr>
      </w:pPr>
    </w:p>
    <w:p w14:paraId="6DED223D" w14:textId="77777777" w:rsidR="00767097" w:rsidRDefault="00767097" w:rsidP="00767097">
      <w:pPr>
        <w:pStyle w:val="Zkladntext1"/>
        <w:spacing w:after="0" w:line="240" w:lineRule="auto"/>
        <w:jc w:val="both"/>
        <w:rPr>
          <w:b/>
          <w:bCs/>
          <w:lang w:bidi="cs-CZ"/>
        </w:rPr>
      </w:pPr>
      <w:r w:rsidRPr="003020D3">
        <w:rPr>
          <w:b/>
          <w:bCs/>
          <w:lang w:bidi="cs-CZ"/>
        </w:rPr>
        <w:t>12.1</w:t>
      </w:r>
      <w:r w:rsidRPr="003020D3">
        <w:rPr>
          <w:b/>
          <w:bCs/>
          <w:lang w:bidi="cs-CZ"/>
        </w:rPr>
        <w:tab/>
        <w:t>Ad. a) Pro poskytnutí jistoty formou vkladu peněžní částky na účet zástupce zadavatele:</w:t>
      </w:r>
    </w:p>
    <w:p w14:paraId="3D47699C" w14:textId="77777777" w:rsidR="00767097" w:rsidRPr="003020D3" w:rsidRDefault="00767097" w:rsidP="00767097">
      <w:pPr>
        <w:pStyle w:val="Zkladntext1"/>
        <w:spacing w:after="0" w:line="240" w:lineRule="auto"/>
        <w:ind w:left="360"/>
        <w:jc w:val="both"/>
        <w:rPr>
          <w:b/>
          <w:bCs/>
          <w:lang w:bidi="cs-CZ"/>
        </w:rPr>
      </w:pPr>
    </w:p>
    <w:p w14:paraId="77AB4B6D" w14:textId="77777777" w:rsidR="00767097" w:rsidRDefault="00767097" w:rsidP="00767097">
      <w:pPr>
        <w:pStyle w:val="Zkladntext1"/>
        <w:spacing w:after="0" w:line="240" w:lineRule="auto"/>
        <w:ind w:left="360"/>
        <w:jc w:val="both"/>
        <w:rPr>
          <w:lang w:bidi="cs-CZ"/>
        </w:rPr>
      </w:pPr>
      <w:r>
        <w:rPr>
          <w:rFonts w:ascii="Arial" w:hAnsi="Arial" w:cs="Arial"/>
          <w:lang w:bidi="cs-CZ"/>
        </w:rPr>
        <w:t>■</w:t>
      </w:r>
      <w:r>
        <w:rPr>
          <w:lang w:bidi="cs-CZ"/>
        </w:rPr>
        <w:tab/>
        <w:t xml:space="preserve"> bankovní spojení zástupce zadavatele: Česká spořitelna, a.s. </w:t>
      </w:r>
    </w:p>
    <w:p w14:paraId="017998ED" w14:textId="77777777" w:rsidR="00767097" w:rsidRDefault="00767097" w:rsidP="00767097">
      <w:pPr>
        <w:pStyle w:val="Zkladntext1"/>
        <w:spacing w:after="0" w:line="240" w:lineRule="auto"/>
        <w:ind w:left="360"/>
        <w:jc w:val="both"/>
        <w:rPr>
          <w:lang w:bidi="cs-CZ"/>
        </w:rPr>
      </w:pPr>
      <w:r>
        <w:rPr>
          <w:rFonts w:ascii="Arial" w:hAnsi="Arial" w:cs="Arial"/>
          <w:lang w:bidi="cs-CZ"/>
        </w:rPr>
        <w:t>■</w:t>
      </w:r>
      <w:r>
        <w:rPr>
          <w:lang w:bidi="cs-CZ"/>
        </w:rPr>
        <w:tab/>
        <w:t xml:space="preserve"> číslo účtu zástupce zadavatele: 5881903359/0800</w:t>
      </w:r>
    </w:p>
    <w:p w14:paraId="30EC672F" w14:textId="77777777" w:rsidR="00767097" w:rsidRDefault="00767097" w:rsidP="00767097">
      <w:pPr>
        <w:pStyle w:val="Zkladntext1"/>
        <w:spacing w:after="0" w:line="240" w:lineRule="auto"/>
        <w:ind w:left="360"/>
        <w:jc w:val="both"/>
        <w:rPr>
          <w:lang w:bidi="cs-CZ"/>
        </w:rPr>
      </w:pPr>
      <w:r>
        <w:rPr>
          <w:rFonts w:ascii="Arial" w:hAnsi="Arial" w:cs="Arial"/>
          <w:lang w:bidi="cs-CZ"/>
        </w:rPr>
        <w:t xml:space="preserve">■ </w:t>
      </w:r>
      <w:r>
        <w:rPr>
          <w:rFonts w:ascii="Arial" w:hAnsi="Arial" w:cs="Arial"/>
          <w:lang w:bidi="cs-CZ"/>
        </w:rPr>
        <w:tab/>
        <w:t xml:space="preserve"> </w:t>
      </w:r>
      <w:r>
        <w:rPr>
          <w:lang w:bidi="cs-CZ"/>
        </w:rPr>
        <w:t xml:space="preserve">variabilní symbol: = </w:t>
      </w:r>
      <w:r w:rsidRPr="00DA1554">
        <w:rPr>
          <w:b/>
          <w:bCs/>
          <w:lang w:bidi="cs-CZ"/>
        </w:rPr>
        <w:t>IČ účastníka</w:t>
      </w:r>
    </w:p>
    <w:p w14:paraId="783F3A8F" w14:textId="77777777" w:rsidR="00767097" w:rsidRDefault="00767097" w:rsidP="00767097">
      <w:pPr>
        <w:pStyle w:val="Zkladntext1"/>
        <w:spacing w:after="0" w:line="240" w:lineRule="auto"/>
        <w:ind w:left="360"/>
        <w:jc w:val="both"/>
        <w:rPr>
          <w:lang w:bidi="cs-CZ"/>
        </w:rPr>
      </w:pPr>
    </w:p>
    <w:p w14:paraId="2CB6660A" w14:textId="77777777" w:rsidR="00767097" w:rsidRDefault="00767097" w:rsidP="004D4473">
      <w:pPr>
        <w:pStyle w:val="Zkladntext1"/>
        <w:spacing w:after="0" w:line="240" w:lineRule="auto"/>
        <w:ind w:left="-284"/>
        <w:jc w:val="both"/>
        <w:rPr>
          <w:lang w:bidi="cs-CZ"/>
        </w:rPr>
      </w:pPr>
      <w:r>
        <w:rPr>
          <w:lang w:bidi="cs-CZ"/>
        </w:rPr>
        <w:t xml:space="preserve">Peněžní částka odpovídající výši jistoty musí být připsána na shora uvedený účet nejpozději do konce lhůty pro podání nabídek. Prokázání poskytnutí peněžní jistoty prokáže v nabídce účastník zadávacího řízení </w:t>
      </w:r>
      <w:r w:rsidRPr="00792B5E">
        <w:rPr>
          <w:u w:val="single"/>
          <w:lang w:bidi="cs-CZ"/>
        </w:rPr>
        <w:t>dokladem obsahujícím údaje o provedené platbě zadavateli</w:t>
      </w:r>
      <w:r>
        <w:rPr>
          <w:lang w:bidi="cs-CZ"/>
        </w:rPr>
        <w:t xml:space="preserve">. Tímto dokladem se rozumí </w:t>
      </w:r>
      <w:r w:rsidRPr="00792B5E">
        <w:rPr>
          <w:b/>
          <w:bCs/>
          <w:lang w:bidi="cs-CZ"/>
        </w:rPr>
        <w:t>potvrzení banky</w:t>
      </w:r>
      <w:r>
        <w:rPr>
          <w:lang w:bidi="cs-CZ"/>
        </w:rPr>
        <w:t xml:space="preserve"> o složení peněžní částky v hotovosti na uvedený účet zadavatele nebo výpis z účtu účastníka, na kterém je celá částka jistoty prokazatelně připsána ve prospěch účtu zadavatele.</w:t>
      </w:r>
    </w:p>
    <w:p w14:paraId="6C756705" w14:textId="77777777" w:rsidR="00767097" w:rsidRDefault="00767097" w:rsidP="004D4473">
      <w:pPr>
        <w:pStyle w:val="Zkladntext1"/>
        <w:spacing w:after="0" w:line="240" w:lineRule="auto"/>
        <w:ind w:left="-284"/>
        <w:jc w:val="both"/>
        <w:rPr>
          <w:lang w:bidi="cs-CZ"/>
        </w:rPr>
      </w:pPr>
    </w:p>
    <w:p w14:paraId="6EFE1F67" w14:textId="77777777" w:rsidR="00767097" w:rsidRDefault="00767097" w:rsidP="004D4473">
      <w:pPr>
        <w:pStyle w:val="Zkladntext1"/>
        <w:spacing w:after="0" w:line="240" w:lineRule="auto"/>
        <w:ind w:left="-284"/>
        <w:jc w:val="both"/>
        <w:rPr>
          <w:lang w:bidi="cs-CZ"/>
        </w:rPr>
      </w:pPr>
      <w:r>
        <w:rPr>
          <w:lang w:bidi="cs-CZ"/>
        </w:rPr>
        <w:t xml:space="preserve">Účastník zadávacího řízení do nabídky v případě poskytnutí jistoty složením peněžní částky na účet zadavatele připojí </w:t>
      </w:r>
      <w:r w:rsidRPr="00792B5E">
        <w:rPr>
          <w:b/>
          <w:bCs/>
          <w:lang w:bidi="cs-CZ"/>
        </w:rPr>
        <w:t>prohlášení o platebních symbolech pro vrácení peněžní jistoty</w:t>
      </w:r>
      <w:r>
        <w:rPr>
          <w:lang w:bidi="cs-CZ"/>
        </w:rPr>
        <w:t>, podepsané osobou oprávněnou jednat jménem či za účastníka zadávacího řízení. Účastník může použít vzor prohlášení, který je přílohou č. 11 této zadávací dokumentace.</w:t>
      </w:r>
    </w:p>
    <w:p w14:paraId="2607A489" w14:textId="77777777" w:rsidR="00767097" w:rsidRDefault="00767097" w:rsidP="004D4473">
      <w:pPr>
        <w:pStyle w:val="Zkladntext1"/>
        <w:spacing w:after="0" w:line="240" w:lineRule="auto"/>
        <w:ind w:left="-284"/>
        <w:jc w:val="both"/>
        <w:rPr>
          <w:lang w:bidi="cs-CZ"/>
        </w:rPr>
      </w:pPr>
    </w:p>
    <w:p w14:paraId="0E3FE7D3" w14:textId="77777777" w:rsidR="00767097" w:rsidRDefault="00767097" w:rsidP="004D4473">
      <w:pPr>
        <w:pStyle w:val="Zkladntext1"/>
        <w:spacing w:after="0" w:line="240" w:lineRule="auto"/>
        <w:ind w:left="-284"/>
        <w:jc w:val="both"/>
        <w:rPr>
          <w:lang w:bidi="cs-CZ"/>
        </w:rPr>
      </w:pPr>
      <w:r>
        <w:rPr>
          <w:lang w:bidi="cs-CZ"/>
        </w:rPr>
        <w:t>Zadavatel není povinen činit žádné kroky směřující k dohledání platby v případě, že účastník zadávacího řízení příslušnou částku poukáže, avšak tato částka nebude na účet zadavatele včas připsána.</w:t>
      </w:r>
    </w:p>
    <w:p w14:paraId="44AD4B24" w14:textId="77777777" w:rsidR="00767097" w:rsidRDefault="00767097" w:rsidP="00767097">
      <w:pPr>
        <w:pStyle w:val="Zkladntext1"/>
        <w:spacing w:after="0" w:line="240" w:lineRule="auto"/>
        <w:ind w:left="360"/>
        <w:jc w:val="both"/>
        <w:rPr>
          <w:lang w:bidi="cs-CZ"/>
        </w:rPr>
      </w:pPr>
    </w:p>
    <w:p w14:paraId="4728747A" w14:textId="77777777" w:rsidR="00767097" w:rsidRDefault="00767097" w:rsidP="00767097">
      <w:pPr>
        <w:pStyle w:val="Zkladntext1"/>
        <w:spacing w:after="0" w:line="240" w:lineRule="auto"/>
        <w:jc w:val="both"/>
        <w:rPr>
          <w:b/>
          <w:bCs/>
          <w:lang w:bidi="cs-CZ"/>
        </w:rPr>
      </w:pPr>
      <w:r w:rsidRPr="00792B5E">
        <w:rPr>
          <w:b/>
          <w:bCs/>
          <w:lang w:bidi="cs-CZ"/>
        </w:rPr>
        <w:t>12.2</w:t>
      </w:r>
      <w:r w:rsidRPr="00792B5E">
        <w:rPr>
          <w:b/>
          <w:bCs/>
          <w:lang w:bidi="cs-CZ"/>
        </w:rPr>
        <w:tab/>
        <w:t>Ad b) Pro poskytnutí jistoty formou bankovní záruky ve prospěch zadavatele</w:t>
      </w:r>
    </w:p>
    <w:p w14:paraId="76094256" w14:textId="77777777" w:rsidR="00767097" w:rsidRPr="00792B5E" w:rsidRDefault="00767097" w:rsidP="00767097">
      <w:pPr>
        <w:pStyle w:val="Zkladntext1"/>
        <w:spacing w:after="0" w:line="240" w:lineRule="auto"/>
        <w:ind w:left="360"/>
        <w:jc w:val="both"/>
        <w:rPr>
          <w:b/>
          <w:bCs/>
          <w:lang w:bidi="cs-CZ"/>
        </w:rPr>
      </w:pPr>
    </w:p>
    <w:p w14:paraId="5C42CB29" w14:textId="77777777" w:rsidR="00767097" w:rsidRDefault="00767097" w:rsidP="004D4473">
      <w:pPr>
        <w:pStyle w:val="Zkladntext1"/>
        <w:spacing w:after="0" w:line="240" w:lineRule="auto"/>
        <w:ind w:left="-284"/>
        <w:jc w:val="both"/>
        <w:rPr>
          <w:lang w:bidi="cs-CZ"/>
        </w:rPr>
      </w:pPr>
      <w:r>
        <w:rPr>
          <w:lang w:bidi="cs-CZ"/>
        </w:rPr>
        <w:t xml:space="preserve">V případě jistoty poskytnuté formou bankovní záruky musí její platnost začínat nejpozději posledním dnem lhůty pro podání nabídek. Účastník je povinen zajistit platnost bankovní záruky po celou dobu trvání zadávací lhůty. Dokladem o poskytnutí jistoty touto formou je </w:t>
      </w:r>
      <w:r w:rsidRPr="00792B5E">
        <w:rPr>
          <w:b/>
          <w:bCs/>
          <w:lang w:bidi="cs-CZ"/>
        </w:rPr>
        <w:t>kopie záruční listiny</w:t>
      </w:r>
      <w:r>
        <w:rPr>
          <w:lang w:bidi="cs-CZ"/>
        </w:rPr>
        <w:t xml:space="preserve"> vystavené ve prospěch zadavatele jako oprávněného (příjemce záruky), z jejíhož obsahu je zřejmé, že banka poskytne zadavateli plnění až do výše zaručené částky bez odkladu a bez námitek po obdržení první výzvy zadavatele v případech vymezených podle § 122 odst. 8 nebo § 124 odst. 2 Zákona.</w:t>
      </w:r>
    </w:p>
    <w:p w14:paraId="0978CFB8" w14:textId="77777777" w:rsidR="00767097" w:rsidRDefault="00767097" w:rsidP="004D4473">
      <w:pPr>
        <w:pStyle w:val="Zkladntext1"/>
        <w:spacing w:after="0" w:line="240" w:lineRule="auto"/>
        <w:ind w:left="-284"/>
        <w:jc w:val="both"/>
        <w:rPr>
          <w:lang w:bidi="cs-CZ"/>
        </w:rPr>
      </w:pPr>
    </w:p>
    <w:p w14:paraId="7AC587ED" w14:textId="77777777" w:rsidR="00767097" w:rsidRDefault="00767097" w:rsidP="004D4473">
      <w:pPr>
        <w:pStyle w:val="Zkladntext1"/>
        <w:spacing w:after="0" w:line="240" w:lineRule="auto"/>
        <w:ind w:left="-284"/>
        <w:jc w:val="both"/>
        <w:rPr>
          <w:lang w:bidi="cs-CZ"/>
        </w:rPr>
      </w:pPr>
      <w:r>
        <w:rPr>
          <w:lang w:bidi="cs-CZ"/>
        </w:rPr>
        <w:t>Platnost bankovní záruky musí trvat po celou dobu zadávací lhůty, tj. 120 dnů od skončení lhůty pro podání nabídek.</w:t>
      </w:r>
    </w:p>
    <w:p w14:paraId="06FC973F" w14:textId="77777777" w:rsidR="00767097" w:rsidRDefault="00767097" w:rsidP="00767097">
      <w:pPr>
        <w:pStyle w:val="Zkladntext1"/>
        <w:spacing w:after="0" w:line="240" w:lineRule="auto"/>
        <w:ind w:left="360"/>
        <w:jc w:val="both"/>
        <w:rPr>
          <w:lang w:bidi="cs-CZ"/>
        </w:rPr>
      </w:pPr>
    </w:p>
    <w:p w14:paraId="23430103" w14:textId="77777777" w:rsidR="00767097" w:rsidRDefault="00767097" w:rsidP="00767097">
      <w:pPr>
        <w:pStyle w:val="Zkladntext1"/>
        <w:spacing w:after="0" w:line="240" w:lineRule="auto"/>
        <w:jc w:val="both"/>
        <w:rPr>
          <w:b/>
          <w:bCs/>
          <w:lang w:bidi="cs-CZ"/>
        </w:rPr>
      </w:pPr>
      <w:r w:rsidRPr="00792B5E">
        <w:rPr>
          <w:b/>
          <w:bCs/>
          <w:lang w:bidi="cs-CZ"/>
        </w:rPr>
        <w:t>12.3</w:t>
      </w:r>
      <w:r w:rsidRPr="00792B5E">
        <w:rPr>
          <w:b/>
          <w:bCs/>
          <w:lang w:bidi="cs-CZ"/>
        </w:rPr>
        <w:tab/>
        <w:t>Ad c) Pro poskytnutí jistoty formou pojištění záruky ve prospěch zadavatele</w:t>
      </w:r>
    </w:p>
    <w:p w14:paraId="5C8AA19C" w14:textId="77777777" w:rsidR="00767097" w:rsidRPr="00792B5E" w:rsidRDefault="00767097" w:rsidP="00767097">
      <w:pPr>
        <w:pStyle w:val="Zkladntext1"/>
        <w:spacing w:after="0" w:line="240" w:lineRule="auto"/>
        <w:ind w:left="360"/>
        <w:jc w:val="both"/>
        <w:rPr>
          <w:b/>
          <w:bCs/>
          <w:lang w:bidi="cs-CZ"/>
        </w:rPr>
      </w:pPr>
    </w:p>
    <w:p w14:paraId="4D66CF7D" w14:textId="77777777" w:rsidR="00767097" w:rsidRDefault="00767097" w:rsidP="004D4473">
      <w:pPr>
        <w:pStyle w:val="Zkladntext1"/>
        <w:spacing w:after="0" w:line="240" w:lineRule="auto"/>
        <w:ind w:left="-284"/>
        <w:jc w:val="both"/>
        <w:rPr>
          <w:lang w:bidi="cs-CZ"/>
        </w:rPr>
      </w:pPr>
      <w:r>
        <w:rPr>
          <w:lang w:bidi="cs-CZ"/>
        </w:rPr>
        <w:t>V případě jistoty poskytnuté formou pojištění záruky musí platnost pojištění začínat nejpozději posledním dnem lhůty pro podání nabídek. Účastník je povinen zajistit platnost pojištění záruky po celou dobu trvání zadávací lhůty.</w:t>
      </w:r>
    </w:p>
    <w:p w14:paraId="7C32C4E0" w14:textId="77777777" w:rsidR="00767097" w:rsidRDefault="00767097" w:rsidP="004D4473">
      <w:pPr>
        <w:pStyle w:val="Zkladntext1"/>
        <w:spacing w:after="0" w:line="240" w:lineRule="auto"/>
        <w:ind w:left="-284"/>
        <w:jc w:val="both"/>
        <w:rPr>
          <w:lang w:bidi="cs-CZ"/>
        </w:rPr>
      </w:pPr>
      <w:r>
        <w:rPr>
          <w:lang w:bidi="cs-CZ"/>
        </w:rPr>
        <w:t>Pojistná smlouva musí být uzavřena tak, že pojištěným je účastník a oprávněnou osobou, která má právo na pojistné plnění, je zadavatel. Pojistitel vydá pojištěnému písemné prohlášení obsahující závazek vyplatit zadavateli pojistné plnění, pokud účastník v rozporu se Zákonem nebo zadávacími podmínkami zrušil nebo změnil svou nabídku podle § 122 odst. 8 nebo § 124 odst. 2 Zákona.</w:t>
      </w:r>
    </w:p>
    <w:p w14:paraId="42B7B6BE" w14:textId="77777777" w:rsidR="00767097" w:rsidRDefault="00767097" w:rsidP="004D4473">
      <w:pPr>
        <w:pStyle w:val="Zkladntext1"/>
        <w:spacing w:after="0" w:line="240" w:lineRule="auto"/>
        <w:ind w:left="-284"/>
        <w:jc w:val="both"/>
        <w:rPr>
          <w:lang w:bidi="cs-CZ"/>
        </w:rPr>
      </w:pPr>
      <w:r>
        <w:rPr>
          <w:lang w:bidi="cs-CZ"/>
        </w:rPr>
        <w:t xml:space="preserve">Účastník je v případě poskytnutí jistoty formou pojištění záruky povinen vložit do nabídky </w:t>
      </w:r>
      <w:r w:rsidRPr="00792B5E">
        <w:rPr>
          <w:b/>
          <w:bCs/>
          <w:lang w:bidi="cs-CZ"/>
        </w:rPr>
        <w:t>kopii předmětného písemného prohlášení pojistitele</w:t>
      </w:r>
      <w:r>
        <w:rPr>
          <w:lang w:bidi="cs-CZ"/>
        </w:rPr>
        <w:t>.</w:t>
      </w:r>
    </w:p>
    <w:p w14:paraId="1CEA6A1F" w14:textId="77777777" w:rsidR="00767097" w:rsidRDefault="00767097" w:rsidP="00767097">
      <w:pPr>
        <w:pStyle w:val="Zkladntext1"/>
        <w:spacing w:after="0" w:line="240" w:lineRule="auto"/>
        <w:jc w:val="both"/>
        <w:rPr>
          <w:lang w:bidi="cs-CZ"/>
        </w:rPr>
      </w:pPr>
    </w:p>
    <w:p w14:paraId="67F5EB98" w14:textId="77777777" w:rsidR="00767097" w:rsidRDefault="00767097" w:rsidP="00767097">
      <w:pPr>
        <w:pStyle w:val="Zkladntext1"/>
        <w:spacing w:after="0" w:line="240" w:lineRule="auto"/>
        <w:jc w:val="both"/>
        <w:rPr>
          <w:b/>
          <w:bCs/>
          <w:lang w:bidi="cs-CZ"/>
        </w:rPr>
      </w:pPr>
      <w:r w:rsidRPr="00792B5E">
        <w:rPr>
          <w:b/>
          <w:bCs/>
          <w:lang w:bidi="cs-CZ"/>
        </w:rPr>
        <w:t>12.4</w:t>
      </w:r>
      <w:r w:rsidRPr="00792B5E">
        <w:rPr>
          <w:b/>
          <w:bCs/>
          <w:lang w:bidi="cs-CZ"/>
        </w:rPr>
        <w:tab/>
        <w:t>Ad b) a c) – společné ustanovení</w:t>
      </w:r>
    </w:p>
    <w:p w14:paraId="605C193B" w14:textId="77777777" w:rsidR="00767097" w:rsidRPr="00792B5E" w:rsidRDefault="00767097" w:rsidP="00767097">
      <w:pPr>
        <w:pStyle w:val="Zkladntext1"/>
        <w:spacing w:after="0" w:line="240" w:lineRule="auto"/>
        <w:ind w:left="360"/>
        <w:jc w:val="both"/>
        <w:rPr>
          <w:b/>
          <w:bCs/>
          <w:lang w:bidi="cs-CZ"/>
        </w:rPr>
      </w:pPr>
    </w:p>
    <w:p w14:paraId="6169B571" w14:textId="4840E5AB" w:rsidR="001144CC" w:rsidRDefault="00767097" w:rsidP="00767097">
      <w:pPr>
        <w:pStyle w:val="Zkladntext1"/>
        <w:shd w:val="clear" w:color="auto" w:fill="auto"/>
        <w:spacing w:after="0" w:line="240" w:lineRule="auto"/>
        <w:ind w:left="-284"/>
        <w:jc w:val="both"/>
        <w:rPr>
          <w:lang w:bidi="cs-CZ"/>
        </w:rPr>
      </w:pPr>
      <w:r>
        <w:rPr>
          <w:lang w:bidi="cs-CZ"/>
        </w:rPr>
        <w:t>Vzhledem k tomu, že je v tomto zadávacím řízení vyžadována povinná elektronická forma nabídky, bude nutné v rámci nabídky podané elektronicky prokázat i poskytnutí jistoty. Tzn., že i doklad o poskytnutí jistoty (kopie záruční listiny, kopie písemného prohlášení pojistitele) bude muset být v rámci nabídky účastníka předložen v elektronické podobě. Účastník bude postupovat tak, že do své elektronické nabídky zařadí doklad prokazujícího poskytnutí jistoty v elektronické podobě</w:t>
      </w:r>
      <w:r w:rsidR="001144CC">
        <w:rPr>
          <w:lang w:bidi="cs-CZ"/>
        </w:rPr>
        <w:t>.</w:t>
      </w:r>
    </w:p>
    <w:p w14:paraId="608F624C" w14:textId="77777777" w:rsidR="004D4473" w:rsidRDefault="004D4473" w:rsidP="00767097">
      <w:pPr>
        <w:pStyle w:val="Zkladntext1"/>
        <w:shd w:val="clear" w:color="auto" w:fill="auto"/>
        <w:spacing w:after="0" w:line="240" w:lineRule="auto"/>
        <w:ind w:left="-284"/>
        <w:jc w:val="both"/>
        <w:rPr>
          <w:lang w:bidi="cs-CZ"/>
        </w:rPr>
      </w:pPr>
    </w:p>
    <w:p w14:paraId="4AFB0497" w14:textId="77777777" w:rsidR="004D4473" w:rsidRPr="004D4473" w:rsidRDefault="004D4473" w:rsidP="004D4473">
      <w:pPr>
        <w:pStyle w:val="Zkladntext1"/>
        <w:spacing w:after="0" w:line="240" w:lineRule="auto"/>
        <w:rPr>
          <w:b/>
          <w:bCs/>
          <w:lang w:bidi="cs-CZ"/>
        </w:rPr>
      </w:pPr>
      <w:r w:rsidRPr="004D4473">
        <w:rPr>
          <w:b/>
          <w:bCs/>
          <w:lang w:bidi="cs-CZ"/>
        </w:rPr>
        <w:t>12.5</w:t>
      </w:r>
      <w:r w:rsidRPr="004D4473">
        <w:rPr>
          <w:b/>
          <w:bCs/>
          <w:lang w:bidi="cs-CZ"/>
        </w:rPr>
        <w:tab/>
        <w:t>Ostatní informace k poskytnutí jistoty</w:t>
      </w:r>
    </w:p>
    <w:p w14:paraId="1AEBE974" w14:textId="77777777" w:rsidR="004D4473" w:rsidRDefault="004D4473" w:rsidP="004D4473">
      <w:pPr>
        <w:pStyle w:val="Zkladntext1"/>
        <w:spacing w:after="0" w:line="240" w:lineRule="auto"/>
        <w:ind w:left="-284"/>
        <w:rPr>
          <w:lang w:bidi="cs-CZ"/>
        </w:rPr>
      </w:pPr>
    </w:p>
    <w:p w14:paraId="6767BD63" w14:textId="77777777" w:rsidR="004D4473" w:rsidRDefault="004D4473" w:rsidP="004D4473">
      <w:pPr>
        <w:pStyle w:val="Zkladntext1"/>
        <w:spacing w:after="0" w:line="240" w:lineRule="auto"/>
        <w:ind w:left="-284"/>
        <w:rPr>
          <w:lang w:bidi="cs-CZ"/>
        </w:rPr>
      </w:pPr>
      <w:r>
        <w:rPr>
          <w:lang w:bidi="cs-CZ"/>
        </w:rPr>
        <w:t>Zadavatel upozorňuje, že v případě neposkytnutí jistoty nebo neprokázání jejího poskytnutí v požadovaném rozsahu a obsahu v nabídce bude účastník zadávacího řízení z tohoto řízení vyloučen v souladu s ustanovením § 48 odst. 3 zákona.</w:t>
      </w:r>
    </w:p>
    <w:p w14:paraId="11D96C4A" w14:textId="77777777" w:rsidR="004D4473" w:rsidRDefault="004D4473" w:rsidP="004D4473">
      <w:pPr>
        <w:pStyle w:val="Zkladntext1"/>
        <w:spacing w:after="0" w:line="240" w:lineRule="auto"/>
        <w:ind w:left="-284"/>
        <w:rPr>
          <w:lang w:bidi="cs-CZ"/>
        </w:rPr>
      </w:pPr>
    </w:p>
    <w:p w14:paraId="56CE1E1A" w14:textId="5D1C06E2" w:rsidR="004D4473" w:rsidRDefault="004D4473" w:rsidP="004D4473">
      <w:pPr>
        <w:pStyle w:val="Zkladntext1"/>
        <w:shd w:val="clear" w:color="auto" w:fill="auto"/>
        <w:spacing w:after="0" w:line="240" w:lineRule="auto"/>
        <w:ind w:left="-284"/>
        <w:jc w:val="both"/>
        <w:rPr>
          <w:lang w:bidi="cs-CZ"/>
        </w:rPr>
      </w:pPr>
      <w:r>
        <w:rPr>
          <w:lang w:bidi="cs-CZ"/>
        </w:rPr>
        <w:t>Vrácení jistot bude ze strany zadavatele provedeno v souladu s ustanovením § 41 odst. 6 Zákona</w:t>
      </w:r>
    </w:p>
    <w:p w14:paraId="357AA0CA" w14:textId="77777777" w:rsidR="005B7219" w:rsidRDefault="005B7219" w:rsidP="008C2EB8">
      <w:pPr>
        <w:pStyle w:val="Zkladntext1"/>
        <w:shd w:val="clear" w:color="auto" w:fill="auto"/>
        <w:spacing w:after="0" w:line="240" w:lineRule="auto"/>
      </w:pPr>
    </w:p>
    <w:p w14:paraId="40EE635C" w14:textId="591251E6" w:rsidR="00017BF9" w:rsidRPr="00520CFA" w:rsidRDefault="007674B2" w:rsidP="00520CFA">
      <w:pPr>
        <w:pStyle w:val="Nadpis1"/>
        <w:numPr>
          <w:ilvl w:val="0"/>
          <w:numId w:val="36"/>
        </w:numPr>
        <w:shd w:val="clear" w:color="auto" w:fill="D9E2F3" w:themeFill="accent1" w:themeFillTint="33"/>
        <w:spacing w:after="120" w:line="240" w:lineRule="auto"/>
        <w:ind w:left="426"/>
        <w:rPr>
          <w:szCs w:val="24"/>
        </w:rPr>
      </w:pPr>
      <w:r w:rsidRPr="00520CFA">
        <w:rPr>
          <w:szCs w:val="24"/>
        </w:rPr>
        <w:t xml:space="preserve">Obchodní podmínky  </w:t>
      </w:r>
    </w:p>
    <w:p w14:paraId="61E8A661" w14:textId="77777777" w:rsidR="00520CFA" w:rsidRPr="00520CFA" w:rsidRDefault="00520CFA" w:rsidP="00DE10DF">
      <w:pPr>
        <w:pStyle w:val="Odstavecseseznamem"/>
        <w:numPr>
          <w:ilvl w:val="0"/>
          <w:numId w:val="44"/>
        </w:numPr>
        <w:tabs>
          <w:tab w:val="left" w:pos="426"/>
        </w:tabs>
        <w:spacing w:after="120" w:line="240" w:lineRule="auto"/>
        <w:rPr>
          <w:b/>
          <w:bCs/>
          <w:vanish/>
          <w:lang w:bidi="cs-CZ"/>
        </w:rPr>
      </w:pPr>
    </w:p>
    <w:p w14:paraId="17A40A84" w14:textId="43C751C6" w:rsidR="00017BF9" w:rsidRPr="00520CFA" w:rsidRDefault="00520CFA" w:rsidP="00DE10DF">
      <w:pPr>
        <w:pStyle w:val="Odstavecseseznamem"/>
        <w:numPr>
          <w:ilvl w:val="1"/>
          <w:numId w:val="44"/>
        </w:numPr>
        <w:tabs>
          <w:tab w:val="left" w:pos="426"/>
        </w:tabs>
        <w:spacing w:after="120" w:line="240" w:lineRule="auto"/>
        <w:rPr>
          <w:b/>
          <w:bCs/>
          <w:lang w:bidi="cs-CZ"/>
        </w:rPr>
      </w:pPr>
      <w:r>
        <w:rPr>
          <w:b/>
          <w:bCs/>
          <w:lang w:bidi="cs-CZ"/>
        </w:rPr>
        <w:t>F</w:t>
      </w:r>
      <w:r w:rsidR="007674B2" w:rsidRPr="00017BF9">
        <w:rPr>
          <w:b/>
          <w:bCs/>
          <w:lang w:bidi="cs-CZ"/>
        </w:rPr>
        <w:t xml:space="preserve">ormální náležitosti </w:t>
      </w:r>
    </w:p>
    <w:p w14:paraId="1761B79E" w14:textId="77777777" w:rsidR="0063513F" w:rsidRDefault="007674B2" w:rsidP="0063513F">
      <w:pPr>
        <w:tabs>
          <w:tab w:val="left" w:pos="851"/>
        </w:tabs>
        <w:spacing w:after="235"/>
        <w:ind w:left="-284" w:firstLine="0"/>
        <w:rPr>
          <w:rFonts w:asciiTheme="minorHAnsi" w:hAnsiTheme="minorHAnsi" w:cstheme="minorHAnsi"/>
          <w:b/>
          <w:bCs/>
        </w:rPr>
      </w:pPr>
      <w:r>
        <w:t xml:space="preserve">Účastník je povinen přijmout závazné znění smlouvy, které tvoří přílohu této zadávací dokumentace. Účastník je oprávněn doplnit tento závazný návrh smlouvy pouze na místech k tomu zadavatelem určených. </w:t>
      </w:r>
    </w:p>
    <w:p w14:paraId="0187C2E3" w14:textId="0B4BCF3D" w:rsidR="0063513F" w:rsidRDefault="007674B2" w:rsidP="00AA0F48">
      <w:pPr>
        <w:tabs>
          <w:tab w:val="left" w:pos="851"/>
        </w:tabs>
        <w:spacing w:after="235" w:line="266" w:lineRule="auto"/>
        <w:ind w:left="-284" w:firstLine="0"/>
      </w:pPr>
      <w:r>
        <w:t>Podepsaný návrh smlouvy</w:t>
      </w:r>
      <w:r w:rsidR="004023A5">
        <w:t xml:space="preserve"> včetně všech příloh musí </w:t>
      </w:r>
      <w:r>
        <w:t xml:space="preserve">být součástí nabídky. Poté, co budou splněny všechny zákonné podmínky pro uzavření smlouvy, bude vybraný dodavatel zadavatelem vyzván k uzavření smlouvy. Smlouva bude uzavřena ve znění, v jakém je zveřejněna na profilu zadavatele, popř. ve znění vysvětlení zadávacích podmínek, pokud takové vysvětlení změnilo nebo doplnilo ustanovení smlouvy. </w:t>
      </w:r>
    </w:p>
    <w:p w14:paraId="3430E69E" w14:textId="409064F8" w:rsidR="009A21D9" w:rsidRDefault="007674B2" w:rsidP="00DE10DF">
      <w:pPr>
        <w:pStyle w:val="Odstavecseseznamem"/>
        <w:numPr>
          <w:ilvl w:val="1"/>
          <w:numId w:val="44"/>
        </w:numPr>
        <w:tabs>
          <w:tab w:val="left" w:pos="426"/>
        </w:tabs>
        <w:spacing w:after="120" w:line="240" w:lineRule="auto"/>
        <w:rPr>
          <w:rFonts w:asciiTheme="minorHAnsi" w:hAnsiTheme="minorHAnsi" w:cstheme="minorHAnsi"/>
          <w:b/>
          <w:bCs/>
        </w:rPr>
      </w:pPr>
      <w:r w:rsidRPr="0063513F">
        <w:rPr>
          <w:b/>
          <w:bCs/>
        </w:rPr>
        <w:t xml:space="preserve">Vymezení obchodních podmínek </w:t>
      </w:r>
    </w:p>
    <w:p w14:paraId="4975C619" w14:textId="221294DB" w:rsidR="009A21D9" w:rsidRDefault="007674B2" w:rsidP="009A21D9">
      <w:pPr>
        <w:tabs>
          <w:tab w:val="left" w:pos="851"/>
        </w:tabs>
        <w:spacing w:after="235"/>
        <w:ind w:left="-284" w:firstLine="0"/>
      </w:pPr>
      <w:r>
        <w:t xml:space="preserve">Účastník je povinen bez výhrad přijmout závazné znění </w:t>
      </w:r>
      <w:r w:rsidR="00FA4EC5" w:rsidRPr="00FA4EC5">
        <w:t xml:space="preserve">Smlouvy o </w:t>
      </w:r>
      <w:r w:rsidR="000142AC">
        <w:t>dílo</w:t>
      </w:r>
      <w:r>
        <w:t xml:space="preserve">, </w:t>
      </w:r>
      <w:r w:rsidR="00FA4EC5">
        <w:t>kter</w:t>
      </w:r>
      <w:r w:rsidR="000142AC">
        <w:t>á</w:t>
      </w:r>
      <w:r w:rsidR="00FA4EC5">
        <w:t xml:space="preserve"> </w:t>
      </w:r>
      <w:r>
        <w:t xml:space="preserve">tvoří přílohu č. </w:t>
      </w:r>
      <w:r w:rsidR="00144880">
        <w:t>4</w:t>
      </w:r>
      <w:r w:rsidR="004023A5">
        <w:t xml:space="preserve"> </w:t>
      </w:r>
      <w:r>
        <w:t xml:space="preserve">zadávací dokumentace. Účastník je oprávněn upravit tento závazný návrh </w:t>
      </w:r>
      <w:r w:rsidR="00FA4EC5" w:rsidRPr="00FA4EC5">
        <w:t xml:space="preserve">Smlouvy </w:t>
      </w:r>
      <w:r w:rsidR="000142AC">
        <w:t>dílo</w:t>
      </w:r>
      <w:r w:rsidR="00FA4EC5" w:rsidRPr="00FA4EC5" w:rsidDel="00FA4EC5">
        <w:t xml:space="preserve"> </w:t>
      </w:r>
      <w:r>
        <w:t>pouze na místech k tomu zadavatelem určených.</w:t>
      </w:r>
      <w:r w:rsidR="009A21D9">
        <w:t xml:space="preserve"> </w:t>
      </w:r>
    </w:p>
    <w:p w14:paraId="0DCDFD63" w14:textId="09ADB4CE" w:rsidR="00E4676B" w:rsidRDefault="00E4676B" w:rsidP="00DE10DF">
      <w:pPr>
        <w:pStyle w:val="Odstavecseseznamem"/>
        <w:numPr>
          <w:ilvl w:val="1"/>
          <w:numId w:val="44"/>
        </w:numPr>
        <w:tabs>
          <w:tab w:val="left" w:pos="426"/>
        </w:tabs>
        <w:spacing w:after="120" w:line="240" w:lineRule="auto"/>
        <w:rPr>
          <w:rFonts w:asciiTheme="minorHAnsi" w:hAnsiTheme="minorHAnsi" w:cstheme="minorHAnsi"/>
          <w:b/>
          <w:bCs/>
        </w:rPr>
      </w:pPr>
      <w:r>
        <w:rPr>
          <w:b/>
          <w:bCs/>
        </w:rPr>
        <w:t>Vymezení platebních podmínek</w:t>
      </w:r>
    </w:p>
    <w:p w14:paraId="4EFDA0F1" w14:textId="0A9EBF1B" w:rsidR="00E4676B" w:rsidRDefault="00E4676B" w:rsidP="009A21D9">
      <w:pPr>
        <w:tabs>
          <w:tab w:val="left" w:pos="851"/>
        </w:tabs>
        <w:spacing w:after="235"/>
        <w:ind w:left="-284" w:firstLine="0"/>
      </w:pPr>
      <w:r w:rsidRPr="00E4676B">
        <w:t>Platební podmínky jsou vymezeny v závazném návrhu Smlouvy o dílo</w:t>
      </w:r>
    </w:p>
    <w:p w14:paraId="73CA9341" w14:textId="77B8C6FA" w:rsidR="009A21D9" w:rsidRPr="00E4676B" w:rsidRDefault="007674B2" w:rsidP="00DE10DF">
      <w:pPr>
        <w:pStyle w:val="Odstavecseseznamem"/>
        <w:numPr>
          <w:ilvl w:val="1"/>
          <w:numId w:val="44"/>
        </w:numPr>
        <w:tabs>
          <w:tab w:val="left" w:pos="426"/>
        </w:tabs>
        <w:spacing w:after="120" w:line="240" w:lineRule="auto"/>
        <w:rPr>
          <w:b/>
          <w:bCs/>
        </w:rPr>
      </w:pPr>
      <w:r w:rsidRPr="009A21D9">
        <w:rPr>
          <w:b/>
          <w:bCs/>
        </w:rPr>
        <w:t xml:space="preserve">Další podmínky pro uzavření smlouvy </w:t>
      </w:r>
    </w:p>
    <w:p w14:paraId="72BF6CEA" w14:textId="77777777" w:rsidR="00CC1763" w:rsidRDefault="007674B2" w:rsidP="00CC1763">
      <w:pPr>
        <w:tabs>
          <w:tab w:val="left" w:pos="851"/>
        </w:tabs>
        <w:spacing w:after="0" w:line="240" w:lineRule="auto"/>
        <w:ind w:left="-284" w:firstLine="0"/>
      </w:pPr>
      <w:r w:rsidRPr="00C5620B">
        <w:rPr>
          <w:b/>
          <w:bCs/>
        </w:rPr>
        <w:t>Součinnost před podpisem smlouvy</w:t>
      </w:r>
      <w:r>
        <w:t xml:space="preserve"> </w:t>
      </w:r>
    </w:p>
    <w:p w14:paraId="73C8E45D" w14:textId="64C3DD9E" w:rsidR="000F541D" w:rsidRPr="00AA0F48" w:rsidRDefault="000F541D" w:rsidP="001B7BB6">
      <w:pPr>
        <w:tabs>
          <w:tab w:val="left" w:pos="851"/>
        </w:tabs>
        <w:spacing w:after="0" w:line="240" w:lineRule="auto"/>
        <w:ind w:left="0" w:firstLine="0"/>
        <w:rPr>
          <w:color w:val="auto"/>
        </w:rPr>
      </w:pPr>
    </w:p>
    <w:p w14:paraId="5DAEEA8E" w14:textId="6DC7A9C1" w:rsidR="00461566" w:rsidRPr="00622DA2" w:rsidRDefault="009A21D9" w:rsidP="00CC1763">
      <w:pPr>
        <w:numPr>
          <w:ilvl w:val="0"/>
          <w:numId w:val="10"/>
        </w:numPr>
        <w:spacing w:after="0" w:line="240" w:lineRule="auto"/>
        <w:ind w:left="142" w:hanging="357"/>
        <w:rPr>
          <w:color w:val="auto"/>
        </w:rPr>
      </w:pPr>
      <w:r w:rsidRPr="00622DA2">
        <w:rPr>
          <w:color w:val="auto"/>
        </w:rPr>
        <w:t>V</w:t>
      </w:r>
      <w:r w:rsidR="007674B2" w:rsidRPr="00622DA2">
        <w:rPr>
          <w:color w:val="auto"/>
        </w:rPr>
        <w:t xml:space="preserve">ybraný dodavatel je povinen být zapsán v evidenci skutečných majitelů. V případě, kdy vybraný dodavatel nebude zapsán v evidenci skutečných majitelů, bude vyloučen z výběrového řízení. </w:t>
      </w:r>
    </w:p>
    <w:p w14:paraId="203454D1" w14:textId="77777777" w:rsidR="00E11ACC" w:rsidRDefault="00E11ACC" w:rsidP="00CC1763">
      <w:pPr>
        <w:numPr>
          <w:ilvl w:val="0"/>
          <w:numId w:val="10"/>
        </w:numPr>
        <w:spacing w:after="0" w:line="240" w:lineRule="auto"/>
        <w:ind w:left="142" w:hanging="357"/>
      </w:pPr>
      <w:r>
        <w:t xml:space="preserve">Vybraný dodavatel nesmí být dle Nařízení Rady (EU) 2022/576 ze dne 8. dubna 2022: </w:t>
      </w:r>
    </w:p>
    <w:p w14:paraId="12A6A32E" w14:textId="77777777" w:rsidR="00E11ACC" w:rsidRDefault="00E11ACC" w:rsidP="00CC1763">
      <w:pPr>
        <w:numPr>
          <w:ilvl w:val="1"/>
          <w:numId w:val="10"/>
        </w:numPr>
        <w:spacing w:after="0" w:line="240" w:lineRule="auto"/>
        <w:ind w:left="709" w:hanging="360"/>
      </w:pPr>
      <w:r>
        <w:t xml:space="preserve">ruským státním příslušníkem, fyzickou či právnickou osobou nebo subjektem či orgánem se sídlem v Rusku, </w:t>
      </w:r>
    </w:p>
    <w:p w14:paraId="1DCED99B" w14:textId="77777777" w:rsidR="00E11ACC" w:rsidRDefault="00E11ACC" w:rsidP="00CC1763">
      <w:pPr>
        <w:numPr>
          <w:ilvl w:val="1"/>
          <w:numId w:val="10"/>
        </w:numPr>
        <w:spacing w:after="0" w:line="240" w:lineRule="auto"/>
        <w:ind w:left="709" w:hanging="360"/>
      </w:pPr>
      <w:r>
        <w:t xml:space="preserve">právnickou osobou, subjektem nebo orgánem, který je z více než 50 % přímo či nepřímo vlastněn některým ze subjektů uvedeným v písm. a) tohoto bodu, nebo </w:t>
      </w:r>
    </w:p>
    <w:p w14:paraId="237EC423" w14:textId="77777777" w:rsidR="00E11ACC" w:rsidRDefault="00E11ACC" w:rsidP="00CC1763">
      <w:pPr>
        <w:numPr>
          <w:ilvl w:val="1"/>
          <w:numId w:val="10"/>
        </w:numPr>
        <w:spacing w:after="0" w:line="240" w:lineRule="auto"/>
        <w:ind w:left="709" w:hanging="360"/>
      </w:pPr>
      <w:r>
        <w:t xml:space="preserve">fyzickou či právnickou osobou, subjektem nebo orgánem, který jedná jménem nebo na pokyn některého ze subjektů uvedeným v písm. a) nebo b) tohoto odstavce </w:t>
      </w:r>
    </w:p>
    <w:p w14:paraId="4C1453B9" w14:textId="5B5EF56B" w:rsidR="00E11ACC" w:rsidRDefault="00E11ACC" w:rsidP="00CC1763">
      <w:pPr>
        <w:spacing w:after="0" w:line="240" w:lineRule="auto"/>
        <w:ind w:left="142"/>
        <w:rPr>
          <w:rFonts w:asciiTheme="minorHAnsi" w:hAnsiTheme="minorHAnsi" w:cstheme="minorHAnsi"/>
        </w:rPr>
      </w:pPr>
      <w:r>
        <w:t xml:space="preserve">Daný bod bude doložen ze strany vybraného dodavatele v rámci výzvy k poskytnutí součinnosti formou čestného prohlášení </w:t>
      </w:r>
      <w:r>
        <w:rPr>
          <w:rFonts w:asciiTheme="minorHAnsi" w:hAnsiTheme="minorHAnsi" w:cstheme="minorHAnsi"/>
        </w:rPr>
        <w:t>(pokud jej již nepředložil ve své nabídce)</w:t>
      </w:r>
      <w:r w:rsidR="006F6D88">
        <w:rPr>
          <w:rFonts w:asciiTheme="minorHAnsi" w:hAnsiTheme="minorHAnsi" w:cstheme="minorHAnsi"/>
        </w:rPr>
        <w:t xml:space="preserve"> – vzor viz příloha č. 7 této zadávací dokumentace</w:t>
      </w:r>
      <w:r>
        <w:rPr>
          <w:rFonts w:asciiTheme="minorHAnsi" w:hAnsiTheme="minorHAnsi" w:cstheme="minorHAnsi"/>
        </w:rPr>
        <w:t>.</w:t>
      </w:r>
    </w:p>
    <w:p w14:paraId="56B92E1F" w14:textId="7EF759A6" w:rsidR="00012902" w:rsidRDefault="00E11ACC" w:rsidP="00924E72">
      <w:pPr>
        <w:numPr>
          <w:ilvl w:val="0"/>
          <w:numId w:val="10"/>
        </w:numPr>
        <w:spacing w:after="0" w:line="240" w:lineRule="auto"/>
        <w:ind w:left="142" w:hanging="357"/>
        <w:rPr>
          <w:color w:val="000000" w:themeColor="text1"/>
        </w:rPr>
      </w:pPr>
      <w:r w:rsidRPr="00105C55">
        <w:rPr>
          <w:color w:val="000000" w:themeColor="text1"/>
        </w:rPr>
        <w:t>D</w:t>
      </w:r>
      <w:r w:rsidR="00A063E0" w:rsidRPr="00105C55">
        <w:rPr>
          <w:color w:val="000000" w:themeColor="text1"/>
        </w:rPr>
        <w:t xml:space="preserve">odavatel </w:t>
      </w:r>
      <w:r w:rsidRPr="00105C55">
        <w:rPr>
          <w:color w:val="000000" w:themeColor="text1"/>
        </w:rPr>
        <w:t>prokáže v nabídce čestným prohlášením soulad nabídky s § 4b zákona č. 159/2006 Sb., o střetu zájmů</w:t>
      </w:r>
      <w:r w:rsidR="003E323D">
        <w:rPr>
          <w:color w:val="000000" w:themeColor="text1"/>
        </w:rPr>
        <w:t xml:space="preserve"> – závazný vzor viz příloha č. </w:t>
      </w:r>
      <w:r w:rsidR="00FE3709">
        <w:rPr>
          <w:color w:val="000000" w:themeColor="text1"/>
        </w:rPr>
        <w:t>8</w:t>
      </w:r>
      <w:r w:rsidR="003E323D">
        <w:rPr>
          <w:color w:val="000000" w:themeColor="text1"/>
        </w:rPr>
        <w:t xml:space="preserve"> této zadávací dokumentace.</w:t>
      </w:r>
    </w:p>
    <w:p w14:paraId="4B93A7F8" w14:textId="77777777" w:rsidR="00924E72" w:rsidRPr="00924E72" w:rsidRDefault="00924E72" w:rsidP="00924E72">
      <w:pPr>
        <w:spacing w:after="0" w:line="240" w:lineRule="auto"/>
        <w:ind w:left="142" w:firstLine="0"/>
        <w:rPr>
          <w:color w:val="000000" w:themeColor="text1"/>
        </w:rPr>
      </w:pPr>
    </w:p>
    <w:p w14:paraId="5BE16426" w14:textId="77777777" w:rsidR="00BE4067" w:rsidRDefault="00BE4067" w:rsidP="00F715CA">
      <w:pPr>
        <w:ind w:left="-284"/>
        <w:rPr>
          <w:rFonts w:asciiTheme="minorHAnsi" w:hAnsiTheme="minorHAnsi" w:cstheme="minorHAnsi"/>
        </w:rPr>
      </w:pPr>
    </w:p>
    <w:p w14:paraId="52550E6C" w14:textId="5DD5FDF5" w:rsidR="000F541D" w:rsidRDefault="007674B2" w:rsidP="00F715CA">
      <w:pPr>
        <w:ind w:left="-284"/>
        <w:rPr>
          <w:b/>
          <w:sz w:val="20"/>
        </w:rPr>
      </w:pPr>
      <w:r>
        <w:rPr>
          <w:b/>
          <w:sz w:val="20"/>
        </w:rPr>
        <w:t xml:space="preserve">Seznam příloh: </w:t>
      </w:r>
    </w:p>
    <w:p w14:paraId="6EE34480" w14:textId="77777777" w:rsidR="00F715CA" w:rsidRDefault="00F715CA" w:rsidP="00F715CA">
      <w:pPr>
        <w:ind w:left="-284"/>
      </w:pPr>
    </w:p>
    <w:p w14:paraId="24172B4A" w14:textId="6B439285" w:rsidR="000F541D" w:rsidRDefault="00A87BCF" w:rsidP="00F715CA">
      <w:pPr>
        <w:numPr>
          <w:ilvl w:val="0"/>
          <w:numId w:val="11"/>
        </w:numPr>
        <w:ind w:left="142" w:hanging="360"/>
      </w:pPr>
      <w:bookmarkStart w:id="1" w:name="_Hlk148270493"/>
      <w:r>
        <w:t xml:space="preserve">Projektová dokumentace </w:t>
      </w:r>
      <w:r w:rsidR="00FE0B3D">
        <w:t>vč. výkaz</w:t>
      </w:r>
      <w:r w:rsidR="006325B7">
        <w:t>ů</w:t>
      </w:r>
      <w:r w:rsidR="00FE0B3D">
        <w:t xml:space="preserve"> výměr</w:t>
      </w:r>
      <w:r w:rsidR="00FA5B53">
        <w:t xml:space="preserve"> pro </w:t>
      </w:r>
      <w:r w:rsidR="006325B7">
        <w:t>úsek 1 a úsek 2 místní komunikace</w:t>
      </w:r>
    </w:p>
    <w:bookmarkEnd w:id="1"/>
    <w:p w14:paraId="27E4787F" w14:textId="3F8A32CC" w:rsidR="000F541D" w:rsidRDefault="00A87BCF" w:rsidP="00F715CA">
      <w:pPr>
        <w:numPr>
          <w:ilvl w:val="0"/>
          <w:numId w:val="11"/>
        </w:numPr>
        <w:ind w:left="142" w:hanging="360"/>
      </w:pPr>
      <w:r>
        <w:t>Kry</w:t>
      </w:r>
      <w:r w:rsidR="0038772C">
        <w:t>c</w:t>
      </w:r>
      <w:r>
        <w:t>í list nabídky</w:t>
      </w:r>
    </w:p>
    <w:p w14:paraId="5118EEA3" w14:textId="16D035FC" w:rsidR="00A87BCF" w:rsidRDefault="00A87BCF" w:rsidP="00F715CA">
      <w:pPr>
        <w:numPr>
          <w:ilvl w:val="0"/>
          <w:numId w:val="11"/>
        </w:numPr>
        <w:ind w:left="142" w:hanging="360"/>
      </w:pPr>
      <w:r>
        <w:t>DNSH</w:t>
      </w:r>
      <w:r w:rsidR="0038772C">
        <w:t xml:space="preserve"> /závazné znění/</w:t>
      </w:r>
    </w:p>
    <w:p w14:paraId="3527C006" w14:textId="78EB9C1E" w:rsidR="000F541D" w:rsidRDefault="00306FBC" w:rsidP="00F715CA">
      <w:pPr>
        <w:numPr>
          <w:ilvl w:val="0"/>
          <w:numId w:val="11"/>
        </w:numPr>
        <w:ind w:left="142" w:hanging="360"/>
      </w:pPr>
      <w:r w:rsidRPr="00306FBC">
        <w:t xml:space="preserve">Smlouva o </w:t>
      </w:r>
      <w:r w:rsidR="00A87BCF">
        <w:t xml:space="preserve">dílo </w:t>
      </w:r>
      <w:r w:rsidR="00230EAF">
        <w:t>/závazný vzor/</w:t>
      </w:r>
    </w:p>
    <w:p w14:paraId="50FE735C" w14:textId="77777777" w:rsidR="000F541D" w:rsidRDefault="007674B2" w:rsidP="00F715CA">
      <w:pPr>
        <w:numPr>
          <w:ilvl w:val="0"/>
          <w:numId w:val="11"/>
        </w:numPr>
        <w:ind w:left="142" w:hanging="360"/>
      </w:pPr>
      <w:r>
        <w:t xml:space="preserve">Čestné prohlášení ke kvalifikaci </w:t>
      </w:r>
    </w:p>
    <w:p w14:paraId="4C9C5E59" w14:textId="77777777" w:rsidR="000F541D" w:rsidRDefault="007674B2" w:rsidP="00F715CA">
      <w:pPr>
        <w:numPr>
          <w:ilvl w:val="0"/>
          <w:numId w:val="11"/>
        </w:numPr>
        <w:ind w:left="142" w:hanging="360"/>
      </w:pPr>
      <w:r>
        <w:t xml:space="preserve">Čestné prohlášení k SOVZ </w:t>
      </w:r>
    </w:p>
    <w:p w14:paraId="1B496ECF" w14:textId="77777777" w:rsidR="00E11ACC" w:rsidRDefault="007674B2" w:rsidP="00E11ACC">
      <w:pPr>
        <w:numPr>
          <w:ilvl w:val="0"/>
          <w:numId w:val="11"/>
        </w:numPr>
        <w:ind w:left="142" w:hanging="360"/>
      </w:pPr>
      <w:r>
        <w:t>Čestné prohlášení k ruským sankcím</w:t>
      </w:r>
    </w:p>
    <w:p w14:paraId="061A38BA" w14:textId="72663CCA" w:rsidR="00A8185B" w:rsidRPr="00105C55" w:rsidRDefault="00E11ACC" w:rsidP="00E11ACC">
      <w:pPr>
        <w:numPr>
          <w:ilvl w:val="0"/>
          <w:numId w:val="11"/>
        </w:numPr>
        <w:ind w:left="142" w:hanging="360"/>
        <w:rPr>
          <w:color w:val="000000" w:themeColor="text1"/>
        </w:rPr>
      </w:pPr>
      <w:r w:rsidRPr="00105C55">
        <w:rPr>
          <w:color w:val="000000" w:themeColor="text1"/>
        </w:rPr>
        <w:t>Čestné prohlášení k zákonu o střetu zájmů</w:t>
      </w:r>
    </w:p>
    <w:p w14:paraId="60BE0D9C" w14:textId="77777777" w:rsidR="00D627F8" w:rsidRDefault="00D627F8" w:rsidP="00D627F8">
      <w:pPr>
        <w:numPr>
          <w:ilvl w:val="0"/>
          <w:numId w:val="11"/>
        </w:numPr>
        <w:ind w:left="142" w:hanging="360"/>
      </w:pPr>
      <w:r w:rsidRPr="00992302">
        <w:t xml:space="preserve">Manuál </w:t>
      </w:r>
      <w:r>
        <w:t>systému JOSEPHINE</w:t>
      </w:r>
    </w:p>
    <w:p w14:paraId="4F0C6AE6" w14:textId="77777777" w:rsidR="00404CA6" w:rsidRPr="002A236C" w:rsidRDefault="00404CA6" w:rsidP="00404CA6">
      <w:pPr>
        <w:numPr>
          <w:ilvl w:val="0"/>
          <w:numId w:val="11"/>
        </w:numPr>
        <w:ind w:left="142" w:hanging="360"/>
      </w:pPr>
      <w:r w:rsidRPr="002A236C">
        <w:t>Prohlášení o platebních symbolech pro vrácení peněžní jistoty</w:t>
      </w:r>
    </w:p>
    <w:p w14:paraId="6498A55A" w14:textId="77777777" w:rsidR="00404CA6" w:rsidRDefault="00404CA6" w:rsidP="00404CA6">
      <w:pPr>
        <w:ind w:left="142" w:firstLine="0"/>
      </w:pPr>
    </w:p>
    <w:sectPr w:rsidR="00404CA6">
      <w:headerReference w:type="even" r:id="rId15"/>
      <w:headerReference w:type="default" r:id="rId16"/>
      <w:footerReference w:type="default" r:id="rId17"/>
      <w:headerReference w:type="first" r:id="rId18"/>
      <w:pgSz w:w="11900" w:h="16840"/>
      <w:pgMar w:top="1757" w:right="1068" w:bottom="1498" w:left="1075" w:header="45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642B" w14:textId="77777777" w:rsidR="00874E23" w:rsidRDefault="00874E23">
      <w:pPr>
        <w:spacing w:after="0" w:line="240" w:lineRule="auto"/>
      </w:pPr>
      <w:r>
        <w:separator/>
      </w:r>
    </w:p>
  </w:endnote>
  <w:endnote w:type="continuationSeparator" w:id="0">
    <w:p w14:paraId="163360A0" w14:textId="77777777" w:rsidR="00874E23" w:rsidRDefault="0087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804" w14:textId="5D3096EA" w:rsidR="001528C7" w:rsidRDefault="00BA0160" w:rsidP="001528C7">
    <w:pPr>
      <w:pStyle w:val="Zpat"/>
    </w:pPr>
    <w:r>
      <w:tab/>
    </w:r>
    <w:r w:rsidR="001528C7">
      <w:tab/>
    </w:r>
    <w:r>
      <w:tab/>
    </w:r>
    <w:r w:rsidR="001528C7" w:rsidRPr="00A8571E" w:rsidDel="00033C5B">
      <w:t xml:space="preserve"> </w:t>
    </w:r>
    <w:sdt>
      <w:sdtPr>
        <w:id w:val="-595091116"/>
        <w:docPartObj>
          <w:docPartGallery w:val="Page Numbers (Bottom of Page)"/>
          <w:docPartUnique/>
        </w:docPartObj>
      </w:sdtPr>
      <w:sdtEndPr/>
      <w:sdtContent>
        <w:r w:rsidR="001528C7">
          <w:fldChar w:fldCharType="begin"/>
        </w:r>
        <w:r w:rsidR="001528C7">
          <w:instrText>PAGE   \* MERGEFORMAT</w:instrText>
        </w:r>
        <w:r w:rsidR="001528C7">
          <w:fldChar w:fldCharType="separate"/>
        </w:r>
        <w:r w:rsidR="001528C7">
          <w:t>6</w:t>
        </w:r>
        <w:r w:rsidR="001528C7">
          <w:fldChar w:fldCharType="end"/>
        </w:r>
      </w:sdtContent>
    </w:sdt>
  </w:p>
  <w:p w14:paraId="4401F636" w14:textId="62E4892E" w:rsidR="001528C7" w:rsidRDefault="001528C7" w:rsidP="001528C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869F" w14:textId="77777777" w:rsidR="00874E23" w:rsidRDefault="00874E23">
      <w:pPr>
        <w:spacing w:after="0" w:line="240" w:lineRule="auto"/>
      </w:pPr>
      <w:r>
        <w:separator/>
      </w:r>
    </w:p>
  </w:footnote>
  <w:footnote w:type="continuationSeparator" w:id="0">
    <w:p w14:paraId="4AFBBFBD" w14:textId="77777777" w:rsidR="00874E23" w:rsidRDefault="0087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67E7" w14:textId="77777777" w:rsidR="000F541D" w:rsidRDefault="007674B2">
    <w:pPr>
      <w:spacing w:after="0" w:line="259" w:lineRule="auto"/>
      <w:ind w:left="0" w:firstLine="0"/>
      <w:jc w:val="left"/>
    </w:pPr>
    <w:r>
      <w:rPr>
        <w:noProof/>
      </w:rPr>
      <w:drawing>
        <wp:anchor distT="0" distB="0" distL="114300" distR="114300" simplePos="0" relativeHeight="251658240" behindDoc="0" locked="0" layoutInCell="1" allowOverlap="0" wp14:anchorId="6CB9DA6B" wp14:editId="30FD1A68">
          <wp:simplePos x="0" y="0"/>
          <wp:positionH relativeFrom="page">
            <wp:posOffset>874396</wp:posOffset>
          </wp:positionH>
          <wp:positionV relativeFrom="page">
            <wp:posOffset>285750</wp:posOffset>
          </wp:positionV>
          <wp:extent cx="2090632" cy="561340"/>
          <wp:effectExtent l="0" t="0" r="0" b="0"/>
          <wp:wrapSquare wrapText="bothSides"/>
          <wp:docPr id="810903305" name="Obrázek 81090330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4B22CA54" w14:textId="77777777" w:rsidR="000F541D" w:rsidRDefault="007674B2">
    <w:r>
      <w:rPr>
        <w:noProof/>
      </w:rPr>
      <mc:AlternateContent>
        <mc:Choice Requires="wpg">
          <w:drawing>
            <wp:anchor distT="0" distB="0" distL="114300" distR="114300" simplePos="0" relativeHeight="251659264" behindDoc="1" locked="0" layoutInCell="1" allowOverlap="1" wp14:anchorId="78EAD208" wp14:editId="63887D55">
              <wp:simplePos x="0" y="0"/>
              <wp:positionH relativeFrom="page">
                <wp:posOffset>0</wp:posOffset>
              </wp:positionH>
              <wp:positionV relativeFrom="page">
                <wp:posOffset>0</wp:posOffset>
              </wp:positionV>
              <wp:extent cx="1" cy="1"/>
              <wp:effectExtent l="0" t="0" r="0" b="0"/>
              <wp:wrapNone/>
              <wp:docPr id="12512" name="Group 12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52CE39" id="Group 1251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1749" w14:textId="5B6E87DA" w:rsidR="000F541D" w:rsidRDefault="00022FF2" w:rsidP="00434835">
    <w:pPr>
      <w:spacing w:after="0" w:line="259" w:lineRule="auto"/>
      <w:ind w:left="0" w:firstLine="0"/>
      <w:jc w:val="center"/>
    </w:pPr>
    <w:r>
      <w:rPr>
        <w:noProof/>
      </w:rPr>
      <w:drawing>
        <wp:inline distT="0" distB="0" distL="0" distR="0" wp14:anchorId="0BE89A2D" wp14:editId="1A550849">
          <wp:extent cx="2720340" cy="676213"/>
          <wp:effectExtent l="0" t="0" r="3810" b="0"/>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007" cy="686073"/>
                  </a:xfrm>
                  <a:prstGeom prst="rect">
                    <a:avLst/>
                  </a:prstGeom>
                  <a:noFill/>
                  <a:ln>
                    <a:noFill/>
                  </a:ln>
                </pic:spPr>
              </pic:pic>
            </a:graphicData>
          </a:graphic>
        </wp:inline>
      </w:drawing>
    </w:r>
    <w:r w:rsidR="007674B2">
      <w:rPr>
        <w:noProof/>
      </w:rPr>
      <mc:AlternateContent>
        <mc:Choice Requires="wpg">
          <w:drawing>
            <wp:anchor distT="0" distB="0" distL="114300" distR="114300" simplePos="0" relativeHeight="251661312" behindDoc="1" locked="0" layoutInCell="1" allowOverlap="1" wp14:anchorId="3E1B5189" wp14:editId="69D821A6">
              <wp:simplePos x="0" y="0"/>
              <wp:positionH relativeFrom="page">
                <wp:posOffset>0</wp:posOffset>
              </wp:positionH>
              <wp:positionV relativeFrom="page">
                <wp:posOffset>0</wp:posOffset>
              </wp:positionV>
              <wp:extent cx="1" cy="1"/>
              <wp:effectExtent l="0" t="0" r="0" b="0"/>
              <wp:wrapNone/>
              <wp:docPr id="12502" name="Group 125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8BD9A6A" id="Group 1250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271B" w14:textId="77777777" w:rsidR="000F541D" w:rsidRDefault="007674B2">
    <w:pPr>
      <w:spacing w:after="0" w:line="259" w:lineRule="auto"/>
      <w:ind w:left="0" w:firstLine="0"/>
      <w:jc w:val="left"/>
    </w:pPr>
    <w:r>
      <w:rPr>
        <w:noProof/>
      </w:rPr>
      <w:drawing>
        <wp:anchor distT="0" distB="0" distL="114300" distR="114300" simplePos="0" relativeHeight="251662336" behindDoc="0" locked="0" layoutInCell="1" allowOverlap="0" wp14:anchorId="4A17AF41" wp14:editId="09AB3027">
          <wp:simplePos x="0" y="0"/>
          <wp:positionH relativeFrom="page">
            <wp:posOffset>874396</wp:posOffset>
          </wp:positionH>
          <wp:positionV relativeFrom="page">
            <wp:posOffset>285750</wp:posOffset>
          </wp:positionV>
          <wp:extent cx="2090632" cy="561340"/>
          <wp:effectExtent l="0" t="0" r="0" b="0"/>
          <wp:wrapSquare wrapText="bothSides"/>
          <wp:docPr id="96355025" name="Obrázek 9635502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04D61AD8" w14:textId="77777777" w:rsidR="000F541D" w:rsidRDefault="007674B2">
    <w:r>
      <w:rPr>
        <w:noProof/>
      </w:rPr>
      <mc:AlternateContent>
        <mc:Choice Requires="wpg">
          <w:drawing>
            <wp:anchor distT="0" distB="0" distL="114300" distR="114300" simplePos="0" relativeHeight="251663360" behindDoc="1" locked="0" layoutInCell="1" allowOverlap="1" wp14:anchorId="0762EBFD" wp14:editId="7903F5A4">
              <wp:simplePos x="0" y="0"/>
              <wp:positionH relativeFrom="page">
                <wp:posOffset>0</wp:posOffset>
              </wp:positionH>
              <wp:positionV relativeFrom="page">
                <wp:posOffset>0</wp:posOffset>
              </wp:positionV>
              <wp:extent cx="1" cy="1"/>
              <wp:effectExtent l="0" t="0" r="0" b="0"/>
              <wp:wrapNone/>
              <wp:docPr id="12492" name="Group 124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2EFB842" id="Group 12492"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181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6190"/>
    <w:multiLevelType w:val="hybridMultilevel"/>
    <w:tmpl w:val="517EE052"/>
    <w:lvl w:ilvl="0" w:tplc="0405000D">
      <w:start w:val="1"/>
      <w:numFmt w:val="bullet"/>
      <w:lvlText w:val=""/>
      <w:lvlJc w:val="left"/>
      <w:pPr>
        <w:ind w:left="1712" w:hanging="360"/>
      </w:pPr>
      <w:rPr>
        <w:rFonts w:ascii="Wingdings" w:hAnsi="Wingdings"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0201141D"/>
    <w:multiLevelType w:val="hybridMultilevel"/>
    <w:tmpl w:val="8DDA89DC"/>
    <w:lvl w:ilvl="0" w:tplc="330A5668">
      <w:start w:val="1"/>
      <w:numFmt w:val="lowerLetter"/>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DC0CD8">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92FBFC">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7848A2">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0AD46">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00762">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9A9BEA">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ABC7E">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0A39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0F1F64"/>
    <w:multiLevelType w:val="hybridMultilevel"/>
    <w:tmpl w:val="44E8CCEC"/>
    <w:lvl w:ilvl="0" w:tplc="24D0841A">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3AD4307"/>
    <w:multiLevelType w:val="hybridMultilevel"/>
    <w:tmpl w:val="60724A26"/>
    <w:lvl w:ilvl="0" w:tplc="F26CC810">
      <w:start w:val="1"/>
      <w:numFmt w:val="bullet"/>
      <w:lvlText w:val="•"/>
      <w:lvlJc w:val="left"/>
      <w:pPr>
        <w:ind w:left="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A2A6C">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52C062">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D0F648">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6059C6">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74DFDE">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3E3F82">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4FC2A">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485542">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F15421"/>
    <w:multiLevelType w:val="hybridMultilevel"/>
    <w:tmpl w:val="9E7A5FD0"/>
    <w:lvl w:ilvl="0" w:tplc="11100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A106B3"/>
    <w:multiLevelType w:val="multilevel"/>
    <w:tmpl w:val="7DF0BECC"/>
    <w:lvl w:ilvl="0">
      <w:start w:val="4"/>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091942A9"/>
    <w:multiLevelType w:val="hybridMultilevel"/>
    <w:tmpl w:val="7250E368"/>
    <w:lvl w:ilvl="0" w:tplc="7924F452">
      <w:start w:val="1"/>
      <w:numFmt w:val="lowerRoman"/>
      <w:lvlText w:val="%1."/>
      <w:lvlJc w:val="left"/>
      <w:pPr>
        <w:ind w:left="1132" w:hanging="720"/>
      </w:pPr>
      <w:rPr>
        <w:rFonts w:hint="default"/>
      </w:rPr>
    </w:lvl>
    <w:lvl w:ilvl="1" w:tplc="04050019" w:tentative="1">
      <w:start w:val="1"/>
      <w:numFmt w:val="lowerLetter"/>
      <w:lvlText w:val="%2."/>
      <w:lvlJc w:val="left"/>
      <w:pPr>
        <w:ind w:left="1492" w:hanging="360"/>
      </w:pPr>
    </w:lvl>
    <w:lvl w:ilvl="2" w:tplc="0405001B" w:tentative="1">
      <w:start w:val="1"/>
      <w:numFmt w:val="lowerRoman"/>
      <w:lvlText w:val="%3."/>
      <w:lvlJc w:val="right"/>
      <w:pPr>
        <w:ind w:left="2212" w:hanging="180"/>
      </w:pPr>
    </w:lvl>
    <w:lvl w:ilvl="3" w:tplc="0405000F" w:tentative="1">
      <w:start w:val="1"/>
      <w:numFmt w:val="decimal"/>
      <w:lvlText w:val="%4."/>
      <w:lvlJc w:val="left"/>
      <w:pPr>
        <w:ind w:left="2932" w:hanging="360"/>
      </w:pPr>
    </w:lvl>
    <w:lvl w:ilvl="4" w:tplc="04050019" w:tentative="1">
      <w:start w:val="1"/>
      <w:numFmt w:val="lowerLetter"/>
      <w:lvlText w:val="%5."/>
      <w:lvlJc w:val="left"/>
      <w:pPr>
        <w:ind w:left="3652" w:hanging="360"/>
      </w:pPr>
    </w:lvl>
    <w:lvl w:ilvl="5" w:tplc="0405001B" w:tentative="1">
      <w:start w:val="1"/>
      <w:numFmt w:val="lowerRoman"/>
      <w:lvlText w:val="%6."/>
      <w:lvlJc w:val="right"/>
      <w:pPr>
        <w:ind w:left="4372" w:hanging="180"/>
      </w:pPr>
    </w:lvl>
    <w:lvl w:ilvl="6" w:tplc="0405000F" w:tentative="1">
      <w:start w:val="1"/>
      <w:numFmt w:val="decimal"/>
      <w:lvlText w:val="%7."/>
      <w:lvlJc w:val="left"/>
      <w:pPr>
        <w:ind w:left="5092" w:hanging="360"/>
      </w:pPr>
    </w:lvl>
    <w:lvl w:ilvl="7" w:tplc="04050019" w:tentative="1">
      <w:start w:val="1"/>
      <w:numFmt w:val="lowerLetter"/>
      <w:lvlText w:val="%8."/>
      <w:lvlJc w:val="left"/>
      <w:pPr>
        <w:ind w:left="5812" w:hanging="360"/>
      </w:pPr>
    </w:lvl>
    <w:lvl w:ilvl="8" w:tplc="0405001B" w:tentative="1">
      <w:start w:val="1"/>
      <w:numFmt w:val="lowerRoman"/>
      <w:lvlText w:val="%9."/>
      <w:lvlJc w:val="right"/>
      <w:pPr>
        <w:ind w:left="6532" w:hanging="180"/>
      </w:pPr>
    </w:lvl>
  </w:abstractNum>
  <w:abstractNum w:abstractNumId="8" w15:restartNumberingAfterBreak="0">
    <w:nsid w:val="0962314A"/>
    <w:multiLevelType w:val="multilevel"/>
    <w:tmpl w:val="CB9EE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34EA1"/>
    <w:multiLevelType w:val="hybridMultilevel"/>
    <w:tmpl w:val="802EFAA2"/>
    <w:lvl w:ilvl="0" w:tplc="BA0C10D4">
      <w:start w:val="1"/>
      <w:numFmt w:val="bullet"/>
      <w:lvlText w:val="-"/>
      <w:lvlJc w:val="left"/>
      <w:pPr>
        <w:ind w:left="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E02A124">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FA3BA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CCE4C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A4088">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F268B8">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4CCA5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ECB0A">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223C4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CE1C4F"/>
    <w:multiLevelType w:val="multilevel"/>
    <w:tmpl w:val="6B028F5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582D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0D971C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2A0EF9"/>
    <w:multiLevelType w:val="hybridMultilevel"/>
    <w:tmpl w:val="326005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EA3475D"/>
    <w:multiLevelType w:val="hybridMultilevel"/>
    <w:tmpl w:val="EA30F08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0EAF077F"/>
    <w:multiLevelType w:val="hybridMultilevel"/>
    <w:tmpl w:val="789683CC"/>
    <w:lvl w:ilvl="0" w:tplc="04050001">
      <w:start w:val="1"/>
      <w:numFmt w:val="bullet"/>
      <w:lvlText w:val=""/>
      <w:lvlJc w:val="left"/>
      <w:pPr>
        <w:ind w:left="440" w:hanging="360"/>
      </w:pPr>
      <w:rPr>
        <w:rFonts w:ascii="Symbol" w:hAnsi="Symbol" w:hint="default"/>
      </w:rPr>
    </w:lvl>
    <w:lvl w:ilvl="1" w:tplc="04050003" w:tentative="1">
      <w:start w:val="1"/>
      <w:numFmt w:val="bullet"/>
      <w:lvlText w:val="o"/>
      <w:lvlJc w:val="left"/>
      <w:pPr>
        <w:ind w:left="1160" w:hanging="360"/>
      </w:pPr>
      <w:rPr>
        <w:rFonts w:ascii="Courier New" w:hAnsi="Courier New" w:cs="Courier New" w:hint="default"/>
      </w:rPr>
    </w:lvl>
    <w:lvl w:ilvl="2" w:tplc="04050005" w:tentative="1">
      <w:start w:val="1"/>
      <w:numFmt w:val="bullet"/>
      <w:lvlText w:val=""/>
      <w:lvlJc w:val="left"/>
      <w:pPr>
        <w:ind w:left="1880" w:hanging="360"/>
      </w:pPr>
      <w:rPr>
        <w:rFonts w:ascii="Wingdings" w:hAnsi="Wingdings" w:hint="default"/>
      </w:rPr>
    </w:lvl>
    <w:lvl w:ilvl="3" w:tplc="04050001" w:tentative="1">
      <w:start w:val="1"/>
      <w:numFmt w:val="bullet"/>
      <w:lvlText w:val=""/>
      <w:lvlJc w:val="left"/>
      <w:pPr>
        <w:ind w:left="2600" w:hanging="360"/>
      </w:pPr>
      <w:rPr>
        <w:rFonts w:ascii="Symbol" w:hAnsi="Symbol" w:hint="default"/>
      </w:rPr>
    </w:lvl>
    <w:lvl w:ilvl="4" w:tplc="04050003" w:tentative="1">
      <w:start w:val="1"/>
      <w:numFmt w:val="bullet"/>
      <w:lvlText w:val="o"/>
      <w:lvlJc w:val="left"/>
      <w:pPr>
        <w:ind w:left="3320" w:hanging="360"/>
      </w:pPr>
      <w:rPr>
        <w:rFonts w:ascii="Courier New" w:hAnsi="Courier New" w:cs="Courier New" w:hint="default"/>
      </w:rPr>
    </w:lvl>
    <w:lvl w:ilvl="5" w:tplc="04050005" w:tentative="1">
      <w:start w:val="1"/>
      <w:numFmt w:val="bullet"/>
      <w:lvlText w:val=""/>
      <w:lvlJc w:val="left"/>
      <w:pPr>
        <w:ind w:left="4040" w:hanging="360"/>
      </w:pPr>
      <w:rPr>
        <w:rFonts w:ascii="Wingdings" w:hAnsi="Wingdings" w:hint="default"/>
      </w:rPr>
    </w:lvl>
    <w:lvl w:ilvl="6" w:tplc="04050001" w:tentative="1">
      <w:start w:val="1"/>
      <w:numFmt w:val="bullet"/>
      <w:lvlText w:val=""/>
      <w:lvlJc w:val="left"/>
      <w:pPr>
        <w:ind w:left="4760" w:hanging="360"/>
      </w:pPr>
      <w:rPr>
        <w:rFonts w:ascii="Symbol" w:hAnsi="Symbol" w:hint="default"/>
      </w:rPr>
    </w:lvl>
    <w:lvl w:ilvl="7" w:tplc="04050003" w:tentative="1">
      <w:start w:val="1"/>
      <w:numFmt w:val="bullet"/>
      <w:lvlText w:val="o"/>
      <w:lvlJc w:val="left"/>
      <w:pPr>
        <w:ind w:left="5480" w:hanging="360"/>
      </w:pPr>
      <w:rPr>
        <w:rFonts w:ascii="Courier New" w:hAnsi="Courier New" w:cs="Courier New" w:hint="default"/>
      </w:rPr>
    </w:lvl>
    <w:lvl w:ilvl="8" w:tplc="04050005" w:tentative="1">
      <w:start w:val="1"/>
      <w:numFmt w:val="bullet"/>
      <w:lvlText w:val=""/>
      <w:lvlJc w:val="left"/>
      <w:pPr>
        <w:ind w:left="6200" w:hanging="360"/>
      </w:pPr>
      <w:rPr>
        <w:rFonts w:ascii="Wingdings" w:hAnsi="Wingdings" w:hint="default"/>
      </w:rPr>
    </w:lvl>
  </w:abstractNum>
  <w:abstractNum w:abstractNumId="16" w15:restartNumberingAfterBreak="0">
    <w:nsid w:val="116574F8"/>
    <w:multiLevelType w:val="hybridMultilevel"/>
    <w:tmpl w:val="54D8706C"/>
    <w:lvl w:ilvl="0" w:tplc="8B723F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6165FB"/>
    <w:multiLevelType w:val="hybridMultilevel"/>
    <w:tmpl w:val="286873C4"/>
    <w:lvl w:ilvl="0" w:tplc="F1B8C20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77B04C1"/>
    <w:multiLevelType w:val="hybridMultilevel"/>
    <w:tmpl w:val="1394656C"/>
    <w:lvl w:ilvl="0" w:tplc="80E4154E">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42E0C">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8236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ECE26">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83F48">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DE2DAC">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FC16D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E907E">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4E0C6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EA0605"/>
    <w:multiLevelType w:val="hybridMultilevel"/>
    <w:tmpl w:val="1C1010F6"/>
    <w:lvl w:ilvl="0" w:tplc="19761DCC">
      <w:start w:val="1"/>
      <w:numFmt w:val="bullet"/>
      <w:lvlText w:val="ü"/>
      <w:lvlJc w:val="left"/>
      <w:pPr>
        <w:ind w:left="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288196">
      <w:start w:val="1"/>
      <w:numFmt w:val="lowerLetter"/>
      <w:lvlText w:val="%2)"/>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47458">
      <w:start w:val="1"/>
      <w:numFmt w:val="lowerRoman"/>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86B98">
      <w:start w:val="1"/>
      <w:numFmt w:val="decimal"/>
      <w:lvlText w:val="%4"/>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E800C">
      <w:start w:val="1"/>
      <w:numFmt w:val="lowerLetter"/>
      <w:lvlText w:val="%5"/>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4AED46">
      <w:start w:val="1"/>
      <w:numFmt w:val="lowerRoman"/>
      <w:lvlText w:val="%6"/>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6BDB2">
      <w:start w:val="1"/>
      <w:numFmt w:val="decimal"/>
      <w:lvlText w:val="%7"/>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944C">
      <w:start w:val="1"/>
      <w:numFmt w:val="lowerLetter"/>
      <w:lvlText w:val="%8"/>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E1A2A">
      <w:start w:val="1"/>
      <w:numFmt w:val="lowerRoman"/>
      <w:lvlText w:val="%9"/>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A9F6FF0"/>
    <w:multiLevelType w:val="multilevel"/>
    <w:tmpl w:val="5914A54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9D372F"/>
    <w:multiLevelType w:val="hybridMultilevel"/>
    <w:tmpl w:val="A0148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BC2F13"/>
    <w:multiLevelType w:val="multilevel"/>
    <w:tmpl w:val="CB9EE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480757"/>
    <w:multiLevelType w:val="hybridMultilevel"/>
    <w:tmpl w:val="9F9C8A50"/>
    <w:lvl w:ilvl="0" w:tplc="A7F86C54">
      <w:start w:val="1"/>
      <w:numFmt w:val="decimal"/>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69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70F4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C1E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46A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644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AE3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4B6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6C7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9E2FFA"/>
    <w:multiLevelType w:val="hybridMultilevel"/>
    <w:tmpl w:val="24F67780"/>
    <w:lvl w:ilvl="0" w:tplc="8D3240AA">
      <w:start w:val="1"/>
      <w:numFmt w:val="lowerRoman"/>
      <w:lvlText w:val="%1."/>
      <w:lvlJc w:val="left"/>
      <w:pPr>
        <w:ind w:left="578" w:hanging="72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5" w15:restartNumberingAfterBreak="0">
    <w:nsid w:val="2B1E4E90"/>
    <w:multiLevelType w:val="hybridMultilevel"/>
    <w:tmpl w:val="8752BD4A"/>
    <w:lvl w:ilvl="0" w:tplc="D50A867A">
      <w:start w:val="1"/>
      <w:numFmt w:val="upp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6" w15:restartNumberingAfterBreak="0">
    <w:nsid w:val="30306D46"/>
    <w:multiLevelType w:val="multilevel"/>
    <w:tmpl w:val="E6C6C556"/>
    <w:lvl w:ilvl="0">
      <w:start w:val="6"/>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15:restartNumberingAfterBreak="0">
    <w:nsid w:val="31A5335F"/>
    <w:multiLevelType w:val="hybridMultilevel"/>
    <w:tmpl w:val="19B8FA74"/>
    <w:lvl w:ilvl="0" w:tplc="A2CE29E2">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8" w15:restartNumberingAfterBreak="0">
    <w:nsid w:val="31A831C7"/>
    <w:multiLevelType w:val="hybridMultilevel"/>
    <w:tmpl w:val="16ECBB54"/>
    <w:lvl w:ilvl="0" w:tplc="89006CC4">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9" w15:restartNumberingAfterBreak="0">
    <w:nsid w:val="32343A40"/>
    <w:multiLevelType w:val="hybridMultilevel"/>
    <w:tmpl w:val="04DCDE3E"/>
    <w:lvl w:ilvl="0" w:tplc="FAF65292">
      <w:start w:val="1"/>
      <w:numFmt w:val="lowerRoman"/>
      <w:lvlText w:val="%1."/>
      <w:lvlJc w:val="left"/>
      <w:pPr>
        <w:ind w:left="874" w:hanging="720"/>
      </w:pPr>
      <w:rPr>
        <w:rFonts w:hint="default"/>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30" w15:restartNumberingAfterBreak="0">
    <w:nsid w:val="3323080E"/>
    <w:multiLevelType w:val="hybridMultilevel"/>
    <w:tmpl w:val="57221814"/>
    <w:lvl w:ilvl="0" w:tplc="011E593A">
      <w:start w:val="2"/>
      <w:numFmt w:val="lowerLetter"/>
      <w:lvlText w:val="%1)"/>
      <w:lvlJc w:val="left"/>
      <w:pPr>
        <w:ind w:left="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84228">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45D28">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222E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007CC">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45648">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9018B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2CC98C">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1270BC">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7557085"/>
    <w:multiLevelType w:val="hybridMultilevel"/>
    <w:tmpl w:val="7C14A884"/>
    <w:lvl w:ilvl="0" w:tplc="638A4066">
      <w:start w:val="1"/>
      <w:numFmt w:val="lowerLetter"/>
      <w:lvlText w:val="%1)"/>
      <w:lvlJc w:val="left"/>
      <w:pPr>
        <w:ind w:left="218" w:hanging="360"/>
      </w:pPr>
      <w:rPr>
        <w:rFonts w:hint="default"/>
        <w:b/>
        <w:bCs/>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2" w15:restartNumberingAfterBreak="0">
    <w:nsid w:val="37A900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C3617A"/>
    <w:multiLevelType w:val="hybridMultilevel"/>
    <w:tmpl w:val="8E46A59C"/>
    <w:lvl w:ilvl="0" w:tplc="9648CE00">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4" w15:restartNumberingAfterBreak="0">
    <w:nsid w:val="38D32576"/>
    <w:multiLevelType w:val="hybridMultilevel"/>
    <w:tmpl w:val="AFBAE060"/>
    <w:lvl w:ilvl="0" w:tplc="879E52CC">
      <w:start w:val="1"/>
      <w:numFmt w:val="lowerLetter"/>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E5CEC">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7675CE">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58D8CE">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413F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F4D3F8">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4632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F22E6C">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238C4">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92200EA"/>
    <w:multiLevelType w:val="hybridMultilevel"/>
    <w:tmpl w:val="7118199A"/>
    <w:lvl w:ilvl="0" w:tplc="95F8EAC2">
      <w:start w:val="2"/>
      <w:numFmt w:val="lowerLetter"/>
      <w:lvlText w:val="%1)"/>
      <w:lvlJc w:val="left"/>
      <w:pPr>
        <w:ind w:left="13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8C8C4E">
      <w:start w:val="1"/>
      <w:numFmt w:val="lowerLetter"/>
      <w:lvlText w:val="%2"/>
      <w:lvlJc w:val="left"/>
      <w:pPr>
        <w:ind w:left="15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A1EA166">
      <w:start w:val="1"/>
      <w:numFmt w:val="lowerRoman"/>
      <w:lvlText w:val="%3"/>
      <w:lvlJc w:val="left"/>
      <w:pPr>
        <w:ind w:left="2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39CAC32">
      <w:start w:val="1"/>
      <w:numFmt w:val="decimal"/>
      <w:lvlText w:val="%4"/>
      <w:lvlJc w:val="left"/>
      <w:pPr>
        <w:ind w:left="2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A34E44C">
      <w:start w:val="1"/>
      <w:numFmt w:val="lowerLetter"/>
      <w:lvlText w:val="%5"/>
      <w:lvlJc w:val="left"/>
      <w:pPr>
        <w:ind w:left="3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5F6D526">
      <w:start w:val="1"/>
      <w:numFmt w:val="lowerRoman"/>
      <w:lvlText w:val="%6"/>
      <w:lvlJc w:val="left"/>
      <w:pPr>
        <w:ind w:left="4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C567E2A">
      <w:start w:val="1"/>
      <w:numFmt w:val="decimal"/>
      <w:lvlText w:val="%7"/>
      <w:lvlJc w:val="left"/>
      <w:pPr>
        <w:ind w:left="5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8544ABC">
      <w:start w:val="1"/>
      <w:numFmt w:val="lowerLetter"/>
      <w:lvlText w:val="%8"/>
      <w:lvlJc w:val="left"/>
      <w:pPr>
        <w:ind w:left="5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7C8912">
      <w:start w:val="1"/>
      <w:numFmt w:val="lowerRoman"/>
      <w:lvlText w:val="%9"/>
      <w:lvlJc w:val="left"/>
      <w:pPr>
        <w:ind w:left="6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8F4FF7"/>
    <w:multiLevelType w:val="hybridMultilevel"/>
    <w:tmpl w:val="1C22A354"/>
    <w:lvl w:ilvl="0" w:tplc="52D41F22">
      <w:start w:val="1"/>
      <w:numFmt w:val="bullet"/>
      <w:lvlText w:val="o"/>
      <w:lvlJc w:val="left"/>
      <w:pPr>
        <w:ind w:left="1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58E12A4">
      <w:start w:val="1"/>
      <w:numFmt w:val="bullet"/>
      <w:lvlText w:val="o"/>
      <w:lvlJc w:val="left"/>
      <w:pPr>
        <w:ind w:left="2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2A6200">
      <w:start w:val="1"/>
      <w:numFmt w:val="bullet"/>
      <w:lvlText w:val="▪"/>
      <w:lvlJc w:val="left"/>
      <w:pPr>
        <w:ind w:left="3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220DBA">
      <w:start w:val="1"/>
      <w:numFmt w:val="bullet"/>
      <w:lvlText w:val="•"/>
      <w:lvlJc w:val="left"/>
      <w:pPr>
        <w:ind w:left="40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B40D1E">
      <w:start w:val="1"/>
      <w:numFmt w:val="bullet"/>
      <w:lvlText w:val="o"/>
      <w:lvlJc w:val="left"/>
      <w:pPr>
        <w:ind w:left="47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3CE94A0">
      <w:start w:val="1"/>
      <w:numFmt w:val="bullet"/>
      <w:lvlText w:val="▪"/>
      <w:lvlJc w:val="left"/>
      <w:pPr>
        <w:ind w:left="54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E49848">
      <w:start w:val="1"/>
      <w:numFmt w:val="bullet"/>
      <w:lvlText w:val="•"/>
      <w:lvlJc w:val="left"/>
      <w:pPr>
        <w:ind w:left="61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303C2C">
      <w:start w:val="1"/>
      <w:numFmt w:val="bullet"/>
      <w:lvlText w:val="o"/>
      <w:lvlJc w:val="left"/>
      <w:pPr>
        <w:ind w:left="6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304F48">
      <w:start w:val="1"/>
      <w:numFmt w:val="bullet"/>
      <w:lvlText w:val="▪"/>
      <w:lvlJc w:val="left"/>
      <w:pPr>
        <w:ind w:left="7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75B3553"/>
    <w:multiLevelType w:val="hybridMultilevel"/>
    <w:tmpl w:val="6DB895F6"/>
    <w:lvl w:ilvl="0" w:tplc="7416D78A">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8" w15:restartNumberingAfterBreak="0">
    <w:nsid w:val="4A020611"/>
    <w:multiLevelType w:val="hybridMultilevel"/>
    <w:tmpl w:val="8DDC9D0C"/>
    <w:lvl w:ilvl="0" w:tplc="7034E7C2">
      <w:start w:val="1"/>
      <w:numFmt w:val="lowerLetter"/>
      <w:lvlText w:val="%1)"/>
      <w:lvlJc w:val="left"/>
      <w:pPr>
        <w:ind w:left="218" w:hanging="360"/>
      </w:pPr>
      <w:rPr>
        <w:rFonts w:hint="default"/>
        <w:b w:val="0"/>
        <w:bCs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9" w15:restartNumberingAfterBreak="0">
    <w:nsid w:val="4F3D1D77"/>
    <w:multiLevelType w:val="multilevel"/>
    <w:tmpl w:val="5B5AE5D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57EF2239"/>
    <w:multiLevelType w:val="hybridMultilevel"/>
    <w:tmpl w:val="16400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1B2464"/>
    <w:multiLevelType w:val="multilevel"/>
    <w:tmpl w:val="887A1AEC"/>
    <w:lvl w:ilvl="0">
      <w:start w:val="1"/>
      <w:numFmt w:val="lowerLetter"/>
      <w:lvlText w:val="%1)"/>
      <w:lvlJc w:val="left"/>
      <w:rPr>
        <w:rFonts w:ascii="Calibri" w:eastAsia="Calibri" w:hAnsi="Calibri" w:cs="Calibri"/>
        <w:b/>
        <w:bCs/>
        <w:i w:val="0"/>
        <w:iCs w:val="0"/>
        <w:smallCaps w:val="0"/>
        <w:strike w:val="0"/>
        <w:color w:val="1F4E7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0B4B54"/>
    <w:multiLevelType w:val="hybridMultilevel"/>
    <w:tmpl w:val="0B701528"/>
    <w:lvl w:ilvl="0" w:tplc="4AE0E8B6">
      <w:start w:val="3"/>
      <w:numFmt w:val="bullet"/>
      <w:lvlText w:val="-"/>
      <w:lvlJc w:val="left"/>
      <w:pPr>
        <w:ind w:left="9433" w:hanging="360"/>
      </w:pPr>
      <w:rPr>
        <w:rFonts w:ascii="Calibri" w:eastAsia="Calibri" w:hAnsi="Calibri" w:cs="Calibri" w:hint="default"/>
      </w:rPr>
    </w:lvl>
    <w:lvl w:ilvl="1" w:tplc="04050003" w:tentative="1">
      <w:start w:val="1"/>
      <w:numFmt w:val="bullet"/>
      <w:lvlText w:val="o"/>
      <w:lvlJc w:val="left"/>
      <w:pPr>
        <w:ind w:left="10153" w:hanging="360"/>
      </w:pPr>
      <w:rPr>
        <w:rFonts w:ascii="Courier New" w:hAnsi="Courier New" w:cs="Courier New" w:hint="default"/>
      </w:rPr>
    </w:lvl>
    <w:lvl w:ilvl="2" w:tplc="04050005" w:tentative="1">
      <w:start w:val="1"/>
      <w:numFmt w:val="bullet"/>
      <w:lvlText w:val=""/>
      <w:lvlJc w:val="left"/>
      <w:pPr>
        <w:ind w:left="10873" w:hanging="360"/>
      </w:pPr>
      <w:rPr>
        <w:rFonts w:ascii="Wingdings" w:hAnsi="Wingdings" w:hint="default"/>
      </w:rPr>
    </w:lvl>
    <w:lvl w:ilvl="3" w:tplc="04050001" w:tentative="1">
      <w:start w:val="1"/>
      <w:numFmt w:val="bullet"/>
      <w:lvlText w:val=""/>
      <w:lvlJc w:val="left"/>
      <w:pPr>
        <w:ind w:left="11593" w:hanging="360"/>
      </w:pPr>
      <w:rPr>
        <w:rFonts w:ascii="Symbol" w:hAnsi="Symbol" w:hint="default"/>
      </w:rPr>
    </w:lvl>
    <w:lvl w:ilvl="4" w:tplc="04050003" w:tentative="1">
      <w:start w:val="1"/>
      <w:numFmt w:val="bullet"/>
      <w:lvlText w:val="o"/>
      <w:lvlJc w:val="left"/>
      <w:pPr>
        <w:ind w:left="12313" w:hanging="360"/>
      </w:pPr>
      <w:rPr>
        <w:rFonts w:ascii="Courier New" w:hAnsi="Courier New" w:cs="Courier New" w:hint="default"/>
      </w:rPr>
    </w:lvl>
    <w:lvl w:ilvl="5" w:tplc="04050005" w:tentative="1">
      <w:start w:val="1"/>
      <w:numFmt w:val="bullet"/>
      <w:lvlText w:val=""/>
      <w:lvlJc w:val="left"/>
      <w:pPr>
        <w:ind w:left="13033" w:hanging="360"/>
      </w:pPr>
      <w:rPr>
        <w:rFonts w:ascii="Wingdings" w:hAnsi="Wingdings" w:hint="default"/>
      </w:rPr>
    </w:lvl>
    <w:lvl w:ilvl="6" w:tplc="04050001" w:tentative="1">
      <w:start w:val="1"/>
      <w:numFmt w:val="bullet"/>
      <w:lvlText w:val=""/>
      <w:lvlJc w:val="left"/>
      <w:pPr>
        <w:ind w:left="13753" w:hanging="360"/>
      </w:pPr>
      <w:rPr>
        <w:rFonts w:ascii="Symbol" w:hAnsi="Symbol" w:hint="default"/>
      </w:rPr>
    </w:lvl>
    <w:lvl w:ilvl="7" w:tplc="04050003" w:tentative="1">
      <w:start w:val="1"/>
      <w:numFmt w:val="bullet"/>
      <w:lvlText w:val="o"/>
      <w:lvlJc w:val="left"/>
      <w:pPr>
        <w:ind w:left="14473" w:hanging="360"/>
      </w:pPr>
      <w:rPr>
        <w:rFonts w:ascii="Courier New" w:hAnsi="Courier New" w:cs="Courier New" w:hint="default"/>
      </w:rPr>
    </w:lvl>
    <w:lvl w:ilvl="8" w:tplc="04050005" w:tentative="1">
      <w:start w:val="1"/>
      <w:numFmt w:val="bullet"/>
      <w:lvlText w:val=""/>
      <w:lvlJc w:val="left"/>
      <w:pPr>
        <w:ind w:left="15193" w:hanging="360"/>
      </w:pPr>
      <w:rPr>
        <w:rFonts w:ascii="Wingdings" w:hAnsi="Wingdings" w:hint="default"/>
      </w:rPr>
    </w:lvl>
  </w:abstractNum>
  <w:abstractNum w:abstractNumId="43" w15:restartNumberingAfterBreak="0">
    <w:nsid w:val="61C91D70"/>
    <w:multiLevelType w:val="hybridMultilevel"/>
    <w:tmpl w:val="2CAC5010"/>
    <w:lvl w:ilvl="0" w:tplc="E70C489A">
      <w:start w:val="1"/>
      <w:numFmt w:val="lowerLetter"/>
      <w:lvlText w:val="%1)"/>
      <w:lvlJc w:val="left"/>
      <w:pPr>
        <w:ind w:left="1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8B6F9D0">
      <w:start w:val="1"/>
      <w:numFmt w:val="lowerLetter"/>
      <w:lvlText w:val="%2"/>
      <w:lvlJc w:val="left"/>
      <w:pPr>
        <w:ind w:left="1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22FA16">
      <w:start w:val="1"/>
      <w:numFmt w:val="lowerRoman"/>
      <w:lvlText w:val="%3"/>
      <w:lvlJc w:val="left"/>
      <w:pPr>
        <w:ind w:left="2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A76666C">
      <w:start w:val="1"/>
      <w:numFmt w:val="decimal"/>
      <w:lvlText w:val="%4"/>
      <w:lvlJc w:val="left"/>
      <w:pPr>
        <w:ind w:left="33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3E350C">
      <w:start w:val="1"/>
      <w:numFmt w:val="lowerLetter"/>
      <w:lvlText w:val="%5"/>
      <w:lvlJc w:val="left"/>
      <w:pPr>
        <w:ind w:left="40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9C638E4">
      <w:start w:val="1"/>
      <w:numFmt w:val="lowerRoman"/>
      <w:lvlText w:val="%6"/>
      <w:lvlJc w:val="left"/>
      <w:pPr>
        <w:ind w:left="47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298B982">
      <w:start w:val="1"/>
      <w:numFmt w:val="decimal"/>
      <w:lvlText w:val="%7"/>
      <w:lvlJc w:val="left"/>
      <w:pPr>
        <w:ind w:left="54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53293B0">
      <w:start w:val="1"/>
      <w:numFmt w:val="lowerLetter"/>
      <w:lvlText w:val="%8"/>
      <w:lvlJc w:val="left"/>
      <w:pPr>
        <w:ind w:left="61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A62B766">
      <w:start w:val="1"/>
      <w:numFmt w:val="lowerRoman"/>
      <w:lvlText w:val="%9"/>
      <w:lvlJc w:val="left"/>
      <w:pPr>
        <w:ind w:left="69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7F6616"/>
    <w:multiLevelType w:val="multilevel"/>
    <w:tmpl w:val="174E76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C712CA"/>
    <w:multiLevelType w:val="hybridMultilevel"/>
    <w:tmpl w:val="A00A3438"/>
    <w:lvl w:ilvl="0" w:tplc="952AFBAE">
      <w:start w:val="1"/>
      <w:numFmt w:val="lowerLetter"/>
      <w:lvlText w:val="%1)"/>
      <w:lvlJc w:val="left"/>
      <w:pPr>
        <w:ind w:left="644"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7ED3354"/>
    <w:multiLevelType w:val="hybridMultilevel"/>
    <w:tmpl w:val="D53CD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C34B78"/>
    <w:multiLevelType w:val="multilevel"/>
    <w:tmpl w:val="249826E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007AC9"/>
    <w:multiLevelType w:val="multilevel"/>
    <w:tmpl w:val="7DF0BECC"/>
    <w:lvl w:ilvl="0">
      <w:start w:val="4"/>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9" w15:restartNumberingAfterBreak="0">
    <w:nsid w:val="7AA31626"/>
    <w:multiLevelType w:val="hybridMultilevel"/>
    <w:tmpl w:val="D6120906"/>
    <w:lvl w:ilvl="0" w:tplc="0405000D">
      <w:start w:val="1"/>
      <w:numFmt w:val="bullet"/>
      <w:lvlText w:val=""/>
      <w:lvlJc w:val="left"/>
      <w:pPr>
        <w:ind w:left="426" w:hanging="360"/>
      </w:pPr>
      <w:rPr>
        <w:rFonts w:ascii="Wingdings" w:hAnsi="Wingdings"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num w:numId="1" w16cid:durableId="908075199">
    <w:abstractNumId w:val="4"/>
  </w:num>
  <w:num w:numId="2" w16cid:durableId="834995794">
    <w:abstractNumId w:val="9"/>
  </w:num>
  <w:num w:numId="3" w16cid:durableId="2088574646">
    <w:abstractNumId w:val="35"/>
  </w:num>
  <w:num w:numId="4" w16cid:durableId="51002125">
    <w:abstractNumId w:val="30"/>
  </w:num>
  <w:num w:numId="5" w16cid:durableId="173956475">
    <w:abstractNumId w:val="2"/>
  </w:num>
  <w:num w:numId="6" w16cid:durableId="1318729533">
    <w:abstractNumId w:val="34"/>
  </w:num>
  <w:num w:numId="7" w16cid:durableId="1864392910">
    <w:abstractNumId w:val="43"/>
  </w:num>
  <w:num w:numId="8" w16cid:durableId="1623536052">
    <w:abstractNumId w:val="36"/>
  </w:num>
  <w:num w:numId="9" w16cid:durableId="878664088">
    <w:abstractNumId w:val="18"/>
  </w:num>
  <w:num w:numId="10" w16cid:durableId="2076316706">
    <w:abstractNumId w:val="19"/>
  </w:num>
  <w:num w:numId="11" w16cid:durableId="534729610">
    <w:abstractNumId w:val="23"/>
  </w:num>
  <w:num w:numId="12" w16cid:durableId="876353679">
    <w:abstractNumId w:val="17"/>
  </w:num>
  <w:num w:numId="13" w16cid:durableId="686559177">
    <w:abstractNumId w:val="28"/>
  </w:num>
  <w:num w:numId="14" w16cid:durableId="686564341">
    <w:abstractNumId w:val="48"/>
  </w:num>
  <w:num w:numId="15" w16cid:durableId="906841626">
    <w:abstractNumId w:val="37"/>
  </w:num>
  <w:num w:numId="16" w16cid:durableId="2090999065">
    <w:abstractNumId w:val="38"/>
  </w:num>
  <w:num w:numId="17" w16cid:durableId="1434588904">
    <w:abstractNumId w:val="33"/>
  </w:num>
  <w:num w:numId="18" w16cid:durableId="461388273">
    <w:abstractNumId w:val="27"/>
  </w:num>
  <w:num w:numId="19" w16cid:durableId="314797469">
    <w:abstractNumId w:val="24"/>
  </w:num>
  <w:num w:numId="20" w16cid:durableId="633216468">
    <w:abstractNumId w:val="7"/>
  </w:num>
  <w:num w:numId="21" w16cid:durableId="2119643759">
    <w:abstractNumId w:val="49"/>
  </w:num>
  <w:num w:numId="22" w16cid:durableId="5332044">
    <w:abstractNumId w:val="13"/>
  </w:num>
  <w:num w:numId="23" w16cid:durableId="1712262763">
    <w:abstractNumId w:val="46"/>
  </w:num>
  <w:num w:numId="24" w16cid:durableId="1122304099">
    <w:abstractNumId w:val="1"/>
  </w:num>
  <w:num w:numId="25" w16cid:durableId="241916041">
    <w:abstractNumId w:val="6"/>
  </w:num>
  <w:num w:numId="26" w16cid:durableId="800658539">
    <w:abstractNumId w:val="14"/>
  </w:num>
  <w:num w:numId="27" w16cid:durableId="1025131786">
    <w:abstractNumId w:val="40"/>
  </w:num>
  <w:num w:numId="28" w16cid:durableId="158157922">
    <w:abstractNumId w:val="0"/>
  </w:num>
  <w:num w:numId="29" w16cid:durableId="1873230689">
    <w:abstractNumId w:val="21"/>
  </w:num>
  <w:num w:numId="30" w16cid:durableId="1796555444">
    <w:abstractNumId w:val="15"/>
  </w:num>
  <w:num w:numId="31" w16cid:durableId="1807042326">
    <w:abstractNumId w:val="16"/>
  </w:num>
  <w:num w:numId="32" w16cid:durableId="228544480">
    <w:abstractNumId w:val="10"/>
  </w:num>
  <w:num w:numId="33" w16cid:durableId="1929345095">
    <w:abstractNumId w:val="41"/>
  </w:num>
  <w:num w:numId="34" w16cid:durableId="1566985216">
    <w:abstractNumId w:val="39"/>
  </w:num>
  <w:num w:numId="35" w16cid:durableId="1403020311">
    <w:abstractNumId w:val="12"/>
  </w:num>
  <w:num w:numId="36" w16cid:durableId="605313961">
    <w:abstractNumId w:val="11"/>
  </w:num>
  <w:num w:numId="37" w16cid:durableId="262883517">
    <w:abstractNumId w:val="32"/>
  </w:num>
  <w:num w:numId="38" w16cid:durableId="1531797533">
    <w:abstractNumId w:val="5"/>
  </w:num>
  <w:num w:numId="39" w16cid:durableId="255672303">
    <w:abstractNumId w:val="26"/>
  </w:num>
  <w:num w:numId="40" w16cid:durableId="1832872562">
    <w:abstractNumId w:val="20"/>
  </w:num>
  <w:num w:numId="41" w16cid:durableId="1422215994">
    <w:abstractNumId w:val="47"/>
  </w:num>
  <w:num w:numId="42" w16cid:durableId="1642493510">
    <w:abstractNumId w:val="44"/>
  </w:num>
  <w:num w:numId="43" w16cid:durableId="531963424">
    <w:abstractNumId w:val="8"/>
  </w:num>
  <w:num w:numId="44" w16cid:durableId="515778046">
    <w:abstractNumId w:val="22"/>
  </w:num>
  <w:num w:numId="45" w16cid:durableId="144665185">
    <w:abstractNumId w:val="45"/>
  </w:num>
  <w:num w:numId="46" w16cid:durableId="1236234892">
    <w:abstractNumId w:val="42"/>
  </w:num>
  <w:num w:numId="47" w16cid:durableId="868955339">
    <w:abstractNumId w:val="3"/>
  </w:num>
  <w:num w:numId="48" w16cid:durableId="394397819">
    <w:abstractNumId w:val="29"/>
  </w:num>
  <w:num w:numId="49" w16cid:durableId="1289314428">
    <w:abstractNumId w:val="31"/>
  </w:num>
  <w:num w:numId="50" w16cid:durableId="3913449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01A6D"/>
    <w:rsid w:val="00006ABE"/>
    <w:rsid w:val="00006E93"/>
    <w:rsid w:val="00012902"/>
    <w:rsid w:val="00013CED"/>
    <w:rsid w:val="000142AC"/>
    <w:rsid w:val="00015015"/>
    <w:rsid w:val="00015DB2"/>
    <w:rsid w:val="00016946"/>
    <w:rsid w:val="000173D7"/>
    <w:rsid w:val="00017BF9"/>
    <w:rsid w:val="00020EB2"/>
    <w:rsid w:val="00022FF2"/>
    <w:rsid w:val="00027ED2"/>
    <w:rsid w:val="000311AC"/>
    <w:rsid w:val="00036A57"/>
    <w:rsid w:val="00037A9E"/>
    <w:rsid w:val="000404F6"/>
    <w:rsid w:val="00041556"/>
    <w:rsid w:val="000465A9"/>
    <w:rsid w:val="00055EE4"/>
    <w:rsid w:val="00067074"/>
    <w:rsid w:val="00074DE3"/>
    <w:rsid w:val="0008018D"/>
    <w:rsid w:val="00084D9E"/>
    <w:rsid w:val="00090660"/>
    <w:rsid w:val="000A4000"/>
    <w:rsid w:val="000A4855"/>
    <w:rsid w:val="000A5785"/>
    <w:rsid w:val="000B42B0"/>
    <w:rsid w:val="000B7240"/>
    <w:rsid w:val="000C4614"/>
    <w:rsid w:val="000C572E"/>
    <w:rsid w:val="000D6727"/>
    <w:rsid w:val="000D6B92"/>
    <w:rsid w:val="000E5E13"/>
    <w:rsid w:val="000F541D"/>
    <w:rsid w:val="000F791A"/>
    <w:rsid w:val="00100B0A"/>
    <w:rsid w:val="00100B20"/>
    <w:rsid w:val="00105BA6"/>
    <w:rsid w:val="00105C55"/>
    <w:rsid w:val="00105E0E"/>
    <w:rsid w:val="00106CC7"/>
    <w:rsid w:val="00110787"/>
    <w:rsid w:val="00111CD3"/>
    <w:rsid w:val="001144CC"/>
    <w:rsid w:val="0011485C"/>
    <w:rsid w:val="0012109B"/>
    <w:rsid w:val="00133C0C"/>
    <w:rsid w:val="00136F17"/>
    <w:rsid w:val="0014126D"/>
    <w:rsid w:val="00142461"/>
    <w:rsid w:val="00144880"/>
    <w:rsid w:val="00150CAE"/>
    <w:rsid w:val="0015138A"/>
    <w:rsid w:val="001528C7"/>
    <w:rsid w:val="00156A79"/>
    <w:rsid w:val="00165B9B"/>
    <w:rsid w:val="0017416C"/>
    <w:rsid w:val="0018246A"/>
    <w:rsid w:val="00192082"/>
    <w:rsid w:val="0019360F"/>
    <w:rsid w:val="00197C24"/>
    <w:rsid w:val="001A0ADE"/>
    <w:rsid w:val="001B0C3C"/>
    <w:rsid w:val="001B6B13"/>
    <w:rsid w:val="001B7BB6"/>
    <w:rsid w:val="001C340B"/>
    <w:rsid w:val="001D4301"/>
    <w:rsid w:val="001E0DCE"/>
    <w:rsid w:val="001E2BE1"/>
    <w:rsid w:val="001E49CA"/>
    <w:rsid w:val="001E5989"/>
    <w:rsid w:val="001F0805"/>
    <w:rsid w:val="001F2B04"/>
    <w:rsid w:val="001F7700"/>
    <w:rsid w:val="00200CAD"/>
    <w:rsid w:val="00202138"/>
    <w:rsid w:val="002063B7"/>
    <w:rsid w:val="00211B2A"/>
    <w:rsid w:val="00215614"/>
    <w:rsid w:val="00223B5B"/>
    <w:rsid w:val="00227604"/>
    <w:rsid w:val="00230EAF"/>
    <w:rsid w:val="00235215"/>
    <w:rsid w:val="00237386"/>
    <w:rsid w:val="0024158B"/>
    <w:rsid w:val="00245726"/>
    <w:rsid w:val="00245945"/>
    <w:rsid w:val="0025155F"/>
    <w:rsid w:val="002554D2"/>
    <w:rsid w:val="002558AC"/>
    <w:rsid w:val="002603DF"/>
    <w:rsid w:val="00262CF5"/>
    <w:rsid w:val="0026561E"/>
    <w:rsid w:val="00272B39"/>
    <w:rsid w:val="00277975"/>
    <w:rsid w:val="002957C0"/>
    <w:rsid w:val="0029626A"/>
    <w:rsid w:val="002976BE"/>
    <w:rsid w:val="002A236C"/>
    <w:rsid w:val="002A2503"/>
    <w:rsid w:val="002A4354"/>
    <w:rsid w:val="002A4EB4"/>
    <w:rsid w:val="002A5D13"/>
    <w:rsid w:val="002B50FC"/>
    <w:rsid w:val="002B6093"/>
    <w:rsid w:val="002C08E3"/>
    <w:rsid w:val="002C0A5F"/>
    <w:rsid w:val="002D3C82"/>
    <w:rsid w:val="002D4577"/>
    <w:rsid w:val="002D4C39"/>
    <w:rsid w:val="002E3923"/>
    <w:rsid w:val="002E4573"/>
    <w:rsid w:val="002E61F7"/>
    <w:rsid w:val="002E7632"/>
    <w:rsid w:val="002E7990"/>
    <w:rsid w:val="002F20D4"/>
    <w:rsid w:val="002F34BB"/>
    <w:rsid w:val="00300AF4"/>
    <w:rsid w:val="003060B3"/>
    <w:rsid w:val="00306FBC"/>
    <w:rsid w:val="00307923"/>
    <w:rsid w:val="00310DEC"/>
    <w:rsid w:val="003115A6"/>
    <w:rsid w:val="003130F7"/>
    <w:rsid w:val="0031604A"/>
    <w:rsid w:val="003233A2"/>
    <w:rsid w:val="0033019C"/>
    <w:rsid w:val="0033256B"/>
    <w:rsid w:val="003341D3"/>
    <w:rsid w:val="003341F5"/>
    <w:rsid w:val="0033533C"/>
    <w:rsid w:val="0033571D"/>
    <w:rsid w:val="00340DED"/>
    <w:rsid w:val="00341E21"/>
    <w:rsid w:val="00350E17"/>
    <w:rsid w:val="003549D3"/>
    <w:rsid w:val="00357CBD"/>
    <w:rsid w:val="00361ABC"/>
    <w:rsid w:val="0036553C"/>
    <w:rsid w:val="00365A59"/>
    <w:rsid w:val="00366FD3"/>
    <w:rsid w:val="00367383"/>
    <w:rsid w:val="00372362"/>
    <w:rsid w:val="00372D6D"/>
    <w:rsid w:val="0037462E"/>
    <w:rsid w:val="0038772C"/>
    <w:rsid w:val="00387956"/>
    <w:rsid w:val="003933F4"/>
    <w:rsid w:val="00395B26"/>
    <w:rsid w:val="003B68B9"/>
    <w:rsid w:val="003C4FD5"/>
    <w:rsid w:val="003C7F78"/>
    <w:rsid w:val="003D49DD"/>
    <w:rsid w:val="003D4EB4"/>
    <w:rsid w:val="003E323D"/>
    <w:rsid w:val="003E3366"/>
    <w:rsid w:val="003E38C1"/>
    <w:rsid w:val="003E4F59"/>
    <w:rsid w:val="003E6926"/>
    <w:rsid w:val="003E7A16"/>
    <w:rsid w:val="003F11F2"/>
    <w:rsid w:val="003F16DA"/>
    <w:rsid w:val="003F41EB"/>
    <w:rsid w:val="00400178"/>
    <w:rsid w:val="00400E32"/>
    <w:rsid w:val="004023A5"/>
    <w:rsid w:val="00404CA6"/>
    <w:rsid w:val="00405557"/>
    <w:rsid w:val="00407F44"/>
    <w:rsid w:val="00411FCC"/>
    <w:rsid w:val="00420B96"/>
    <w:rsid w:val="0042459D"/>
    <w:rsid w:val="004245FF"/>
    <w:rsid w:val="00424BB8"/>
    <w:rsid w:val="004253C8"/>
    <w:rsid w:val="00432D9A"/>
    <w:rsid w:val="00434835"/>
    <w:rsid w:val="00435852"/>
    <w:rsid w:val="00444AD7"/>
    <w:rsid w:val="004528BB"/>
    <w:rsid w:val="00456A44"/>
    <w:rsid w:val="00461566"/>
    <w:rsid w:val="00467F56"/>
    <w:rsid w:val="00476433"/>
    <w:rsid w:val="00476931"/>
    <w:rsid w:val="00477120"/>
    <w:rsid w:val="00482132"/>
    <w:rsid w:val="0048495E"/>
    <w:rsid w:val="00495C22"/>
    <w:rsid w:val="00497306"/>
    <w:rsid w:val="004A2FDB"/>
    <w:rsid w:val="004A3EF2"/>
    <w:rsid w:val="004A7AAB"/>
    <w:rsid w:val="004B51D9"/>
    <w:rsid w:val="004B60B4"/>
    <w:rsid w:val="004B640B"/>
    <w:rsid w:val="004B67B9"/>
    <w:rsid w:val="004B738F"/>
    <w:rsid w:val="004C6037"/>
    <w:rsid w:val="004C78EC"/>
    <w:rsid w:val="004D1F9D"/>
    <w:rsid w:val="004D4473"/>
    <w:rsid w:val="004D5CBC"/>
    <w:rsid w:val="004E1F9B"/>
    <w:rsid w:val="004E303C"/>
    <w:rsid w:val="004E35D5"/>
    <w:rsid w:val="004E6133"/>
    <w:rsid w:val="004E72FE"/>
    <w:rsid w:val="004F4BF7"/>
    <w:rsid w:val="004F565C"/>
    <w:rsid w:val="0050191B"/>
    <w:rsid w:val="00501FD4"/>
    <w:rsid w:val="00506B71"/>
    <w:rsid w:val="00506E3C"/>
    <w:rsid w:val="00511008"/>
    <w:rsid w:val="005124CE"/>
    <w:rsid w:val="00513691"/>
    <w:rsid w:val="00520CFA"/>
    <w:rsid w:val="005230F0"/>
    <w:rsid w:val="00525A0A"/>
    <w:rsid w:val="00530F61"/>
    <w:rsid w:val="00540D9F"/>
    <w:rsid w:val="00544FE9"/>
    <w:rsid w:val="00545230"/>
    <w:rsid w:val="00545806"/>
    <w:rsid w:val="00547186"/>
    <w:rsid w:val="005556B5"/>
    <w:rsid w:val="005647CA"/>
    <w:rsid w:val="00566921"/>
    <w:rsid w:val="005700CF"/>
    <w:rsid w:val="005719E4"/>
    <w:rsid w:val="005753EC"/>
    <w:rsid w:val="00581D94"/>
    <w:rsid w:val="005854AF"/>
    <w:rsid w:val="00592288"/>
    <w:rsid w:val="00596C18"/>
    <w:rsid w:val="005A07DD"/>
    <w:rsid w:val="005B0BE9"/>
    <w:rsid w:val="005B2818"/>
    <w:rsid w:val="005B4BFB"/>
    <w:rsid w:val="005B5049"/>
    <w:rsid w:val="005B7219"/>
    <w:rsid w:val="005B7E60"/>
    <w:rsid w:val="005C2DC7"/>
    <w:rsid w:val="005C33BF"/>
    <w:rsid w:val="005C3628"/>
    <w:rsid w:val="005C63A4"/>
    <w:rsid w:val="005D0487"/>
    <w:rsid w:val="005D08C8"/>
    <w:rsid w:val="005D0F95"/>
    <w:rsid w:val="005D44AF"/>
    <w:rsid w:val="005D56E8"/>
    <w:rsid w:val="005E064E"/>
    <w:rsid w:val="005E20DD"/>
    <w:rsid w:val="005E24CC"/>
    <w:rsid w:val="005E42C2"/>
    <w:rsid w:val="005E4C9C"/>
    <w:rsid w:val="005E6C51"/>
    <w:rsid w:val="005F231A"/>
    <w:rsid w:val="005F26A7"/>
    <w:rsid w:val="00610712"/>
    <w:rsid w:val="00612050"/>
    <w:rsid w:val="00617573"/>
    <w:rsid w:val="00622DA2"/>
    <w:rsid w:val="00631586"/>
    <w:rsid w:val="006325B7"/>
    <w:rsid w:val="0063513F"/>
    <w:rsid w:val="00657C47"/>
    <w:rsid w:val="00662878"/>
    <w:rsid w:val="00666BB6"/>
    <w:rsid w:val="00673823"/>
    <w:rsid w:val="006864CF"/>
    <w:rsid w:val="00690E1B"/>
    <w:rsid w:val="00695BD0"/>
    <w:rsid w:val="0069698D"/>
    <w:rsid w:val="006A0395"/>
    <w:rsid w:val="006B2234"/>
    <w:rsid w:val="006B2C43"/>
    <w:rsid w:val="006C04B9"/>
    <w:rsid w:val="006C2B8D"/>
    <w:rsid w:val="006C611F"/>
    <w:rsid w:val="006C6A80"/>
    <w:rsid w:val="006D018E"/>
    <w:rsid w:val="006D6A92"/>
    <w:rsid w:val="006E775A"/>
    <w:rsid w:val="006F19EB"/>
    <w:rsid w:val="006F3730"/>
    <w:rsid w:val="006F6D88"/>
    <w:rsid w:val="007020DC"/>
    <w:rsid w:val="0070757A"/>
    <w:rsid w:val="00720062"/>
    <w:rsid w:val="007243D5"/>
    <w:rsid w:val="00727B16"/>
    <w:rsid w:val="00735200"/>
    <w:rsid w:val="00742DEA"/>
    <w:rsid w:val="00746582"/>
    <w:rsid w:val="0075363E"/>
    <w:rsid w:val="00754568"/>
    <w:rsid w:val="00756075"/>
    <w:rsid w:val="007611BE"/>
    <w:rsid w:val="0076315A"/>
    <w:rsid w:val="00763287"/>
    <w:rsid w:val="00767097"/>
    <w:rsid w:val="007674B2"/>
    <w:rsid w:val="007746E5"/>
    <w:rsid w:val="00793582"/>
    <w:rsid w:val="00795BF1"/>
    <w:rsid w:val="00796003"/>
    <w:rsid w:val="007A34A3"/>
    <w:rsid w:val="007B4E8F"/>
    <w:rsid w:val="007B6555"/>
    <w:rsid w:val="007B6EC1"/>
    <w:rsid w:val="007C0B8A"/>
    <w:rsid w:val="007C10E9"/>
    <w:rsid w:val="007C1AF5"/>
    <w:rsid w:val="007C1FAD"/>
    <w:rsid w:val="007C4045"/>
    <w:rsid w:val="007D3091"/>
    <w:rsid w:val="007D4866"/>
    <w:rsid w:val="007E0805"/>
    <w:rsid w:val="007E18C7"/>
    <w:rsid w:val="007E21F4"/>
    <w:rsid w:val="007E6448"/>
    <w:rsid w:val="007F3A04"/>
    <w:rsid w:val="007F3B1D"/>
    <w:rsid w:val="008000ED"/>
    <w:rsid w:val="00803DF8"/>
    <w:rsid w:val="008071F1"/>
    <w:rsid w:val="008235CB"/>
    <w:rsid w:val="00827BFF"/>
    <w:rsid w:val="00827EB5"/>
    <w:rsid w:val="00841AA8"/>
    <w:rsid w:val="00863829"/>
    <w:rsid w:val="0086383B"/>
    <w:rsid w:val="0086415E"/>
    <w:rsid w:val="00874E23"/>
    <w:rsid w:val="00877DE4"/>
    <w:rsid w:val="008837C5"/>
    <w:rsid w:val="00891FC3"/>
    <w:rsid w:val="00892122"/>
    <w:rsid w:val="00892786"/>
    <w:rsid w:val="008A2877"/>
    <w:rsid w:val="008A2E70"/>
    <w:rsid w:val="008B094C"/>
    <w:rsid w:val="008B0FB7"/>
    <w:rsid w:val="008B57C1"/>
    <w:rsid w:val="008C1256"/>
    <w:rsid w:val="008C2EB8"/>
    <w:rsid w:val="008D020E"/>
    <w:rsid w:val="008D7B9F"/>
    <w:rsid w:val="008D7D50"/>
    <w:rsid w:val="008E1696"/>
    <w:rsid w:val="008E1B5F"/>
    <w:rsid w:val="008E738A"/>
    <w:rsid w:val="008F2DA6"/>
    <w:rsid w:val="008F4BF8"/>
    <w:rsid w:val="008F594D"/>
    <w:rsid w:val="00902A4F"/>
    <w:rsid w:val="0091021D"/>
    <w:rsid w:val="009125FD"/>
    <w:rsid w:val="00913B89"/>
    <w:rsid w:val="009161EA"/>
    <w:rsid w:val="00923869"/>
    <w:rsid w:val="00924E72"/>
    <w:rsid w:val="00925F6F"/>
    <w:rsid w:val="009306C7"/>
    <w:rsid w:val="009336C5"/>
    <w:rsid w:val="00935D62"/>
    <w:rsid w:val="009370D4"/>
    <w:rsid w:val="00947833"/>
    <w:rsid w:val="00947D7A"/>
    <w:rsid w:val="0095386C"/>
    <w:rsid w:val="00957F4F"/>
    <w:rsid w:val="0097175B"/>
    <w:rsid w:val="00972362"/>
    <w:rsid w:val="00976709"/>
    <w:rsid w:val="00984545"/>
    <w:rsid w:val="00985354"/>
    <w:rsid w:val="00992302"/>
    <w:rsid w:val="00992CD2"/>
    <w:rsid w:val="009969D7"/>
    <w:rsid w:val="009A21D9"/>
    <w:rsid w:val="009B6660"/>
    <w:rsid w:val="009C16E4"/>
    <w:rsid w:val="009C71D4"/>
    <w:rsid w:val="009C7FBF"/>
    <w:rsid w:val="009D2D50"/>
    <w:rsid w:val="009E22A7"/>
    <w:rsid w:val="009F4B95"/>
    <w:rsid w:val="009F4F2D"/>
    <w:rsid w:val="009F512B"/>
    <w:rsid w:val="00A002D2"/>
    <w:rsid w:val="00A003AB"/>
    <w:rsid w:val="00A02411"/>
    <w:rsid w:val="00A0267F"/>
    <w:rsid w:val="00A063E0"/>
    <w:rsid w:val="00A114D2"/>
    <w:rsid w:val="00A16BE4"/>
    <w:rsid w:val="00A178A4"/>
    <w:rsid w:val="00A17A7E"/>
    <w:rsid w:val="00A17ECD"/>
    <w:rsid w:val="00A3094E"/>
    <w:rsid w:val="00A33498"/>
    <w:rsid w:val="00A46D95"/>
    <w:rsid w:val="00A5472F"/>
    <w:rsid w:val="00A5601B"/>
    <w:rsid w:val="00A67DBD"/>
    <w:rsid w:val="00A80D96"/>
    <w:rsid w:val="00A8185B"/>
    <w:rsid w:val="00A87BCF"/>
    <w:rsid w:val="00A9222F"/>
    <w:rsid w:val="00A956C7"/>
    <w:rsid w:val="00A957FA"/>
    <w:rsid w:val="00AA0AD3"/>
    <w:rsid w:val="00AA0D38"/>
    <w:rsid w:val="00AA0F48"/>
    <w:rsid w:val="00AB4CD9"/>
    <w:rsid w:val="00AC0754"/>
    <w:rsid w:val="00AD348F"/>
    <w:rsid w:val="00AD3581"/>
    <w:rsid w:val="00AD3A5A"/>
    <w:rsid w:val="00AD3DCA"/>
    <w:rsid w:val="00AD5FB1"/>
    <w:rsid w:val="00AE24AF"/>
    <w:rsid w:val="00AE326D"/>
    <w:rsid w:val="00AE3805"/>
    <w:rsid w:val="00AE4BB9"/>
    <w:rsid w:val="00AE5B81"/>
    <w:rsid w:val="00AF00FF"/>
    <w:rsid w:val="00AF1E29"/>
    <w:rsid w:val="00B10E06"/>
    <w:rsid w:val="00B14C41"/>
    <w:rsid w:val="00B16069"/>
    <w:rsid w:val="00B219A0"/>
    <w:rsid w:val="00B2276B"/>
    <w:rsid w:val="00B24DA5"/>
    <w:rsid w:val="00B26060"/>
    <w:rsid w:val="00B321CF"/>
    <w:rsid w:val="00B41EDF"/>
    <w:rsid w:val="00B44608"/>
    <w:rsid w:val="00B45205"/>
    <w:rsid w:val="00B50608"/>
    <w:rsid w:val="00B52FFD"/>
    <w:rsid w:val="00B5314B"/>
    <w:rsid w:val="00B57C15"/>
    <w:rsid w:val="00B655DA"/>
    <w:rsid w:val="00B678B0"/>
    <w:rsid w:val="00B70090"/>
    <w:rsid w:val="00B75F3E"/>
    <w:rsid w:val="00B764A8"/>
    <w:rsid w:val="00B81DA8"/>
    <w:rsid w:val="00B905B8"/>
    <w:rsid w:val="00BA0160"/>
    <w:rsid w:val="00BA06F2"/>
    <w:rsid w:val="00BA2051"/>
    <w:rsid w:val="00BB3DEF"/>
    <w:rsid w:val="00BB5A34"/>
    <w:rsid w:val="00BB68D7"/>
    <w:rsid w:val="00BD7063"/>
    <w:rsid w:val="00BE4045"/>
    <w:rsid w:val="00BE4067"/>
    <w:rsid w:val="00BE47A4"/>
    <w:rsid w:val="00BE510E"/>
    <w:rsid w:val="00BF04A5"/>
    <w:rsid w:val="00BF07B4"/>
    <w:rsid w:val="00C02F75"/>
    <w:rsid w:val="00C06FAA"/>
    <w:rsid w:val="00C163F6"/>
    <w:rsid w:val="00C26B61"/>
    <w:rsid w:val="00C32BDE"/>
    <w:rsid w:val="00C35969"/>
    <w:rsid w:val="00C36963"/>
    <w:rsid w:val="00C417E0"/>
    <w:rsid w:val="00C42A92"/>
    <w:rsid w:val="00C46B73"/>
    <w:rsid w:val="00C477C6"/>
    <w:rsid w:val="00C5620B"/>
    <w:rsid w:val="00C6454F"/>
    <w:rsid w:val="00C64FF9"/>
    <w:rsid w:val="00C70362"/>
    <w:rsid w:val="00C748DD"/>
    <w:rsid w:val="00C76C65"/>
    <w:rsid w:val="00C77852"/>
    <w:rsid w:val="00C87E56"/>
    <w:rsid w:val="00C90CD7"/>
    <w:rsid w:val="00C97103"/>
    <w:rsid w:val="00CA11CF"/>
    <w:rsid w:val="00CA7526"/>
    <w:rsid w:val="00CB0337"/>
    <w:rsid w:val="00CB4CF5"/>
    <w:rsid w:val="00CC1763"/>
    <w:rsid w:val="00CC1B08"/>
    <w:rsid w:val="00CC616A"/>
    <w:rsid w:val="00CD70F8"/>
    <w:rsid w:val="00CE56C9"/>
    <w:rsid w:val="00CF2F03"/>
    <w:rsid w:val="00D01D0A"/>
    <w:rsid w:val="00D04883"/>
    <w:rsid w:val="00D050EC"/>
    <w:rsid w:val="00D12E3E"/>
    <w:rsid w:val="00D14E16"/>
    <w:rsid w:val="00D213DD"/>
    <w:rsid w:val="00D27521"/>
    <w:rsid w:val="00D30E89"/>
    <w:rsid w:val="00D31DC0"/>
    <w:rsid w:val="00D36C25"/>
    <w:rsid w:val="00D42B4B"/>
    <w:rsid w:val="00D44454"/>
    <w:rsid w:val="00D60CFE"/>
    <w:rsid w:val="00D627F8"/>
    <w:rsid w:val="00D63E8C"/>
    <w:rsid w:val="00D82EAE"/>
    <w:rsid w:val="00D83A95"/>
    <w:rsid w:val="00D83CC7"/>
    <w:rsid w:val="00D85D89"/>
    <w:rsid w:val="00D861DD"/>
    <w:rsid w:val="00D919F5"/>
    <w:rsid w:val="00D96CB7"/>
    <w:rsid w:val="00D97DC9"/>
    <w:rsid w:val="00DA6AA3"/>
    <w:rsid w:val="00DA73DD"/>
    <w:rsid w:val="00DA7C9B"/>
    <w:rsid w:val="00DB57CE"/>
    <w:rsid w:val="00DD00CD"/>
    <w:rsid w:val="00DD4690"/>
    <w:rsid w:val="00DD654C"/>
    <w:rsid w:val="00DD77D7"/>
    <w:rsid w:val="00DE0061"/>
    <w:rsid w:val="00DE10DF"/>
    <w:rsid w:val="00DE2B9B"/>
    <w:rsid w:val="00DE349E"/>
    <w:rsid w:val="00DE3EBE"/>
    <w:rsid w:val="00DF42BF"/>
    <w:rsid w:val="00E03D23"/>
    <w:rsid w:val="00E11ACC"/>
    <w:rsid w:val="00E125E2"/>
    <w:rsid w:val="00E2037B"/>
    <w:rsid w:val="00E23E5D"/>
    <w:rsid w:val="00E256A3"/>
    <w:rsid w:val="00E27DB5"/>
    <w:rsid w:val="00E3030B"/>
    <w:rsid w:val="00E36647"/>
    <w:rsid w:val="00E3708C"/>
    <w:rsid w:val="00E4240A"/>
    <w:rsid w:val="00E43BA7"/>
    <w:rsid w:val="00E45264"/>
    <w:rsid w:val="00E4676B"/>
    <w:rsid w:val="00E670D4"/>
    <w:rsid w:val="00E74FC3"/>
    <w:rsid w:val="00E7676B"/>
    <w:rsid w:val="00E7785A"/>
    <w:rsid w:val="00E77F18"/>
    <w:rsid w:val="00E77FA0"/>
    <w:rsid w:val="00E8204E"/>
    <w:rsid w:val="00EA16C2"/>
    <w:rsid w:val="00EA4087"/>
    <w:rsid w:val="00EA4C56"/>
    <w:rsid w:val="00EA5569"/>
    <w:rsid w:val="00EA66BC"/>
    <w:rsid w:val="00EB1B5B"/>
    <w:rsid w:val="00EB1E51"/>
    <w:rsid w:val="00EB2473"/>
    <w:rsid w:val="00EB2820"/>
    <w:rsid w:val="00EB5F34"/>
    <w:rsid w:val="00EB7738"/>
    <w:rsid w:val="00EC364E"/>
    <w:rsid w:val="00ED6D2B"/>
    <w:rsid w:val="00EE0373"/>
    <w:rsid w:val="00EE6210"/>
    <w:rsid w:val="00EE7415"/>
    <w:rsid w:val="00EE7FEE"/>
    <w:rsid w:val="00EF4B53"/>
    <w:rsid w:val="00EF6536"/>
    <w:rsid w:val="00EF6FA5"/>
    <w:rsid w:val="00F109F0"/>
    <w:rsid w:val="00F12CB0"/>
    <w:rsid w:val="00F31767"/>
    <w:rsid w:val="00F34AEC"/>
    <w:rsid w:val="00F35A31"/>
    <w:rsid w:val="00F37276"/>
    <w:rsid w:val="00F55269"/>
    <w:rsid w:val="00F715CA"/>
    <w:rsid w:val="00F739C0"/>
    <w:rsid w:val="00F840B6"/>
    <w:rsid w:val="00F84CFB"/>
    <w:rsid w:val="00F9093C"/>
    <w:rsid w:val="00F93460"/>
    <w:rsid w:val="00F952D9"/>
    <w:rsid w:val="00FA303C"/>
    <w:rsid w:val="00FA4EC5"/>
    <w:rsid w:val="00FA5B53"/>
    <w:rsid w:val="00FB0875"/>
    <w:rsid w:val="00FB20F0"/>
    <w:rsid w:val="00FB2289"/>
    <w:rsid w:val="00FB362D"/>
    <w:rsid w:val="00FC0050"/>
    <w:rsid w:val="00FC2A6B"/>
    <w:rsid w:val="00FC41CE"/>
    <w:rsid w:val="00FC5186"/>
    <w:rsid w:val="00FC6619"/>
    <w:rsid w:val="00FD31C3"/>
    <w:rsid w:val="00FD5FEF"/>
    <w:rsid w:val="00FE0B3D"/>
    <w:rsid w:val="00FE3709"/>
    <w:rsid w:val="00FE38AB"/>
    <w:rsid w:val="00FF4A9B"/>
    <w:rsid w:val="00FF58FD"/>
    <w:rsid w:val="00FF7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9372"/>
  <w15:docId w15:val="{D1665DA7-E7B3-4187-94D3-63779DA4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55"/>
      <w:ind w:left="10" w:hanging="10"/>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20" w:line="266" w:lineRule="auto"/>
      <w:ind w:left="436" w:hanging="10"/>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120" w:line="266" w:lineRule="auto"/>
      <w:ind w:left="436"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nhideWhenUsed/>
    <w:rsid w:val="00A003AB"/>
    <w:pPr>
      <w:tabs>
        <w:tab w:val="center" w:pos="4536"/>
        <w:tab w:val="right" w:pos="9072"/>
      </w:tabs>
      <w:spacing w:after="0" w:line="240" w:lineRule="auto"/>
    </w:pPr>
  </w:style>
  <w:style w:type="character" w:customStyle="1" w:styleId="ZpatChar">
    <w:name w:val="Zápatí Char"/>
    <w:basedOn w:val="Standardnpsmoodstavce"/>
    <w:link w:val="Zpat"/>
    <w:rsid w:val="00A003AB"/>
    <w:rPr>
      <w:rFonts w:ascii="Calibri" w:eastAsia="Calibri" w:hAnsi="Calibri" w:cs="Calibri"/>
      <w:color w:val="000000"/>
    </w:rPr>
  </w:style>
  <w:style w:type="character" w:styleId="Hypertextovodkaz">
    <w:name w:val="Hyperlink"/>
    <w:basedOn w:val="Standardnpsmoodstavce"/>
    <w:uiPriority w:val="99"/>
    <w:unhideWhenUsed/>
    <w:rsid w:val="00A003AB"/>
    <w:rPr>
      <w:color w:val="0563C1" w:themeColor="hyperlink"/>
      <w:u w:val="single"/>
    </w:rPr>
  </w:style>
  <w:style w:type="character" w:styleId="Nevyeenzmnka">
    <w:name w:val="Unresolved Mention"/>
    <w:basedOn w:val="Standardnpsmoodstavce"/>
    <w:uiPriority w:val="99"/>
    <w:semiHidden/>
    <w:unhideWhenUsed/>
    <w:rsid w:val="00A003AB"/>
    <w:rPr>
      <w:color w:val="605E5C"/>
      <w:shd w:val="clear" w:color="auto" w:fill="E1DFDD"/>
    </w:rPr>
  </w:style>
  <w:style w:type="character" w:styleId="Sledovanodkaz">
    <w:name w:val="FollowedHyperlink"/>
    <w:basedOn w:val="Standardnpsmoodstavce"/>
    <w:uiPriority w:val="99"/>
    <w:semiHidden/>
    <w:unhideWhenUsed/>
    <w:rsid w:val="00A003AB"/>
    <w:rPr>
      <w:color w:val="954F72" w:themeColor="followedHyperlink"/>
      <w:u w:val="single"/>
    </w:rPr>
  </w:style>
  <w:style w:type="paragraph" w:styleId="Odstavecseseznamem">
    <w:name w:val="List Paragraph"/>
    <w:basedOn w:val="Normln"/>
    <w:uiPriority w:val="34"/>
    <w:qFormat/>
    <w:rsid w:val="00461566"/>
    <w:pPr>
      <w:ind w:left="720"/>
      <w:contextualSpacing/>
    </w:pPr>
  </w:style>
  <w:style w:type="paragraph" w:styleId="Bezmezer">
    <w:name w:val="No Spacing"/>
    <w:uiPriority w:val="1"/>
    <w:qFormat/>
    <w:rsid w:val="002F20D4"/>
    <w:pPr>
      <w:spacing w:after="0" w:line="240" w:lineRule="auto"/>
      <w:ind w:left="10" w:hanging="10"/>
      <w:jc w:val="both"/>
    </w:pPr>
    <w:rPr>
      <w:rFonts w:ascii="Calibri" w:eastAsia="Calibri" w:hAnsi="Calibri" w:cs="Calibri"/>
      <w:color w:val="000000"/>
    </w:rPr>
  </w:style>
  <w:style w:type="character" w:customStyle="1" w:styleId="cpvcode">
    <w:name w:val="cpvcode"/>
    <w:basedOn w:val="Standardnpsmoodstavce"/>
    <w:rsid w:val="00100B0A"/>
  </w:style>
  <w:style w:type="paragraph" w:styleId="Revize">
    <w:name w:val="Revision"/>
    <w:hidden/>
    <w:uiPriority w:val="99"/>
    <w:semiHidden/>
    <w:rsid w:val="00957F4F"/>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8F2DA6"/>
    <w:rPr>
      <w:sz w:val="16"/>
      <w:szCs w:val="16"/>
    </w:rPr>
  </w:style>
  <w:style w:type="paragraph" w:styleId="Textkomente">
    <w:name w:val="annotation text"/>
    <w:basedOn w:val="Normln"/>
    <w:link w:val="TextkomenteChar"/>
    <w:uiPriority w:val="99"/>
    <w:unhideWhenUsed/>
    <w:rsid w:val="008F2DA6"/>
    <w:pPr>
      <w:spacing w:line="240" w:lineRule="auto"/>
    </w:pPr>
    <w:rPr>
      <w:sz w:val="20"/>
      <w:szCs w:val="20"/>
    </w:rPr>
  </w:style>
  <w:style w:type="character" w:customStyle="1" w:styleId="TextkomenteChar">
    <w:name w:val="Text komentáře Char"/>
    <w:basedOn w:val="Standardnpsmoodstavce"/>
    <w:link w:val="Textkomente"/>
    <w:uiPriority w:val="99"/>
    <w:rsid w:val="008F2DA6"/>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8F2DA6"/>
    <w:rPr>
      <w:b/>
      <w:bCs/>
    </w:rPr>
  </w:style>
  <w:style w:type="character" w:customStyle="1" w:styleId="PedmtkomenteChar">
    <w:name w:val="Předmět komentáře Char"/>
    <w:basedOn w:val="TextkomenteChar"/>
    <w:link w:val="Pedmtkomente"/>
    <w:uiPriority w:val="99"/>
    <w:semiHidden/>
    <w:rsid w:val="008F2DA6"/>
    <w:rPr>
      <w:rFonts w:ascii="Calibri" w:eastAsia="Calibri" w:hAnsi="Calibri" w:cs="Calibri"/>
      <w:b/>
      <w:bCs/>
      <w:color w:val="000000"/>
      <w:sz w:val="20"/>
      <w:szCs w:val="20"/>
    </w:rPr>
  </w:style>
  <w:style w:type="paragraph" w:customStyle="1" w:styleId="Default">
    <w:name w:val="Default"/>
    <w:rsid w:val="005719E4"/>
    <w:pPr>
      <w:autoSpaceDE w:val="0"/>
      <w:autoSpaceDN w:val="0"/>
      <w:adjustRightInd w:val="0"/>
      <w:spacing w:after="0" w:line="240" w:lineRule="auto"/>
    </w:pPr>
    <w:rPr>
      <w:rFonts w:ascii="Calibri" w:hAnsi="Calibri" w:cs="Calibri"/>
      <w:color w:val="000000"/>
      <w:sz w:val="24"/>
      <w:szCs w:val="24"/>
    </w:rPr>
  </w:style>
  <w:style w:type="character" w:customStyle="1" w:styleId="Zkladntext">
    <w:name w:val="Základní text_"/>
    <w:basedOn w:val="Standardnpsmoodstavce"/>
    <w:link w:val="Zkladntext1"/>
    <w:rsid w:val="00FC41CE"/>
    <w:rPr>
      <w:rFonts w:ascii="Calibri" w:eastAsia="Calibri" w:hAnsi="Calibri" w:cs="Calibri"/>
      <w:shd w:val="clear" w:color="auto" w:fill="FFFFFF"/>
    </w:rPr>
  </w:style>
  <w:style w:type="character" w:customStyle="1" w:styleId="Nadpis30">
    <w:name w:val="Nadpis #3_"/>
    <w:basedOn w:val="Standardnpsmoodstavce"/>
    <w:link w:val="Nadpis31"/>
    <w:rsid w:val="00FC41CE"/>
    <w:rPr>
      <w:rFonts w:ascii="Calibri" w:eastAsia="Calibri" w:hAnsi="Calibri" w:cs="Calibri"/>
      <w:b/>
      <w:bCs/>
      <w:color w:val="1F4E79"/>
      <w:shd w:val="clear" w:color="auto" w:fill="FFFFFF"/>
    </w:rPr>
  </w:style>
  <w:style w:type="paragraph" w:customStyle="1" w:styleId="Zkladntext1">
    <w:name w:val="Základní text1"/>
    <w:basedOn w:val="Normln"/>
    <w:link w:val="Zkladntext"/>
    <w:rsid w:val="00FC41CE"/>
    <w:pPr>
      <w:widowControl w:val="0"/>
      <w:shd w:val="clear" w:color="auto" w:fill="FFFFFF"/>
      <w:spacing w:after="120" w:line="271" w:lineRule="auto"/>
      <w:ind w:left="0" w:firstLine="0"/>
      <w:jc w:val="left"/>
    </w:pPr>
    <w:rPr>
      <w:color w:val="auto"/>
    </w:rPr>
  </w:style>
  <w:style w:type="paragraph" w:customStyle="1" w:styleId="Nadpis31">
    <w:name w:val="Nadpis #3"/>
    <w:basedOn w:val="Normln"/>
    <w:link w:val="Nadpis30"/>
    <w:rsid w:val="00FC41CE"/>
    <w:pPr>
      <w:widowControl w:val="0"/>
      <w:shd w:val="clear" w:color="auto" w:fill="FFFFFF"/>
      <w:spacing w:after="210" w:line="245" w:lineRule="auto"/>
      <w:ind w:left="0" w:firstLine="0"/>
      <w:jc w:val="left"/>
      <w:outlineLvl w:val="2"/>
    </w:pPr>
    <w:rPr>
      <w:b/>
      <w:bCs/>
      <w:color w:val="1F4E79"/>
    </w:rPr>
  </w:style>
  <w:style w:type="paragraph" w:styleId="Textbubliny">
    <w:name w:val="Balloon Text"/>
    <w:basedOn w:val="Normln"/>
    <w:link w:val="TextbublinyChar"/>
    <w:uiPriority w:val="99"/>
    <w:semiHidden/>
    <w:unhideWhenUsed/>
    <w:rsid w:val="00742D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2DEA"/>
    <w:rPr>
      <w:rFonts w:ascii="Segoe UI" w:eastAsia="Calibri" w:hAnsi="Segoe UI" w:cs="Segoe UI"/>
      <w:color w:val="000000"/>
      <w:sz w:val="18"/>
      <w:szCs w:val="18"/>
    </w:rPr>
  </w:style>
  <w:style w:type="paragraph" w:styleId="Zkladntext3">
    <w:name w:val="Body Text 3"/>
    <w:basedOn w:val="Normln"/>
    <w:link w:val="Zkladntext3Char"/>
    <w:rsid w:val="008A2877"/>
    <w:pPr>
      <w:suppressAutoHyphens/>
      <w:spacing w:after="0" w:line="240" w:lineRule="auto"/>
      <w:ind w:left="0" w:firstLine="0"/>
      <w:jc w:val="center"/>
    </w:pPr>
    <w:rPr>
      <w:rFonts w:ascii="Times New Roman" w:eastAsia="Times New Roman" w:hAnsi="Times New Roman" w:cs="Times New Roman"/>
      <w:color w:val="auto"/>
      <w:sz w:val="24"/>
      <w:szCs w:val="24"/>
      <w:lang w:eastAsia="ar-SA"/>
    </w:rPr>
  </w:style>
  <w:style w:type="character" w:customStyle="1" w:styleId="Zkladntext3Char">
    <w:name w:val="Základní text 3 Char"/>
    <w:basedOn w:val="Standardnpsmoodstavce"/>
    <w:link w:val="Zkladntext3"/>
    <w:rsid w:val="008A2877"/>
    <w:rPr>
      <w:rFonts w:ascii="Times New Roman" w:eastAsia="Times New Roman" w:hAnsi="Times New Roman" w:cs="Times New Roman"/>
      <w:sz w:val="24"/>
      <w:szCs w:val="24"/>
      <w:lang w:eastAsia="ar-SA"/>
    </w:rPr>
  </w:style>
  <w:style w:type="paragraph" w:customStyle="1" w:styleId="Styl2">
    <w:name w:val="Styl2"/>
    <w:basedOn w:val="Normln"/>
    <w:link w:val="Styl2Char"/>
    <w:rsid w:val="00A178A4"/>
    <w:pPr>
      <w:tabs>
        <w:tab w:val="left" w:pos="567"/>
      </w:tabs>
      <w:suppressAutoHyphens/>
      <w:spacing w:after="0" w:line="240" w:lineRule="auto"/>
      <w:ind w:left="567" w:hanging="567"/>
    </w:pPr>
    <w:rPr>
      <w:rFonts w:ascii="Times New Roman" w:eastAsia="Times New Roman" w:hAnsi="Times New Roman" w:cs="Times New Roman"/>
      <w:b/>
      <w:bCs/>
      <w:color w:val="auto"/>
      <w:sz w:val="24"/>
      <w:szCs w:val="24"/>
      <w:u w:val="single"/>
      <w:lang w:eastAsia="ar-SA"/>
    </w:rPr>
  </w:style>
  <w:style w:type="character" w:customStyle="1" w:styleId="Styl2Char">
    <w:name w:val="Styl2 Char"/>
    <w:link w:val="Styl2"/>
    <w:rsid w:val="00A178A4"/>
    <w:rPr>
      <w:rFonts w:ascii="Times New Roman" w:eastAsia="Times New Roman" w:hAnsi="Times New Roman" w:cs="Times New Roman"/>
      <w:b/>
      <w:bC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obec-valtrovice"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hodne-uverejneni.cz/profil/obec-valtro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rala@optimalconsulting.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urala@optimalconsulting.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ad@valtrovice.cz" TargetMode="External"/><Relationship Id="rId14" Type="http://schemas.openxmlformats.org/officeDocument/2006/relationships/hyperlink" Target="mailto:sturala@optimalconsultin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6C80-6572-46EA-B3AB-6C3B75DD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12</Pages>
  <Words>4269</Words>
  <Characters>25189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Microsoft Word - ZD zadavaci dokumentace CUP_PKN Wi-Fi_v2[24].docx</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 zadavaci dokumentace CUP_PKN Wi-Fi_v2[24].docx</dc:title>
  <dc:subject/>
  <dc:creator>Tomáš Šturala</dc:creator>
  <cp:keywords/>
  <cp:lastModifiedBy>Kateřina Kloudová</cp:lastModifiedBy>
  <cp:revision>343</cp:revision>
  <dcterms:created xsi:type="dcterms:W3CDTF">2023-11-05T14:17:00Z</dcterms:created>
  <dcterms:modified xsi:type="dcterms:W3CDTF">2023-12-04T12:04:00Z</dcterms:modified>
</cp:coreProperties>
</file>