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19D232C4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F38D6">
        <w:rPr>
          <w:rFonts w:eastAsia="Calibri"/>
          <w:lang w:eastAsia="en-US"/>
        </w:rPr>
        <w:t>Rabatinová Dana</w:t>
      </w:r>
    </w:p>
    <w:p w14:paraId="2902ABCD" w14:textId="1DB8AC90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F38D6">
        <w:rPr>
          <w:rFonts w:eastAsia="Calibri"/>
          <w:lang w:eastAsia="en-US"/>
        </w:rPr>
        <w:t>sjpcl@centrum.sk</w:t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6CA21F47" w14:textId="2825FFB4" w:rsidR="00EF4FEA" w:rsidRDefault="00D70A2E" w:rsidP="005F3470">
      <w:pPr>
        <w:numPr>
          <w:ilvl w:val="0"/>
          <w:numId w:val="2"/>
        </w:numPr>
        <w:ind w:hanging="426"/>
        <w:contextualSpacing/>
        <w:jc w:val="both"/>
      </w:pPr>
      <w:r w:rsidRPr="00CE24DD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EF4FEA">
        <w:t>Povstanie českého ľudu 11 Košice</w:t>
      </w:r>
    </w:p>
    <w:p w14:paraId="7CF2B7C8" w14:textId="64C672BC" w:rsidR="005F3470" w:rsidRDefault="00EF4FEA" w:rsidP="00EF4FEA">
      <w:pPr>
        <w:ind w:left="-66"/>
        <w:contextualSpacing/>
        <w:jc w:val="both"/>
      </w:pPr>
      <w:r>
        <w:rPr>
          <w:b/>
        </w:rPr>
        <w:t xml:space="preserve">        </w:t>
      </w:r>
      <w:r w:rsidR="00CC6F6B">
        <w:t xml:space="preserve">Kategória č. </w:t>
      </w:r>
      <w:r w:rsidR="00520802">
        <w:t>4 Mäso a mäsové výrobky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5C79C858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FE1FD2">
        <w:rPr>
          <w:bCs/>
        </w:rPr>
        <w:t xml:space="preserve"> </w:t>
      </w:r>
      <w:r w:rsidR="00E062B4">
        <w:rPr>
          <w:bCs/>
        </w:rPr>
        <w:t>Povstanie českého ľudu 11 Košice</w:t>
      </w:r>
    </w:p>
    <w:p w14:paraId="476EB707" w14:textId="4E936A7A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01864F5B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8E304D">
        <w:rPr>
          <w:bCs/>
          <w:color w:val="FF0000"/>
        </w:rPr>
        <w:t>Január 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A74F9" w14:textId="77777777" w:rsidR="00A251F8" w:rsidRDefault="00A251F8" w:rsidP="00347F2D">
      <w:r>
        <w:separator/>
      </w:r>
    </w:p>
  </w:endnote>
  <w:endnote w:type="continuationSeparator" w:id="0">
    <w:p w14:paraId="2C5463DB" w14:textId="77777777" w:rsidR="00A251F8" w:rsidRDefault="00A251F8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8F11A" w14:textId="77777777" w:rsidR="00A251F8" w:rsidRDefault="00A251F8" w:rsidP="00347F2D">
      <w:r>
        <w:separator/>
      </w:r>
    </w:p>
  </w:footnote>
  <w:footnote w:type="continuationSeparator" w:id="0">
    <w:p w14:paraId="186F68A7" w14:textId="77777777" w:rsidR="00A251F8" w:rsidRDefault="00A251F8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0802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38D6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304D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251F8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E24DD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62B4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EF4FEA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1FD2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787</Words>
  <Characters>4487</Characters>
  <Application>Microsoft Office Word</Application>
  <DocSecurity>0</DocSecurity>
  <Lines>37</Lines>
  <Paragraphs>10</Paragraphs>
  <ScaleCrop>false</ScaleCrop>
  <Company>Mesto Košice</Company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Rabatinová, Danka</cp:lastModifiedBy>
  <cp:revision>96</cp:revision>
  <cp:lastPrinted>2023-09-05T08:08:00Z</cp:lastPrinted>
  <dcterms:created xsi:type="dcterms:W3CDTF">2023-09-25T10:08:00Z</dcterms:created>
  <dcterms:modified xsi:type="dcterms:W3CDTF">2023-12-07T10:43:00Z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