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6B62" w14:textId="77777777" w:rsidR="00411D38" w:rsidRDefault="00EC3C55" w:rsidP="00EC3C55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D29AFF5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431049" w14:paraId="4BDC2986" w14:textId="77777777" w:rsidTr="00DB248E">
        <w:trPr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350135D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2038398" w14:textId="27CE3D8E" w:rsidR="00431049" w:rsidRPr="00C40CBF" w:rsidRDefault="007076B2" w:rsidP="00C40CB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Systém na chladenie muštov</w:t>
            </w:r>
            <w:r w:rsidR="000E46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 vína</w:t>
            </w:r>
          </w:p>
        </w:tc>
      </w:tr>
      <w:tr w:rsidR="00431049" w14:paraId="043F40FE" w14:textId="77777777" w:rsidTr="00DB248E">
        <w:trPr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831D936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B66DD2A" w14:textId="667E98F6" w:rsidR="00431049" w:rsidRPr="00F761E5" w:rsidRDefault="00C40CBF" w:rsidP="00C40CB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VÍNO VELKEER 1113,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s.r.o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7D9C19C7" w14:textId="77777777" w:rsidR="003B2128" w:rsidRPr="004D196D" w:rsidRDefault="003B2128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4765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34"/>
        <w:gridCol w:w="5628"/>
      </w:tblGrid>
      <w:tr w:rsidR="00F801F9" w:rsidRPr="00B704C5" w14:paraId="6C74643D" w14:textId="77777777" w:rsidTr="00411D38">
        <w:trPr>
          <w:trHeight w:val="75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5183349" w14:textId="77777777" w:rsidR="00F801F9" w:rsidRPr="003C3DA3" w:rsidRDefault="00F801F9" w:rsidP="00411D3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801F9" w:rsidRPr="00B704C5" w14:paraId="71FB653C" w14:textId="77777777" w:rsidTr="00411D38">
        <w:trPr>
          <w:trHeight w:val="567"/>
        </w:trPr>
        <w:tc>
          <w:tcPr>
            <w:tcW w:w="1895" w:type="pct"/>
            <w:shd w:val="clear" w:color="auto" w:fill="auto"/>
            <w:vAlign w:val="center"/>
          </w:tcPr>
          <w:p w14:paraId="48366781" w14:textId="77777777" w:rsidR="00F801F9" w:rsidRPr="003C3DA3" w:rsidRDefault="00F801F9" w:rsidP="00411D3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105" w:type="pct"/>
            <w:shd w:val="clear" w:color="auto" w:fill="auto"/>
            <w:vAlign w:val="center"/>
          </w:tcPr>
          <w:p w14:paraId="6A2D96B4" w14:textId="77777777" w:rsidR="00F801F9" w:rsidRPr="00CD66D8" w:rsidRDefault="00F801F9" w:rsidP="00411D3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</w:tc>
      </w:tr>
      <w:tr w:rsidR="00F801F9" w:rsidRPr="00B704C5" w14:paraId="0FC76FC4" w14:textId="77777777" w:rsidTr="00411D38">
        <w:trPr>
          <w:trHeight w:val="567"/>
        </w:trPr>
        <w:tc>
          <w:tcPr>
            <w:tcW w:w="1895" w:type="pct"/>
            <w:shd w:val="clear" w:color="auto" w:fill="auto"/>
            <w:vAlign w:val="center"/>
          </w:tcPr>
          <w:p w14:paraId="54679393" w14:textId="77777777" w:rsidR="00F801F9" w:rsidRPr="003C3DA3" w:rsidRDefault="00F801F9" w:rsidP="00411D3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05" w:type="pct"/>
            <w:shd w:val="clear" w:color="auto" w:fill="auto"/>
            <w:vAlign w:val="center"/>
          </w:tcPr>
          <w:p w14:paraId="24955415" w14:textId="77777777" w:rsidR="00F801F9" w:rsidRPr="00CD66D8" w:rsidRDefault="00F801F9" w:rsidP="00411D3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01F9" w:rsidRPr="00B704C5" w14:paraId="1C4A27C5" w14:textId="77777777" w:rsidTr="00411D38">
        <w:trPr>
          <w:trHeight w:val="567"/>
        </w:trPr>
        <w:tc>
          <w:tcPr>
            <w:tcW w:w="1895" w:type="pct"/>
            <w:shd w:val="clear" w:color="auto" w:fill="auto"/>
            <w:vAlign w:val="center"/>
          </w:tcPr>
          <w:p w14:paraId="71176647" w14:textId="77777777" w:rsidR="00F801F9" w:rsidRPr="003C3DA3" w:rsidRDefault="00F801F9" w:rsidP="00411D3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105" w:type="pct"/>
            <w:shd w:val="clear" w:color="auto" w:fill="auto"/>
            <w:vAlign w:val="center"/>
          </w:tcPr>
          <w:p w14:paraId="29BB94DA" w14:textId="77777777" w:rsidR="00F801F9" w:rsidRPr="00CD66D8" w:rsidRDefault="00F801F9" w:rsidP="00411D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801F9" w:rsidRPr="00B704C5" w14:paraId="52BF96BF" w14:textId="77777777" w:rsidTr="00411D38">
        <w:trPr>
          <w:trHeight w:val="567"/>
        </w:trPr>
        <w:tc>
          <w:tcPr>
            <w:tcW w:w="1895" w:type="pct"/>
            <w:shd w:val="clear" w:color="auto" w:fill="auto"/>
            <w:vAlign w:val="center"/>
          </w:tcPr>
          <w:p w14:paraId="63E4695C" w14:textId="77777777" w:rsidR="00F801F9" w:rsidRPr="003C3DA3" w:rsidRDefault="00F801F9" w:rsidP="00411D38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105" w:type="pct"/>
            <w:shd w:val="clear" w:color="auto" w:fill="auto"/>
            <w:vAlign w:val="center"/>
          </w:tcPr>
          <w:p w14:paraId="4CAAE27C" w14:textId="77777777" w:rsidR="00F801F9" w:rsidRPr="00CD66D8" w:rsidRDefault="00F801F9" w:rsidP="00411D3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5C7542" w14:textId="77777777" w:rsidR="00DA749B" w:rsidRDefault="00DA749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1C6E5982" w14:textId="77777777" w:rsidR="003B2128" w:rsidRDefault="003B2128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28D749D" w14:textId="77777777" w:rsidR="00411D38" w:rsidRDefault="00411D38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240FE9B" w14:textId="77777777" w:rsidR="00B66E47" w:rsidRDefault="00B66E47" w:rsidP="003B2128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caps/>
        </w:rPr>
      </w:pPr>
    </w:p>
    <w:p w14:paraId="7001B9A8" w14:textId="73BC84D6" w:rsidR="00431049" w:rsidRDefault="00431049" w:rsidP="003B2128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3DBC4B37" w14:textId="77777777" w:rsidR="003B2128" w:rsidRPr="00A6020D" w:rsidRDefault="003B2128" w:rsidP="003B2128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1065"/>
        <w:gridCol w:w="2103"/>
        <w:gridCol w:w="2501"/>
      </w:tblGrid>
      <w:tr w:rsidR="00DA749B" w:rsidRPr="00B704C5" w14:paraId="1D5AAB6E" w14:textId="77777777" w:rsidTr="003B2128">
        <w:trPr>
          <w:trHeight w:val="754"/>
          <w:jc w:val="center"/>
        </w:trPr>
        <w:tc>
          <w:tcPr>
            <w:tcW w:w="9208" w:type="dxa"/>
            <w:gridSpan w:val="5"/>
            <w:shd w:val="clear" w:color="auto" w:fill="D9D9D9" w:themeFill="background1" w:themeFillShade="D9"/>
            <w:vAlign w:val="center"/>
          </w:tcPr>
          <w:p w14:paraId="5C21F256" w14:textId="77777777" w:rsidR="00DA749B" w:rsidRPr="00707F1E" w:rsidRDefault="00DA749B" w:rsidP="003B2128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07F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Technológia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systému </w:t>
            </w:r>
            <w:r w:rsidRPr="00707F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chladenia</w:t>
            </w:r>
          </w:p>
        </w:tc>
      </w:tr>
      <w:tr w:rsidR="00F801F9" w:rsidRPr="00B704C5" w14:paraId="3DE7A813" w14:textId="77777777" w:rsidTr="00411D38">
        <w:trPr>
          <w:trHeight w:val="754"/>
          <w:jc w:val="center"/>
        </w:trPr>
        <w:tc>
          <w:tcPr>
            <w:tcW w:w="4604" w:type="dxa"/>
            <w:gridSpan w:val="3"/>
            <w:shd w:val="clear" w:color="auto" w:fill="D9D9D9" w:themeFill="background1" w:themeFillShade="D9"/>
            <w:vAlign w:val="center"/>
          </w:tcPr>
          <w:p w14:paraId="5014A289" w14:textId="4E54EFE4" w:rsidR="00F801F9" w:rsidRPr="00707F1E" w:rsidRDefault="00F801F9" w:rsidP="00454A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Názov a typ ponúknutého zariadenia</w:t>
            </w:r>
            <w:r w:rsidR="003B21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/systému</w:t>
            </w:r>
          </w:p>
        </w:tc>
        <w:tc>
          <w:tcPr>
            <w:tcW w:w="4604" w:type="dxa"/>
            <w:gridSpan w:val="2"/>
            <w:shd w:val="clear" w:color="auto" w:fill="auto"/>
            <w:vAlign w:val="center"/>
          </w:tcPr>
          <w:p w14:paraId="735FD127" w14:textId="08957E63" w:rsidR="00F801F9" w:rsidRPr="00F801F9" w:rsidRDefault="00F801F9" w:rsidP="00454A1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801F9" w:rsidRPr="00B704C5" w14:paraId="66B3A703" w14:textId="77777777" w:rsidTr="00F801F9">
        <w:trPr>
          <w:trHeight w:val="511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AB39091" w14:textId="507272D3" w:rsidR="00F801F9" w:rsidRPr="00EE2A43" w:rsidRDefault="00F801F9" w:rsidP="00F801F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p.č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5BE0269" w14:textId="032BF9BB" w:rsidR="00F801F9" w:rsidRDefault="00F801F9" w:rsidP="00F801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168" w:type="dxa"/>
            <w:gridSpan w:val="2"/>
            <w:shd w:val="clear" w:color="auto" w:fill="D9D9D9" w:themeFill="background1" w:themeFillShade="D9"/>
            <w:noWrap/>
            <w:vAlign w:val="center"/>
          </w:tcPr>
          <w:p w14:paraId="756F5A2C" w14:textId="3EAB0FFA" w:rsidR="00F801F9" w:rsidRPr="001C505E" w:rsidRDefault="00F801F9" w:rsidP="00F801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21E030E4" w14:textId="77777777" w:rsidR="00F801F9" w:rsidRDefault="00F801F9" w:rsidP="00F801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</w:t>
            </w:r>
          </w:p>
          <w:p w14:paraId="4BE336A1" w14:textId="471F88F4" w:rsidR="00F801F9" w:rsidRPr="002C51C5" w:rsidRDefault="00F801F9" w:rsidP="00F801F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áno</w:t>
            </w: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nie/ číselný parameter</w:t>
            </w:r>
            <w:r w:rsidR="003B21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DA749B" w:rsidRPr="00B704C5" w14:paraId="1E0AF242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6F5ACD" w14:textId="77777777" w:rsidR="00DA749B" w:rsidRPr="00EE2A43" w:rsidRDefault="00DA749B" w:rsidP="00454A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FB3B05" w14:textId="62CACAD8" w:rsidR="00DA749B" w:rsidRPr="000E468F" w:rsidRDefault="003D05BE" w:rsidP="00454A1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Chladiaca kapacita </w:t>
            </w:r>
            <w:r w:rsidR="00DA749B" w:rsidRPr="000E468F">
              <w:rPr>
                <w:rFonts w:ascii="Calibri" w:hAnsi="Calibri" w:cs="Calibri"/>
                <w:color w:val="000000"/>
                <w:sz w:val="22"/>
                <w:szCs w:val="22"/>
              </w:rPr>
              <w:t>zdroj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</w:t>
            </w:r>
            <w:r w:rsidR="00DA749B" w:rsidRPr="000E468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chladenia na mušt a víno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2D1412C6" w14:textId="77777777" w:rsidR="00DA749B" w:rsidRPr="00DB248E" w:rsidRDefault="00DA749B" w:rsidP="00454A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="Calibri" w:hAnsi="Calibri" w:cs="Calibri"/>
                <w:sz w:val="22"/>
                <w:szCs w:val="22"/>
              </w:rPr>
              <w:t>min.</w:t>
            </w:r>
            <w:r w:rsidRPr="00DB24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120 000 l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0607AFD" w14:textId="66E2DAD8" w:rsidR="00F801F9" w:rsidRPr="00DB248E" w:rsidRDefault="00F801F9" w:rsidP="00F801F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Uveďte číselný parameter:</w:t>
            </w:r>
          </w:p>
          <w:p w14:paraId="696D3804" w14:textId="77777777" w:rsidR="00DA749B" w:rsidRPr="00DB248E" w:rsidRDefault="00DA749B" w:rsidP="00454A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46946882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9FEFD5" w14:textId="5D87AE4C" w:rsidR="00EA10EB" w:rsidRDefault="00A10F18" w:rsidP="00EA10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C08DCE" w14:textId="735C1FC9" w:rsidR="00EA10EB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Výkon zdroju chladenie 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500CDFFE" w14:textId="303C6944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min. 5kW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AB700EF" w14:textId="77777777" w:rsidR="00F801F9" w:rsidRPr="00DB248E" w:rsidRDefault="00F801F9" w:rsidP="00F801F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Uveďte číselný parameter:</w:t>
            </w:r>
          </w:p>
          <w:p w14:paraId="18F9EA0B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01621B54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1F7A26" w14:textId="7C506DE8" w:rsidR="00EA10EB" w:rsidRDefault="00A10F18" w:rsidP="00EA10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9DAFA3" w14:textId="248B71B0" w:rsidR="00EA10EB" w:rsidRPr="002F5060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Výkon kompresora zdroja  chladenia 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0567E406" w14:textId="390EE869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min. 1kW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9AB89EB" w14:textId="77777777" w:rsidR="00F801F9" w:rsidRPr="00DB248E" w:rsidRDefault="00F801F9" w:rsidP="00F801F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Uveďte číselný parameter:</w:t>
            </w:r>
          </w:p>
          <w:p w14:paraId="7DA36B8E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625724C9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FC8AAC" w14:textId="3207967B" w:rsidR="00EA10EB" w:rsidRPr="002F5060" w:rsidRDefault="00A10F18" w:rsidP="00EA10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  <w:r w:rsidR="00EA10EB" w:rsidRPr="002F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60A0E9" w14:textId="77777777" w:rsidR="00EA10EB" w:rsidRPr="00F801F9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801F9">
              <w:rPr>
                <w:rFonts w:ascii="Calibri" w:hAnsi="Calibri" w:cs="Calibri"/>
                <w:sz w:val="22"/>
                <w:szCs w:val="22"/>
              </w:rPr>
              <w:t>izolovaná nerezová akumulačná nádrž na min. 120 tis. litrov chladeného vína alebo muštu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2109B581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C84EBCF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5FDDA8CA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42B22E3" w14:textId="0E32537A" w:rsidR="00EA10EB" w:rsidRPr="002F5060" w:rsidRDefault="00A10F18" w:rsidP="00A10F1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E63F92" w14:textId="77777777" w:rsidR="00EA10EB" w:rsidRPr="00F801F9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801F9">
              <w:rPr>
                <w:rFonts w:ascii="Calibri" w:hAnsi="Calibri" w:cs="Calibri"/>
                <w:sz w:val="22"/>
                <w:szCs w:val="22"/>
              </w:rPr>
              <w:t xml:space="preserve">chladiaca kvapalina – </w:t>
            </w:r>
            <w:proofErr w:type="spellStart"/>
            <w:r w:rsidRPr="00F801F9">
              <w:rPr>
                <w:rFonts w:ascii="Calibri" w:hAnsi="Calibri" w:cs="Calibri"/>
                <w:sz w:val="22"/>
                <w:szCs w:val="22"/>
              </w:rPr>
              <w:t>glykolová</w:t>
            </w:r>
            <w:proofErr w:type="spellEnd"/>
            <w:r w:rsidRPr="00F801F9">
              <w:rPr>
                <w:rFonts w:ascii="Calibri" w:hAnsi="Calibri" w:cs="Calibri"/>
                <w:sz w:val="22"/>
                <w:szCs w:val="22"/>
              </w:rPr>
              <w:t xml:space="preserve"> nemrznúca zmes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2D21AD77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0087784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3BE814C6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A1432C" w14:textId="46BB31D4" w:rsidR="00EA10EB" w:rsidRPr="00A01B09" w:rsidRDefault="00A10F18" w:rsidP="00EA10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6</w:t>
            </w:r>
            <w:r w:rsidR="00EA10E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9AC4C7" w14:textId="77777777" w:rsidR="00EA10EB" w:rsidRPr="00F801F9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801F9">
              <w:rPr>
                <w:rFonts w:ascii="Calibri" w:hAnsi="Calibri" w:cs="Calibri"/>
                <w:sz w:val="22"/>
                <w:szCs w:val="22"/>
              </w:rPr>
              <w:t>rozvody chladiacej kvapaliny z centrálneho rozvodu po fermentačné nádoby z nehrdzavejúceho materiálu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1A7BDF4F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D32AB73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0997A00B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171BA08" w14:textId="62E9BA27" w:rsidR="00EA10EB" w:rsidRPr="00A01B09" w:rsidRDefault="00A10F18" w:rsidP="00EA10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  <w:r w:rsidR="00EA10E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FAB766" w14:textId="77777777" w:rsidR="00EA10EB" w:rsidRPr="00F801F9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801F9">
              <w:rPr>
                <w:rFonts w:ascii="Calibri" w:hAnsi="Calibri" w:cs="Calibri"/>
                <w:sz w:val="22"/>
                <w:szCs w:val="22"/>
              </w:rPr>
              <w:t>rozvody chladiacej kvapaliny z centrálneho rozvodu po odkaľovacie nádoby z nehrdzavejúceho materiálu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375A8C83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7CD49DE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7469D5C6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E38A09" w14:textId="3A0C795E" w:rsidR="00EA10EB" w:rsidRPr="00A01B09" w:rsidRDefault="00A10F18" w:rsidP="00EA10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  <w:r w:rsidR="00EA10E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332C0C" w14:textId="77777777" w:rsidR="00EA10EB" w:rsidRPr="00A01B09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rozvody elektro v rozsahu potrebnom pre uvedenie do prevádzky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022DABB8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D215FED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5D2B64F2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3AF322" w14:textId="015F4910" w:rsidR="00EA10EB" w:rsidRPr="00EB46E7" w:rsidRDefault="00A10F18" w:rsidP="00EA10EB">
            <w:pPr>
              <w:jc w:val="center"/>
              <w:rPr>
                <w:rFonts w:asciiTheme="minorHAnsi" w:hAnsiTheme="minorHAnsi" w:cstheme="minorHAnsi"/>
                <w:sz w:val="22"/>
                <w:highlight w:val="green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  <w:r w:rsidR="00EA10EB" w:rsidRPr="00A01B0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8E2FE6" w14:textId="479BAE45" w:rsidR="00EA10EB" w:rsidRPr="00A01B09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1B09">
              <w:rPr>
                <w:rFonts w:ascii="Calibri" w:hAnsi="Calibri" w:cs="Calibri"/>
                <w:sz w:val="22"/>
                <w:szCs w:val="22"/>
              </w:rPr>
              <w:t xml:space="preserve">celoročná prevádzka </w:t>
            </w:r>
            <w:r w:rsidR="00A10F18">
              <w:rPr>
                <w:rFonts w:ascii="Calibri" w:hAnsi="Calibri" w:cs="Calibri"/>
                <w:sz w:val="22"/>
                <w:szCs w:val="22"/>
              </w:rPr>
              <w:t>-</w:t>
            </w:r>
          </w:p>
          <w:p w14:paraId="4CD06E82" w14:textId="4C828E58" w:rsidR="00EA10EB" w:rsidRPr="00EB46E7" w:rsidRDefault="00A10F18" w:rsidP="00EA10EB">
            <w:pPr>
              <w:jc w:val="both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EA10EB" w:rsidRPr="00A01B09">
              <w:rPr>
                <w:rFonts w:ascii="Calibri" w:hAnsi="Calibri" w:cs="Calibri"/>
                <w:sz w:val="22"/>
                <w:szCs w:val="22"/>
              </w:rPr>
              <w:t>rotimrazová</w:t>
            </w:r>
            <w:proofErr w:type="spellEnd"/>
            <w:r w:rsidR="00EA10EB" w:rsidRPr="00A01B09">
              <w:rPr>
                <w:rFonts w:ascii="Calibri" w:hAnsi="Calibri" w:cs="Calibri"/>
                <w:sz w:val="22"/>
                <w:szCs w:val="22"/>
              </w:rPr>
              <w:t xml:space="preserve"> ochrana systému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732C56E7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70EC86B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13965AE2" w14:textId="77777777" w:rsidTr="003B2128">
        <w:trPr>
          <w:trHeight w:val="756"/>
          <w:jc w:val="center"/>
        </w:trPr>
        <w:tc>
          <w:tcPr>
            <w:tcW w:w="9208" w:type="dxa"/>
            <w:gridSpan w:val="5"/>
            <w:shd w:val="clear" w:color="auto" w:fill="BFBFBF" w:themeFill="background1" w:themeFillShade="BF"/>
            <w:vAlign w:val="center"/>
          </w:tcPr>
          <w:p w14:paraId="64CC7AF8" w14:textId="77777777" w:rsidR="00EA10EB" w:rsidRPr="00DA749B" w:rsidRDefault="00EA10EB" w:rsidP="00EA10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749B">
              <w:rPr>
                <w:rFonts w:asciiTheme="minorHAnsi" w:hAnsiTheme="minorHAnsi" w:cstheme="minorHAnsi"/>
                <w:b/>
                <w:sz w:val="22"/>
                <w:szCs w:val="22"/>
              </w:rPr>
              <w:t>Meranie a regulácia systému chladenia</w:t>
            </w:r>
          </w:p>
        </w:tc>
      </w:tr>
      <w:tr w:rsidR="00EA10EB" w:rsidRPr="00B704C5" w14:paraId="6C64FAB5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293AF7" w14:textId="58A35C05" w:rsidR="00EA10EB" w:rsidRPr="00A01B09" w:rsidRDefault="00A10F18" w:rsidP="00EA10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  <w:r w:rsidR="00EA10E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C7C54F" w14:textId="77777777" w:rsidR="00EA10EB" w:rsidRPr="00DA749B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A749B">
              <w:rPr>
                <w:rFonts w:ascii="Calibri" w:hAnsi="Calibri" w:cs="Calibri"/>
                <w:sz w:val="22"/>
                <w:szCs w:val="22"/>
              </w:rPr>
              <w:t>snímanie a regulácia teploty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0CE94EA7" w14:textId="3AD18122" w:rsidR="00EA10EB" w:rsidRPr="00DB248E" w:rsidRDefault="00F801F9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="00EA10EB" w:rsidRPr="00DB248E">
              <w:rPr>
                <w:rFonts w:asciiTheme="minorHAnsi" w:hAnsiTheme="minorHAnsi" w:cstheme="minorHAnsi"/>
                <w:sz w:val="22"/>
                <w:szCs w:val="22"/>
              </w:rPr>
              <w:t>30 nádob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603A82B" w14:textId="77777777" w:rsidR="00F801F9" w:rsidRDefault="00F801F9" w:rsidP="00F801F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číselný parameter:</w:t>
            </w:r>
          </w:p>
          <w:p w14:paraId="287A06D6" w14:textId="77777777" w:rsidR="00EA10EB" w:rsidRPr="00B704C5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1E4F6CCB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F2F014" w14:textId="3530E655" w:rsidR="00EA10EB" w:rsidRPr="00A01B09" w:rsidRDefault="00A10F18" w:rsidP="00EA10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  <w:r w:rsidR="00EA10E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F13910" w14:textId="77777777" w:rsidR="00EA10EB" w:rsidRPr="00DA749B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A749B">
              <w:rPr>
                <w:rFonts w:ascii="Calibri" w:hAnsi="Calibri" w:cs="Calibri"/>
                <w:sz w:val="22"/>
                <w:szCs w:val="22"/>
              </w:rPr>
              <w:t xml:space="preserve">ovládanie pomocou počítača 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3326CFCA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2FE3BF7" w14:textId="77777777" w:rsidR="00EA10EB" w:rsidRPr="00B704C5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68A2494E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0D572C" w14:textId="5B542896" w:rsidR="00EA10EB" w:rsidRPr="00A01B09" w:rsidRDefault="00A10F18" w:rsidP="00EA10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  <w:r w:rsidR="00EA10E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D6325C" w14:textId="77777777" w:rsidR="00EA10EB" w:rsidRPr="00DA749B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A749B">
              <w:rPr>
                <w:rFonts w:ascii="Calibri" w:hAnsi="Calibri" w:cs="Calibri"/>
                <w:sz w:val="22"/>
                <w:szCs w:val="22"/>
              </w:rPr>
              <w:t>regulácia na základe pevne zadanej teploty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4E56EB88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796A0C3" w14:textId="77777777" w:rsidR="00EA10EB" w:rsidRPr="00B704C5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68446D34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E327E7" w14:textId="76060A62" w:rsidR="00EA10EB" w:rsidRPr="00A01B09" w:rsidRDefault="00EA10EB" w:rsidP="00EA10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A10F18">
              <w:rPr>
                <w:rFonts w:asciiTheme="minorHAnsi" w:hAnsiTheme="minorHAnsi" w:cstheme="minorHAnsi"/>
                <w:sz w:val="22"/>
              </w:rPr>
              <w:t>3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7E9858" w14:textId="77777777" w:rsidR="00EA10EB" w:rsidRPr="00DA749B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A749B">
              <w:rPr>
                <w:rFonts w:ascii="Calibri" w:hAnsi="Calibri" w:cs="Calibri"/>
                <w:sz w:val="22"/>
                <w:szCs w:val="22"/>
              </w:rPr>
              <w:t>regulácie na základe predpísanej teplotnej krivky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58A73020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0EE1265" w14:textId="77777777" w:rsidR="00EA10EB" w:rsidRPr="00B704C5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19040A89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1E4CCB" w14:textId="23771E7D" w:rsidR="00EA10EB" w:rsidRPr="00A01B09" w:rsidRDefault="00EA10EB" w:rsidP="00EA10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A10F18">
              <w:rPr>
                <w:rFonts w:asciiTheme="minorHAnsi" w:hAnsiTheme="minorHAnsi" w:cstheme="minorHAnsi"/>
                <w:sz w:val="22"/>
              </w:rPr>
              <w:t>4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74C69D" w14:textId="77777777" w:rsidR="00EA10EB" w:rsidRPr="00DA749B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A749B">
              <w:rPr>
                <w:rFonts w:ascii="Calibri" w:hAnsi="Calibri" w:cs="Calibri"/>
                <w:sz w:val="22"/>
                <w:szCs w:val="22"/>
              </w:rPr>
              <w:t>snímanie a riadenie na základe kvasných plynov CO</w:t>
            </w:r>
            <w:r w:rsidRPr="00DA749B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4FF437B8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70A8102" w14:textId="77777777" w:rsidR="00EA10EB" w:rsidRPr="00B704C5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0368EC6B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14F752" w14:textId="19F75393" w:rsidR="00EA10EB" w:rsidRPr="00A01B09" w:rsidRDefault="00EA10EB" w:rsidP="00EA10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A10F18">
              <w:rPr>
                <w:rFonts w:asciiTheme="minorHAnsi" w:hAnsiTheme="minorHAnsi" w:cstheme="minorHAnsi"/>
                <w:sz w:val="22"/>
              </w:rPr>
              <w:t>5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60DE8D" w14:textId="77777777" w:rsidR="00EA10EB" w:rsidRPr="00DA749B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A749B">
              <w:rPr>
                <w:rFonts w:ascii="Calibri" w:hAnsi="Calibri" w:cs="Calibri"/>
                <w:sz w:val="22"/>
                <w:szCs w:val="22"/>
              </w:rPr>
              <w:t>sledovanie CO</w:t>
            </w:r>
            <w:r w:rsidRPr="00DA749B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  <w:r w:rsidRPr="00DA749B">
              <w:rPr>
                <w:rFonts w:ascii="Calibri" w:hAnsi="Calibri" w:cs="Calibri"/>
                <w:sz w:val="22"/>
                <w:szCs w:val="22"/>
              </w:rPr>
              <w:t xml:space="preserve"> v miestnosti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6546B84A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518CC77" w14:textId="77777777" w:rsidR="00EA10EB" w:rsidRPr="00B704C5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490F2DB0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4269A9" w14:textId="0B1815CA" w:rsidR="00EA10EB" w:rsidRPr="00A01B09" w:rsidRDefault="00EA10EB" w:rsidP="00EA10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A10F18"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DC5959" w14:textId="77777777" w:rsidR="00EA10EB" w:rsidRPr="00DA749B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A749B">
              <w:rPr>
                <w:rFonts w:ascii="Calibri" w:hAnsi="Calibri" w:cs="Calibri"/>
                <w:sz w:val="22"/>
                <w:szCs w:val="22"/>
              </w:rPr>
              <w:t>alarm pri prekročení hraničných hodnôt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395CAD55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372756A" w14:textId="77777777" w:rsidR="00EA10EB" w:rsidRPr="00B704C5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61895CD2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6588C08" w14:textId="00B3393D" w:rsidR="00EA10EB" w:rsidRPr="00A01B09" w:rsidRDefault="00EA10EB" w:rsidP="00EA10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A10F18">
              <w:rPr>
                <w:rFonts w:asciiTheme="minorHAnsi" w:hAnsiTheme="minorHAnsi" w:cstheme="minorHAnsi"/>
                <w:sz w:val="22"/>
              </w:rPr>
              <w:t>7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00F99A" w14:textId="77777777" w:rsidR="00EA10EB" w:rsidRPr="00DA749B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A749B">
              <w:rPr>
                <w:rFonts w:ascii="Calibri" w:hAnsi="Calibri" w:cs="Calibri"/>
                <w:color w:val="000000"/>
                <w:sz w:val="22"/>
                <w:szCs w:val="22"/>
              </w:rPr>
              <w:t>vzdialený prístup a monitoring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36747BF6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DC45F50" w14:textId="77777777" w:rsidR="00EA10EB" w:rsidRPr="00B704C5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5120055C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BADF8B" w14:textId="15779322" w:rsidR="00EA10EB" w:rsidRPr="00A01B09" w:rsidRDefault="00EA10EB" w:rsidP="00EA10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A10F18">
              <w:rPr>
                <w:rFonts w:asciiTheme="minorHAnsi" w:hAnsiTheme="minorHAnsi" w:cstheme="minorHAnsi"/>
                <w:sz w:val="22"/>
              </w:rPr>
              <w:t>8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1ECFFB" w14:textId="77777777" w:rsidR="00EA10EB" w:rsidRPr="00DA749B" w:rsidRDefault="00EA10EB" w:rsidP="00EA10E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749B">
              <w:rPr>
                <w:rFonts w:ascii="Calibri" w:hAnsi="Calibri" w:cs="Calibri"/>
                <w:color w:val="000000"/>
                <w:sz w:val="22"/>
                <w:szCs w:val="22"/>
              </w:rPr>
              <w:t>softvér so slovenským menu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7A1DAD04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F8374AD" w14:textId="77777777" w:rsidR="00EA10EB" w:rsidRPr="00B704C5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7B630222" w14:textId="77777777" w:rsidTr="003B2128">
        <w:trPr>
          <w:trHeight w:val="692"/>
          <w:jc w:val="center"/>
        </w:trPr>
        <w:tc>
          <w:tcPr>
            <w:tcW w:w="9208" w:type="dxa"/>
            <w:gridSpan w:val="5"/>
            <w:shd w:val="clear" w:color="auto" w:fill="BFBFBF" w:themeFill="background1" w:themeFillShade="BF"/>
            <w:vAlign w:val="center"/>
          </w:tcPr>
          <w:p w14:paraId="547A8592" w14:textId="77777777" w:rsidR="00EA10EB" w:rsidRPr="00DA749B" w:rsidRDefault="00EA10EB" w:rsidP="00EA10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749B">
              <w:rPr>
                <w:rFonts w:asciiTheme="minorHAnsi" w:hAnsiTheme="minorHAnsi" w:cstheme="minorHAnsi"/>
                <w:b/>
                <w:sz w:val="22"/>
                <w:szCs w:val="22"/>
              </w:rPr>
              <w:t>Súvisiace služby</w:t>
            </w:r>
          </w:p>
        </w:tc>
      </w:tr>
      <w:tr w:rsidR="00EA10EB" w:rsidRPr="00B704C5" w14:paraId="44C73678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55D93A" w14:textId="6348CB08" w:rsidR="00EA10EB" w:rsidRPr="00C24B45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highlight w:val="green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A10F18">
              <w:rPr>
                <w:rFonts w:asciiTheme="minorHAnsi" w:hAnsiTheme="minorHAnsi" w:cstheme="minorHAnsi"/>
                <w:sz w:val="22"/>
              </w:rPr>
              <w:t>9</w:t>
            </w:r>
            <w:r w:rsidRPr="00A97A8A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7B37C0" w14:textId="77777777" w:rsidR="00EA10EB" w:rsidRPr="00DA749B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A749B">
              <w:rPr>
                <w:rFonts w:ascii="Calibri" w:hAnsi="Calibri" w:cs="Calibri"/>
                <w:sz w:val="22"/>
                <w:szCs w:val="22"/>
              </w:rPr>
              <w:t>inštalácia a uvedenie do prevádzky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4A1684A2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CEB2A6B" w14:textId="77777777" w:rsidR="00EA10EB" w:rsidRPr="00B704C5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790E8A52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816D24" w14:textId="5BC5CAC1" w:rsidR="00EA10EB" w:rsidRPr="00A97A8A" w:rsidRDefault="00A10F18" w:rsidP="00EA10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</w:t>
            </w:r>
            <w:r w:rsidR="00EA10EB" w:rsidRPr="00A97A8A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44C5DC" w14:textId="77777777" w:rsidR="00EA10EB" w:rsidRPr="00A97A8A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7A8A">
              <w:rPr>
                <w:rFonts w:ascii="Calibri" w:hAnsi="Calibri" w:cs="Calibri"/>
                <w:sz w:val="22"/>
                <w:szCs w:val="22"/>
              </w:rPr>
              <w:t>zaškolenie obsluhy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1A676337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B55E3BD" w14:textId="77777777" w:rsidR="00EA10EB" w:rsidRPr="00B704C5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10EB" w:rsidRPr="00B704C5" w14:paraId="5161E216" w14:textId="77777777" w:rsidTr="00411D38">
        <w:trPr>
          <w:trHeight w:val="5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DD62A0" w14:textId="2DD5203C" w:rsidR="00EA10EB" w:rsidRPr="00A97A8A" w:rsidRDefault="00A10F18" w:rsidP="00EA10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</w:t>
            </w:r>
            <w:r w:rsidR="00EA10E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1D7142" w14:textId="77777777" w:rsidR="00EA10EB" w:rsidRPr="00A97A8A" w:rsidRDefault="00EA10EB" w:rsidP="00EA10E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doprava  </w:t>
            </w:r>
          </w:p>
        </w:tc>
        <w:tc>
          <w:tcPr>
            <w:tcW w:w="3168" w:type="dxa"/>
            <w:gridSpan w:val="2"/>
            <w:shd w:val="clear" w:color="auto" w:fill="auto"/>
            <w:noWrap/>
            <w:vAlign w:val="center"/>
          </w:tcPr>
          <w:p w14:paraId="118EE8B7" w14:textId="77777777" w:rsidR="00EA10EB" w:rsidRPr="00DB248E" w:rsidRDefault="00EA10EB" w:rsidP="00EA10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248E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2827226" w14:textId="77777777" w:rsidR="00EA10EB" w:rsidRPr="00B704C5" w:rsidRDefault="00EA10EB" w:rsidP="00EA10E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CB84590" w14:textId="77777777" w:rsidR="00A01B09" w:rsidRDefault="00A01B0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</w:rPr>
      </w:pPr>
    </w:p>
    <w:p w14:paraId="14CC5440" w14:textId="77777777" w:rsidR="00EC3C55" w:rsidRPr="00B704C5" w:rsidRDefault="00EC3C55" w:rsidP="00EC3C55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  <w:b/>
        </w:rPr>
        <w:t>*Splnenie požiadavky</w:t>
      </w:r>
      <w:r w:rsidRPr="00B704C5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- </w:t>
      </w:r>
      <w:r w:rsidRPr="00B704C5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potenciálny dodávateľ</w:t>
      </w:r>
      <w:r w:rsidRPr="00B704C5">
        <w:rPr>
          <w:rFonts w:asciiTheme="minorHAnsi" w:eastAsia="Calibri" w:hAnsiTheme="minorHAnsi" w:cstheme="minorHAnsi"/>
        </w:rPr>
        <w:t xml:space="preserve"> uvedie  výberom z uvedených možností:</w:t>
      </w:r>
    </w:p>
    <w:p w14:paraId="7DC8CC40" w14:textId="77777777" w:rsidR="00EC3C55" w:rsidRPr="00B704C5" w:rsidRDefault="00EC3C55" w:rsidP="00EC3C55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spĺňa</w:t>
      </w:r>
      <w:r w:rsidRPr="00B704C5">
        <w:rPr>
          <w:rFonts w:asciiTheme="minorHAnsi" w:eastAsia="Calibri" w:hAnsiTheme="minorHAnsi" w:cstheme="minorHAnsi"/>
        </w:rPr>
        <w:t xml:space="preserve"> uvedený technický parameter </w:t>
      </w:r>
      <w:r>
        <w:rPr>
          <w:rFonts w:asciiTheme="minorHAnsi" w:eastAsia="Calibri" w:hAnsiTheme="minorHAnsi" w:cstheme="minorHAnsi"/>
        </w:rPr>
        <w:t>– uvedie áno</w:t>
      </w:r>
    </w:p>
    <w:p w14:paraId="1B50AB83" w14:textId="77777777" w:rsidR="00EC3C55" w:rsidRDefault="00EC3C55" w:rsidP="00EC3C55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nespĺňa</w:t>
      </w:r>
      <w:r w:rsidRPr="00B704C5">
        <w:rPr>
          <w:rFonts w:asciiTheme="minorHAnsi" w:eastAsia="Calibri" w:hAnsiTheme="minorHAnsi" w:cstheme="minorHAnsi"/>
        </w:rPr>
        <w:t xml:space="preserve"> uvedený technický parameter</w:t>
      </w:r>
      <w:r>
        <w:rPr>
          <w:rFonts w:asciiTheme="minorHAnsi" w:eastAsia="Calibri" w:hAnsiTheme="minorHAnsi" w:cstheme="minorHAnsi"/>
        </w:rPr>
        <w:t xml:space="preserve"> – uvedie nie</w:t>
      </w:r>
    </w:p>
    <w:p w14:paraId="00D0889A" w14:textId="1BBD457D" w:rsidR="00EC3C55" w:rsidRDefault="00EC3C55" w:rsidP="00EC3C55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</w:rPr>
        <w:t xml:space="preserve">- uveďte parameter -  dodávateľ uvedie presný </w:t>
      </w:r>
      <w:r w:rsidR="003B2128" w:rsidRPr="003B2128">
        <w:rPr>
          <w:rFonts w:asciiTheme="minorHAnsi" w:eastAsia="Calibri" w:hAnsiTheme="minorHAnsi" w:cstheme="minorHAnsi"/>
          <w:b/>
          <w:bCs/>
        </w:rPr>
        <w:t xml:space="preserve">číselný </w:t>
      </w:r>
      <w:r w:rsidRPr="00336D0C">
        <w:rPr>
          <w:rFonts w:asciiTheme="minorHAnsi" w:eastAsia="Calibri" w:hAnsiTheme="minorHAnsi" w:cstheme="minorHAnsi"/>
          <w:b/>
        </w:rPr>
        <w:t>parameter</w:t>
      </w:r>
    </w:p>
    <w:p w14:paraId="679F99DF" w14:textId="77777777" w:rsidR="003B2128" w:rsidRDefault="003B2128" w:rsidP="00EC3C5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014DCC4E" w14:textId="77777777" w:rsidR="003B2128" w:rsidRDefault="003B2128" w:rsidP="00EC3C5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C6DD499" w14:textId="77777777" w:rsidR="003B2128" w:rsidRDefault="003B2128" w:rsidP="00EC3C5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836A918" w14:textId="77777777" w:rsidR="003B2128" w:rsidRDefault="003B2128" w:rsidP="00EC3C5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5E10CAF" w14:textId="5229B56C" w:rsidR="00431049" w:rsidRPr="00A6020D" w:rsidRDefault="00431049" w:rsidP="00411D38">
      <w:pPr>
        <w:spacing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7"/>
        <w:gridCol w:w="991"/>
        <w:gridCol w:w="1985"/>
        <w:gridCol w:w="1979"/>
      </w:tblGrid>
      <w:tr w:rsidR="00EC3C55" w:rsidRPr="00E034BE" w14:paraId="1CBE56B2" w14:textId="77777777" w:rsidTr="003B2128">
        <w:trPr>
          <w:trHeight w:val="754"/>
          <w:jc w:val="center"/>
        </w:trPr>
        <w:tc>
          <w:tcPr>
            <w:tcW w:w="2266" w:type="pct"/>
            <w:shd w:val="clear" w:color="auto" w:fill="D0CECE" w:themeFill="background2" w:themeFillShade="E6"/>
            <w:vAlign w:val="center"/>
          </w:tcPr>
          <w:p w14:paraId="24F205BA" w14:textId="77777777" w:rsidR="00EC3C55" w:rsidRPr="00B24D53" w:rsidRDefault="00EC3C55" w:rsidP="00454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547" w:type="pct"/>
            <w:shd w:val="clear" w:color="auto" w:fill="D0CECE" w:themeFill="background2" w:themeFillShade="E6"/>
            <w:vAlign w:val="center"/>
          </w:tcPr>
          <w:p w14:paraId="73D270A2" w14:textId="77777777" w:rsidR="00EC3C55" w:rsidRDefault="00EC3C55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6B37DC4D" w14:textId="77777777" w:rsidR="00EC3C55" w:rsidRPr="00A6020D" w:rsidRDefault="00EC3C55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095" w:type="pct"/>
            <w:shd w:val="clear" w:color="auto" w:fill="D0CECE" w:themeFill="background2" w:themeFillShade="E6"/>
            <w:vAlign w:val="center"/>
          </w:tcPr>
          <w:p w14:paraId="590B7413" w14:textId="77777777" w:rsidR="00EC3C55" w:rsidRPr="00A6020D" w:rsidRDefault="00EC3C55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1092" w:type="pct"/>
            <w:shd w:val="clear" w:color="auto" w:fill="D0CECE" w:themeFill="background2" w:themeFillShade="E6"/>
            <w:vAlign w:val="center"/>
          </w:tcPr>
          <w:p w14:paraId="2770F1B8" w14:textId="77777777" w:rsidR="00EC3C55" w:rsidRDefault="00EC3C55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32F5DA24" w14:textId="77777777" w:rsidR="00EC3C55" w:rsidRPr="00A6020D" w:rsidRDefault="00EC3C55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EC3C55" w:rsidRPr="00E034BE" w14:paraId="4381994F" w14:textId="77777777" w:rsidTr="00411D38">
        <w:trPr>
          <w:trHeight w:val="567"/>
          <w:jc w:val="center"/>
        </w:trPr>
        <w:tc>
          <w:tcPr>
            <w:tcW w:w="2266" w:type="pct"/>
            <w:shd w:val="clear" w:color="auto" w:fill="auto"/>
            <w:vAlign w:val="center"/>
          </w:tcPr>
          <w:p w14:paraId="4D10A64E" w14:textId="33969791" w:rsidR="00EC3C55" w:rsidRPr="00204529" w:rsidRDefault="00EC3C55" w:rsidP="00454A1C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Systém na chladenie muštov a vína</w:t>
            </w:r>
          </w:p>
        </w:tc>
        <w:tc>
          <w:tcPr>
            <w:tcW w:w="547" w:type="pct"/>
            <w:vAlign w:val="center"/>
          </w:tcPr>
          <w:p w14:paraId="12C8EEA8" w14:textId="77777777" w:rsidR="00EC3C55" w:rsidRPr="00E034BE" w:rsidRDefault="00EC3C55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41786139" w14:textId="77777777" w:rsidR="00EC3C55" w:rsidRPr="001900DA" w:rsidRDefault="00EC3C55" w:rsidP="00454A1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42369868" w14:textId="77777777" w:rsidR="00EC3C55" w:rsidRPr="001900DA" w:rsidRDefault="00EC3C55" w:rsidP="00454A1C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C3C55" w:rsidRPr="00E034BE" w14:paraId="2F674A57" w14:textId="77777777" w:rsidTr="00411D38">
        <w:trPr>
          <w:trHeight w:val="567"/>
          <w:jc w:val="center"/>
        </w:trPr>
        <w:tc>
          <w:tcPr>
            <w:tcW w:w="2813" w:type="pct"/>
            <w:gridSpan w:val="2"/>
            <w:vAlign w:val="center"/>
          </w:tcPr>
          <w:p w14:paraId="20FE711B" w14:textId="77777777" w:rsidR="00EC3C55" w:rsidRPr="00B24D53" w:rsidRDefault="00EC3C55" w:rsidP="00454A1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5C45DBF1" w14:textId="77777777" w:rsidR="00EC3C55" w:rsidRPr="00B24D53" w:rsidRDefault="00EC3C55" w:rsidP="00454A1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92" w:type="pct"/>
            <w:shd w:val="clear" w:color="auto" w:fill="auto"/>
            <w:vAlign w:val="center"/>
          </w:tcPr>
          <w:p w14:paraId="7F13A329" w14:textId="77777777" w:rsidR="00EC3C55" w:rsidRPr="00B24D53" w:rsidRDefault="00EC3C55" w:rsidP="00454A1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51860BF" w14:textId="77777777" w:rsidR="003B2128" w:rsidRDefault="003B2128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7B349" w14:textId="5584720E" w:rsidR="00431049" w:rsidRDefault="00431049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31049" w14:paraId="3917C1A2" w14:textId="77777777" w:rsidTr="00411D38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AFC" w14:textId="77777777" w:rsidR="00431049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6C49BF0" w14:textId="77777777" w:rsidR="00431049" w:rsidRPr="00E86327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3097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5C5A31F6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4734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908C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7BE83EFC" w14:textId="77777777" w:rsidTr="00411D38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81D0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BB11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53226" w14:textId="77777777" w:rsidR="00431049" w:rsidRPr="00B704C5" w:rsidRDefault="00431049" w:rsidP="00F801F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431049" w:rsidRPr="00B704C5" w:rsidSect="00DA749B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0862" w14:textId="77777777" w:rsidR="006F27C4" w:rsidRDefault="006F27C4" w:rsidP="007E20AA">
      <w:r>
        <w:separator/>
      </w:r>
    </w:p>
  </w:endnote>
  <w:endnote w:type="continuationSeparator" w:id="0">
    <w:p w14:paraId="46508E80" w14:textId="77777777" w:rsidR="006F27C4" w:rsidRDefault="006F27C4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9261" w14:textId="77777777" w:rsidR="006F27C4" w:rsidRDefault="006F27C4" w:rsidP="007E20AA">
      <w:r>
        <w:separator/>
      </w:r>
    </w:p>
  </w:footnote>
  <w:footnote w:type="continuationSeparator" w:id="0">
    <w:p w14:paraId="5C5D8E43" w14:textId="77777777" w:rsidR="006F27C4" w:rsidRDefault="006F27C4" w:rsidP="007E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794622">
    <w:abstractNumId w:val="2"/>
  </w:num>
  <w:num w:numId="2" w16cid:durableId="1165627066">
    <w:abstractNumId w:val="6"/>
  </w:num>
  <w:num w:numId="3" w16cid:durableId="144013136">
    <w:abstractNumId w:val="1"/>
  </w:num>
  <w:num w:numId="4" w16cid:durableId="254021003">
    <w:abstractNumId w:val="0"/>
  </w:num>
  <w:num w:numId="5" w16cid:durableId="1808546927">
    <w:abstractNumId w:val="4"/>
  </w:num>
  <w:num w:numId="6" w16cid:durableId="1583568354">
    <w:abstractNumId w:val="5"/>
  </w:num>
  <w:num w:numId="7" w16cid:durableId="5066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AA"/>
    <w:rsid w:val="000010FE"/>
    <w:rsid w:val="0004793B"/>
    <w:rsid w:val="00074E43"/>
    <w:rsid w:val="000B2AA7"/>
    <w:rsid w:val="000C6A2A"/>
    <w:rsid w:val="000E468F"/>
    <w:rsid w:val="000E5C94"/>
    <w:rsid w:val="0010105B"/>
    <w:rsid w:val="0011272A"/>
    <w:rsid w:val="001900DA"/>
    <w:rsid w:val="001C505E"/>
    <w:rsid w:val="00204529"/>
    <w:rsid w:val="0023082E"/>
    <w:rsid w:val="002814AE"/>
    <w:rsid w:val="00291D4D"/>
    <w:rsid w:val="002C51C5"/>
    <w:rsid w:val="002E13EB"/>
    <w:rsid w:val="002E51E1"/>
    <w:rsid w:val="002F5060"/>
    <w:rsid w:val="002F5264"/>
    <w:rsid w:val="00336D0C"/>
    <w:rsid w:val="00353AE5"/>
    <w:rsid w:val="00356DCF"/>
    <w:rsid w:val="003575F9"/>
    <w:rsid w:val="00370429"/>
    <w:rsid w:val="003A3C6B"/>
    <w:rsid w:val="003A4DCD"/>
    <w:rsid w:val="003B1E74"/>
    <w:rsid w:val="003B2128"/>
    <w:rsid w:val="003C3DA3"/>
    <w:rsid w:val="003D05BE"/>
    <w:rsid w:val="003E4279"/>
    <w:rsid w:val="003F4DF2"/>
    <w:rsid w:val="00411D38"/>
    <w:rsid w:val="004211F1"/>
    <w:rsid w:val="00424B30"/>
    <w:rsid w:val="004263AE"/>
    <w:rsid w:val="00431049"/>
    <w:rsid w:val="00460982"/>
    <w:rsid w:val="004704BC"/>
    <w:rsid w:val="004A77A7"/>
    <w:rsid w:val="004D196D"/>
    <w:rsid w:val="004E72D5"/>
    <w:rsid w:val="004F186E"/>
    <w:rsid w:val="00500BFB"/>
    <w:rsid w:val="00545425"/>
    <w:rsid w:val="00567487"/>
    <w:rsid w:val="00586DC7"/>
    <w:rsid w:val="00596274"/>
    <w:rsid w:val="005B4C6D"/>
    <w:rsid w:val="005D0328"/>
    <w:rsid w:val="005E339C"/>
    <w:rsid w:val="0060364B"/>
    <w:rsid w:val="006120A7"/>
    <w:rsid w:val="00616299"/>
    <w:rsid w:val="00653875"/>
    <w:rsid w:val="00666F1C"/>
    <w:rsid w:val="00673D17"/>
    <w:rsid w:val="006836AA"/>
    <w:rsid w:val="006C58A7"/>
    <w:rsid w:val="006F27C4"/>
    <w:rsid w:val="007076B2"/>
    <w:rsid w:val="00707F1E"/>
    <w:rsid w:val="00772E60"/>
    <w:rsid w:val="00795E87"/>
    <w:rsid w:val="007B1B2D"/>
    <w:rsid w:val="007E20AA"/>
    <w:rsid w:val="00820E57"/>
    <w:rsid w:val="0083184B"/>
    <w:rsid w:val="00877D92"/>
    <w:rsid w:val="008938A9"/>
    <w:rsid w:val="008A33C8"/>
    <w:rsid w:val="009216B2"/>
    <w:rsid w:val="009541FE"/>
    <w:rsid w:val="00970DD2"/>
    <w:rsid w:val="00980392"/>
    <w:rsid w:val="009913D3"/>
    <w:rsid w:val="009941C1"/>
    <w:rsid w:val="0099493F"/>
    <w:rsid w:val="009C5629"/>
    <w:rsid w:val="009D5FCF"/>
    <w:rsid w:val="009E3858"/>
    <w:rsid w:val="00A01B09"/>
    <w:rsid w:val="00A109B6"/>
    <w:rsid w:val="00A10F18"/>
    <w:rsid w:val="00A41D7B"/>
    <w:rsid w:val="00A5299C"/>
    <w:rsid w:val="00A5483E"/>
    <w:rsid w:val="00A6020D"/>
    <w:rsid w:val="00A77BEC"/>
    <w:rsid w:val="00A97A8A"/>
    <w:rsid w:val="00AB15F5"/>
    <w:rsid w:val="00AE4F79"/>
    <w:rsid w:val="00AF4D32"/>
    <w:rsid w:val="00B24D53"/>
    <w:rsid w:val="00B26EBE"/>
    <w:rsid w:val="00B30B4C"/>
    <w:rsid w:val="00B60481"/>
    <w:rsid w:val="00B66E47"/>
    <w:rsid w:val="00B704C5"/>
    <w:rsid w:val="00BE43FC"/>
    <w:rsid w:val="00C24B45"/>
    <w:rsid w:val="00C40CBF"/>
    <w:rsid w:val="00C4534D"/>
    <w:rsid w:val="00C52D95"/>
    <w:rsid w:val="00C70D9B"/>
    <w:rsid w:val="00CA1B80"/>
    <w:rsid w:val="00CB79C7"/>
    <w:rsid w:val="00CD66D8"/>
    <w:rsid w:val="00D1226F"/>
    <w:rsid w:val="00D13623"/>
    <w:rsid w:val="00D24379"/>
    <w:rsid w:val="00D432E5"/>
    <w:rsid w:val="00D43C9A"/>
    <w:rsid w:val="00D85D5D"/>
    <w:rsid w:val="00D86EC0"/>
    <w:rsid w:val="00DA749B"/>
    <w:rsid w:val="00DB12F9"/>
    <w:rsid w:val="00DB248E"/>
    <w:rsid w:val="00DB6343"/>
    <w:rsid w:val="00DC1107"/>
    <w:rsid w:val="00DD546A"/>
    <w:rsid w:val="00DE4C91"/>
    <w:rsid w:val="00E20559"/>
    <w:rsid w:val="00E743D1"/>
    <w:rsid w:val="00E7443C"/>
    <w:rsid w:val="00E86327"/>
    <w:rsid w:val="00E952C2"/>
    <w:rsid w:val="00EA10EB"/>
    <w:rsid w:val="00EB46E7"/>
    <w:rsid w:val="00EC3C55"/>
    <w:rsid w:val="00ED0385"/>
    <w:rsid w:val="00ED06C4"/>
    <w:rsid w:val="00EE2A43"/>
    <w:rsid w:val="00F23B66"/>
    <w:rsid w:val="00F46DFB"/>
    <w:rsid w:val="00F62629"/>
    <w:rsid w:val="00F801F9"/>
    <w:rsid w:val="00F95F5F"/>
    <w:rsid w:val="00F96D09"/>
    <w:rsid w:val="00FC0EEC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BD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424B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24B30"/>
  </w:style>
  <w:style w:type="character" w:customStyle="1" w:styleId="TextkomentraChar">
    <w:name w:val="Text komentára Char"/>
    <w:basedOn w:val="Predvolenpsmoodseku"/>
    <w:link w:val="Textkomentra"/>
    <w:uiPriority w:val="99"/>
    <w:rsid w:val="00424B30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4B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4B30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66171-D30B-412C-8A82-9DCAAF11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2023-11-27T15:22:00Z</dcterms:created>
  <dcterms:modified xsi:type="dcterms:W3CDTF">2023-11-27T15:22:00Z</dcterms:modified>
</cp:coreProperties>
</file>