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Siln"/>
          <w:rFonts w:cs="Arial"/>
          <w:szCs w:val="20"/>
        </w:rPr>
      </w:pPr>
    </w:p>
    <w:p w14:paraId="2D7C1F2F" w14:textId="129CAF96" w:rsidR="005337B7" w:rsidRPr="0082310B" w:rsidRDefault="005337B7" w:rsidP="005337B7">
      <w:pPr>
        <w:spacing w:after="0"/>
        <w:rPr>
          <w:rStyle w:val="Siln"/>
          <w:rFonts w:cs="Arial"/>
          <w:szCs w:val="20"/>
        </w:rPr>
      </w:pPr>
      <w:r w:rsidRPr="0082310B">
        <w:rPr>
          <w:rStyle w:val="Sil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82310B" w14:paraId="1DEDDDA9" w14:textId="77777777" w:rsidTr="00480F32">
        <w:tc>
          <w:tcPr>
            <w:tcW w:w="2410" w:type="dxa"/>
            <w:tcBorders>
              <w:top w:val="nil"/>
              <w:bottom w:val="nil"/>
              <w:right w:val="nil"/>
            </w:tcBorders>
            <w:shd w:val="clear" w:color="auto" w:fill="auto"/>
          </w:tcPr>
          <w:p w14:paraId="5D85459A" w14:textId="77777777" w:rsidR="005337B7" w:rsidRPr="0082310B" w:rsidRDefault="005337B7" w:rsidP="00480F32">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5CCC1FD4" w14:textId="77777777" w:rsidR="005337B7" w:rsidRPr="0082310B" w:rsidRDefault="005337B7" w:rsidP="00480F32">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5337B7" w:rsidRPr="0082310B" w14:paraId="77153185" w14:textId="77777777" w:rsidTr="00480F32">
        <w:tc>
          <w:tcPr>
            <w:tcW w:w="2410" w:type="dxa"/>
            <w:tcBorders>
              <w:top w:val="nil"/>
              <w:bottom w:val="nil"/>
              <w:right w:val="nil"/>
            </w:tcBorders>
            <w:shd w:val="clear" w:color="auto" w:fill="auto"/>
          </w:tcPr>
          <w:p w14:paraId="495D6779"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1F5766F3" w14:textId="77777777" w:rsidR="005337B7" w:rsidRPr="0082310B" w:rsidRDefault="005337B7" w:rsidP="00480F32">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5337B7" w:rsidRPr="0082310B" w14:paraId="4DCFDDDB" w14:textId="77777777" w:rsidTr="00480F32">
        <w:tc>
          <w:tcPr>
            <w:tcW w:w="2410" w:type="dxa"/>
            <w:tcBorders>
              <w:top w:val="nil"/>
              <w:bottom w:val="nil"/>
              <w:right w:val="nil"/>
            </w:tcBorders>
            <w:shd w:val="clear" w:color="auto" w:fill="auto"/>
          </w:tcPr>
          <w:p w14:paraId="0319B2D5" w14:textId="77777777" w:rsidR="005337B7" w:rsidRPr="0082310B" w:rsidRDefault="005337B7" w:rsidP="00480F32">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0BEE3E12" w14:textId="6BAADFCF" w:rsidR="005337B7" w:rsidRPr="0082310B" w:rsidRDefault="00CC5CCC" w:rsidP="00FB7373">
            <w:pPr>
              <w:spacing w:after="0" w:line="360" w:lineRule="auto"/>
              <w:ind w:firstLine="40"/>
              <w:jc w:val="both"/>
              <w:rPr>
                <w:rFonts w:cs="Arial"/>
                <w:b/>
                <w:szCs w:val="20"/>
              </w:rPr>
            </w:pPr>
            <w:r w:rsidRPr="0082310B">
              <w:rPr>
                <w:rFonts w:cs="Arial"/>
                <w:szCs w:val="20"/>
              </w:rPr>
              <w:t xml:space="preserve">Odštepný závod </w:t>
            </w:r>
            <w:r w:rsidR="00FB7373" w:rsidRPr="0082310B">
              <w:rPr>
                <w:rFonts w:cs="Arial"/>
                <w:szCs w:val="20"/>
              </w:rPr>
              <w:t>Tribeč</w:t>
            </w:r>
          </w:p>
        </w:tc>
      </w:tr>
      <w:tr w:rsidR="005337B7" w:rsidRPr="0082310B" w14:paraId="2BBF9A99" w14:textId="77777777" w:rsidTr="00480F32">
        <w:tc>
          <w:tcPr>
            <w:tcW w:w="2410" w:type="dxa"/>
            <w:tcBorders>
              <w:top w:val="nil"/>
              <w:bottom w:val="nil"/>
              <w:right w:val="nil"/>
            </w:tcBorders>
            <w:shd w:val="clear" w:color="auto" w:fill="auto"/>
          </w:tcPr>
          <w:p w14:paraId="478AD5BD"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34368CAD" w14:textId="1CC84C6B" w:rsidR="005337B7" w:rsidRPr="0082310B" w:rsidRDefault="00FB7373" w:rsidP="00480F32">
            <w:pPr>
              <w:spacing w:after="0" w:line="360" w:lineRule="auto"/>
              <w:ind w:firstLine="40"/>
              <w:jc w:val="both"/>
              <w:rPr>
                <w:rFonts w:cs="Arial"/>
                <w:szCs w:val="20"/>
              </w:rPr>
            </w:pPr>
            <w:r w:rsidRPr="0082310B">
              <w:rPr>
                <w:rFonts w:cs="Arial"/>
                <w:szCs w:val="20"/>
              </w:rPr>
              <w:t>Parková 7, 951 93 Topoľčianky</w:t>
            </w:r>
          </w:p>
        </w:tc>
      </w:tr>
      <w:tr w:rsidR="005337B7" w:rsidRPr="0082310B" w14:paraId="5AE31336" w14:textId="77777777" w:rsidTr="00480F32">
        <w:tc>
          <w:tcPr>
            <w:tcW w:w="2410" w:type="dxa"/>
            <w:tcBorders>
              <w:top w:val="nil"/>
              <w:bottom w:val="nil"/>
              <w:right w:val="nil"/>
            </w:tcBorders>
            <w:shd w:val="clear" w:color="auto" w:fill="auto"/>
          </w:tcPr>
          <w:p w14:paraId="709A9993" w14:textId="77777777" w:rsidR="005337B7" w:rsidRPr="0082310B" w:rsidRDefault="005337B7" w:rsidP="00480F32">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76028CDE" w14:textId="4B46E89D" w:rsidR="005337B7" w:rsidRPr="0082310B" w:rsidRDefault="00FB7373" w:rsidP="00F7419F">
            <w:pPr>
              <w:spacing w:after="0" w:line="360" w:lineRule="auto"/>
              <w:ind w:firstLine="40"/>
              <w:jc w:val="both"/>
              <w:rPr>
                <w:rFonts w:cs="Arial"/>
                <w:szCs w:val="20"/>
              </w:rPr>
            </w:pPr>
            <w:r w:rsidRPr="0082310B">
              <w:rPr>
                <w:rFonts w:cs="Arial"/>
                <w:szCs w:val="20"/>
              </w:rPr>
              <w:t>Ing. Daniel Benček</w:t>
            </w:r>
            <w:r w:rsidR="005337B7" w:rsidRPr="0082310B">
              <w:rPr>
                <w:rFonts w:cs="Arial"/>
                <w:szCs w:val="20"/>
              </w:rPr>
              <w:t xml:space="preserve"> </w:t>
            </w:r>
            <w:r w:rsidR="00F7419F" w:rsidRPr="0082310B">
              <w:rPr>
                <w:rFonts w:cs="Arial"/>
                <w:szCs w:val="20"/>
              </w:rPr>
              <w:t xml:space="preserve">- </w:t>
            </w:r>
            <w:r w:rsidR="005337B7" w:rsidRPr="0082310B">
              <w:rPr>
                <w:rFonts w:cs="Arial"/>
                <w:szCs w:val="20"/>
              </w:rPr>
              <w:t>riaditeľ</w:t>
            </w:r>
            <w:r w:rsidR="008250B4" w:rsidRPr="0082310B">
              <w:rPr>
                <w:rFonts w:cs="Arial"/>
                <w:szCs w:val="20"/>
              </w:rPr>
              <w:t xml:space="preserve"> odštepného závodu</w:t>
            </w:r>
          </w:p>
        </w:tc>
      </w:tr>
      <w:tr w:rsidR="005337B7" w:rsidRPr="0082310B" w14:paraId="6FFA94D8" w14:textId="77777777" w:rsidTr="00480F32">
        <w:tc>
          <w:tcPr>
            <w:tcW w:w="2410" w:type="dxa"/>
            <w:tcBorders>
              <w:top w:val="nil"/>
              <w:bottom w:val="nil"/>
              <w:right w:val="nil"/>
            </w:tcBorders>
            <w:shd w:val="clear" w:color="auto" w:fill="auto"/>
          </w:tcPr>
          <w:p w14:paraId="5464F47A" w14:textId="77777777" w:rsidR="005337B7" w:rsidRPr="0082310B" w:rsidRDefault="005337B7" w:rsidP="00480F32">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4003E1CF" w14:textId="77777777" w:rsidR="005337B7" w:rsidRPr="0082310B" w:rsidRDefault="005337B7" w:rsidP="00480F32">
            <w:pPr>
              <w:spacing w:after="0" w:line="360" w:lineRule="auto"/>
              <w:ind w:firstLine="40"/>
              <w:jc w:val="both"/>
              <w:rPr>
                <w:rFonts w:cs="Arial"/>
                <w:szCs w:val="20"/>
              </w:rPr>
            </w:pPr>
            <w:r w:rsidRPr="0082310B">
              <w:rPr>
                <w:rFonts w:cs="Arial"/>
                <w:szCs w:val="20"/>
              </w:rPr>
              <w:t>36 038 351</w:t>
            </w:r>
          </w:p>
        </w:tc>
      </w:tr>
      <w:tr w:rsidR="005337B7" w:rsidRPr="0082310B" w14:paraId="279FC426" w14:textId="77777777" w:rsidTr="00480F32">
        <w:tc>
          <w:tcPr>
            <w:tcW w:w="2410" w:type="dxa"/>
            <w:tcBorders>
              <w:top w:val="nil"/>
              <w:bottom w:val="nil"/>
              <w:right w:val="nil"/>
            </w:tcBorders>
            <w:shd w:val="clear" w:color="auto" w:fill="auto"/>
          </w:tcPr>
          <w:p w14:paraId="7B2D09B7" w14:textId="77777777" w:rsidR="005337B7" w:rsidRPr="0082310B" w:rsidRDefault="005337B7" w:rsidP="00480F32">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09DABD60" w14:textId="77777777" w:rsidR="005337B7" w:rsidRPr="0082310B" w:rsidRDefault="005337B7" w:rsidP="00480F32">
            <w:pPr>
              <w:spacing w:after="0" w:line="360" w:lineRule="auto"/>
              <w:ind w:firstLine="40"/>
              <w:jc w:val="both"/>
              <w:rPr>
                <w:rFonts w:cs="Arial"/>
                <w:szCs w:val="20"/>
              </w:rPr>
            </w:pPr>
            <w:r w:rsidRPr="0082310B">
              <w:rPr>
                <w:rFonts w:cs="Arial"/>
                <w:szCs w:val="20"/>
              </w:rPr>
              <w:t>2020087982</w:t>
            </w:r>
          </w:p>
        </w:tc>
      </w:tr>
      <w:tr w:rsidR="005337B7" w:rsidRPr="0082310B" w14:paraId="2C0C5556" w14:textId="77777777" w:rsidTr="00480F32">
        <w:tc>
          <w:tcPr>
            <w:tcW w:w="2410" w:type="dxa"/>
            <w:tcBorders>
              <w:top w:val="nil"/>
              <w:bottom w:val="nil"/>
              <w:right w:val="nil"/>
            </w:tcBorders>
            <w:shd w:val="clear" w:color="auto" w:fill="auto"/>
          </w:tcPr>
          <w:p w14:paraId="3734A917" w14:textId="77777777" w:rsidR="005337B7" w:rsidRPr="0082310B" w:rsidRDefault="005337B7" w:rsidP="00480F32">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A47B589" w14:textId="77777777" w:rsidR="005337B7" w:rsidRPr="0082310B" w:rsidRDefault="005337B7" w:rsidP="00480F32">
            <w:pPr>
              <w:spacing w:after="0" w:line="360" w:lineRule="auto"/>
              <w:rPr>
                <w:rFonts w:cs="Arial"/>
                <w:szCs w:val="20"/>
              </w:rPr>
            </w:pPr>
            <w:r w:rsidRPr="0082310B">
              <w:rPr>
                <w:rFonts w:cs="Arial"/>
                <w:szCs w:val="20"/>
              </w:rPr>
              <w:t>SK2020087982</w:t>
            </w:r>
          </w:p>
        </w:tc>
      </w:tr>
      <w:tr w:rsidR="005337B7" w:rsidRPr="0082310B" w14:paraId="3CD7E212" w14:textId="77777777" w:rsidTr="00480F32">
        <w:tc>
          <w:tcPr>
            <w:tcW w:w="2410" w:type="dxa"/>
            <w:tcBorders>
              <w:top w:val="nil"/>
              <w:bottom w:val="nil"/>
              <w:right w:val="nil"/>
            </w:tcBorders>
            <w:shd w:val="clear" w:color="auto" w:fill="auto"/>
          </w:tcPr>
          <w:p w14:paraId="703294CA" w14:textId="77777777" w:rsidR="005337B7" w:rsidRPr="0082310B" w:rsidRDefault="005337B7" w:rsidP="00480F32">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5F82ED56" w14:textId="03267B60" w:rsidR="005337B7" w:rsidRPr="0082310B" w:rsidRDefault="00FB7373" w:rsidP="00480F32">
            <w:pPr>
              <w:spacing w:after="0" w:line="360" w:lineRule="auto"/>
              <w:jc w:val="both"/>
              <w:rPr>
                <w:rFonts w:cs="Arial"/>
                <w:szCs w:val="20"/>
              </w:rPr>
            </w:pPr>
            <w:r w:rsidRPr="0082310B">
              <w:rPr>
                <w:rFonts w:cs="Arial"/>
                <w:szCs w:val="20"/>
              </w:rPr>
              <w:t>daniel.benček@lesy.sk</w:t>
            </w:r>
          </w:p>
        </w:tc>
      </w:tr>
      <w:tr w:rsidR="005337B7" w:rsidRPr="0082310B" w14:paraId="030652DF" w14:textId="77777777" w:rsidTr="00480F32">
        <w:tc>
          <w:tcPr>
            <w:tcW w:w="9210" w:type="dxa"/>
            <w:gridSpan w:val="2"/>
            <w:tcBorders>
              <w:top w:val="nil"/>
              <w:bottom w:val="nil"/>
              <w:right w:val="nil"/>
            </w:tcBorders>
            <w:shd w:val="clear" w:color="auto" w:fill="auto"/>
          </w:tcPr>
          <w:p w14:paraId="4108A09C" w14:textId="77777777" w:rsidR="005337B7" w:rsidRPr="0082310B" w:rsidRDefault="005337B7" w:rsidP="00480F32">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77777777" w:rsidR="005337B7" w:rsidRPr="0082310B" w:rsidRDefault="005337B7" w:rsidP="005337B7">
      <w:pPr>
        <w:spacing w:after="0"/>
        <w:rPr>
          <w:rFonts w:cs="Arial"/>
          <w:szCs w:val="20"/>
        </w:rPr>
      </w:pPr>
      <w:r w:rsidRPr="0082310B">
        <w:rPr>
          <w:rFonts w:cs="Arial"/>
          <w:szCs w:val="20"/>
        </w:rPr>
        <w:t>(ďalej len „</w:t>
      </w:r>
      <w:r w:rsidRPr="0082310B">
        <w:rPr>
          <w:rFonts w:cs="Arial"/>
          <w:b/>
          <w:szCs w:val="20"/>
        </w:rPr>
        <w:t>kupujúci</w:t>
      </w:r>
      <w:r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EBC83DD" w:rsidR="005337B7" w:rsidRPr="0082310B" w:rsidRDefault="005337B7" w:rsidP="00CB6F04">
      <w:pPr>
        <w:pStyle w:val="Bezriadkovania"/>
        <w:numPr>
          <w:ilvl w:val="0"/>
          <w:numId w:val="21"/>
        </w:numPr>
        <w:jc w:val="both"/>
        <w:rPr>
          <w:rFonts w:ascii="Arial" w:hAnsi="Arial" w:cs="Arial"/>
          <w:sz w:val="20"/>
          <w:lang w:val="sk-SK"/>
        </w:rPr>
      </w:pPr>
      <w:r w:rsidRPr="0082310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82310B">
        <w:rPr>
          <w:rFonts w:ascii="Arial" w:hAnsi="Arial" w:cs="Arial"/>
          <w:sz w:val="20"/>
          <w:lang w:val="sk-SK"/>
        </w:rPr>
        <w:t>rúr</w:t>
      </w:r>
      <w:r w:rsidRPr="0082310B">
        <w:rPr>
          <w:rFonts w:ascii="Arial" w:hAnsi="Arial" w:cs="Arial"/>
          <w:sz w:val="20"/>
          <w:lang w:val="sk-SK"/>
        </w:rPr>
        <w:t>“.</w:t>
      </w:r>
    </w:p>
    <w:p w14:paraId="727F9A91" w14:textId="77777777" w:rsidR="005337B7" w:rsidRPr="0082310B" w:rsidRDefault="005337B7"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tbl>
      <w:tblPr>
        <w:tblStyle w:val="Mriekatabuky"/>
        <w:tblW w:w="0" w:type="auto"/>
        <w:tblLook w:val="04A0" w:firstRow="1" w:lastRow="0" w:firstColumn="1" w:lastColumn="0" w:noHBand="0" w:noVBand="1"/>
      </w:tblPr>
      <w:tblGrid>
        <w:gridCol w:w="4531"/>
        <w:gridCol w:w="4531"/>
      </w:tblGrid>
      <w:tr w:rsidR="001B0F52" w:rsidRPr="0082310B" w14:paraId="5EE12EB4" w14:textId="77777777" w:rsidTr="00576262">
        <w:tc>
          <w:tcPr>
            <w:tcW w:w="4531" w:type="dxa"/>
          </w:tcPr>
          <w:p w14:paraId="0A685DF2"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Druh rúry</w:t>
            </w:r>
          </w:p>
        </w:tc>
        <w:tc>
          <w:tcPr>
            <w:tcW w:w="4531" w:type="dxa"/>
          </w:tcPr>
          <w:p w14:paraId="60E8D285"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Počet</w:t>
            </w:r>
          </w:p>
        </w:tc>
      </w:tr>
      <w:tr w:rsidR="001B0F52" w:rsidRPr="0082310B" w14:paraId="464D33C9" w14:textId="77777777" w:rsidTr="00576262">
        <w:tc>
          <w:tcPr>
            <w:tcW w:w="4531" w:type="dxa"/>
          </w:tcPr>
          <w:p w14:paraId="7FC988ED" w14:textId="27FB48E1" w:rsidR="001B0F52" w:rsidRPr="0082310B" w:rsidRDefault="0082310B" w:rsidP="00576262">
            <w:pPr>
              <w:autoSpaceDE w:val="0"/>
              <w:autoSpaceDN w:val="0"/>
              <w:adjustRightInd w:val="0"/>
              <w:spacing w:after="0"/>
              <w:jc w:val="both"/>
              <w:rPr>
                <w:rFonts w:cs="Arial"/>
                <w:szCs w:val="20"/>
              </w:rPr>
            </w:pPr>
            <w:r w:rsidRPr="0082310B">
              <w:t>Rúra železná o dĺžke 5-6m, priemer 500-600mm a hrúbke steny min. 6mm</w:t>
            </w:r>
          </w:p>
        </w:tc>
        <w:tc>
          <w:tcPr>
            <w:tcW w:w="4531" w:type="dxa"/>
            <w:vAlign w:val="center"/>
          </w:tcPr>
          <w:p w14:paraId="7196EE9F" w14:textId="2C6948E0" w:rsidR="001B0F52" w:rsidRPr="0082310B" w:rsidRDefault="0082310B" w:rsidP="00576262">
            <w:pPr>
              <w:autoSpaceDE w:val="0"/>
              <w:autoSpaceDN w:val="0"/>
              <w:adjustRightInd w:val="0"/>
              <w:spacing w:after="0"/>
              <w:jc w:val="center"/>
              <w:rPr>
                <w:rFonts w:cs="Arial"/>
                <w:szCs w:val="20"/>
              </w:rPr>
            </w:pPr>
            <w:r w:rsidRPr="0082310B">
              <w:rPr>
                <w:rFonts w:cs="Arial"/>
                <w:szCs w:val="20"/>
              </w:rPr>
              <w:t>10</w:t>
            </w:r>
            <w:r w:rsidR="001B0F52" w:rsidRPr="0082310B">
              <w:rPr>
                <w:rFonts w:cs="Arial"/>
                <w:szCs w:val="20"/>
              </w:rPr>
              <w:t xml:space="preserve"> ks</w:t>
            </w:r>
          </w:p>
        </w:tc>
      </w:tr>
    </w:tbl>
    <w:p w14:paraId="017E57B8" w14:textId="77777777" w:rsidR="00AF69B2" w:rsidRPr="0082310B" w:rsidRDefault="00AF69B2" w:rsidP="005337B7">
      <w:pPr>
        <w:spacing w:after="0"/>
        <w:ind w:left="360"/>
        <w:jc w:val="both"/>
        <w:rPr>
          <w:rFonts w:cs="Arial"/>
          <w:i/>
          <w:szCs w:val="20"/>
        </w:rPr>
      </w:pPr>
    </w:p>
    <w:p w14:paraId="5CA7F26D" w14:textId="450AD48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p>
    <w:p w14:paraId="284546BC" w14:textId="68DE46AD" w:rsidR="0082310B" w:rsidRPr="0082310B" w:rsidRDefault="0082310B" w:rsidP="0082310B">
      <w:pPr>
        <w:pStyle w:val="Bezriadkovania"/>
        <w:numPr>
          <w:ilvl w:val="0"/>
          <w:numId w:val="97"/>
        </w:numPr>
        <w:jc w:val="both"/>
        <w:rPr>
          <w:rFonts w:ascii="Arial" w:hAnsi="Arial" w:cs="Arial"/>
          <w:b/>
          <w:sz w:val="20"/>
          <w:u w:val="single"/>
          <w:lang w:val="sk-SK"/>
        </w:rPr>
      </w:pPr>
      <w:r w:rsidRPr="0082310B">
        <w:rPr>
          <w:rFonts w:ascii="Arial" w:hAnsi="Arial" w:cs="Arial"/>
          <w:sz w:val="20"/>
          <w:lang w:val="sk-SK"/>
        </w:rPr>
        <w:t xml:space="preserve">LESY SR </w:t>
      </w:r>
      <w:proofErr w:type="spellStart"/>
      <w:r w:rsidRPr="0082310B">
        <w:rPr>
          <w:rFonts w:ascii="Arial" w:hAnsi="Arial" w:cs="Arial"/>
          <w:sz w:val="20"/>
          <w:lang w:val="sk-SK"/>
        </w:rPr>
        <w:t>š.p</w:t>
      </w:r>
      <w:proofErr w:type="spellEnd"/>
      <w:r w:rsidRPr="0082310B">
        <w:rPr>
          <w:rFonts w:ascii="Arial" w:hAnsi="Arial" w:cs="Arial"/>
          <w:sz w:val="20"/>
          <w:lang w:val="sk-SK"/>
        </w:rPr>
        <w:t xml:space="preserve">. OZ Tribeč, </w:t>
      </w:r>
      <w:r w:rsidRPr="0082310B">
        <w:rPr>
          <w:rFonts w:ascii="Arial" w:hAnsi="Arial" w:cs="Arial"/>
          <w:sz w:val="20"/>
          <w:lang w:val="sk-SK"/>
        </w:rPr>
        <w:t>ES Topoľčianky, Moravecká 4, 951 93 Topoľčianky</w:t>
      </w:r>
      <w:r w:rsidRPr="0082310B">
        <w:rPr>
          <w:rFonts w:ascii="Arial" w:hAnsi="Arial" w:cs="Arial"/>
          <w:sz w:val="20"/>
          <w:lang w:val="sk-SK"/>
        </w:rPr>
        <w:t xml:space="preserve"> </w:t>
      </w:r>
      <w:r w:rsidRPr="0082310B">
        <w:rPr>
          <w:rFonts w:ascii="Arial" w:hAnsi="Arial" w:cs="Arial"/>
          <w:b/>
          <w:sz w:val="20"/>
          <w:u w:val="single"/>
          <w:lang w:val="sk-SK"/>
        </w:rPr>
        <w:t>5 ks</w:t>
      </w:r>
    </w:p>
    <w:p w14:paraId="324A44F3" w14:textId="4D317482" w:rsidR="0082310B" w:rsidRPr="0082310B" w:rsidRDefault="0082310B" w:rsidP="0082310B">
      <w:pPr>
        <w:pStyle w:val="Bezriadkovania"/>
        <w:numPr>
          <w:ilvl w:val="0"/>
          <w:numId w:val="97"/>
        </w:numPr>
        <w:jc w:val="both"/>
        <w:rPr>
          <w:rFonts w:ascii="Arial" w:hAnsi="Arial" w:cs="Arial"/>
          <w:b/>
          <w:sz w:val="20"/>
          <w:u w:val="single"/>
          <w:lang w:val="sk-SK"/>
        </w:rPr>
      </w:pPr>
      <w:r w:rsidRPr="0082310B">
        <w:rPr>
          <w:rFonts w:ascii="Arial" w:hAnsi="Arial" w:cs="Arial"/>
          <w:sz w:val="20"/>
          <w:lang w:val="sk-SK"/>
        </w:rPr>
        <w:t xml:space="preserve">LESY SR </w:t>
      </w:r>
      <w:proofErr w:type="spellStart"/>
      <w:r w:rsidRPr="0082310B">
        <w:rPr>
          <w:rFonts w:ascii="Arial" w:hAnsi="Arial" w:cs="Arial"/>
          <w:sz w:val="20"/>
          <w:lang w:val="sk-SK"/>
        </w:rPr>
        <w:t>š.p</w:t>
      </w:r>
      <w:proofErr w:type="spellEnd"/>
      <w:r w:rsidRPr="0082310B">
        <w:rPr>
          <w:rFonts w:ascii="Arial" w:hAnsi="Arial" w:cs="Arial"/>
          <w:sz w:val="20"/>
          <w:lang w:val="sk-SK"/>
        </w:rPr>
        <w:t>. OZ Tribeč, ES</w:t>
      </w:r>
      <w:r w:rsidRPr="0082310B">
        <w:rPr>
          <w:rFonts w:ascii="Arial" w:hAnsi="Arial" w:cs="Arial"/>
          <w:sz w:val="20"/>
          <w:lang w:val="sk-SK"/>
        </w:rPr>
        <w:t xml:space="preserve"> Žarnovica, Železničná 613/13, 966 81 Žarnovica </w:t>
      </w:r>
      <w:r w:rsidRPr="0082310B">
        <w:rPr>
          <w:rFonts w:ascii="Arial" w:hAnsi="Arial" w:cs="Arial"/>
          <w:b/>
          <w:sz w:val="20"/>
          <w:u w:val="single"/>
          <w:lang w:val="sk-SK"/>
        </w:rPr>
        <w:t>5</w:t>
      </w:r>
      <w:r>
        <w:rPr>
          <w:rFonts w:ascii="Arial" w:hAnsi="Arial" w:cs="Arial"/>
          <w:b/>
          <w:sz w:val="20"/>
          <w:u w:val="single"/>
          <w:lang w:val="sk-SK"/>
        </w:rPr>
        <w:t xml:space="preserve"> </w:t>
      </w:r>
      <w:r w:rsidRPr="0082310B">
        <w:rPr>
          <w:rFonts w:ascii="Arial" w:hAnsi="Arial" w:cs="Arial"/>
          <w:b/>
          <w:sz w:val="20"/>
          <w:u w:val="single"/>
          <w:lang w:val="sk-SK"/>
        </w:rPr>
        <w:t>ks</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003FB45F" w:rsidR="005337B7" w:rsidRPr="0082310B" w:rsidRDefault="005337B7" w:rsidP="00CB6F0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do </w:t>
      </w:r>
      <w:r w:rsidR="0082310B">
        <w:rPr>
          <w:rFonts w:ascii="Arial" w:hAnsi="Arial" w:cs="Arial"/>
          <w:sz w:val="20"/>
          <w:lang w:val="sk-SK"/>
        </w:rPr>
        <w:t>desiatich</w:t>
      </w:r>
      <w:r w:rsidR="00AF69B2" w:rsidRPr="0082310B">
        <w:rPr>
          <w:rFonts w:ascii="Arial" w:hAnsi="Arial" w:cs="Arial"/>
          <w:sz w:val="20"/>
          <w:lang w:val="sk-SK"/>
        </w:rPr>
        <w:t xml:space="preserve"> pracovných dní od doručenia objednávky.</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AF69B2">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auto"/>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AF69B2">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auto"/>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AF69B2">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auto"/>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bookmarkStart w:id="0" w:name="_GoBack"/>
      <w:bookmarkEnd w:id="0"/>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26E9BC75" w14:textId="629B4718" w:rsidR="001B0F52" w:rsidRDefault="001B0F52" w:rsidP="001B0F52">
      <w:pPr>
        <w:pStyle w:val="Bezriadkovania"/>
        <w:jc w:val="both"/>
        <w:rPr>
          <w:rFonts w:ascii="Arial" w:hAnsi="Arial" w:cs="Arial"/>
          <w:sz w:val="20"/>
          <w:lang w:val="sk-SK"/>
        </w:rPr>
      </w:pPr>
    </w:p>
    <w:p w14:paraId="7A03536F" w14:textId="19E7EB24" w:rsidR="0082310B" w:rsidRDefault="0082310B" w:rsidP="001B0F52">
      <w:pPr>
        <w:pStyle w:val="Bezriadkovania"/>
        <w:jc w:val="both"/>
        <w:rPr>
          <w:rFonts w:ascii="Arial" w:hAnsi="Arial" w:cs="Arial"/>
          <w:sz w:val="20"/>
          <w:lang w:val="sk-SK"/>
        </w:rPr>
      </w:pPr>
    </w:p>
    <w:p w14:paraId="71349560" w14:textId="4D7B4030" w:rsidR="0082310B" w:rsidRDefault="0082310B" w:rsidP="001B0F52">
      <w:pPr>
        <w:pStyle w:val="Bezriadkovania"/>
        <w:jc w:val="both"/>
        <w:rPr>
          <w:rFonts w:ascii="Arial" w:hAnsi="Arial" w:cs="Arial"/>
          <w:sz w:val="20"/>
          <w:lang w:val="sk-SK"/>
        </w:rPr>
      </w:pPr>
    </w:p>
    <w:p w14:paraId="0C5A56F8" w14:textId="48743AFB" w:rsidR="0082310B" w:rsidRDefault="0082310B" w:rsidP="001B0F52">
      <w:pPr>
        <w:pStyle w:val="Bezriadkovania"/>
        <w:jc w:val="both"/>
        <w:rPr>
          <w:rFonts w:ascii="Arial" w:hAnsi="Arial" w:cs="Arial"/>
          <w:sz w:val="20"/>
          <w:lang w:val="sk-SK"/>
        </w:rPr>
      </w:pPr>
    </w:p>
    <w:p w14:paraId="2E0799BC" w14:textId="77777777" w:rsidR="0082310B" w:rsidRPr="0082310B" w:rsidRDefault="0082310B" w:rsidP="001B0F52">
      <w:pPr>
        <w:pStyle w:val="Bezriadkovania"/>
        <w:jc w:val="both"/>
        <w:rPr>
          <w:rFonts w:ascii="Arial" w:hAnsi="Arial" w:cs="Arial"/>
          <w:sz w:val="20"/>
          <w:lang w:val="sk-SK"/>
        </w:rPr>
      </w:pPr>
    </w:p>
    <w:p w14:paraId="412C5AFB" w14:textId="29DA1EF2" w:rsidR="001B0F52" w:rsidRPr="0082310B" w:rsidRDefault="001B0F52" w:rsidP="001B0F52">
      <w:pPr>
        <w:pStyle w:val="Bezriadkovania"/>
        <w:jc w:val="both"/>
        <w:rPr>
          <w:rFonts w:ascii="Arial" w:hAnsi="Arial" w:cs="Arial"/>
          <w:sz w:val="20"/>
          <w:lang w:val="sk-SK"/>
        </w:rPr>
      </w:pPr>
    </w:p>
    <w:p w14:paraId="2FE1F91D" w14:textId="46663C5B" w:rsidR="001B0F52" w:rsidRPr="0082310B" w:rsidRDefault="001B0F52" w:rsidP="001B0F52">
      <w:pPr>
        <w:pStyle w:val="Bezriadkovania"/>
        <w:jc w:val="both"/>
        <w:rPr>
          <w:rFonts w:ascii="Arial" w:hAnsi="Arial" w:cs="Arial"/>
          <w:sz w:val="20"/>
          <w:lang w:val="sk-SK"/>
        </w:rPr>
      </w:pPr>
    </w:p>
    <w:p w14:paraId="5B26558F" w14:textId="77777777" w:rsidR="001B0F52" w:rsidRPr="0082310B" w:rsidRDefault="001B0F52" w:rsidP="001B0F52">
      <w:pPr>
        <w:pStyle w:val="Bezriadkovania"/>
        <w:jc w:val="both"/>
        <w:rPr>
          <w:rFonts w:ascii="Arial" w:hAnsi="Arial" w:cs="Arial"/>
          <w:sz w:val="20"/>
          <w:lang w:val="sk-SK"/>
        </w:rPr>
      </w:pPr>
    </w:p>
    <w:p w14:paraId="702CED83" w14:textId="77777777" w:rsidR="005337B7" w:rsidRPr="0082310B" w:rsidRDefault="005337B7" w:rsidP="005337B7">
      <w:pPr>
        <w:spacing w:after="0"/>
        <w:jc w:val="both"/>
        <w:rPr>
          <w:rFonts w:cs="Arial"/>
          <w:szCs w:val="20"/>
        </w:rPr>
      </w:pPr>
    </w:p>
    <w:p w14:paraId="709E2C68" w14:textId="77777777" w:rsidR="005337B7" w:rsidRPr="0082310B"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82310B" w14:paraId="5B73B6EB" w14:textId="77777777" w:rsidTr="000F2996">
        <w:trPr>
          <w:trHeight w:val="80"/>
        </w:trPr>
        <w:tc>
          <w:tcPr>
            <w:tcW w:w="3476" w:type="dxa"/>
            <w:shd w:val="clear" w:color="auto" w:fill="auto"/>
          </w:tcPr>
          <w:p w14:paraId="1F552108" w14:textId="7EB96805" w:rsidR="005337B7" w:rsidRPr="0082310B" w:rsidRDefault="0019483C" w:rsidP="00480F32">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1FE0F105" w14:textId="77777777" w:rsidR="005337B7" w:rsidRPr="0082310B"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82310B" w:rsidRDefault="005337B7" w:rsidP="00480F32">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13D416C" w14:textId="77777777" w:rsidR="005337B7" w:rsidRPr="0082310B" w:rsidRDefault="005337B7" w:rsidP="005337B7">
      <w:pPr>
        <w:pStyle w:val="Bezriadkovania"/>
        <w:rPr>
          <w:rFonts w:ascii="Arial" w:hAnsi="Arial" w:cs="Arial"/>
          <w:sz w:val="20"/>
          <w:lang w:val="sk-SK"/>
        </w:rPr>
      </w:pPr>
    </w:p>
    <w:p w14:paraId="6ED9FFB4" w14:textId="77777777" w:rsidR="005337B7" w:rsidRPr="0082310B"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82310B" w14:paraId="4494A003" w14:textId="77777777" w:rsidTr="00480F32">
        <w:tc>
          <w:tcPr>
            <w:tcW w:w="3528" w:type="dxa"/>
            <w:shd w:val="clear" w:color="auto" w:fill="auto"/>
          </w:tcPr>
          <w:p w14:paraId="3C33846E" w14:textId="77777777" w:rsidR="005337B7" w:rsidRPr="0082310B" w:rsidRDefault="005337B7" w:rsidP="00480F32">
            <w:pPr>
              <w:spacing w:after="0"/>
              <w:rPr>
                <w:rFonts w:cs="Arial"/>
                <w:szCs w:val="20"/>
              </w:rPr>
            </w:pPr>
            <w:r w:rsidRPr="0082310B">
              <w:rPr>
                <w:rFonts w:eastAsia="Calibri" w:cs="Arial"/>
                <w:szCs w:val="20"/>
              </w:rPr>
              <w:t>Kupujúci:</w:t>
            </w:r>
          </w:p>
        </w:tc>
        <w:tc>
          <w:tcPr>
            <w:tcW w:w="1542" w:type="dxa"/>
            <w:shd w:val="clear" w:color="auto" w:fill="auto"/>
          </w:tcPr>
          <w:p w14:paraId="1F6C3EB6" w14:textId="77777777" w:rsidR="005337B7" w:rsidRPr="0082310B" w:rsidRDefault="005337B7" w:rsidP="00480F32">
            <w:pPr>
              <w:spacing w:after="0"/>
              <w:rPr>
                <w:rFonts w:cs="Arial"/>
                <w:szCs w:val="20"/>
              </w:rPr>
            </w:pPr>
          </w:p>
        </w:tc>
        <w:tc>
          <w:tcPr>
            <w:tcW w:w="4140" w:type="dxa"/>
            <w:shd w:val="clear" w:color="auto" w:fill="auto"/>
          </w:tcPr>
          <w:p w14:paraId="16AEA24A" w14:textId="77777777" w:rsidR="005337B7" w:rsidRPr="0082310B" w:rsidRDefault="005337B7" w:rsidP="00480F32">
            <w:pPr>
              <w:spacing w:after="0"/>
              <w:rPr>
                <w:rFonts w:cs="Arial"/>
                <w:szCs w:val="20"/>
              </w:rPr>
            </w:pPr>
            <w:r w:rsidRPr="0082310B">
              <w:rPr>
                <w:rFonts w:eastAsia="Calibri" w:cs="Arial"/>
                <w:szCs w:val="20"/>
              </w:rPr>
              <w:t>Predávajúci:</w:t>
            </w:r>
          </w:p>
        </w:tc>
      </w:tr>
    </w:tbl>
    <w:p w14:paraId="14CB7699" w14:textId="77777777" w:rsidR="005337B7" w:rsidRPr="0082310B" w:rsidRDefault="005337B7" w:rsidP="005337B7">
      <w:pPr>
        <w:spacing w:after="0"/>
        <w:rPr>
          <w:rFonts w:cs="Arial"/>
          <w:szCs w:val="20"/>
        </w:rPr>
      </w:pPr>
    </w:p>
    <w:p w14:paraId="44DEB668" w14:textId="77777777" w:rsidR="005337B7" w:rsidRPr="0082310B"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82310B" w14:paraId="13415CA8" w14:textId="77777777" w:rsidTr="00480F32">
        <w:tc>
          <w:tcPr>
            <w:tcW w:w="3528" w:type="dxa"/>
            <w:tcBorders>
              <w:top w:val="dashed" w:sz="4" w:space="0" w:color="auto"/>
              <w:left w:val="nil"/>
              <w:bottom w:val="nil"/>
              <w:right w:val="nil"/>
            </w:tcBorders>
            <w:hideMark/>
          </w:tcPr>
          <w:p w14:paraId="360A0619" w14:textId="2479862E" w:rsidR="00F7419F" w:rsidRPr="0082310B" w:rsidRDefault="000F2996" w:rsidP="00F7419F">
            <w:pPr>
              <w:tabs>
                <w:tab w:val="left" w:pos="709"/>
                <w:tab w:val="left" w:pos="5387"/>
              </w:tabs>
              <w:spacing w:after="0"/>
              <w:jc w:val="center"/>
              <w:rPr>
                <w:rFonts w:eastAsia="Calibri" w:cs="Arial"/>
                <w:b/>
                <w:szCs w:val="20"/>
              </w:rPr>
            </w:pPr>
            <w:r w:rsidRPr="0082310B">
              <w:rPr>
                <w:rFonts w:eastAsia="Calibri" w:cs="Arial"/>
                <w:b/>
                <w:szCs w:val="20"/>
              </w:rPr>
              <w:t>Ing. Daniel Benček</w:t>
            </w:r>
          </w:p>
          <w:p w14:paraId="74FA4C45" w14:textId="3998ADAC" w:rsidR="005337B7" w:rsidRPr="0082310B" w:rsidRDefault="00F7419F" w:rsidP="00F7419F">
            <w:pPr>
              <w:spacing w:after="0"/>
              <w:jc w:val="center"/>
              <w:rPr>
                <w:rFonts w:cs="Arial"/>
                <w:szCs w:val="20"/>
              </w:rPr>
            </w:pPr>
            <w:r w:rsidRPr="0082310B">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82310B"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2310B" w:rsidRDefault="005337B7" w:rsidP="00480F32">
            <w:pPr>
              <w:spacing w:after="0"/>
              <w:jc w:val="center"/>
              <w:rPr>
                <w:rFonts w:cs="Arial"/>
                <w:b/>
                <w:szCs w:val="20"/>
              </w:rPr>
            </w:pPr>
            <w:r w:rsidRPr="0082310B">
              <w:rPr>
                <w:rFonts w:cs="Arial"/>
                <w:b/>
                <w:szCs w:val="20"/>
                <w:highlight w:val="yellow"/>
              </w:rPr>
              <w:t>obchodné meno</w:t>
            </w:r>
          </w:p>
          <w:p w14:paraId="1D76A1C5" w14:textId="77777777" w:rsidR="005337B7" w:rsidRPr="0082310B" w:rsidRDefault="005337B7" w:rsidP="00480F32">
            <w:pPr>
              <w:spacing w:after="0"/>
              <w:jc w:val="center"/>
              <w:rPr>
                <w:rFonts w:cs="Arial"/>
                <w:szCs w:val="20"/>
              </w:rPr>
            </w:pPr>
            <w:r w:rsidRPr="0082310B">
              <w:rPr>
                <w:rFonts w:cs="Arial"/>
                <w:szCs w:val="20"/>
              </w:rPr>
              <w:t>zastúpená titul, meno a priezvisko</w:t>
            </w:r>
          </w:p>
          <w:p w14:paraId="6B28B1FE" w14:textId="77777777" w:rsidR="005337B7" w:rsidRPr="0082310B" w:rsidRDefault="005337B7" w:rsidP="00480F32">
            <w:pPr>
              <w:spacing w:after="0"/>
              <w:jc w:val="center"/>
              <w:rPr>
                <w:rFonts w:cs="Arial"/>
                <w:szCs w:val="20"/>
              </w:rPr>
            </w:pPr>
            <w:r w:rsidRPr="0082310B">
              <w:rPr>
                <w:rFonts w:cs="Arial"/>
                <w:szCs w:val="20"/>
              </w:rPr>
              <w:t>funkcia</w:t>
            </w:r>
          </w:p>
        </w:tc>
      </w:tr>
    </w:tbl>
    <w:p w14:paraId="6A9772E3" w14:textId="77777777" w:rsidR="0019483C" w:rsidRPr="0082310B" w:rsidRDefault="0019483C" w:rsidP="005337B7">
      <w:pPr>
        <w:spacing w:after="0"/>
        <w:rPr>
          <w:rFonts w:eastAsia="Calibri" w:cs="Arial"/>
          <w:szCs w:val="20"/>
        </w:rPr>
      </w:pPr>
    </w:p>
    <w:p w14:paraId="3562D87E" w14:textId="7C0CCA2B"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FE2D7D" w:rsidRPr="0082310B">
        <w:rPr>
          <w:rFonts w:ascii="Arial" w:hAnsi="Arial" w:cs="Arial"/>
          <w:sz w:val="20"/>
          <w:szCs w:val="20"/>
        </w:rPr>
        <w:t xml:space="preserve"> (ako príloha č.3 Výzvy na predkladanie ponúk)</w:t>
      </w:r>
    </w:p>
    <w:sectPr w:rsidR="00CC5CCC" w:rsidRPr="0082310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238FD" w14:textId="77777777" w:rsidR="00C43D5B" w:rsidRDefault="00C43D5B">
      <w:r>
        <w:separator/>
      </w:r>
    </w:p>
  </w:endnote>
  <w:endnote w:type="continuationSeparator" w:id="0">
    <w:p w14:paraId="3E9A0906" w14:textId="77777777" w:rsidR="00C43D5B" w:rsidRDefault="00C4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3E71DE48"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3367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33676">
      <w:rPr>
        <w:bCs/>
        <w:noProof/>
        <w:sz w:val="18"/>
        <w:szCs w:val="18"/>
      </w:rPr>
      <w:t>6</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AF55" w14:textId="77777777" w:rsidR="00C43D5B" w:rsidRDefault="00C43D5B">
      <w:r>
        <w:separator/>
      </w:r>
    </w:p>
  </w:footnote>
  <w:footnote w:type="continuationSeparator" w:id="0">
    <w:p w14:paraId="7EA838D8" w14:textId="77777777" w:rsidR="00C43D5B" w:rsidRDefault="00C4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F69B2" w14:paraId="14793BB4" w14:textId="77777777" w:rsidTr="007C3D49">
      <w:tc>
        <w:tcPr>
          <w:tcW w:w="1271" w:type="dxa"/>
        </w:tcPr>
        <w:p w14:paraId="22C3DFF4" w14:textId="2E53548F" w:rsidR="00AF69B2" w:rsidRDefault="00AF69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B9F6A6" w14:textId="77777777" w:rsidR="00AF69B2" w:rsidRDefault="00AF69B2" w:rsidP="005D071C">
          <w:pPr>
            <w:pStyle w:val="Nadpis4"/>
            <w:tabs>
              <w:tab w:val="clear" w:pos="576"/>
            </w:tabs>
            <w:rPr>
              <w:color w:val="005941"/>
              <w:sz w:val="32"/>
              <w:szCs w:val="32"/>
            </w:rPr>
          </w:pPr>
          <w:r w:rsidRPr="006B7CE0">
            <w:rPr>
              <w:color w:val="005941"/>
              <w:sz w:val="32"/>
              <w:szCs w:val="32"/>
            </w:rPr>
            <w:t>LESY Slovenskej republiky, štátny podnik</w:t>
          </w:r>
        </w:p>
        <w:p w14:paraId="1E383585" w14:textId="77777777" w:rsidR="00AF69B2" w:rsidRPr="007C3D49" w:rsidRDefault="00AF69B2" w:rsidP="005D071C">
          <w:pPr>
            <w:pStyle w:val="Nadpis4"/>
            <w:tabs>
              <w:tab w:val="clear" w:pos="576"/>
            </w:tabs>
            <w:rPr>
              <w:color w:val="005941"/>
              <w:sz w:val="24"/>
            </w:rPr>
          </w:pPr>
          <w:r>
            <w:rPr>
              <w:color w:val="005941"/>
              <w:sz w:val="24"/>
            </w:rPr>
            <w:t>organizačná zložka OZ Tribeč</w:t>
          </w:r>
        </w:p>
        <w:p w14:paraId="4F73470A" w14:textId="6D69E26A" w:rsidR="00AF69B2" w:rsidRDefault="00AF69B2" w:rsidP="005D071C">
          <w:pPr>
            <w:pStyle w:val="Nadpis4"/>
            <w:tabs>
              <w:tab w:val="clear" w:pos="576"/>
            </w:tabs>
          </w:pPr>
          <w:r>
            <w:rPr>
              <w:color w:val="005941"/>
              <w:sz w:val="24"/>
            </w:rPr>
            <w:t>Parková 7, 951 93 Topoľčianky</w:t>
          </w:r>
        </w:p>
      </w:tc>
    </w:tr>
  </w:tbl>
  <w:p w14:paraId="08D1390A" w14:textId="77777777" w:rsidR="00AF69B2" w:rsidRDefault="00AF69B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CF28-FC28-4F65-A76D-F66F8881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2126</Words>
  <Characters>12119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14217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2023-03-02T10:07:00Z</cp:lastPrinted>
  <dcterms:created xsi:type="dcterms:W3CDTF">2023-06-09T07:12:00Z</dcterms:created>
  <dcterms:modified xsi:type="dcterms:W3CDTF">2023-12-13T09:55:00Z</dcterms:modified>
  <cp:category>EIZ</cp:category>
</cp:coreProperties>
</file>