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B26A6C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CE0563" w:rsidRPr="00CE0563">
        <w:rPr>
          <w:rFonts w:ascii="Cambria" w:hAnsi="Cambria" w:cs="Arial"/>
          <w:bCs/>
          <w:sz w:val="22"/>
          <w:szCs w:val="22"/>
        </w:rPr>
        <w:t xml:space="preserve">negocjacji z ogłoszeniem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2E1D9E">
        <w:rPr>
          <w:rFonts w:ascii="Cambria" w:hAnsi="Cambria" w:cs="Arial"/>
          <w:bCs/>
          <w:sz w:val="22"/>
          <w:szCs w:val="22"/>
        </w:rPr>
        <w:t>Prudnik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E1D9E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47A5" w14:textId="77777777" w:rsidR="00800092" w:rsidRDefault="00800092">
      <w:r>
        <w:separator/>
      </w:r>
    </w:p>
  </w:endnote>
  <w:endnote w:type="continuationSeparator" w:id="0">
    <w:p w14:paraId="6E9EAEDD" w14:textId="77777777" w:rsidR="00800092" w:rsidRDefault="008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97C52E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E056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3861E" w14:textId="77777777" w:rsidR="00800092" w:rsidRDefault="00800092">
      <w:r>
        <w:separator/>
      </w:r>
    </w:p>
  </w:footnote>
  <w:footnote w:type="continuationSeparator" w:id="0">
    <w:p w14:paraId="7B4BAFAD" w14:textId="77777777" w:rsidR="00800092" w:rsidRDefault="008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4BD4"/>
    <w:rsid w:val="002D6014"/>
    <w:rsid w:val="002E1D9E"/>
    <w:rsid w:val="003164AE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00092"/>
    <w:rsid w:val="00822319"/>
    <w:rsid w:val="008321DE"/>
    <w:rsid w:val="00865992"/>
    <w:rsid w:val="00895713"/>
    <w:rsid w:val="008A763F"/>
    <w:rsid w:val="0090527E"/>
    <w:rsid w:val="00970E60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E0563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Łukasz Milej</cp:lastModifiedBy>
  <cp:revision>5</cp:revision>
  <dcterms:created xsi:type="dcterms:W3CDTF">2023-11-06T11:51:00Z</dcterms:created>
  <dcterms:modified xsi:type="dcterms:W3CDTF">2024-01-22T08:25:00Z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