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095012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095012" w:rsidRDefault="005911AF" w:rsidP="00F426CB">
            <w:pPr>
              <w:pStyle w:val="dajeNDS"/>
            </w:pPr>
            <w:bookmarkStart w:id="0" w:name="_GoBack"/>
            <w:bookmarkEnd w:id="0"/>
            <w:r w:rsidRPr="00095012"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095012" w:rsidRDefault="005911AF" w:rsidP="00F426CB">
            <w:pPr>
              <w:pStyle w:val="dajeNDS"/>
              <w:jc w:val="right"/>
            </w:pPr>
          </w:p>
        </w:tc>
      </w:tr>
      <w:tr w:rsidR="005911AF" w:rsidRPr="00095012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095012" w:rsidRDefault="005911AF" w:rsidP="00F426CB">
            <w:pPr>
              <w:tabs>
                <w:tab w:val="left" w:pos="5162"/>
              </w:tabs>
            </w:pPr>
          </w:p>
        </w:tc>
      </w:tr>
      <w:tr w:rsidR="00B674C7" w:rsidRPr="00095012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095012" w:rsidRDefault="00B674C7" w:rsidP="00B674C7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095012" w:rsidRDefault="002E5CEE" w:rsidP="00B674C7">
            <w:pPr>
              <w:pStyle w:val="HlavikaaadresaNDS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</w:t>
            </w:r>
            <w:r>
              <w:t xml:space="preserve"> </w:t>
            </w:r>
            <w:r w:rsidRPr="002E5CEE">
              <w:rPr>
                <w:b/>
                <w:bCs/>
                <w:sz w:val="18"/>
                <w:szCs w:val="18"/>
              </w:rPr>
              <w:t>R O Z D E Ľ O V N Í K</w:t>
            </w:r>
          </w:p>
        </w:tc>
      </w:tr>
      <w:tr w:rsidR="002E5CEE" w:rsidRPr="00095012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095012" w:rsidRDefault="002E5CEE" w:rsidP="00B674C7">
            <w:pPr>
              <w:pStyle w:val="dajeNDS"/>
            </w:pPr>
          </w:p>
        </w:tc>
      </w:tr>
      <w:tr w:rsidR="00512EFB" w:rsidRPr="00095012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095012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095012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95012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095012" w:rsidRDefault="00811A35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 xml:space="preserve">Váš list </w:t>
            </w:r>
            <w:r w:rsidR="007F2E08" w:rsidRPr="00095012">
              <w:rPr>
                <w:b/>
                <w:sz w:val="18"/>
                <w:szCs w:val="18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095012" w:rsidRDefault="008A2230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Dátum</w:t>
            </w:r>
          </w:p>
        </w:tc>
      </w:tr>
      <w:tr w:rsidR="00215F6A" w:rsidRPr="00095012" w14:paraId="2D71CB7F" w14:textId="77777777" w:rsidTr="002F594E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095012" w:rsidRDefault="00215F6A" w:rsidP="002B25E7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7DAEEF74" w14:textId="0FE2140E" w:rsidR="00215F6A" w:rsidRPr="00095012" w:rsidRDefault="00215F6A" w:rsidP="009C184A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B2534E5" w14:textId="6ABB1E97" w:rsidR="00215F6A" w:rsidRPr="00095012" w:rsidRDefault="00F44456" w:rsidP="00215F6A">
            <w:pPr>
              <w:pStyle w:val="dajeNDS"/>
              <w:rPr>
                <w:sz w:val="18"/>
                <w:szCs w:val="18"/>
              </w:rPr>
            </w:pPr>
            <w:r w:rsidRPr="00095012">
              <w:rPr>
                <w:sz w:val="18"/>
                <w:szCs w:val="18"/>
              </w:rPr>
              <w:t>JUDr. Almanová</w:t>
            </w:r>
          </w:p>
        </w:tc>
        <w:tc>
          <w:tcPr>
            <w:tcW w:w="1123" w:type="dxa"/>
            <w:shd w:val="clear" w:color="auto" w:fill="auto"/>
          </w:tcPr>
          <w:sdt>
            <w:sdtPr>
              <w:rPr>
                <w:sz w:val="18"/>
                <w:szCs w:val="18"/>
                <w:shd w:val="clear" w:color="auto" w:fill="FFFFFF" w:themeFill="background1"/>
              </w:rPr>
              <w:id w:val="-1880315143"/>
              <w:placeholder>
                <w:docPart w:val="DefaultPlaceholder_-1854013438"/>
              </w:placeholder>
              <w:date w:fullDate="2024-02-14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09B57207" w:rsidR="00215F6A" w:rsidRPr="00095012" w:rsidRDefault="00DD5318" w:rsidP="00DD5318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shd w:val="clear" w:color="auto" w:fill="FFFFFF" w:themeFill="background1"/>
                  </w:rPr>
                  <w:t>14</w:t>
                </w:r>
                <w:r w:rsidR="002F594E" w:rsidRPr="002F594E">
                  <w:rPr>
                    <w:sz w:val="18"/>
                    <w:szCs w:val="18"/>
                    <w:shd w:val="clear" w:color="auto" w:fill="FFFFFF" w:themeFill="background1"/>
                  </w:rPr>
                  <w:t>. 2. 2024</w:t>
                </w:r>
              </w:p>
            </w:sdtContent>
          </w:sdt>
        </w:tc>
      </w:tr>
      <w:tr w:rsidR="009C5A0A" w:rsidRPr="00095012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4B2878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0063D67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14:paraId="6A6E8B4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</w:tr>
    </w:tbl>
    <w:p w14:paraId="2CA92D71" w14:textId="01CC6E32" w:rsidR="002E5CEE" w:rsidRPr="002E5CEE" w:rsidRDefault="002E5CEE" w:rsidP="002E5CEE">
      <w:pPr>
        <w:keepNext/>
        <w:keepLines/>
        <w:spacing w:after="240"/>
        <w:outlineLvl w:val="0"/>
        <w:rPr>
          <w:rFonts w:ascii="Calibri" w:eastAsia="Times New Roman" w:hAnsi="Calibri" w:cs="Times New Roman"/>
          <w:b/>
          <w:bCs/>
          <w:caps/>
          <w:color w:val="auto"/>
          <w:sz w:val="28"/>
          <w:szCs w:val="28"/>
        </w:rPr>
      </w:pP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 xml:space="preserve">Vysvetlenie INFORMáCIí </w:t>
      </w:r>
      <w:r w:rsidR="00DD5318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V</w:t>
      </w: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.</w:t>
      </w:r>
    </w:p>
    <w:p w14:paraId="71410663" w14:textId="77777777" w:rsidR="002E5CEE" w:rsidRPr="002E5CEE" w:rsidRDefault="002E5CEE" w:rsidP="002E5CEE">
      <w:pPr>
        <w:spacing w:after="60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669F08F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Oprava vozoviek v správe SSÚD 4 Trenčín a SSÚD 5 Považská Bystrica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7E27AF1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5374EA82" w14:textId="15C2809E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obstarávania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bolo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uverejnené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vestníku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Európskej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únie č. 19/2024 zo dňa 26.01.2024 pod označením 00055123-2024 (ďalej len „Oznámenie“).</w:t>
      </w:r>
    </w:p>
    <w:p w14:paraId="47555F75" w14:textId="77777777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</w:p>
    <w:p w14:paraId="313BEA5D" w14:textId="77777777" w:rsidR="002E5CEE" w:rsidRPr="002E5CEE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29AC9F9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67434DA4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455E7ACE" w14:textId="77777777" w:rsidR="00DD5318" w:rsidRPr="00DD5318" w:rsidRDefault="00EB64D6" w:rsidP="00DD5318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EB64D6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DD5318" w:rsidRPr="00DD5318">
        <w:rPr>
          <w:rFonts w:ascii="Arial" w:eastAsia="Calibri" w:hAnsi="Arial" w:cs="Arial"/>
          <w:i/>
          <w:color w:val="auto"/>
          <w:sz w:val="20"/>
          <w:szCs w:val="20"/>
        </w:rPr>
        <w:t>V súťažných podkladoch v bode 16.11 je uvedené:</w:t>
      </w:r>
    </w:p>
    <w:p w14:paraId="5499FDF0" w14:textId="77777777" w:rsidR="00DD5318" w:rsidRPr="00DD5318" w:rsidRDefault="00DD5318" w:rsidP="00DD5318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DD5318">
        <w:rPr>
          <w:rFonts w:ascii="Arial" w:eastAsia="Calibri" w:hAnsi="Arial" w:cs="Arial"/>
          <w:i/>
          <w:color w:val="auto"/>
          <w:sz w:val="20"/>
          <w:szCs w:val="20"/>
        </w:rPr>
        <w:t>16.11 Doklad o zložení zábezpeky v zmysle bodu 15 časti A.1 Pokyny pre uchádzačov týchto SP. V prípade, že uchádzač použije možnosť poskytnutia bankovej záruky podľa bodu 15.3.2 alebo poistenia záruky podľa bodu 15.3.3 časti A.1 Pokyny pre uchádzačov týchto SP je povinný predložiť v ponuke predloženej prostredníctvom systému JOSEPHINE kópiu bankovej záruky alebo poistenia záruky. Originál bankovej záruky vystavený bankou alebo poistenia záruky musí uchádzač doručiť verejnému obstarávateľovi v lehote na predkladanie ponúk podľa bodu 15.4.2.1.1 alebo podľa bodu 15.4.3.1.1 časti A.1 Pokyny pre uchádzačov týchto SP.</w:t>
      </w:r>
    </w:p>
    <w:p w14:paraId="51DA86EB" w14:textId="32AFB682" w:rsidR="0074075E" w:rsidRPr="00EB64D6" w:rsidRDefault="00DD5318" w:rsidP="00DD5318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DD5318">
        <w:rPr>
          <w:rFonts w:ascii="Arial" w:eastAsia="Calibri" w:hAnsi="Arial" w:cs="Arial"/>
          <w:i/>
          <w:color w:val="auto"/>
          <w:sz w:val="20"/>
          <w:szCs w:val="20"/>
        </w:rPr>
        <w:t xml:space="preserve">Chápeme správne, že v prípade, ak predkladá uchádzač bank. záruku formou </w:t>
      </w:r>
      <w:proofErr w:type="spellStart"/>
      <w:r w:rsidRPr="00DD5318">
        <w:rPr>
          <w:rFonts w:ascii="Arial" w:eastAsia="Calibri" w:hAnsi="Arial" w:cs="Arial"/>
          <w:i/>
          <w:color w:val="auto"/>
          <w:sz w:val="20"/>
          <w:szCs w:val="20"/>
        </w:rPr>
        <w:t>elektr</w:t>
      </w:r>
      <w:proofErr w:type="spellEnd"/>
      <w:r w:rsidRPr="00DD5318">
        <w:rPr>
          <w:rFonts w:ascii="Arial" w:eastAsia="Calibri" w:hAnsi="Arial" w:cs="Arial"/>
          <w:i/>
          <w:color w:val="auto"/>
          <w:sz w:val="20"/>
          <w:szCs w:val="20"/>
        </w:rPr>
        <w:t xml:space="preserve">. dokumentu podpísaného kvalifikovaným </w:t>
      </w:r>
      <w:proofErr w:type="spellStart"/>
      <w:r w:rsidRPr="00DD5318">
        <w:rPr>
          <w:rFonts w:ascii="Arial" w:eastAsia="Calibri" w:hAnsi="Arial" w:cs="Arial"/>
          <w:i/>
          <w:color w:val="auto"/>
          <w:sz w:val="20"/>
          <w:szCs w:val="20"/>
        </w:rPr>
        <w:t>elektr</w:t>
      </w:r>
      <w:proofErr w:type="spellEnd"/>
      <w:r w:rsidRPr="00DD5318">
        <w:rPr>
          <w:rFonts w:ascii="Arial" w:eastAsia="Calibri" w:hAnsi="Arial" w:cs="Arial"/>
          <w:i/>
          <w:color w:val="auto"/>
          <w:sz w:val="20"/>
          <w:szCs w:val="20"/>
        </w:rPr>
        <w:t>. podpisom banky, tak už nie je potrebné doručiť originál poštou/osobne... ?</w:t>
      </w:r>
      <w:r w:rsidR="00EB64D6" w:rsidRPr="00EB64D6"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1ACF6A35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222A3831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48BA6779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60071CCC" w14:textId="018F797F" w:rsidR="003509A1" w:rsidRDefault="00DD5318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Áno, </w:t>
      </w:r>
      <w:r w:rsidRPr="00DD5318">
        <w:rPr>
          <w:rFonts w:ascii="Arial" w:eastAsia="Calibri" w:hAnsi="Arial" w:cs="Arial"/>
          <w:color w:val="auto"/>
          <w:sz w:val="20"/>
          <w:szCs w:val="20"/>
        </w:rPr>
        <w:t>v prípade, ak predkladá uchá</w:t>
      </w:r>
      <w:r>
        <w:rPr>
          <w:rFonts w:ascii="Arial" w:eastAsia="Calibri" w:hAnsi="Arial" w:cs="Arial"/>
          <w:color w:val="auto"/>
          <w:sz w:val="20"/>
          <w:szCs w:val="20"/>
        </w:rPr>
        <w:t>dzač bankovú záruku formou elektronick</w:t>
      </w:r>
      <w:r w:rsidR="001E0C5B">
        <w:rPr>
          <w:rFonts w:ascii="Arial" w:eastAsia="Calibri" w:hAnsi="Arial" w:cs="Arial"/>
          <w:color w:val="auto"/>
          <w:sz w:val="20"/>
          <w:szCs w:val="20"/>
        </w:rPr>
        <w:t>ého</w:t>
      </w:r>
      <w:r w:rsidRPr="00DD5318">
        <w:rPr>
          <w:rFonts w:ascii="Arial" w:eastAsia="Calibri" w:hAnsi="Arial" w:cs="Arial"/>
          <w:color w:val="auto"/>
          <w:sz w:val="20"/>
          <w:szCs w:val="20"/>
        </w:rPr>
        <w:t xml:space="preserve"> dokumentu podpísaného kvalifikovaným elektr</w:t>
      </w:r>
      <w:r>
        <w:rPr>
          <w:rFonts w:ascii="Arial" w:eastAsia="Calibri" w:hAnsi="Arial" w:cs="Arial"/>
          <w:color w:val="auto"/>
          <w:sz w:val="20"/>
          <w:szCs w:val="20"/>
        </w:rPr>
        <w:t>onickým</w:t>
      </w:r>
      <w:r w:rsidRPr="00DD5318">
        <w:rPr>
          <w:rFonts w:ascii="Arial" w:eastAsia="Calibri" w:hAnsi="Arial" w:cs="Arial"/>
          <w:color w:val="auto"/>
          <w:sz w:val="20"/>
          <w:szCs w:val="20"/>
        </w:rPr>
        <w:t xml:space="preserve"> podpisom banky, tak už nie je potrebné doručiť originál poštou/osobne</w:t>
      </w:r>
      <w:r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2372BCA2" w14:textId="77777777" w:rsidR="00CD1F61" w:rsidRPr="002E5CEE" w:rsidRDefault="00CD1F6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5ACB78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E091AFF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2E5CEE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1A3A43C" w14:textId="77777777" w:rsidR="002E5CEE" w:rsidRPr="002E5CEE" w:rsidRDefault="002E5CEE" w:rsidP="002E5CEE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2E5CEE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6DE062CB" w14:textId="77777777" w:rsidR="002E5CEE" w:rsidRPr="002E5CEE" w:rsidRDefault="002E5CEE" w:rsidP="002E5CEE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p w14:paraId="7EEB53E1" w14:textId="46DD238A" w:rsidR="00F17B5B" w:rsidRPr="00B674C7" w:rsidRDefault="00F17B5B" w:rsidP="002E5CEE">
      <w:pPr>
        <w:pStyle w:val="Nadpis1"/>
        <w:rPr>
          <w:rFonts w:cstheme="minorHAnsi"/>
          <w:bCs w:val="0"/>
          <w:color w:val="000000" w:themeColor="text1"/>
          <w:sz w:val="24"/>
        </w:rPr>
      </w:pPr>
    </w:p>
    <w:sectPr w:rsidR="00F17B5B" w:rsidRPr="00B674C7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10947" w14:textId="77777777" w:rsidR="006C1400" w:rsidRDefault="006C1400" w:rsidP="001B78C9">
      <w:r>
        <w:separator/>
      </w:r>
    </w:p>
  </w:endnote>
  <w:endnote w:type="continuationSeparator" w:id="0">
    <w:p w14:paraId="30ED0F17" w14:textId="77777777" w:rsidR="006C1400" w:rsidRDefault="006C14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36DCFDA9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3358F6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3358F6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A803C" w14:textId="77777777" w:rsidR="006C1400" w:rsidRDefault="006C1400" w:rsidP="001B78C9">
      <w:r>
        <w:separator/>
      </w:r>
    </w:p>
  </w:footnote>
  <w:footnote w:type="continuationSeparator" w:id="0">
    <w:p w14:paraId="56D0DA5D" w14:textId="77777777" w:rsidR="006C1400" w:rsidRDefault="006C14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3358F6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3358F6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95012"/>
    <w:rsid w:val="000A2C68"/>
    <w:rsid w:val="000C79BE"/>
    <w:rsid w:val="000D1B56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967F0"/>
    <w:rsid w:val="001B78C9"/>
    <w:rsid w:val="001C0431"/>
    <w:rsid w:val="001E0C5B"/>
    <w:rsid w:val="00212C85"/>
    <w:rsid w:val="00215118"/>
    <w:rsid w:val="00215F6A"/>
    <w:rsid w:val="002651A3"/>
    <w:rsid w:val="002B25E7"/>
    <w:rsid w:val="002D0232"/>
    <w:rsid w:val="002D07CB"/>
    <w:rsid w:val="002E5CEE"/>
    <w:rsid w:val="002F26F7"/>
    <w:rsid w:val="002F594E"/>
    <w:rsid w:val="00313FF9"/>
    <w:rsid w:val="00317FC6"/>
    <w:rsid w:val="0033101C"/>
    <w:rsid w:val="00332DFF"/>
    <w:rsid w:val="003358F6"/>
    <w:rsid w:val="003509A1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3D6BA7"/>
    <w:rsid w:val="004017E4"/>
    <w:rsid w:val="00434A83"/>
    <w:rsid w:val="00436CB5"/>
    <w:rsid w:val="00444C1E"/>
    <w:rsid w:val="00486ACD"/>
    <w:rsid w:val="004A0529"/>
    <w:rsid w:val="004A6BDF"/>
    <w:rsid w:val="004B45C9"/>
    <w:rsid w:val="004E4383"/>
    <w:rsid w:val="004E59D6"/>
    <w:rsid w:val="004E5D32"/>
    <w:rsid w:val="004F31A2"/>
    <w:rsid w:val="00502D4C"/>
    <w:rsid w:val="00512EFB"/>
    <w:rsid w:val="00521BC9"/>
    <w:rsid w:val="00534925"/>
    <w:rsid w:val="00572743"/>
    <w:rsid w:val="0057463F"/>
    <w:rsid w:val="00580205"/>
    <w:rsid w:val="00586245"/>
    <w:rsid w:val="005911AF"/>
    <w:rsid w:val="005C0EFC"/>
    <w:rsid w:val="005C1996"/>
    <w:rsid w:val="005D2491"/>
    <w:rsid w:val="005D3E4D"/>
    <w:rsid w:val="005D7733"/>
    <w:rsid w:val="005E1D9D"/>
    <w:rsid w:val="005E7B58"/>
    <w:rsid w:val="005F4BBB"/>
    <w:rsid w:val="005F71EC"/>
    <w:rsid w:val="006000F2"/>
    <w:rsid w:val="006013A4"/>
    <w:rsid w:val="006261B7"/>
    <w:rsid w:val="0065180C"/>
    <w:rsid w:val="006530AD"/>
    <w:rsid w:val="0066558D"/>
    <w:rsid w:val="0069559B"/>
    <w:rsid w:val="006C1400"/>
    <w:rsid w:val="006F517D"/>
    <w:rsid w:val="006F5275"/>
    <w:rsid w:val="007358C2"/>
    <w:rsid w:val="0074075E"/>
    <w:rsid w:val="00742D4F"/>
    <w:rsid w:val="007471A5"/>
    <w:rsid w:val="00780A52"/>
    <w:rsid w:val="007A281B"/>
    <w:rsid w:val="007B1E39"/>
    <w:rsid w:val="007C26D4"/>
    <w:rsid w:val="007C31F1"/>
    <w:rsid w:val="007C333B"/>
    <w:rsid w:val="007C44A0"/>
    <w:rsid w:val="007D537B"/>
    <w:rsid w:val="007F2E08"/>
    <w:rsid w:val="00811A35"/>
    <w:rsid w:val="00811D34"/>
    <w:rsid w:val="00821454"/>
    <w:rsid w:val="00850059"/>
    <w:rsid w:val="0087648C"/>
    <w:rsid w:val="00883650"/>
    <w:rsid w:val="00891BD1"/>
    <w:rsid w:val="00896DC5"/>
    <w:rsid w:val="008A2230"/>
    <w:rsid w:val="008A2FBA"/>
    <w:rsid w:val="008A72F0"/>
    <w:rsid w:val="008C478A"/>
    <w:rsid w:val="008C4D10"/>
    <w:rsid w:val="008D14A4"/>
    <w:rsid w:val="00901971"/>
    <w:rsid w:val="0091340A"/>
    <w:rsid w:val="00914E1A"/>
    <w:rsid w:val="00917709"/>
    <w:rsid w:val="00920CC2"/>
    <w:rsid w:val="009231B3"/>
    <w:rsid w:val="00932767"/>
    <w:rsid w:val="00933222"/>
    <w:rsid w:val="00963207"/>
    <w:rsid w:val="00981FA6"/>
    <w:rsid w:val="00986FCE"/>
    <w:rsid w:val="009C184A"/>
    <w:rsid w:val="009C5A0A"/>
    <w:rsid w:val="009D644C"/>
    <w:rsid w:val="009F55BA"/>
    <w:rsid w:val="00A02E77"/>
    <w:rsid w:val="00A22763"/>
    <w:rsid w:val="00A32268"/>
    <w:rsid w:val="00A34E46"/>
    <w:rsid w:val="00A54BE8"/>
    <w:rsid w:val="00A97139"/>
    <w:rsid w:val="00AA70A0"/>
    <w:rsid w:val="00AC2098"/>
    <w:rsid w:val="00B2459C"/>
    <w:rsid w:val="00B27DCA"/>
    <w:rsid w:val="00B53F32"/>
    <w:rsid w:val="00B57AC1"/>
    <w:rsid w:val="00B674C7"/>
    <w:rsid w:val="00B866B2"/>
    <w:rsid w:val="00BC59FD"/>
    <w:rsid w:val="00BF377F"/>
    <w:rsid w:val="00C02184"/>
    <w:rsid w:val="00C12D69"/>
    <w:rsid w:val="00C362FE"/>
    <w:rsid w:val="00C66B38"/>
    <w:rsid w:val="00CA1A54"/>
    <w:rsid w:val="00CD1F61"/>
    <w:rsid w:val="00D033EE"/>
    <w:rsid w:val="00D31A80"/>
    <w:rsid w:val="00D33C33"/>
    <w:rsid w:val="00D36325"/>
    <w:rsid w:val="00D42084"/>
    <w:rsid w:val="00D46BF9"/>
    <w:rsid w:val="00D50C30"/>
    <w:rsid w:val="00D72132"/>
    <w:rsid w:val="00D73649"/>
    <w:rsid w:val="00D75E72"/>
    <w:rsid w:val="00D76D35"/>
    <w:rsid w:val="00DA4D99"/>
    <w:rsid w:val="00DB2472"/>
    <w:rsid w:val="00DC29E8"/>
    <w:rsid w:val="00DD4CB5"/>
    <w:rsid w:val="00DD5318"/>
    <w:rsid w:val="00DF0555"/>
    <w:rsid w:val="00E340CD"/>
    <w:rsid w:val="00E41149"/>
    <w:rsid w:val="00E41878"/>
    <w:rsid w:val="00EB5246"/>
    <w:rsid w:val="00EB64D6"/>
    <w:rsid w:val="00EC4537"/>
    <w:rsid w:val="00ED2E00"/>
    <w:rsid w:val="00EF7D52"/>
    <w:rsid w:val="00F17B5B"/>
    <w:rsid w:val="00F312C4"/>
    <w:rsid w:val="00F426CB"/>
    <w:rsid w:val="00F443DC"/>
    <w:rsid w:val="00F44456"/>
    <w:rsid w:val="00F459FA"/>
    <w:rsid w:val="00F62EB7"/>
    <w:rsid w:val="00F759B6"/>
    <w:rsid w:val="00F84B79"/>
    <w:rsid w:val="00F914FA"/>
    <w:rsid w:val="00FA23FF"/>
    <w:rsid w:val="00FB34EE"/>
    <w:rsid w:val="00FB769D"/>
    <w:rsid w:val="00FB773E"/>
    <w:rsid w:val="00FC5591"/>
    <w:rsid w:val="00FC6986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607146"/>
    <w:rsid w:val="00696FD3"/>
    <w:rsid w:val="0079671F"/>
    <w:rsid w:val="008218D9"/>
    <w:rsid w:val="009D3F3F"/>
    <w:rsid w:val="00BB590C"/>
    <w:rsid w:val="00D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69</cp:revision>
  <cp:lastPrinted>2024-02-15T07:05:00Z</cp:lastPrinted>
  <dcterms:created xsi:type="dcterms:W3CDTF">2023-06-01T12:49:00Z</dcterms:created>
  <dcterms:modified xsi:type="dcterms:W3CDTF">2024-02-15T07:06:00Z</dcterms:modified>
</cp:coreProperties>
</file>