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4434FE8B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925A2B" w:rsidRPr="00180EBD">
        <w:rPr>
          <w:rFonts w:ascii="Arial Narrow" w:hAnsi="Arial Narrow"/>
          <w:b/>
          <w:bCs/>
          <w:sz w:val="22"/>
        </w:rPr>
        <w:t>Nákup Limuzíny 2ks + výkonné SUV 2ks pre MVSR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565E16">
        <w:rPr>
          <w:rFonts w:ascii="Arial Narrow" w:hAnsi="Arial Narrow"/>
          <w:sz w:val="22"/>
        </w:rPr>
        <w:t>5</w:t>
      </w:r>
      <w:r w:rsidR="00925A2B">
        <w:rPr>
          <w:rFonts w:ascii="Arial Narrow" w:hAnsi="Arial Narrow"/>
          <w:sz w:val="22"/>
        </w:rPr>
        <w:t>2345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  <w:bookmarkStart w:id="0" w:name="_GoBack"/>
      <w:bookmarkEnd w:id="0"/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2F24F" w14:textId="77777777" w:rsidR="00617749" w:rsidRDefault="00617749">
      <w:pPr>
        <w:spacing w:after="0" w:line="240" w:lineRule="auto"/>
      </w:pPr>
      <w:r>
        <w:separator/>
      </w:r>
    </w:p>
  </w:endnote>
  <w:endnote w:type="continuationSeparator" w:id="0">
    <w:p w14:paraId="04A2A8D0" w14:textId="77777777" w:rsidR="00617749" w:rsidRDefault="0061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9FC87" w14:textId="77777777" w:rsidR="00617749" w:rsidRDefault="00617749">
      <w:pPr>
        <w:spacing w:after="0" w:line="240" w:lineRule="auto"/>
      </w:pPr>
      <w:r>
        <w:separator/>
      </w:r>
    </w:p>
  </w:footnote>
  <w:footnote w:type="continuationSeparator" w:id="0">
    <w:p w14:paraId="14231777" w14:textId="77777777" w:rsidR="00617749" w:rsidRDefault="0061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76078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D6ACC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65E16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17749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5A2B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1066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B7323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E38B17-B99E-461F-87CA-B4874EC7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2024-02-27T08:35:00Z</dcterms:modified>
</cp:coreProperties>
</file>