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5E30F19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BA0336">
        <w:rPr>
          <w:rFonts w:ascii="Garamond" w:hAnsi="Garamond"/>
          <w:b/>
          <w:bCs/>
          <w:sz w:val="20"/>
          <w:szCs w:val="20"/>
        </w:rPr>
        <w:t>1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BA0336">
        <w:rPr>
          <w:rFonts w:ascii="Garamond" w:hAnsi="Garamond"/>
          <w:b/>
          <w:bCs/>
          <w:sz w:val="20"/>
          <w:szCs w:val="20"/>
        </w:rPr>
        <w:t>4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3218279B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E26EA7">
        <w:rPr>
          <w:rFonts w:ascii="Garamond" w:hAnsi="Garamond"/>
          <w:sz w:val="20"/>
          <w:szCs w:val="20"/>
        </w:rPr>
        <w:t>Oprava okien a dverí na objektoch v správe DPB, a.</w:t>
      </w:r>
      <w:r w:rsidR="00C06FEF">
        <w:rPr>
          <w:rFonts w:ascii="Garamond" w:hAnsi="Garamond"/>
          <w:sz w:val="20"/>
          <w:szCs w:val="20"/>
        </w:rPr>
        <w:t xml:space="preserve"> </w:t>
      </w:r>
      <w:r w:rsidR="00E26EA7">
        <w:rPr>
          <w:rFonts w:ascii="Garamond" w:hAnsi="Garamond"/>
          <w:sz w:val="20"/>
          <w:szCs w:val="20"/>
        </w:rPr>
        <w:t xml:space="preserve">s. - </w:t>
      </w:r>
      <w:r w:rsidRPr="0033307F">
        <w:rPr>
          <w:rFonts w:ascii="Garamond" w:hAnsi="Garamond"/>
          <w:sz w:val="20"/>
          <w:szCs w:val="20"/>
        </w:rPr>
        <w:t>„</w:t>
      </w:r>
      <w:bookmarkStart w:id="0" w:name="_Hlk119937280"/>
      <w:bookmarkStart w:id="1" w:name="_Hlk129268907"/>
      <w:r w:rsidR="00D23D9E">
        <w:rPr>
          <w:rFonts w:ascii="Garamond" w:hAnsi="Garamond"/>
          <w:b/>
          <w:bCs/>
          <w:sz w:val="20"/>
          <w:szCs w:val="20"/>
        </w:rPr>
        <w:t xml:space="preserve">Výmena okien a dverí v objekte – </w:t>
      </w:r>
      <w:r w:rsidR="00BA0336">
        <w:rPr>
          <w:rFonts w:ascii="Garamond" w:hAnsi="Garamond"/>
          <w:b/>
          <w:bCs/>
          <w:sz w:val="20"/>
          <w:szCs w:val="20"/>
        </w:rPr>
        <w:t>AB Olejkárska</w:t>
      </w:r>
      <w:r w:rsidR="00ED2ABA">
        <w:rPr>
          <w:rFonts w:ascii="Garamond" w:hAnsi="Garamond"/>
          <w:b/>
          <w:bCs/>
          <w:sz w:val="20"/>
          <w:szCs w:val="20"/>
        </w:rPr>
        <w:t xml:space="preserve"> DPB a. s.</w:t>
      </w:r>
      <w:r w:rsidR="00E26EA7">
        <w:rPr>
          <w:rFonts w:ascii="Garamond" w:hAnsi="Garamond"/>
          <w:b/>
          <w:bCs/>
          <w:sz w:val="20"/>
          <w:szCs w:val="20"/>
        </w:rPr>
        <w:t xml:space="preserve"> 0</w:t>
      </w:r>
      <w:r w:rsidR="00BA0336">
        <w:rPr>
          <w:rFonts w:ascii="Garamond" w:hAnsi="Garamond"/>
          <w:b/>
          <w:bCs/>
          <w:sz w:val="20"/>
          <w:szCs w:val="20"/>
        </w:rPr>
        <w:t>1</w:t>
      </w:r>
      <w:r w:rsidR="00E26EA7">
        <w:rPr>
          <w:rFonts w:ascii="Garamond" w:hAnsi="Garamond"/>
          <w:b/>
          <w:bCs/>
          <w:sz w:val="20"/>
          <w:szCs w:val="20"/>
        </w:rPr>
        <w:t>_202</w:t>
      </w:r>
      <w:bookmarkEnd w:id="0"/>
      <w:bookmarkEnd w:id="1"/>
      <w:r w:rsidR="00BA0336"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0801B093" w:rsidR="00C50FAD" w:rsidRPr="00ED2ABA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BA0336" w:rsidRPr="00BA0336">
        <w:rPr>
          <w:rFonts w:ascii="Garamond" w:hAnsi="Garamond"/>
          <w:b/>
          <w:bCs/>
          <w:sz w:val="20"/>
          <w:szCs w:val="20"/>
        </w:rPr>
        <w:t>Výmena okien a dverí v objekte – AB Olejkárska DPB a. s. 01_2024</w:t>
      </w:r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112/2022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E26EA7">
        <w:rPr>
          <w:rFonts w:ascii="Garamond" w:hAnsi="Garamond"/>
          <w:sz w:val="20"/>
          <w:szCs w:val="20"/>
        </w:rPr>
        <w:t>26177 - WYT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E26EA7">
        <w:rPr>
          <w:rFonts w:ascii="Garamond" w:hAnsi="Garamond"/>
          <w:sz w:val="20"/>
          <w:szCs w:val="20"/>
        </w:rPr>
        <w:t>11.05.2022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C06FE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CFF42D4" w14:textId="5DEAED3A" w:rsidR="00C50FAD" w:rsidRPr="00C06FEF" w:rsidRDefault="008E655A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Pr="00526670">
          <w:rPr>
            <w:rStyle w:val="Hypertextovprepojenie"/>
            <w:rFonts w:ascii="Garamond" w:hAnsi="Garamond"/>
            <w:b/>
            <w:bCs/>
          </w:rPr>
          <w:t>https://josephine.proebiz.com/sk/tender/52351/summary</w:t>
        </w:r>
      </w:hyperlink>
    </w:p>
    <w:p w14:paraId="07DB2D16" w14:textId="625E7877" w:rsidR="00844171" w:rsidRDefault="008E655A" w:rsidP="00844171">
      <w:pPr>
        <w:pStyle w:val="Odsekzoznamu"/>
        <w:rPr>
          <w:rFonts w:ascii="Garamond" w:hAnsi="Garamond"/>
          <w:b/>
          <w:bCs/>
        </w:rPr>
      </w:pPr>
      <w:hyperlink r:id="rId10" w:history="1">
        <w:r w:rsidR="00D91222" w:rsidRPr="005D268F">
          <w:rPr>
            <w:rStyle w:val="Hypertextovprepojenie"/>
            <w:rFonts w:ascii="Garamond" w:hAnsi="Garamond"/>
            <w:b/>
            <w:bCs/>
          </w:rPr>
          <w:t>https://www.uvo.gov.sk/vyhladavanie-zakaziek/detail/440164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4C31B588" w:rsidR="00E3588A" w:rsidRPr="0084754F" w:rsidRDefault="008E655A" w:rsidP="00E3588A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52351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726C0EF8" w:rsidR="00844171" w:rsidRPr="00BA0336" w:rsidRDefault="00C06FEF" w:rsidP="00FE19B0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bookmarkStart w:id="2" w:name="_Hlk151547148"/>
      <w:r w:rsidR="00BA0336" w:rsidRPr="00BA0336">
        <w:rPr>
          <w:rFonts w:ascii="Garamond" w:hAnsi="Garamond"/>
          <w:sz w:val="20"/>
          <w:szCs w:val="20"/>
        </w:rPr>
        <w:t>Výmena okien a dverí v objekte – AB Olejkárska DPB a. s. 01_2024</w:t>
      </w:r>
    </w:p>
    <w:bookmarkEnd w:id="2"/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39792CA1" w14:textId="77777777" w:rsidR="00FE19B0" w:rsidRDefault="00FE19B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78305F3" w14:textId="43AC0644" w:rsidR="00844171" w:rsidRPr="0033307F" w:rsidRDefault="00FE19B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44221000-5 Okná, dvere a súvisiace prvky</w:t>
      </w:r>
    </w:p>
    <w:p w14:paraId="4388A0A5" w14:textId="130B6141" w:rsidR="00844171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FE19B0">
        <w:rPr>
          <w:rFonts w:ascii="Garamond" w:hAnsi="Garamond"/>
          <w:bCs/>
          <w:sz w:val="20"/>
          <w:szCs w:val="20"/>
        </w:rPr>
        <w:t>45421130-4</w:t>
      </w:r>
      <w:r w:rsidRPr="00E26EA7">
        <w:rPr>
          <w:rFonts w:ascii="Garamond" w:hAnsi="Garamond"/>
          <w:b/>
          <w:sz w:val="20"/>
          <w:szCs w:val="20"/>
        </w:rPr>
        <w:t xml:space="preserve"> </w:t>
      </w:r>
      <w:r w:rsidRPr="00FE19B0">
        <w:rPr>
          <w:rFonts w:ascii="Garamond" w:hAnsi="Garamond"/>
          <w:bCs/>
          <w:sz w:val="20"/>
          <w:szCs w:val="20"/>
        </w:rPr>
        <w:t>Montáž dverí a</w:t>
      </w:r>
      <w:r w:rsidR="00FE19B0">
        <w:rPr>
          <w:rFonts w:ascii="Garamond" w:hAnsi="Garamond"/>
          <w:bCs/>
          <w:sz w:val="20"/>
          <w:szCs w:val="20"/>
        </w:rPr>
        <w:t> </w:t>
      </w:r>
      <w:r w:rsidRPr="00FE19B0">
        <w:rPr>
          <w:rFonts w:ascii="Garamond" w:hAnsi="Garamond"/>
          <w:bCs/>
          <w:sz w:val="20"/>
          <w:szCs w:val="20"/>
        </w:rPr>
        <w:t>okien</w:t>
      </w:r>
    </w:p>
    <w:p w14:paraId="5DB9CC65" w14:textId="6A85CC52" w:rsidR="00FE19B0" w:rsidRDefault="00FE19B0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45421100-5 Montáž dverí a okien a súvisiacich súčastí</w:t>
      </w:r>
    </w:p>
    <w:p w14:paraId="4E35C8BF" w14:textId="07565F6B" w:rsidR="00FE19B0" w:rsidRDefault="00FE19B0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45421110-8 Montáž zárubní a okenných rámov</w:t>
      </w:r>
    </w:p>
    <w:p w14:paraId="3DDF467B" w14:textId="3BFF87DB" w:rsidR="00FE19B0" w:rsidRPr="00FE19B0" w:rsidRDefault="00FE19B0" w:rsidP="00FE19B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45262520-0 Murárske práce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F10D1B7" w14:textId="1BDEA798" w:rsidR="00C50FAD" w:rsidRDefault="00C50FAD" w:rsidP="00C50FAD">
      <w:pPr>
        <w:pStyle w:val="Odsekzoznamu"/>
        <w:ind w:left="1125"/>
        <w:jc w:val="both"/>
        <w:rPr>
          <w:rFonts w:ascii="Garamond" w:hAnsi="Garamond"/>
          <w:sz w:val="20"/>
          <w:szCs w:val="20"/>
          <w:u w:val="single"/>
        </w:rPr>
      </w:pPr>
      <w:r w:rsidRPr="00D23D9E">
        <w:rPr>
          <w:rFonts w:ascii="Garamond" w:hAnsi="Garamond" w:cs="Arial"/>
          <w:sz w:val="20"/>
          <w:szCs w:val="20"/>
          <w:u w:val="single"/>
        </w:rPr>
        <w:t xml:space="preserve">Bližšia špecifikácia </w:t>
      </w:r>
      <w:r w:rsidR="00644B90" w:rsidRPr="00D23D9E">
        <w:rPr>
          <w:rFonts w:ascii="Garamond" w:hAnsi="Garamond" w:cs="Arial"/>
          <w:sz w:val="20"/>
          <w:szCs w:val="20"/>
          <w:u w:val="single"/>
        </w:rPr>
        <w:t xml:space="preserve">tvorí samostatnú časť </w:t>
      </w:r>
      <w:r w:rsidRPr="00D23D9E">
        <w:rPr>
          <w:rFonts w:ascii="Garamond" w:hAnsi="Garamond"/>
          <w:sz w:val="20"/>
          <w:szCs w:val="20"/>
          <w:u w:val="single"/>
        </w:rPr>
        <w:t>tejto výzvy na predloženie ponuky</w:t>
      </w:r>
      <w:r w:rsidR="00437602">
        <w:rPr>
          <w:rFonts w:ascii="Garamond" w:hAnsi="Garamond"/>
          <w:sz w:val="20"/>
          <w:szCs w:val="20"/>
          <w:u w:val="single"/>
        </w:rPr>
        <w:t xml:space="preserve"> - </w:t>
      </w:r>
      <w:r w:rsidR="00437602" w:rsidRPr="00437602">
        <w:rPr>
          <w:rFonts w:ascii="Garamond" w:hAnsi="Garamond"/>
          <w:sz w:val="20"/>
          <w:szCs w:val="20"/>
          <w:u w:val="single"/>
        </w:rPr>
        <w:t>Príloha č. 1_Špecifikácia - príloha A – Technická špecifikácia a rozsah prác</w:t>
      </w:r>
    </w:p>
    <w:p w14:paraId="0DB55BEF" w14:textId="77777777" w:rsidR="00D23D9E" w:rsidRDefault="00D23D9E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A6573D8" w14:textId="19492B02" w:rsidR="00D23D9E" w:rsidRDefault="00D23D9E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Zákazka nie je rozdelená na časti.</w:t>
      </w:r>
    </w:p>
    <w:p w14:paraId="18AA3F2C" w14:textId="77777777" w:rsidR="00437602" w:rsidRPr="00D23D9E" w:rsidRDefault="00437602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1A3CF41" w14:textId="64383E69" w:rsidR="00844171" w:rsidRDefault="00BA033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8 700</w:t>
      </w:r>
      <w:r w:rsidR="00D23D9E" w:rsidRPr="00D23D9E">
        <w:rPr>
          <w:rFonts w:ascii="Garamond" w:hAnsi="Garamond"/>
          <w:bCs/>
          <w:sz w:val="20"/>
          <w:szCs w:val="20"/>
        </w:rPr>
        <w:t>,00</w:t>
      </w:r>
      <w:r w:rsidR="00DD491D" w:rsidRPr="00D23D9E">
        <w:rPr>
          <w:rFonts w:ascii="Garamond" w:hAnsi="Garamond"/>
          <w:bCs/>
          <w:sz w:val="20"/>
          <w:szCs w:val="20"/>
        </w:rPr>
        <w:t xml:space="preserve"> </w:t>
      </w:r>
      <w:r w:rsidR="00844171" w:rsidRPr="00D23D9E">
        <w:rPr>
          <w:rFonts w:ascii="Garamond" w:hAnsi="Garamond"/>
          <w:bCs/>
          <w:sz w:val="20"/>
          <w:szCs w:val="20"/>
        </w:rPr>
        <w:t>€</w:t>
      </w:r>
      <w:r w:rsidR="00844171" w:rsidRPr="0033307F">
        <w:rPr>
          <w:rFonts w:ascii="Garamond" w:hAnsi="Garamond"/>
          <w:bCs/>
          <w:sz w:val="20"/>
          <w:szCs w:val="20"/>
        </w:rPr>
        <w:t xml:space="preserve"> bez DPH</w:t>
      </w:r>
    </w:p>
    <w:p w14:paraId="3D84DB23" w14:textId="77777777" w:rsidR="00E7764A" w:rsidRPr="0033307F" w:rsidRDefault="00E7764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722C38DB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</w:t>
      </w:r>
      <w:r w:rsidR="0023361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  <w:r w:rsidR="00E7764A">
        <w:rPr>
          <w:rFonts w:ascii="Garamond" w:hAnsi="Garamond"/>
          <w:bCs/>
          <w:sz w:val="20"/>
          <w:szCs w:val="20"/>
        </w:rPr>
        <w:t xml:space="preserve">– </w:t>
      </w:r>
      <w:r w:rsidR="00BA0336">
        <w:rPr>
          <w:rFonts w:ascii="Garamond" w:hAnsi="Garamond"/>
          <w:bCs/>
          <w:sz w:val="20"/>
          <w:szCs w:val="20"/>
        </w:rPr>
        <w:t>AB Olejkárska časť energo-dispečing</w:t>
      </w:r>
    </w:p>
    <w:p w14:paraId="01D31B01" w14:textId="1ABF96DC" w:rsidR="00CE3EC1" w:rsidRDefault="00CE3EC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20E20BFE" w:rsidR="00CE3EC1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Patrik Roštáš, </w:t>
      </w:r>
      <w:r w:rsidRPr="00D23D9E">
        <w:rPr>
          <w:rFonts w:ascii="Garamond" w:hAnsi="Garamond"/>
          <w:b/>
          <w:bCs/>
          <w:sz w:val="20"/>
          <w:szCs w:val="20"/>
        </w:rPr>
        <w:t>mail:</w:t>
      </w:r>
      <w:r>
        <w:rPr>
          <w:rFonts w:ascii="Garamond" w:hAnsi="Garamond"/>
          <w:sz w:val="20"/>
          <w:szCs w:val="20"/>
        </w:rPr>
        <w:t xml:space="preserve">  </w:t>
      </w:r>
      <w:hyperlink r:id="rId11" w:history="1">
        <w:r w:rsidRPr="0010331A">
          <w:rPr>
            <w:rStyle w:val="Hypertextovprepojenie"/>
            <w:rFonts w:ascii="Garamond" w:hAnsi="Garamond"/>
            <w:sz w:val="20"/>
            <w:szCs w:val="20"/>
          </w:rPr>
          <w:t>rostas.patrik</w:t>
        </w:r>
        <w:r w:rsidRPr="0010331A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>
        <w:rPr>
          <w:rFonts w:ascii="Garamond" w:hAnsi="Garamond"/>
          <w:b/>
          <w:bCs/>
          <w:sz w:val="20"/>
          <w:szCs w:val="20"/>
        </w:rPr>
        <w:t xml:space="preserve">, mobil: </w:t>
      </w:r>
      <w:r w:rsidRPr="00995ED2">
        <w:rPr>
          <w:rFonts w:ascii="Garamond" w:hAnsi="Garamond"/>
          <w:sz w:val="20"/>
          <w:szCs w:val="20"/>
        </w:rPr>
        <w:t>+421 918 855</w:t>
      </w:r>
      <w:r w:rsidR="00D23D9E">
        <w:rPr>
          <w:rFonts w:ascii="Garamond" w:hAnsi="Garamond"/>
          <w:sz w:val="20"/>
          <w:szCs w:val="20"/>
        </w:rPr>
        <w:t> </w:t>
      </w:r>
      <w:r w:rsidRPr="00995ED2">
        <w:rPr>
          <w:rFonts w:ascii="Garamond" w:hAnsi="Garamond"/>
          <w:sz w:val="20"/>
          <w:szCs w:val="20"/>
        </w:rPr>
        <w:t>673</w:t>
      </w:r>
    </w:p>
    <w:p w14:paraId="6AE44447" w14:textId="6D5247B6" w:rsidR="00D23D9E" w:rsidRPr="00D23D9E" w:rsidRDefault="00D23D9E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D23D9E">
        <w:rPr>
          <w:rFonts w:ascii="Garamond" w:hAnsi="Garamond"/>
          <w:b/>
          <w:bCs/>
          <w:sz w:val="20"/>
          <w:szCs w:val="20"/>
        </w:rPr>
        <w:t>Technický dozor:</w:t>
      </w:r>
    </w:p>
    <w:p w14:paraId="1E5B73F4" w14:textId="2A1CEDC7" w:rsidR="00D23D9E" w:rsidRPr="00D23D9E" w:rsidRDefault="00D23D9E" w:rsidP="00D23D9E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Pavol Janoviak, </w:t>
      </w:r>
      <w:r w:rsidRPr="00D23D9E">
        <w:rPr>
          <w:rFonts w:ascii="Garamond" w:hAnsi="Garamond"/>
          <w:b/>
          <w:bCs/>
          <w:sz w:val="20"/>
          <w:szCs w:val="20"/>
        </w:rPr>
        <w:t>mail:</w:t>
      </w:r>
      <w:r>
        <w:rPr>
          <w:rFonts w:ascii="Garamond" w:hAnsi="Garamond"/>
          <w:sz w:val="20"/>
          <w:szCs w:val="20"/>
        </w:rPr>
        <w:t xml:space="preserve"> </w:t>
      </w:r>
      <w:hyperlink r:id="rId12" w:history="1">
        <w:r w:rsidRPr="00934EAE">
          <w:rPr>
            <w:rStyle w:val="Hypertextovprepojenie"/>
            <w:rFonts w:ascii="Garamond" w:hAnsi="Garamond"/>
            <w:sz w:val="20"/>
            <w:szCs w:val="20"/>
          </w:rPr>
          <w:t>janoviak.pavol</w:t>
        </w:r>
        <w:r w:rsidRPr="00934EAE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>
        <w:rPr>
          <w:rFonts w:ascii="Garamond" w:hAnsi="Garamond"/>
          <w:sz w:val="20"/>
          <w:szCs w:val="20"/>
        </w:rPr>
        <w:t xml:space="preserve">, </w:t>
      </w:r>
      <w:r w:rsidRPr="00D23D9E">
        <w:rPr>
          <w:rFonts w:ascii="Garamond" w:hAnsi="Garamond"/>
          <w:b/>
          <w:bCs/>
          <w:sz w:val="20"/>
          <w:szCs w:val="20"/>
        </w:rPr>
        <w:t>mobil:</w:t>
      </w:r>
      <w:r>
        <w:rPr>
          <w:rFonts w:ascii="Garamond" w:hAnsi="Garamond"/>
          <w:sz w:val="20"/>
          <w:szCs w:val="20"/>
        </w:rPr>
        <w:t xml:space="preserve"> +421 918 851 067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002106DF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do </w:t>
      </w:r>
      <w:r w:rsidR="00D23D9E">
        <w:rPr>
          <w:rFonts w:ascii="Garamond" w:hAnsi="Garamond"/>
          <w:bCs/>
          <w:sz w:val="20"/>
          <w:szCs w:val="20"/>
        </w:rPr>
        <w:t>6</w:t>
      </w:r>
      <w:r w:rsidR="00C06FEF">
        <w:rPr>
          <w:rFonts w:ascii="Garamond" w:hAnsi="Garamond"/>
          <w:bCs/>
          <w:sz w:val="20"/>
          <w:szCs w:val="20"/>
        </w:rPr>
        <w:t>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1B6B4743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Slovenský </w:t>
      </w:r>
      <w:r w:rsidR="00D23D9E">
        <w:rPr>
          <w:rFonts w:ascii="Garamond" w:hAnsi="Garamond"/>
          <w:bCs/>
          <w:sz w:val="20"/>
          <w:szCs w:val="20"/>
        </w:rPr>
        <w:t xml:space="preserve">resp. český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78C30FFA" w14:textId="77777777" w:rsidR="00B96A5D" w:rsidRDefault="00B96A5D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5465A63" w14:textId="312C4110" w:rsidR="00B96A5D" w:rsidRPr="00F372E3" w:rsidRDefault="00B96A5D" w:rsidP="00B96A5D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</w:t>
      </w:r>
      <w:r w:rsidRPr="00B96A5D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/>
          <w:sz w:val="20"/>
          <w:szCs w:val="20"/>
        </w:rPr>
        <w:t xml:space="preserve">  </w:t>
      </w:r>
      <w:r w:rsidRPr="00F372E3">
        <w:rPr>
          <w:rFonts w:ascii="Garamond" w:hAnsi="Garamond"/>
          <w:b/>
          <w:sz w:val="20"/>
          <w:szCs w:val="20"/>
        </w:rPr>
        <w:t>Lehota viazanosti ponuky</w:t>
      </w:r>
    </w:p>
    <w:p w14:paraId="44FFD2CA" w14:textId="22AF515F" w:rsidR="00B96A5D" w:rsidRPr="00B96A5D" w:rsidRDefault="00B96A5D" w:rsidP="00B96A5D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  <w:r w:rsidR="00D23D9E">
        <w:rPr>
          <w:rFonts w:ascii="Garamond" w:hAnsi="Garamond"/>
          <w:bCs/>
          <w:sz w:val="20"/>
          <w:szCs w:val="20"/>
        </w:rPr>
        <w:t xml:space="preserve"> od predloženia ponuky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76F1693" w14:textId="77777777" w:rsidR="009E1AA8" w:rsidRPr="0033307F" w:rsidRDefault="009E1AA8" w:rsidP="009E1AA8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Predkladanie</w:t>
      </w:r>
      <w:r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2A92894" w14:textId="7103B84A" w:rsidR="009E1AA8" w:rsidRPr="009F1923" w:rsidRDefault="009E1AA8" w:rsidP="009F192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>
        <w:rPr>
          <w:rFonts w:ascii="Garamond" w:hAnsi="Garamond"/>
          <w:bCs/>
          <w:sz w:val="20"/>
          <w:szCs w:val="20"/>
        </w:rPr>
        <w:t>a Príloha č. 5 Dotazník uchádzača.</w:t>
      </w:r>
      <w:bookmarkEnd w:id="3"/>
    </w:p>
    <w:p w14:paraId="4E86778D" w14:textId="77777777" w:rsidR="009E1AA8" w:rsidRPr="002831CB" w:rsidRDefault="009E1AA8" w:rsidP="009E1AA8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17A5487F" w14:textId="77777777" w:rsidR="009E1AA8" w:rsidRPr="00651619" w:rsidRDefault="009E1AA8" w:rsidP="009E1AA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3ADAF5AC" w14:textId="77777777" w:rsidR="009E1AA8" w:rsidRPr="00651619" w:rsidRDefault="009E1AA8" w:rsidP="009E1AA8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D0F9089" w14:textId="77777777" w:rsidR="009E1AA8" w:rsidRPr="00EB2BE3" w:rsidRDefault="009E1AA8" w:rsidP="009E1AA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5928DBCB" w14:textId="77777777" w:rsidR="009E1AA8" w:rsidRPr="0033307F" w:rsidRDefault="009E1AA8" w:rsidP="009E1AA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FAFC996" w14:textId="77777777" w:rsidR="009E1AA8" w:rsidRPr="00EB2BE3" w:rsidRDefault="009E1AA8" w:rsidP="009E1AA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Čestné vyhlásenie uchádzača</w:t>
      </w:r>
    </w:p>
    <w:p w14:paraId="05D55849" w14:textId="77777777" w:rsidR="009E1AA8" w:rsidRPr="00EB2BE3" w:rsidRDefault="009E1AA8" w:rsidP="009E1AA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004FF6D" w14:textId="633D0166" w:rsidR="009E1AA8" w:rsidRPr="009E1AA8" w:rsidRDefault="009E1AA8" w:rsidP="009E1AA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2AC7A8EE" w14:textId="77777777" w:rsidR="009E1AA8" w:rsidRPr="00EB2BE3" w:rsidRDefault="009E1AA8" w:rsidP="009E1AA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 </w:t>
      </w:r>
    </w:p>
    <w:p w14:paraId="3109635F" w14:textId="77777777" w:rsidR="009E1AA8" w:rsidRDefault="009E1AA8" w:rsidP="009E1AA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</w:t>
      </w:r>
      <w:r w:rsidRPr="009E1AA8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</w:t>
      </w:r>
    </w:p>
    <w:p w14:paraId="48A86C01" w14:textId="527EDC82" w:rsidR="009E1AA8" w:rsidRPr="009E1AA8" w:rsidRDefault="009E1AA8" w:rsidP="009E1AA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</w:t>
      </w:r>
      <w:r w:rsidRPr="009E1AA8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 </w:t>
      </w:r>
      <w:r w:rsidRPr="009E1AA8">
        <w:rPr>
          <w:rFonts w:ascii="Garamond" w:hAnsi="Garamond" w:cs="Arial"/>
          <w:sz w:val="20"/>
          <w:szCs w:val="20"/>
        </w:rPr>
        <w:t>zástupcom uchádzača.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352D4E53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8E655A">
        <w:rPr>
          <w:rFonts w:ascii="Garamond" w:hAnsi="Garamond"/>
          <w:b/>
          <w:sz w:val="20"/>
          <w:szCs w:val="20"/>
        </w:rPr>
        <w:t>19</w:t>
      </w:r>
      <w:r w:rsidR="00644B90">
        <w:rPr>
          <w:rFonts w:ascii="Garamond" w:hAnsi="Garamond"/>
          <w:b/>
          <w:sz w:val="20"/>
          <w:szCs w:val="20"/>
        </w:rPr>
        <w:t>.</w:t>
      </w:r>
      <w:r w:rsidR="00BA0336">
        <w:rPr>
          <w:rFonts w:ascii="Garamond" w:hAnsi="Garamond"/>
          <w:b/>
          <w:sz w:val="20"/>
          <w:szCs w:val="20"/>
        </w:rPr>
        <w:t>02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BA0336">
        <w:rPr>
          <w:rFonts w:ascii="Garamond" w:hAnsi="Garamond"/>
          <w:b/>
          <w:sz w:val="20"/>
          <w:szCs w:val="20"/>
        </w:rPr>
        <w:t>4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8E655A">
        <w:rPr>
          <w:rFonts w:ascii="Garamond" w:hAnsi="Garamond"/>
          <w:b/>
          <w:sz w:val="20"/>
          <w:szCs w:val="20"/>
        </w:rPr>
        <w:t>10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20A5C9B3" w:rsidR="00844171" w:rsidRDefault="008E655A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Pr="0052667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https://josephine.proebiz.com/sk/tender/52351/summary</w:t>
        </w:r>
      </w:hyperlink>
    </w:p>
    <w:p w14:paraId="4FB9A396" w14:textId="77777777" w:rsidR="008513CE" w:rsidRDefault="008513CE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0E121F5B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8E655A">
        <w:rPr>
          <w:rFonts w:ascii="Garamond" w:hAnsi="Garamond"/>
          <w:b/>
          <w:sz w:val="20"/>
          <w:szCs w:val="20"/>
        </w:rPr>
        <w:t>19</w:t>
      </w:r>
      <w:r w:rsidR="00DD491D">
        <w:rPr>
          <w:rFonts w:ascii="Garamond" w:hAnsi="Garamond"/>
          <w:b/>
          <w:sz w:val="20"/>
          <w:szCs w:val="20"/>
        </w:rPr>
        <w:t>.</w:t>
      </w:r>
      <w:r w:rsidR="00BA0336">
        <w:rPr>
          <w:rFonts w:ascii="Garamond" w:hAnsi="Garamond"/>
          <w:b/>
          <w:sz w:val="20"/>
          <w:szCs w:val="20"/>
        </w:rPr>
        <w:t>02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BA0336">
        <w:rPr>
          <w:rFonts w:ascii="Garamond" w:hAnsi="Garamond"/>
          <w:b/>
          <w:sz w:val="20"/>
          <w:szCs w:val="20"/>
        </w:rPr>
        <w:t>4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8E655A">
        <w:rPr>
          <w:rFonts w:ascii="Garamond" w:hAnsi="Garamond"/>
          <w:b/>
          <w:sz w:val="20"/>
          <w:szCs w:val="20"/>
        </w:rPr>
        <w:t>10</w:t>
      </w:r>
      <w:r w:rsidR="009A10EA">
        <w:rPr>
          <w:rFonts w:ascii="Garamond" w:hAnsi="Garamond"/>
          <w:b/>
          <w:sz w:val="20"/>
          <w:szCs w:val="20"/>
        </w:rPr>
        <w:t>.</w:t>
      </w:r>
      <w:r w:rsidR="008E655A">
        <w:rPr>
          <w:rFonts w:ascii="Garamond" w:hAnsi="Garamond"/>
          <w:b/>
          <w:sz w:val="20"/>
          <w:szCs w:val="20"/>
        </w:rPr>
        <w:t>3</w:t>
      </w:r>
      <w:r w:rsidR="009E1AA8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32E3E42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BB4EDB5" w14:textId="5D1DCD44" w:rsidR="00E41428" w:rsidRDefault="00E41428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B588304" w14:textId="77777777" w:rsidR="00ED2ABA" w:rsidRDefault="00ED2ABA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087CB6DE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801EBE" w14:textId="55282C6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6B65D9D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BA0336">
        <w:rPr>
          <w:rFonts w:ascii="Garamond" w:hAnsi="Garamond"/>
          <w:sz w:val="20"/>
          <w:szCs w:val="20"/>
        </w:rPr>
        <w:t>31</w:t>
      </w:r>
      <w:r w:rsidR="002901D6">
        <w:rPr>
          <w:rFonts w:ascii="Garamond" w:hAnsi="Garamond"/>
          <w:sz w:val="20"/>
          <w:szCs w:val="20"/>
        </w:rPr>
        <w:t>.</w:t>
      </w:r>
      <w:r w:rsidR="00BA0336">
        <w:rPr>
          <w:rFonts w:ascii="Garamond" w:hAnsi="Garamond"/>
          <w:sz w:val="20"/>
          <w:szCs w:val="20"/>
        </w:rPr>
        <w:t>01</w:t>
      </w:r>
      <w:r w:rsidR="002901D6">
        <w:rPr>
          <w:rFonts w:ascii="Garamond" w:hAnsi="Garamond"/>
          <w:sz w:val="20"/>
          <w:szCs w:val="20"/>
        </w:rPr>
        <w:t>.202</w:t>
      </w:r>
      <w:r w:rsidR="00BA0336">
        <w:rPr>
          <w:rFonts w:ascii="Garamond" w:hAnsi="Garamond"/>
          <w:sz w:val="20"/>
          <w:szCs w:val="20"/>
        </w:rPr>
        <w:t>4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5893CAC" w14:textId="77777777" w:rsidR="00C07A29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B776A2" w14:textId="77777777" w:rsidR="00C07A29" w:rsidRPr="0033307F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A231688" w14:textId="14949448" w:rsidR="009E1AA8" w:rsidRPr="0084754F" w:rsidRDefault="00844171" w:rsidP="0084754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15DB450" w:rsidR="005B3E8B" w:rsidRPr="0033307F" w:rsidRDefault="009E1AA8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FEA533" w14:textId="7814626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FF132" w14:textId="1BA4D4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D7F853B" w14:textId="4026EB7F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C9B953" w14:textId="4ED793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7AB89B2" w:rsidR="00844171" w:rsidRPr="0033307F" w:rsidRDefault="00C06FEF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61E45A57" w14:textId="4C328267" w:rsidR="004C7F0E" w:rsidRPr="009E1AA8" w:rsidRDefault="000924A7" w:rsidP="009E1AA8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577339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  <w:bookmarkStart w:id="5" w:name="_Hlk30413330"/>
    </w:p>
    <w:p w14:paraId="3985DCB2" w14:textId="5F707918" w:rsidR="002901D6" w:rsidRDefault="002901D6" w:rsidP="00FE19B0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C16A421" w14:textId="77777777" w:rsidR="00086B45" w:rsidRDefault="00086B45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0AA316C" w14:textId="77777777" w:rsidR="00437602" w:rsidRDefault="00437602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  <w:bookmarkStart w:id="6" w:name="_Hlk101422338"/>
    </w:p>
    <w:p w14:paraId="5FA83E19" w14:textId="77777777" w:rsidR="00437602" w:rsidRDefault="00437602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7C36DC24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5"/>
    <w:bookmarkEnd w:id="6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059C810" w14:textId="71FBABC0" w:rsidR="00437602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577339">
        <w:rPr>
          <w:rFonts w:ascii="Garamond" w:hAnsi="Garamond" w:cs="Arial"/>
          <w:sz w:val="20"/>
          <w:szCs w:val="20"/>
        </w:rPr>
        <w:t xml:space="preserve"> a rozsah prác 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7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  <w:r w:rsidR="00437602">
        <w:rPr>
          <w:rFonts w:ascii="Garamond" w:hAnsi="Garamond" w:cs="Arial"/>
          <w:bCs/>
          <w:sz w:val="20"/>
          <w:szCs w:val="20"/>
        </w:rPr>
        <w:t xml:space="preserve"> –</w:t>
      </w:r>
    </w:p>
    <w:p w14:paraId="70B50A3E" w14:textId="61EBC229" w:rsidR="00437602" w:rsidRDefault="0043760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437602">
        <w:rPr>
          <w:rFonts w:ascii="Garamond" w:hAnsi="Garamond" w:cs="Arial"/>
          <w:bCs/>
          <w:sz w:val="20"/>
          <w:szCs w:val="20"/>
        </w:rPr>
        <w:t>Príloha č. 1_Špecifikácia - príloha A – Technická špecifikácia a rozsah prác</w:t>
      </w:r>
    </w:p>
    <w:p w14:paraId="7B5DACA1" w14:textId="77D24F64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 xml:space="preserve"> </w:t>
      </w:r>
    </w:p>
    <w:bookmarkEnd w:id="7"/>
    <w:p w14:paraId="4F42EE35" w14:textId="2C847EA8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9A386E5" w14:textId="51DC5CAC" w:rsidR="00BA0336" w:rsidRPr="00BA0336" w:rsidRDefault="00252927" w:rsidP="00BA033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8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8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BA0336" w:rsidRPr="00BA0336">
        <w:rPr>
          <w:rFonts w:ascii="Garamond" w:hAnsi="Garamond"/>
          <w:b/>
          <w:bCs/>
          <w:sz w:val="20"/>
          <w:szCs w:val="20"/>
        </w:rPr>
        <w:t>Výmena okien a dverí v objekte – AB Olejkárska DPB a. s. 01_2024</w:t>
      </w:r>
      <w:r w:rsidR="00BA0336">
        <w:rPr>
          <w:rFonts w:ascii="Garamond" w:hAnsi="Garamond"/>
          <w:b/>
          <w:bCs/>
          <w:sz w:val="20"/>
          <w:szCs w:val="20"/>
        </w:rPr>
        <w:t>“,</w:t>
      </w:r>
    </w:p>
    <w:p w14:paraId="6B0406E8" w14:textId="717ADE7F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3F7CCF3" w:rsidR="00844171" w:rsidRPr="00C07A29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F3438E">
        <w:rPr>
          <w:rFonts w:ascii="Garamond" w:hAnsi="Garamond"/>
          <w:b/>
          <w:bCs/>
          <w:sz w:val="20"/>
          <w:szCs w:val="20"/>
        </w:rPr>
        <w:t>Oprava okien a dverí na objektoch v správe DPB, a. s.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B382B1B" w14:textId="77777777" w:rsidR="00C07A29" w:rsidRPr="00E802AE" w:rsidRDefault="00C07A29" w:rsidP="00C07A29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14DA8CBE" w14:textId="77777777" w:rsidR="00C07A29" w:rsidRPr="00E802AE" w:rsidRDefault="00C07A29" w:rsidP="00C07A29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61803" w14:textId="77777777" w:rsidR="00C07A29" w:rsidRPr="00E802AE" w:rsidRDefault="00C07A29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4E3ED67" w14:textId="77777777" w:rsidR="00C07A29" w:rsidRPr="00E802AE" w:rsidRDefault="00C07A29" w:rsidP="00C07A29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771758BD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55B44012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F0AE4A7" w14:textId="77777777" w:rsidR="00C07A29" w:rsidRPr="00E802AE" w:rsidRDefault="00C07A29" w:rsidP="00C07A29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5FF2CD02" w14:textId="77777777" w:rsidR="00C07A29" w:rsidRPr="00E802AE" w:rsidRDefault="00C07A29" w:rsidP="00C07A29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0AFA6C3" w14:textId="77777777" w:rsidR="00C07A29" w:rsidRPr="00E802AE" w:rsidRDefault="00C07A29" w:rsidP="00C07A29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6D9D42EE" w14:textId="77777777" w:rsidR="00C07A29" w:rsidRPr="00E802AE" w:rsidRDefault="00C07A29" w:rsidP="00C07A29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451D983A" w14:textId="77777777" w:rsidR="00C07A29" w:rsidRPr="00E802AE" w:rsidRDefault="00C07A29" w:rsidP="00C07A2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29973A75" w14:textId="3C5731C7" w:rsidR="00C07A29" w:rsidRPr="00E802AE" w:rsidRDefault="00C07A29" w:rsidP="003D3835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9AA5E51" w14:textId="6F3CC73D" w:rsidR="00C07A29" w:rsidRDefault="00C07A29" w:rsidP="00C07A29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 w:rsidR="00807E56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56D7D767" w14:textId="77777777" w:rsidR="00FE19B0" w:rsidRPr="00E802AE" w:rsidRDefault="00FE19B0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C22329C" w14:textId="77777777" w:rsidR="00FE19B0" w:rsidRPr="00BA375C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26FC79CB" w14:textId="77777777" w:rsidR="00FE19B0" w:rsidRPr="00BA375C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07F10BAB" w14:textId="6AD969C1" w:rsidR="00C07A29" w:rsidRPr="00E802AE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4559421D" w14:textId="77777777" w:rsidR="00C07A29" w:rsidRPr="00E802AE" w:rsidRDefault="00C07A29" w:rsidP="00C07A29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A885650" w14:textId="77777777" w:rsidR="00CC7D1E" w:rsidRDefault="00CC7D1E" w:rsidP="005A61F2">
      <w:pPr>
        <w:spacing w:after="0" w:line="240" w:lineRule="auto"/>
        <w:rPr>
          <w:rFonts w:ascii="Garamond" w:eastAsia="Arial Narrow" w:hAnsi="Garamond" w:cs="Arial Narrow"/>
          <w:sz w:val="20"/>
          <w:szCs w:val="20"/>
        </w:rPr>
      </w:pPr>
    </w:p>
    <w:p w14:paraId="32C32151" w14:textId="77777777" w:rsidR="00CC7D1E" w:rsidRDefault="00CC7D1E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3D383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FE19B0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EC8D7F" w14:textId="77777777" w:rsidR="00CC7D1E" w:rsidRDefault="00CC7D1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3D3835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3C93C10" w14:textId="77777777" w:rsidR="00F3438E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</w:p>
    <w:p w14:paraId="737DBE95" w14:textId="77777777" w:rsidR="00F3438E" w:rsidRDefault="00F3438E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77C97ED5" w14:textId="77777777" w:rsidR="00F3438E" w:rsidRDefault="00F3438E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3682E90A" w14:textId="0F2611F0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="009F1923">
        <w:rPr>
          <w:rFonts w:ascii="Garamond" w:hAnsi="Garamond" w:cs="Arial"/>
          <w:sz w:val="20"/>
          <w:szCs w:val="20"/>
        </w:rPr>
        <w:t xml:space="preserve"> Dotazník uchádzača</w:t>
      </w:r>
      <w:r w:rsidRPr="0033307F">
        <w:rPr>
          <w:rFonts w:ascii="Garamond" w:hAnsi="Garamond" w:cs="Arial"/>
          <w:sz w:val="20"/>
          <w:szCs w:val="20"/>
        </w:rPr>
        <w:t xml:space="preserve">  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6"/>
        <w:gridCol w:w="1473"/>
        <w:gridCol w:w="1007"/>
        <w:gridCol w:w="1517"/>
        <w:gridCol w:w="67"/>
        <w:gridCol w:w="79"/>
      </w:tblGrid>
      <w:tr w:rsidR="009F1923" w:rsidRPr="004630AC" w14:paraId="42A63E08" w14:textId="77777777" w:rsidTr="00A111C7">
        <w:trPr>
          <w:gridAfter w:val="1"/>
          <w:wAfter w:w="43" w:type="pct"/>
          <w:trHeight w:val="293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8D88" w14:textId="7E99380A" w:rsidR="009F1923" w:rsidRDefault="009F1923" w:rsidP="00A111C7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 w:rsidRPr="00E44931"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  <w:br w:type="page"/>
            </w:r>
            <w:bookmarkStart w:id="10" w:name="_Toc468544050"/>
            <w:bookmarkStart w:id="11" w:name="_Toc13823706"/>
            <w:r w:rsidRPr="00E44931"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  <w:br w:type="page"/>
            </w:r>
            <w:r w:rsidRPr="002B2A16">
              <w:rPr>
                <w:b/>
                <w:szCs w:val="20"/>
              </w:rPr>
              <w:t xml:space="preserve"> </w:t>
            </w:r>
          </w:p>
          <w:p w14:paraId="3D997EBC" w14:textId="77777777" w:rsidR="009F1923" w:rsidRDefault="009F1923" w:rsidP="00A111C7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 w:rsidRPr="004630AC"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Dotazník uchádzača - Návrh na plnenie kritéria</w:t>
            </w:r>
          </w:p>
          <w:p w14:paraId="449FD474" w14:textId="5538BF9B" w:rsidR="009F1923" w:rsidRPr="004630AC" w:rsidRDefault="009F1923" w:rsidP="00A111C7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 w:rsidRPr="002B2A16">
              <w:rPr>
                <w:rFonts w:ascii="Calibri" w:hAnsi="Calibri" w:cs="Calibri"/>
                <w:b/>
                <w:bCs/>
                <w:color w:val="0070C0"/>
                <w:u w:val="single"/>
              </w:rPr>
              <w:t>DNS</w:t>
            </w:r>
            <w:r w:rsidRPr="002B2A16">
              <w:rPr>
                <w:rFonts w:ascii="Calibri" w:hAnsi="Calibri" w:cs="Calibri"/>
                <w:b/>
                <w:bCs/>
                <w:color w:val="0070C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70C0"/>
              </w:rPr>
              <w:t>„Oprava okien a dverí na objektoch v správe DPB a. s.</w:t>
            </w:r>
            <w:r w:rsidRPr="002B2A16"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  <w:t>“</w:t>
            </w:r>
          </w:p>
        </w:tc>
      </w:tr>
      <w:tr w:rsidR="009F1923" w:rsidRPr="004630AC" w14:paraId="57B756CA" w14:textId="77777777" w:rsidTr="00A111C7">
        <w:trPr>
          <w:gridAfter w:val="1"/>
          <w:wAfter w:w="43" w:type="pct"/>
          <w:trHeight w:val="42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9537" w14:textId="67CA3DA2" w:rsidR="009F1923" w:rsidRPr="002B2A16" w:rsidRDefault="009F1923" w:rsidP="00A111C7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B2A16">
              <w:rPr>
                <w:rFonts w:ascii="Calibri" w:hAnsi="Calibri" w:cs="Calibri"/>
                <w:b/>
                <w:bCs/>
                <w:u w:val="single"/>
              </w:rPr>
              <w:t>Predmet zákazky</w:t>
            </w:r>
            <w:r w:rsidRPr="002B2A16">
              <w:rPr>
                <w:rFonts w:ascii="Calibri" w:hAnsi="Calibri" w:cs="Calibri"/>
                <w:b/>
                <w:bCs/>
              </w:rPr>
              <w:t xml:space="preserve">: </w:t>
            </w:r>
            <w:r w:rsidR="00D85F23" w:rsidRPr="00D85F23">
              <w:rPr>
                <w:rFonts w:ascii="Calibri" w:hAnsi="Calibri" w:cs="Calibri"/>
                <w:b/>
                <w:bCs/>
              </w:rPr>
              <w:t>Výmena okien a dverí v objekte – AB Olejkárska DPB a. s. 01_2024</w:t>
            </w:r>
          </w:p>
        </w:tc>
      </w:tr>
      <w:tr w:rsidR="009F1923" w:rsidRPr="007E4A38" w14:paraId="465987E4" w14:textId="77777777" w:rsidTr="00A111C7">
        <w:trPr>
          <w:gridAfter w:val="1"/>
          <w:wAfter w:w="43" w:type="pct"/>
          <w:trHeight w:val="30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6E4F" w14:textId="3056803F" w:rsidR="009F1923" w:rsidRPr="007E4A38" w:rsidRDefault="009F1923" w:rsidP="009F19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F1923" w:rsidRPr="007E4A38" w14:paraId="06A303F3" w14:textId="77777777" w:rsidTr="00A111C7">
        <w:trPr>
          <w:gridAfter w:val="1"/>
          <w:wAfter w:w="43" w:type="pct"/>
          <w:trHeight w:val="30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F22B2" w14:textId="77777777" w:rsidR="009F1923" w:rsidRPr="007E4A38" w:rsidRDefault="009F1923" w:rsidP="00A111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F1923" w:rsidRPr="007E4A38" w14:paraId="007FCDE8" w14:textId="77777777" w:rsidTr="00A111C7">
        <w:trPr>
          <w:trHeight w:val="87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295D" w14:textId="77777777" w:rsidR="009F1923" w:rsidRPr="007E4A38" w:rsidRDefault="009F1923" w:rsidP="00A111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B572" w14:textId="77777777" w:rsidR="009F1923" w:rsidRPr="007E4A38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9607" w14:textId="77777777" w:rsidR="009F1923" w:rsidRPr="007E4A38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6C8D" w14:textId="77777777" w:rsidR="009F1923" w:rsidRPr="007E4A38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272D" w14:textId="77777777" w:rsidR="009F1923" w:rsidRPr="007E4A38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923" w:rsidRPr="001D1154" w14:paraId="215A6400" w14:textId="77777777" w:rsidTr="00A111C7">
        <w:trPr>
          <w:gridAfter w:val="1"/>
          <w:wAfter w:w="43" w:type="pct"/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E79E" w14:textId="77777777" w:rsidR="009F1923" w:rsidRPr="001D1154" w:rsidRDefault="009F1923" w:rsidP="00A111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Názov uchádzača: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6463EE" w14:textId="77777777" w:rsidR="009F1923" w:rsidRPr="001D1154" w:rsidRDefault="009F1923" w:rsidP="00A111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1923" w:rsidRPr="001D1154" w14:paraId="68075D0B" w14:textId="77777777" w:rsidTr="00A111C7">
        <w:trPr>
          <w:gridAfter w:val="1"/>
          <w:wAfter w:w="43" w:type="pct"/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12DE" w14:textId="77777777" w:rsidR="009F1923" w:rsidRPr="001D1154" w:rsidRDefault="009F1923" w:rsidP="00A111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ACF9155" w14:textId="77777777" w:rsidR="009F1923" w:rsidRPr="001D1154" w:rsidRDefault="009F1923" w:rsidP="00A111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1923" w:rsidRPr="001D1154" w14:paraId="56A332CE" w14:textId="77777777" w:rsidTr="00A111C7">
        <w:trPr>
          <w:gridAfter w:val="1"/>
          <w:wAfter w:w="43" w:type="pct"/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4FCD" w14:textId="77777777" w:rsidR="009F1923" w:rsidRPr="001D1154" w:rsidRDefault="009F1923" w:rsidP="00A111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Sídlo uchádzača: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7C75F64" w14:textId="77777777" w:rsidR="009F1923" w:rsidRPr="001D1154" w:rsidRDefault="009F1923" w:rsidP="00A111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1923" w:rsidRPr="001D1154" w14:paraId="0ED829A0" w14:textId="77777777" w:rsidTr="00A111C7">
        <w:trPr>
          <w:gridAfter w:val="1"/>
          <w:wAfter w:w="43" w:type="pct"/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DA82" w14:textId="77777777" w:rsidR="009F1923" w:rsidRPr="001D1154" w:rsidRDefault="009F1923" w:rsidP="00A111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2B869E" w14:textId="77777777" w:rsidR="009F1923" w:rsidRPr="001D1154" w:rsidRDefault="009F1923" w:rsidP="00A111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1923" w:rsidRPr="007E4A38" w14:paraId="09527344" w14:textId="77777777" w:rsidTr="00A111C7">
        <w:trPr>
          <w:trHeight w:val="77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AAE1" w14:textId="77777777" w:rsidR="009F1923" w:rsidRPr="007E4A38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45B7" w14:textId="77777777" w:rsidR="009F1923" w:rsidRPr="007E4A38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5E5D" w14:textId="77777777" w:rsidR="009F1923" w:rsidRPr="007E4A38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EA4E" w14:textId="77777777" w:rsidR="009F1923" w:rsidRPr="007E4A38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87FB" w14:textId="77777777" w:rsidR="009F1923" w:rsidRPr="007E4A38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923" w:rsidRPr="007E4A38" w14:paraId="459D3FFE" w14:textId="77777777" w:rsidTr="00A111C7">
        <w:trPr>
          <w:gridAfter w:val="2"/>
          <w:wAfter w:w="78" w:type="pct"/>
          <w:trHeight w:val="780"/>
        </w:trPr>
        <w:tc>
          <w:tcPr>
            <w:tcW w:w="2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B1CAB54" w14:textId="77777777" w:rsidR="009F1923" w:rsidRPr="007E4A38" w:rsidRDefault="009F1923" w:rsidP="00A111C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b/>
                <w:bCs/>
                <w:color w:val="000000"/>
                <w:sz w:val="20"/>
                <w:szCs w:val="20"/>
              </w:rPr>
              <w:t>Položky predmetu zákazky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5E59520" w14:textId="77777777" w:rsidR="009F1923" w:rsidRPr="007E4A38" w:rsidRDefault="009F1923" w:rsidP="00A111C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37602">
              <w:rPr>
                <w:rFonts w:cs="Calibri"/>
                <w:b/>
                <w:bCs/>
                <w:color w:val="FF0000"/>
                <w:sz w:val="20"/>
                <w:szCs w:val="20"/>
              </w:rPr>
              <w:t>Cena v EUR bez DPH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396BDC5" w14:textId="77777777" w:rsidR="009F1923" w:rsidRPr="007E4A38" w:rsidRDefault="009F1923" w:rsidP="00A111C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8FB23E8" w14:textId="77777777" w:rsidR="009F1923" w:rsidRPr="007E4A38" w:rsidRDefault="009F1923" w:rsidP="00A111C7">
            <w:pPr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7E4A38"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Celková cena </w:t>
            </w:r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za predmet zákazky </w:t>
            </w:r>
            <w:r w:rsidRPr="007E4A38"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v EUR </w:t>
            </w:r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>s</w:t>
            </w:r>
            <w:r w:rsidRPr="007E4A38"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 DPH</w:t>
            </w:r>
          </w:p>
        </w:tc>
      </w:tr>
      <w:tr w:rsidR="009F1923" w:rsidRPr="00CC4F9F" w14:paraId="53F2D316" w14:textId="77777777" w:rsidTr="00437602">
        <w:trPr>
          <w:gridAfter w:val="2"/>
          <w:wAfter w:w="78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BC67" w14:textId="636B46B5" w:rsidR="009F1923" w:rsidRPr="004630AC" w:rsidRDefault="009F1923" w:rsidP="00A111C7">
            <w:pPr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sz w:val="20"/>
                <w:szCs w:val="20"/>
              </w:rPr>
              <w:t>Celková cena za predmet zákazky (v </w:t>
            </w:r>
            <w:r w:rsidR="00BA0336">
              <w:rPr>
                <w:rFonts w:cs="Calibri"/>
                <w:sz w:val="20"/>
                <w:szCs w:val="20"/>
              </w:rPr>
              <w:t>špecifikácií</w:t>
            </w:r>
            <w:r>
              <w:rPr>
                <w:rFonts w:cs="Calibri"/>
                <w:sz w:val="20"/>
                <w:szCs w:val="20"/>
              </w:rPr>
              <w:t xml:space="preserve"> predmetu zákazky</w:t>
            </w:r>
            <w:r>
              <w:rPr>
                <w:rFonts w:cs="Calibri"/>
                <w:color w:val="000000"/>
                <w:sz w:val="19"/>
                <w:szCs w:val="19"/>
              </w:rPr>
              <w:t>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C4A00C" w14:textId="77777777" w:rsidR="009F1923" w:rsidRPr="007E4A38" w:rsidRDefault="009F1923" w:rsidP="00A111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3CC407" w14:textId="77777777" w:rsidR="009F1923" w:rsidRPr="007E4A38" w:rsidRDefault="009F1923" w:rsidP="00A111C7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113907F4" w14:textId="77777777" w:rsidR="009F1923" w:rsidRPr="00CC4F9F" w:rsidRDefault="009F1923" w:rsidP="00A111C7">
            <w:pPr>
              <w:jc w:val="right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F1923" w:rsidRPr="00896EE2" w14:paraId="1960FFE6" w14:textId="77777777" w:rsidTr="00A111C7">
        <w:trPr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DCB8" w14:textId="77777777" w:rsidR="009F1923" w:rsidRPr="00896EE2" w:rsidRDefault="009F1923" w:rsidP="00A111C7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  <w:p w14:paraId="74583DA1" w14:textId="46C299EA" w:rsidR="009F1923" w:rsidRPr="00896EE2" w:rsidRDefault="009F1923" w:rsidP="00A111C7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  <w:p w14:paraId="784151EE" w14:textId="77777777" w:rsidR="009F1923" w:rsidRPr="00896EE2" w:rsidRDefault="009F1923" w:rsidP="00A111C7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  <w:p w14:paraId="7CF10ED1" w14:textId="77777777" w:rsidR="009F1923" w:rsidRPr="00896EE2" w:rsidRDefault="009F1923" w:rsidP="00A111C7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  <w:p w14:paraId="46D275C4" w14:textId="77777777" w:rsidR="009F1923" w:rsidRPr="00896EE2" w:rsidRDefault="009F1923" w:rsidP="00A111C7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896EE2"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Upozornenie: 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B433" w14:textId="77777777" w:rsidR="009F1923" w:rsidRPr="00896EE2" w:rsidRDefault="009F1923" w:rsidP="00A111C7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D3C2" w14:textId="77777777" w:rsidR="009F1923" w:rsidRPr="00896EE2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7B0A" w14:textId="77777777" w:rsidR="009F1923" w:rsidRPr="00896EE2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0601" w14:textId="77777777" w:rsidR="009F1923" w:rsidRPr="00896EE2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923" w:rsidRPr="001D1154" w14:paraId="51F55487" w14:textId="77777777" w:rsidTr="00A111C7">
        <w:trPr>
          <w:gridAfter w:val="1"/>
          <w:wAfter w:w="43" w:type="pct"/>
          <w:trHeight w:val="54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5E27D" w14:textId="77777777" w:rsidR="009F1923" w:rsidRDefault="009F1923" w:rsidP="00A111C7">
            <w:pPr>
              <w:jc w:val="both"/>
              <w:rPr>
                <w:rFonts w:cs="Calibri"/>
                <w:color w:val="FF0000"/>
                <w:sz w:val="19"/>
                <w:szCs w:val="19"/>
              </w:rPr>
            </w:pPr>
            <w:r w:rsidRPr="001D1154">
              <w:rPr>
                <w:rFonts w:cs="Calibri"/>
                <w:color w:val="FF0000"/>
                <w:sz w:val="19"/>
                <w:szCs w:val="19"/>
              </w:rPr>
              <w:t>Uchádzač v</w:t>
            </w:r>
            <w:r>
              <w:rPr>
                <w:rFonts w:cs="Calibri"/>
                <w:color w:val="FF0000"/>
                <w:sz w:val="19"/>
                <w:szCs w:val="19"/>
              </w:rPr>
              <w:t> celkovej cene za predmet zákazky</w:t>
            </w:r>
            <w:r w:rsidRPr="001D1154">
              <w:rPr>
                <w:rFonts w:cs="Calibri"/>
                <w:color w:val="FF0000"/>
                <w:sz w:val="19"/>
                <w:szCs w:val="19"/>
              </w:rPr>
              <w:t xml:space="preserve"> zohľadní a započíta všetky náklady bez možnosti doúčtovania ďalších nákladov, pričom zahŕňa náklady aj</w:t>
            </w:r>
            <w:r>
              <w:rPr>
                <w:rFonts w:cs="Calibri"/>
                <w:color w:val="FF0000"/>
                <w:sz w:val="19"/>
                <w:szCs w:val="19"/>
              </w:rPr>
              <w:t xml:space="preserve"> </w:t>
            </w:r>
            <w:r w:rsidRPr="001D1154">
              <w:rPr>
                <w:rFonts w:cs="Calibri"/>
                <w:color w:val="FF0000"/>
                <w:sz w:val="19"/>
                <w:szCs w:val="19"/>
              </w:rPr>
              <w:t>na</w:t>
            </w:r>
            <w:r>
              <w:rPr>
                <w:rFonts w:cs="Calibri"/>
                <w:color w:val="FF0000"/>
                <w:sz w:val="19"/>
                <w:szCs w:val="19"/>
              </w:rPr>
              <w:t xml:space="preserve"> dopravu</w:t>
            </w:r>
            <w:r w:rsidRPr="001D1154">
              <w:rPr>
                <w:rFonts w:cs="Calibri"/>
                <w:color w:val="FF0000"/>
                <w:sz w:val="19"/>
                <w:szCs w:val="19"/>
              </w:rPr>
              <w:t xml:space="preserve"> </w:t>
            </w:r>
            <w:r>
              <w:rPr>
                <w:rFonts w:cs="Calibri"/>
                <w:color w:val="FF0000"/>
                <w:sz w:val="19"/>
                <w:szCs w:val="19"/>
              </w:rPr>
              <w:t>a ďalšie náklady, ktoré mu vzniknú s realizáciou predmetu zákazky.</w:t>
            </w:r>
          </w:p>
          <w:p w14:paraId="490EA5A4" w14:textId="77777777" w:rsidR="009F1923" w:rsidRPr="001D1154" w:rsidRDefault="009F1923" w:rsidP="00A111C7">
            <w:pPr>
              <w:jc w:val="both"/>
              <w:rPr>
                <w:rFonts w:cs="Calibri"/>
                <w:color w:val="FF0000"/>
                <w:sz w:val="19"/>
                <w:szCs w:val="19"/>
              </w:rPr>
            </w:pPr>
          </w:p>
        </w:tc>
      </w:tr>
      <w:tr w:rsidR="009F1923" w:rsidRPr="001D1154" w14:paraId="449350ED" w14:textId="77777777" w:rsidTr="00A111C7">
        <w:trPr>
          <w:gridAfter w:val="1"/>
          <w:wAfter w:w="43" w:type="pct"/>
          <w:trHeight w:val="28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919D" w14:textId="77777777" w:rsidR="009F1923" w:rsidRPr="001D1154" w:rsidRDefault="009F1923" w:rsidP="00A111C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Miesto, dátum: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B71452" w14:textId="77777777" w:rsidR="009F1923" w:rsidRPr="001D1154" w:rsidRDefault="009F1923" w:rsidP="00A111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1923" w:rsidRPr="001D1154" w14:paraId="67D6949A" w14:textId="77777777" w:rsidTr="00A111C7">
        <w:trPr>
          <w:gridAfter w:val="1"/>
          <w:wAfter w:w="43" w:type="pct"/>
          <w:trHeight w:val="27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6459" w14:textId="77777777" w:rsidR="009F1923" w:rsidRPr="001D1154" w:rsidRDefault="009F1923" w:rsidP="00A111C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Spracoval (meno, priezvisko a podpis):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DA896A" w14:textId="77777777" w:rsidR="009F1923" w:rsidRPr="001D1154" w:rsidRDefault="009F1923" w:rsidP="00A111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1923" w:rsidRPr="001D1154" w14:paraId="0A62CE74" w14:textId="77777777" w:rsidTr="00A111C7">
        <w:trPr>
          <w:gridAfter w:val="1"/>
          <w:wAfter w:w="43" w:type="pct"/>
          <w:trHeight w:val="26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C3C5" w14:textId="77777777" w:rsidR="009F1923" w:rsidRPr="001D1154" w:rsidRDefault="009F1923" w:rsidP="00A111C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Schválil (meno, priezvisko a podpis):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D61EA8" w14:textId="77777777" w:rsidR="009F1923" w:rsidRPr="001D1154" w:rsidRDefault="009F1923" w:rsidP="00A111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bookmarkEnd w:id="10"/>
      <w:bookmarkEnd w:id="11"/>
    </w:tbl>
    <w:p w14:paraId="0B96ED32" w14:textId="77777777" w:rsidR="009F1923" w:rsidRPr="001D1154" w:rsidRDefault="009F1923" w:rsidP="009F1923">
      <w:pPr>
        <w:keepNext/>
        <w:keepLines/>
        <w:rPr>
          <w:rFonts w:cs="Arial"/>
          <w:sz w:val="20"/>
          <w:szCs w:val="20"/>
        </w:rPr>
      </w:pPr>
    </w:p>
    <w:p w14:paraId="7099662D" w14:textId="77777777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1C89181" w14:textId="5878C40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8AEFF01" w14:textId="3297810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 w:rsidSect="009E1AA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7720376">
    <w:abstractNumId w:val="19"/>
  </w:num>
  <w:num w:numId="2" w16cid:durableId="2122800499">
    <w:abstractNumId w:val="18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5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2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7"/>
  </w:num>
  <w:num w:numId="12" w16cid:durableId="597835960">
    <w:abstractNumId w:val="21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4"/>
  </w:num>
  <w:num w:numId="18" w16cid:durableId="380444532">
    <w:abstractNumId w:val="13"/>
  </w:num>
  <w:num w:numId="19" w16cid:durableId="1709331108">
    <w:abstractNumId w:val="5"/>
  </w:num>
  <w:num w:numId="20" w16cid:durableId="543754767">
    <w:abstractNumId w:val="20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6"/>
  </w:num>
  <w:num w:numId="23" w16cid:durableId="7123417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0276897">
    <w:abstractNumId w:val="23"/>
  </w:num>
  <w:num w:numId="25" w16cid:durableId="695887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86B45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6F7F"/>
    <w:rsid w:val="002011F5"/>
    <w:rsid w:val="00204EB0"/>
    <w:rsid w:val="00224412"/>
    <w:rsid w:val="00233612"/>
    <w:rsid w:val="00233D85"/>
    <w:rsid w:val="00246E68"/>
    <w:rsid w:val="00252927"/>
    <w:rsid w:val="00253E81"/>
    <w:rsid w:val="00264E07"/>
    <w:rsid w:val="002901D6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6692"/>
    <w:rsid w:val="003C6BCB"/>
    <w:rsid w:val="003D3835"/>
    <w:rsid w:val="003D6A52"/>
    <w:rsid w:val="003E7FFB"/>
    <w:rsid w:val="003F164B"/>
    <w:rsid w:val="003F333C"/>
    <w:rsid w:val="003F6885"/>
    <w:rsid w:val="0040236D"/>
    <w:rsid w:val="00424E58"/>
    <w:rsid w:val="00431E53"/>
    <w:rsid w:val="00436F37"/>
    <w:rsid w:val="00437602"/>
    <w:rsid w:val="0047128D"/>
    <w:rsid w:val="004A4669"/>
    <w:rsid w:val="004C7F0E"/>
    <w:rsid w:val="004D61EC"/>
    <w:rsid w:val="004F64AF"/>
    <w:rsid w:val="004F67CD"/>
    <w:rsid w:val="005075C4"/>
    <w:rsid w:val="00547FD3"/>
    <w:rsid w:val="00553364"/>
    <w:rsid w:val="00554A5F"/>
    <w:rsid w:val="00577339"/>
    <w:rsid w:val="005805A7"/>
    <w:rsid w:val="00590E09"/>
    <w:rsid w:val="005969AA"/>
    <w:rsid w:val="005A61F2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940ED"/>
    <w:rsid w:val="00796EBC"/>
    <w:rsid w:val="00797C17"/>
    <w:rsid w:val="007B4ED8"/>
    <w:rsid w:val="007B5E24"/>
    <w:rsid w:val="007E59FD"/>
    <w:rsid w:val="0080287B"/>
    <w:rsid w:val="00807E56"/>
    <w:rsid w:val="00810409"/>
    <w:rsid w:val="00844171"/>
    <w:rsid w:val="0084754F"/>
    <w:rsid w:val="008513CE"/>
    <w:rsid w:val="00855187"/>
    <w:rsid w:val="00857825"/>
    <w:rsid w:val="008931B4"/>
    <w:rsid w:val="0089463F"/>
    <w:rsid w:val="0089482E"/>
    <w:rsid w:val="008A12C4"/>
    <w:rsid w:val="008A1435"/>
    <w:rsid w:val="008B03EE"/>
    <w:rsid w:val="008C7B84"/>
    <w:rsid w:val="008E655A"/>
    <w:rsid w:val="008E718B"/>
    <w:rsid w:val="008F3931"/>
    <w:rsid w:val="00922BC6"/>
    <w:rsid w:val="009302FF"/>
    <w:rsid w:val="00935878"/>
    <w:rsid w:val="00954B90"/>
    <w:rsid w:val="00957CFF"/>
    <w:rsid w:val="009772F5"/>
    <w:rsid w:val="00995ED2"/>
    <w:rsid w:val="009A10EA"/>
    <w:rsid w:val="009B429A"/>
    <w:rsid w:val="009E1852"/>
    <w:rsid w:val="009E1AA8"/>
    <w:rsid w:val="009E29D7"/>
    <w:rsid w:val="009E6F63"/>
    <w:rsid w:val="009E72AB"/>
    <w:rsid w:val="009F18AE"/>
    <w:rsid w:val="009F1923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1AD4"/>
    <w:rsid w:val="00AA23BF"/>
    <w:rsid w:val="00AA5B98"/>
    <w:rsid w:val="00AB3084"/>
    <w:rsid w:val="00AB50E9"/>
    <w:rsid w:val="00AE5EFC"/>
    <w:rsid w:val="00AF78C7"/>
    <w:rsid w:val="00B03A41"/>
    <w:rsid w:val="00B24699"/>
    <w:rsid w:val="00B35886"/>
    <w:rsid w:val="00B378A9"/>
    <w:rsid w:val="00B37915"/>
    <w:rsid w:val="00B50B3B"/>
    <w:rsid w:val="00B50F4F"/>
    <w:rsid w:val="00B860A3"/>
    <w:rsid w:val="00B948A4"/>
    <w:rsid w:val="00B96A5D"/>
    <w:rsid w:val="00BA0336"/>
    <w:rsid w:val="00BA6169"/>
    <w:rsid w:val="00BB1B07"/>
    <w:rsid w:val="00BB7111"/>
    <w:rsid w:val="00BC052D"/>
    <w:rsid w:val="00BC6BF7"/>
    <w:rsid w:val="00C06FEF"/>
    <w:rsid w:val="00C07A29"/>
    <w:rsid w:val="00C1477A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C7D1E"/>
    <w:rsid w:val="00CD586D"/>
    <w:rsid w:val="00CE3EC1"/>
    <w:rsid w:val="00CE7BBD"/>
    <w:rsid w:val="00CF30AD"/>
    <w:rsid w:val="00D052D9"/>
    <w:rsid w:val="00D23D9E"/>
    <w:rsid w:val="00D2690B"/>
    <w:rsid w:val="00D35AE0"/>
    <w:rsid w:val="00D73A62"/>
    <w:rsid w:val="00D849F0"/>
    <w:rsid w:val="00D84AFB"/>
    <w:rsid w:val="00D84C08"/>
    <w:rsid w:val="00D85F23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C241C"/>
    <w:rsid w:val="00ED0047"/>
    <w:rsid w:val="00ED2ABA"/>
    <w:rsid w:val="00ED5FF2"/>
    <w:rsid w:val="00EF35B4"/>
    <w:rsid w:val="00F224D6"/>
    <w:rsid w:val="00F33B37"/>
    <w:rsid w:val="00F3438E"/>
    <w:rsid w:val="00F454B5"/>
    <w:rsid w:val="00F67F7E"/>
    <w:rsid w:val="00F768C4"/>
    <w:rsid w:val="00F863F4"/>
    <w:rsid w:val="00F872BC"/>
    <w:rsid w:val="00F95EEF"/>
    <w:rsid w:val="00FA152C"/>
    <w:rsid w:val="00FA63E7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5">
    <w:name w:val="Štýl5"/>
    <w:rsid w:val="00C07A29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sk/tender/52351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oviak.pavol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tas.patrik@dpb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o.gov.sk/vyhladavanie-zakaziek/detail/4401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2351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21</cp:revision>
  <cp:lastPrinted>2020-02-25T13:07:00Z</cp:lastPrinted>
  <dcterms:created xsi:type="dcterms:W3CDTF">2022-11-21T14:12:00Z</dcterms:created>
  <dcterms:modified xsi:type="dcterms:W3CDTF">2024-02-01T06:20:00Z</dcterms:modified>
</cp:coreProperties>
</file>