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165C" w14:textId="2936F25D" w:rsidR="0041173B" w:rsidRPr="0041173B" w:rsidRDefault="00DC2A41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  <w:r w:rsidRPr="00932536">
        <w:rPr>
          <w:rFonts w:ascii="Calibri Light" w:eastAsia="Times New Roman" w:hAnsi="Calibri Light"/>
          <w:b/>
          <w:noProof/>
          <w:u w:val="single"/>
          <w:lang w:eastAsia="en-US"/>
        </w:rPr>
        <w:drawing>
          <wp:inline distT="0" distB="0" distL="0" distR="0" wp14:anchorId="6C19BDD9" wp14:editId="7240562D">
            <wp:extent cx="1819275" cy="638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02710CCE" w14:textId="710A3E06" w:rsidR="00697F20" w:rsidRDefault="00697F20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 w:rsidRPr="00697F20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Budowa Sali gimnastycznej wraz z łącznikiem przy szkole w m.</w:t>
      </w:r>
      <w:r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 </w:t>
      </w:r>
      <w:r w:rsidRPr="00697F20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Sokolniki</w:t>
      </w:r>
    </w:p>
    <w:p w14:paraId="48596C2A" w14:textId="77777777" w:rsidR="00697F20" w:rsidRDefault="00697F20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07A61FD" w14:textId="77777777" w:rsidR="00697F20" w:rsidRDefault="00697F20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A34AA2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lastRenderedPageBreak/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1256D1E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697F20" w:rsidRPr="00697F20">
        <w:rPr>
          <w:rFonts w:ascii="Times New Roman" w:hAnsi="Times New Roman"/>
          <w:b/>
          <w:bCs/>
        </w:rPr>
        <w:t>Budowa Sali gimnastycznej wraz z łącznikiem przy szkole w m.</w:t>
      </w:r>
      <w:r w:rsidR="00697F20">
        <w:rPr>
          <w:rFonts w:ascii="Times New Roman" w:hAnsi="Times New Roman"/>
          <w:b/>
          <w:bCs/>
        </w:rPr>
        <w:t xml:space="preserve"> </w:t>
      </w:r>
      <w:r w:rsidR="00697F20" w:rsidRPr="00697F20">
        <w:rPr>
          <w:rFonts w:ascii="Times New Roman" w:hAnsi="Times New Roman"/>
          <w:b/>
          <w:bCs/>
        </w:rPr>
        <w:t xml:space="preserve">Sokolniki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0" w:name="RANGE!A1%253AG163"/>
      <w:bookmarkStart w:id="1" w:name="_Hlk74303670"/>
      <w:bookmarkEnd w:id="0"/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2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2"/>
    <w:p w14:paraId="048A8BAE" w14:textId="7D62B66A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27BF4092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2F188709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Zakończenie robót :</w:t>
      </w:r>
      <w:r w:rsidR="00697F20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do 31 grudnia 2025 roku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580AB043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0E9C83CC" w14:textId="7E4E701C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będą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spełnia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>ły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wymagania i parametry określone przez Zamawiającego 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dokumentacji, w tym dokumentacji technicznej i projektowej,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>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807B0D5" w14:textId="5573D858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583F8939" w14:textId="18804712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0C333E95" w14:textId="24F480B8" w:rsidR="0041173B" w:rsidRDefault="0041173B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lastRenderedPageBreak/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222FD617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</w:t>
      </w:r>
      <w:r w:rsidR="00697F20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2815340D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</w:t>
      </w:r>
    </w:p>
    <w:p w14:paraId="3A17BAEA" w14:textId="7EB8A42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72C9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3C60035F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4A6E23AF" w14:textId="3FBCB4BF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7CEB9D88" w14:textId="0F6662B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F29E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CE50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5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4"/>
  </w:num>
  <w:num w:numId="5" w16cid:durableId="1718158759">
    <w:abstractNumId w:val="0"/>
  </w:num>
  <w:num w:numId="6" w16cid:durableId="1672298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41173B"/>
    <w:rsid w:val="00697F20"/>
    <w:rsid w:val="007B2CE6"/>
    <w:rsid w:val="00A34AA2"/>
    <w:rsid w:val="00BD4521"/>
    <w:rsid w:val="00C27FB8"/>
    <w:rsid w:val="00C42165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11</cp:revision>
  <cp:lastPrinted>2021-09-08T11:53:00Z</cp:lastPrinted>
  <dcterms:created xsi:type="dcterms:W3CDTF">2021-06-16T08:47:00Z</dcterms:created>
  <dcterms:modified xsi:type="dcterms:W3CDTF">2023-12-21T13:31:00Z</dcterms:modified>
</cp:coreProperties>
</file>