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29" w:rsidRPr="00066F88" w:rsidRDefault="00286129" w:rsidP="00066F88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0975410"/>
      <w:r w:rsidRPr="004D239D">
        <w:rPr>
          <w:rFonts w:cs="Arial"/>
          <w:noProof w:val="0"/>
        </w:rPr>
        <w:t>Príloha č. 1</w:t>
      </w:r>
      <w:bookmarkEnd w:id="0"/>
      <w:r w:rsidRPr="004D239D">
        <w:rPr>
          <w:rFonts w:cs="Arial"/>
          <w:noProof w:val="0"/>
        </w:rPr>
        <w:t xml:space="preserve"> 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:rsidR="00286129" w:rsidRPr="004D239D" w:rsidRDefault="00286129" w:rsidP="00286129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:rsidR="00286129" w:rsidRPr="004D239D" w:rsidRDefault="00286129" w:rsidP="00286129">
      <w:pPr>
        <w:rPr>
          <w:rFonts w:cs="Arial"/>
          <w:noProof w:val="0"/>
          <w:sz w:val="20"/>
          <w:szCs w:val="20"/>
        </w:rPr>
      </w:pPr>
    </w:p>
    <w:p w:rsidR="00286129" w:rsidRPr="004D239D" w:rsidRDefault="00286129" w:rsidP="00286129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286129" w:rsidRPr="004D239D" w:rsidRDefault="00286129" w:rsidP="00286129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286129" w:rsidRPr="004D239D" w:rsidTr="00066F88">
        <w:tc>
          <w:tcPr>
            <w:tcW w:w="1953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047" w:type="pct"/>
          </w:tcPr>
          <w:p w:rsidR="00286129" w:rsidRPr="004D239D" w:rsidRDefault="00286129" w:rsidP="007D529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286129" w:rsidRPr="004D239D" w:rsidTr="00066F88">
        <w:tc>
          <w:tcPr>
            <w:tcW w:w="1953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047" w:type="pct"/>
          </w:tcPr>
          <w:p w:rsidR="00286129" w:rsidRPr="004D239D" w:rsidRDefault="00286129" w:rsidP="007D529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86129" w:rsidRPr="004D239D" w:rsidTr="00066F88">
        <w:tc>
          <w:tcPr>
            <w:tcW w:w="1953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047" w:type="pct"/>
            <w:shd w:val="clear" w:color="auto" w:fill="auto"/>
          </w:tcPr>
          <w:p w:rsidR="00286129" w:rsidRPr="00286129" w:rsidRDefault="00286129" w:rsidP="007D529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6129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286129">
              <w:rPr>
                <w:rFonts w:cs="Arial"/>
                <w:noProof w:val="0"/>
                <w:sz w:val="20"/>
                <w:szCs w:val="20"/>
              </w:rPr>
              <w:t>Považie</w:t>
            </w:r>
          </w:p>
        </w:tc>
      </w:tr>
      <w:tr w:rsidR="00286129" w:rsidRPr="004D239D" w:rsidTr="00066F88">
        <w:tc>
          <w:tcPr>
            <w:tcW w:w="1953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047" w:type="pct"/>
            <w:shd w:val="clear" w:color="auto" w:fill="auto"/>
          </w:tcPr>
          <w:p w:rsidR="00286129" w:rsidRPr="00286129" w:rsidRDefault="00286129" w:rsidP="007D529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6129">
              <w:rPr>
                <w:rFonts w:cs="Arial"/>
                <w:noProof w:val="0"/>
                <w:sz w:val="20"/>
                <w:szCs w:val="20"/>
              </w:rPr>
              <w:t>Hodžova 38, 911 52 Trenčín</w:t>
            </w:r>
          </w:p>
        </w:tc>
      </w:tr>
      <w:tr w:rsidR="00286129" w:rsidRPr="004D239D" w:rsidTr="00066F88">
        <w:tc>
          <w:tcPr>
            <w:tcW w:w="1953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047" w:type="pct"/>
            <w:shd w:val="clear" w:color="auto" w:fill="auto"/>
          </w:tcPr>
          <w:p w:rsidR="00286129" w:rsidRPr="00286129" w:rsidRDefault="00286129" w:rsidP="007D529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6129">
              <w:rPr>
                <w:rFonts w:cs="Arial"/>
                <w:noProof w:val="0"/>
                <w:sz w:val="20"/>
                <w:szCs w:val="20"/>
              </w:rPr>
              <w:t>Ing. Róbert Kiš - vedúci organizačnej zložky OZ Považie</w:t>
            </w:r>
          </w:p>
        </w:tc>
      </w:tr>
      <w:tr w:rsidR="00286129" w:rsidRPr="004D239D" w:rsidTr="00066F88">
        <w:tc>
          <w:tcPr>
            <w:tcW w:w="1953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047" w:type="pct"/>
          </w:tcPr>
          <w:p w:rsidR="00286129" w:rsidRPr="004D239D" w:rsidRDefault="00286129" w:rsidP="007D529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286129" w:rsidRPr="004D239D" w:rsidTr="00066F88">
        <w:tc>
          <w:tcPr>
            <w:tcW w:w="1953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047" w:type="pct"/>
          </w:tcPr>
          <w:p w:rsidR="00286129" w:rsidRPr="004D239D" w:rsidRDefault="00286129" w:rsidP="007D529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286129" w:rsidRPr="004D239D" w:rsidTr="00066F88">
        <w:tc>
          <w:tcPr>
            <w:tcW w:w="1953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047" w:type="pct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286129" w:rsidRPr="004D239D" w:rsidRDefault="00286129" w:rsidP="00286129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286129" w:rsidRPr="004D239D" w:rsidRDefault="00286129" w:rsidP="00286129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286129" w:rsidRPr="00066F88" w:rsidTr="00066F88">
        <w:tc>
          <w:tcPr>
            <w:tcW w:w="1953" w:type="pct"/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66F88">
              <w:rPr>
                <w:rFonts w:cs="Arial"/>
                <w:noProof w:val="0"/>
                <w:sz w:val="20"/>
                <w:szCs w:val="20"/>
                <w:highlight w:val="yellow"/>
              </w:rPr>
              <w:t>Obchodný názov:</w:t>
            </w:r>
          </w:p>
        </w:tc>
        <w:tc>
          <w:tcPr>
            <w:tcW w:w="3047" w:type="pct"/>
            <w:tcBorders>
              <w:bottom w:val="dashed" w:sz="4" w:space="0" w:color="auto"/>
            </w:tcBorders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86129" w:rsidRPr="00066F88" w:rsidTr="00066F88">
        <w:tc>
          <w:tcPr>
            <w:tcW w:w="1953" w:type="pct"/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66F88">
              <w:rPr>
                <w:rFonts w:cs="Arial"/>
                <w:noProof w:val="0"/>
                <w:sz w:val="20"/>
                <w:szCs w:val="20"/>
                <w:highlight w:val="yellow"/>
              </w:rPr>
              <w:t>Sídlo: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86129" w:rsidRPr="00066F88" w:rsidTr="00066F88">
        <w:tc>
          <w:tcPr>
            <w:tcW w:w="1953" w:type="pct"/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66F88">
              <w:rPr>
                <w:rFonts w:cs="Arial"/>
                <w:noProof w:val="0"/>
                <w:sz w:val="20"/>
                <w:szCs w:val="20"/>
                <w:highlight w:val="yellow"/>
              </w:rPr>
              <w:t>IČO: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86129" w:rsidRPr="00066F88" w:rsidTr="00066F88">
        <w:tc>
          <w:tcPr>
            <w:tcW w:w="1953" w:type="pct"/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</w:pPr>
            <w:r w:rsidRPr="00066F88">
              <w:rPr>
                <w:rFonts w:cs="Arial"/>
                <w:noProof w:val="0"/>
                <w:sz w:val="20"/>
                <w:szCs w:val="20"/>
                <w:highlight w:val="yellow"/>
              </w:rPr>
              <w:t>DIČ: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86129" w:rsidRPr="00066F88" w:rsidTr="00066F88">
        <w:tc>
          <w:tcPr>
            <w:tcW w:w="1953" w:type="pct"/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</w:pPr>
            <w:r w:rsidRPr="00066F88">
              <w:rPr>
                <w:rFonts w:cs="Arial"/>
                <w:noProof w:val="0"/>
                <w:sz w:val="20"/>
                <w:szCs w:val="20"/>
                <w:highlight w:val="yellow"/>
              </w:rPr>
              <w:t xml:space="preserve">IČ </w:t>
            </w:r>
            <w:r w:rsidRPr="00066F88">
              <w:rPr>
                <w:rFonts w:cs="Arial"/>
                <w:noProof w:val="0"/>
                <w:sz w:val="20"/>
                <w:szCs w:val="20"/>
                <w:highlight w:val="yellow"/>
              </w:rPr>
              <w:softHyphen/>
              <w:t>DPH: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86129" w:rsidRPr="00066F88" w:rsidTr="00066F88">
        <w:tc>
          <w:tcPr>
            <w:tcW w:w="1953" w:type="pct"/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</w:pPr>
            <w:r w:rsidRPr="00066F88"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  <w:t>Meno a priezvisko osoby oprávnenej konať v mene spoločnosti: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86129" w:rsidRPr="00066F88" w:rsidTr="00066F88">
        <w:tc>
          <w:tcPr>
            <w:tcW w:w="1953" w:type="pct"/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</w:pPr>
            <w:r w:rsidRPr="00066F88"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  <w:t>Meno a priezvisko kontaktnej osoby: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066F88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86129" w:rsidRPr="004D239D" w:rsidTr="00066F88">
        <w:tc>
          <w:tcPr>
            <w:tcW w:w="1953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066F88"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  <w:t>Telefón a e-mail kontaktnej osoby: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286129" w:rsidRPr="004D239D" w:rsidRDefault="00286129" w:rsidP="00286129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:rsidR="00286129" w:rsidRPr="00066F88" w:rsidRDefault="00286129" w:rsidP="00066F88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163517">
        <w:rPr>
          <w:rFonts w:cs="Arial"/>
          <w:b/>
          <w:sz w:val="20"/>
          <w:szCs w:val="20"/>
        </w:rPr>
        <w:t>Lesnícke služby v ťažbovom procese na organizačnej zložke OZ Považie na obdobie 2024 – 2026 VC Viadukt</w:t>
      </w:r>
    </w:p>
    <w:p w:rsidR="00286129" w:rsidRPr="004D239D" w:rsidRDefault="00286129" w:rsidP="00286129">
      <w:p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>Kritérium č. 1: Cena za dodanie predmetu zákazky</w:t>
      </w:r>
      <w:r w:rsidRPr="00D85BC1">
        <w:rPr>
          <w:rFonts w:cs="Arial"/>
          <w:i/>
          <w:noProof w:val="0"/>
          <w:sz w:val="20"/>
          <w:szCs w:val="20"/>
          <w:u w:val="single"/>
        </w:rPr>
        <w:t>:</w:t>
      </w:r>
    </w:p>
    <w:p w:rsidR="00286129" w:rsidRPr="004D239D" w:rsidRDefault="00286129" w:rsidP="00286129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45"/>
        <w:gridCol w:w="2552"/>
        <w:gridCol w:w="2397"/>
        <w:gridCol w:w="1633"/>
        <w:gridCol w:w="1633"/>
      </w:tblGrid>
      <w:tr w:rsidR="00286129" w:rsidRPr="004D239D" w:rsidTr="007D5295">
        <w:trPr>
          <w:trHeight w:val="68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časť č.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Názov časti (výrobného celku)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286129" w:rsidRPr="004D239D" w:rsidTr="007D5295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163517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86129" w:rsidRPr="004D239D" w:rsidRDefault="00066F88" w:rsidP="007D529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VC 28 Viadukt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6129" w:rsidRPr="004D239D" w:rsidRDefault="00286129" w:rsidP="007D529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bookmarkStart w:id="3" w:name="_GoBack"/>
            <w:bookmarkEnd w:id="3"/>
          </w:p>
        </w:tc>
      </w:tr>
    </w:tbl>
    <w:p w:rsidR="00286129" w:rsidRPr="004D239D" w:rsidRDefault="00286129" w:rsidP="00286129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286129" w:rsidRPr="00066F88" w:rsidRDefault="00286129" w:rsidP="00286129">
      <w:pPr>
        <w:shd w:val="clear" w:color="auto" w:fill="FFFFFF"/>
        <w:rPr>
          <w:rFonts w:cs="Arial"/>
          <w:noProof w:val="0"/>
          <w:sz w:val="20"/>
          <w:szCs w:val="20"/>
        </w:rPr>
      </w:pPr>
      <w:r w:rsidRPr="00066F88">
        <w:rPr>
          <w:rFonts w:cs="Arial"/>
          <w:noProof w:val="0"/>
          <w:sz w:val="20"/>
          <w:szCs w:val="20"/>
          <w:highlight w:val="yellow"/>
        </w:rPr>
        <w:t>V .................................... dňa .................</w:t>
      </w:r>
    </w:p>
    <w:p w:rsidR="00286129" w:rsidRPr="004D239D" w:rsidRDefault="00286129" w:rsidP="00286129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286129" w:rsidRPr="004D239D" w:rsidRDefault="00286129" w:rsidP="00286129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86129" w:rsidRPr="004D239D" w:rsidTr="007D5295">
        <w:tc>
          <w:tcPr>
            <w:tcW w:w="2500" w:type="pct"/>
          </w:tcPr>
          <w:p w:rsidR="00286129" w:rsidRPr="004D239D" w:rsidRDefault="00286129" w:rsidP="007D5295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286129" w:rsidRPr="00066F88" w:rsidRDefault="00286129" w:rsidP="007D5295">
            <w:pPr>
              <w:jc w:val="center"/>
              <w:rPr>
                <w:rFonts w:cs="Arial"/>
                <w:noProof w:val="0"/>
                <w:szCs w:val="20"/>
                <w:highlight w:val="yellow"/>
              </w:rPr>
            </w:pPr>
            <w:r w:rsidRPr="00066F88">
              <w:rPr>
                <w:rFonts w:cs="Arial"/>
                <w:noProof w:val="0"/>
                <w:szCs w:val="20"/>
                <w:highlight w:val="yellow"/>
              </w:rPr>
              <w:t>štatutárny zástupca uchádzača</w:t>
            </w:r>
          </w:p>
          <w:p w:rsidR="00286129" w:rsidRPr="004D239D" w:rsidRDefault="00286129" w:rsidP="007D5295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066F88">
              <w:rPr>
                <w:rFonts w:cs="Arial"/>
                <w:noProof w:val="0"/>
                <w:szCs w:val="20"/>
                <w:highlight w:val="yellow"/>
              </w:rPr>
              <w:t>osoba splnomocnená štatutárnym zástupcom</w:t>
            </w:r>
          </w:p>
        </w:tc>
      </w:tr>
    </w:tbl>
    <w:p w:rsidR="00490BBD" w:rsidRPr="00286129" w:rsidRDefault="00490BBD">
      <w:pPr>
        <w:rPr>
          <w:rFonts w:cs="Arial"/>
          <w:noProof w:val="0"/>
          <w:sz w:val="20"/>
          <w:szCs w:val="20"/>
        </w:rPr>
      </w:pPr>
    </w:p>
    <w:sectPr w:rsidR="00490BBD" w:rsidRPr="002861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63" w:rsidRDefault="00724363" w:rsidP="00286129">
      <w:r>
        <w:separator/>
      </w:r>
    </w:p>
  </w:endnote>
  <w:endnote w:type="continuationSeparator" w:id="0">
    <w:p w:rsidR="00724363" w:rsidRDefault="00724363" w:rsidP="0028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63" w:rsidRDefault="00724363" w:rsidP="00286129">
      <w:r>
        <w:separator/>
      </w:r>
    </w:p>
  </w:footnote>
  <w:footnote w:type="continuationSeparator" w:id="0">
    <w:p w:rsidR="00724363" w:rsidRDefault="00724363" w:rsidP="0028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86129" w:rsidRPr="00286129" w:rsidTr="00286129">
      <w:tc>
        <w:tcPr>
          <w:tcW w:w="1271" w:type="dxa"/>
        </w:tcPr>
        <w:p w:rsidR="00286129" w:rsidRPr="00286129" w:rsidRDefault="00286129" w:rsidP="00286129">
          <w:r w:rsidRPr="00286129">
            <mc:AlternateContent>
              <mc:Choice Requires="wpg">
                <w:drawing>
                  <wp:inline distT="0" distB="0" distL="0" distR="0" wp14:anchorId="3B8B4102" wp14:editId="6849C151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A67339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286129" w:rsidRPr="00286129" w:rsidRDefault="00286129" w:rsidP="00286129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286129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286129" w:rsidRPr="00286129" w:rsidRDefault="00163517" w:rsidP="00286129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>
            <w:rPr>
              <w:b/>
              <w:bCs/>
              <w:color w:val="005941"/>
              <w:sz w:val="24"/>
            </w:rPr>
            <w:t>o</w:t>
          </w:r>
          <w:r w:rsidR="00286129" w:rsidRPr="00286129">
            <w:rPr>
              <w:b/>
              <w:bCs/>
              <w:color w:val="005941"/>
              <w:sz w:val="24"/>
            </w:rPr>
            <w:t>rganizačná zložka OZ Považie</w:t>
          </w:r>
        </w:p>
        <w:p w:rsidR="00286129" w:rsidRPr="00286129" w:rsidRDefault="00286129" w:rsidP="00286129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286129">
            <w:rPr>
              <w:b/>
              <w:bCs/>
              <w:color w:val="005941"/>
              <w:sz w:val="24"/>
            </w:rPr>
            <w:t>Hodžova 38, 911 52 Trenčín</w:t>
          </w:r>
        </w:p>
      </w:tc>
    </w:tr>
  </w:tbl>
  <w:p w:rsidR="00286129" w:rsidRDefault="0028612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29"/>
    <w:rsid w:val="00066F88"/>
    <w:rsid w:val="00163517"/>
    <w:rsid w:val="001A08B5"/>
    <w:rsid w:val="001D7D81"/>
    <w:rsid w:val="00286129"/>
    <w:rsid w:val="00490BBD"/>
    <w:rsid w:val="00724363"/>
    <w:rsid w:val="00BA4BFF"/>
    <w:rsid w:val="00F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7E085"/>
  <w15:chartTrackingRefBased/>
  <w15:docId w15:val="{A6E1AC4F-3DDC-4E24-AE69-A8347272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6129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286129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861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286129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table" w:styleId="Mriekatabuky">
    <w:name w:val="Table Grid"/>
    <w:basedOn w:val="Normlnatabuka"/>
    <w:uiPriority w:val="39"/>
    <w:rsid w:val="00286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286129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86129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2861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86129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861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6129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86129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Kúšiková</dc:creator>
  <cp:keywords/>
  <dc:description/>
  <cp:lastModifiedBy>Danko, Filip</cp:lastModifiedBy>
  <cp:revision>4</cp:revision>
  <dcterms:created xsi:type="dcterms:W3CDTF">2022-09-09T05:15:00Z</dcterms:created>
  <dcterms:modified xsi:type="dcterms:W3CDTF">2024-02-06T05:45:00Z</dcterms:modified>
</cp:coreProperties>
</file>