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15" w:rsidRPr="004D239D" w:rsidRDefault="00F205F1" w:rsidP="00215B15">
      <w:pPr>
        <w:rPr>
          <w:rFonts w:cs="Arial"/>
          <w:b/>
          <w:noProof w:val="0"/>
          <w:sz w:val="28"/>
          <w:szCs w:val="28"/>
        </w:rPr>
      </w:pPr>
      <w:bookmarkStart w:id="0" w:name="_Toc1743436"/>
      <w:bookmarkStart w:id="1" w:name="_Toc110409036"/>
      <w:bookmarkStart w:id="2" w:name="_Toc110975410"/>
      <w:r w:rsidRPr="00215B15">
        <w:rPr>
          <w:rFonts w:cs="Arial"/>
          <w:b/>
          <w:noProof w:val="0"/>
        </w:rPr>
        <w:t>Príloha č. 1</w:t>
      </w:r>
      <w:bookmarkEnd w:id="0"/>
      <w:r w:rsidR="00215B15" w:rsidRPr="00215B15">
        <w:rPr>
          <w:rFonts w:cs="Arial"/>
          <w:b/>
          <w:noProof w:val="0"/>
        </w:rPr>
        <w:t>:</w:t>
      </w:r>
      <w:r w:rsidR="00215B15">
        <w:rPr>
          <w:rFonts w:cs="Arial"/>
          <w:noProof w:val="0"/>
        </w:rPr>
        <w:t xml:space="preserve">         </w:t>
      </w:r>
      <w:r w:rsidRPr="004D239D">
        <w:rPr>
          <w:rFonts w:cs="Arial"/>
          <w:noProof w:val="0"/>
        </w:rPr>
        <w:t xml:space="preserve"> </w:t>
      </w:r>
      <w:bookmarkEnd w:id="1"/>
      <w:bookmarkEnd w:id="2"/>
      <w:r w:rsidR="00215B15">
        <w:rPr>
          <w:rFonts w:cs="Arial"/>
          <w:noProof w:val="0"/>
        </w:rPr>
        <w:t xml:space="preserve"> </w:t>
      </w:r>
      <w:r w:rsidR="00215B15"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7C4B21" w:rsidP="0008663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086637">
              <w:rPr>
                <w:rFonts w:cs="Arial"/>
                <w:noProof w:val="0"/>
                <w:sz w:val="20"/>
                <w:szCs w:val="20"/>
              </w:rPr>
              <w:t>Anton Kamenský</w:t>
            </w:r>
            <w:r w:rsidRPr="007C4B21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086637">
              <w:rPr>
                <w:rFonts w:cs="Arial"/>
                <w:noProof w:val="0"/>
                <w:sz w:val="20"/>
                <w:szCs w:val="20"/>
              </w:rPr>
              <w:t>–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086637"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Pr="00434206" w:rsidRDefault="00F205F1" w:rsidP="00F205F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086637" w:rsidRPr="00086637">
        <w:rPr>
          <w:rFonts w:cs="Arial"/>
          <w:b/>
          <w:sz w:val="20"/>
          <w:szCs w:val="20"/>
        </w:rPr>
        <w:t>Lesnícke služby v ťažbovom procese na organizačnej zložke OZ Poľana –opakovaná na obdobie 2024 – 2026</w:t>
      </w:r>
    </w:p>
    <w:p w:rsidR="0007489C" w:rsidRPr="004D239D" w:rsidRDefault="0007489C" w:rsidP="0007489C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8"/>
        <w:gridCol w:w="3491"/>
        <w:gridCol w:w="1985"/>
        <w:gridCol w:w="1517"/>
        <w:gridCol w:w="1735"/>
      </w:tblGrid>
      <w:tr w:rsidR="00215B15" w:rsidRPr="004D239D" w:rsidTr="00096374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86637" w:rsidRPr="004D239D" w:rsidTr="00086637">
        <w:trPr>
          <w:trHeight w:val="511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4378BC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 w:rsidR="004378BC">
              <w:rPr>
                <w:rFonts w:cs="Arial"/>
                <w:noProof w:val="0"/>
                <w:sz w:val="20"/>
                <w:szCs w:val="20"/>
              </w:rPr>
              <w:t>3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6637" w:rsidRPr="004D239D" w:rsidTr="00086637">
        <w:trPr>
          <w:trHeight w:val="416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4378BC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 w:rsidR="004378BC">
              <w:rPr>
                <w:rFonts w:cs="Arial"/>
                <w:noProof w:val="0"/>
                <w:sz w:val="20"/>
                <w:szCs w:val="20"/>
              </w:rPr>
              <w:t>6</w:t>
            </w:r>
            <w:bookmarkStart w:id="3" w:name="_GoBack"/>
            <w:bookmarkEnd w:id="3"/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6637" w:rsidRPr="004D239D" w:rsidTr="00086637">
        <w:trPr>
          <w:trHeight w:val="40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Lohyňa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6637" w:rsidRPr="004D239D" w:rsidTr="00086637">
        <w:trPr>
          <w:trHeight w:val="415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Stojná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6637" w:rsidRPr="004D239D" w:rsidTr="00086637">
        <w:trPr>
          <w:trHeight w:val="409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Poltár - VC </w:t>
            </w:r>
            <w:r>
              <w:rPr>
                <w:rFonts w:cs="Arial"/>
                <w:noProof w:val="0"/>
                <w:sz w:val="20"/>
                <w:szCs w:val="20"/>
              </w:rPr>
              <w:t>Petrovec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6637" w:rsidRPr="004D239D" w:rsidRDefault="00086637" w:rsidP="0008663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15B15" w:rsidRDefault="00215B15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086637" w:rsidRDefault="00086637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7489C" w:rsidRPr="004D239D" w:rsidTr="003B6F44">
        <w:tc>
          <w:tcPr>
            <w:tcW w:w="2500" w:type="pct"/>
          </w:tcPr>
          <w:p w:rsidR="0007489C" w:rsidRPr="004D239D" w:rsidRDefault="0007489C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215B15">
      <w:pPr>
        <w:rPr>
          <w:rFonts w:cs="Arial"/>
          <w:noProof w:val="0"/>
          <w:sz w:val="20"/>
          <w:szCs w:val="20"/>
        </w:rPr>
      </w:pPr>
    </w:p>
    <w:sectPr w:rsidR="00F205F1" w:rsidRPr="004D239D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40" w:rsidRDefault="00A94C40" w:rsidP="00F205F1">
      <w:r>
        <w:separator/>
      </w:r>
    </w:p>
  </w:endnote>
  <w:endnote w:type="continuationSeparator" w:id="0">
    <w:p w:rsidR="00A94C40" w:rsidRDefault="00A94C40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40" w:rsidRDefault="00A94C40" w:rsidP="00F205F1">
      <w:r>
        <w:separator/>
      </w:r>
    </w:p>
  </w:footnote>
  <w:footnote w:type="continuationSeparator" w:id="0">
    <w:p w:rsidR="00A94C40" w:rsidRDefault="00A94C40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86637"/>
    <w:rsid w:val="00090FC3"/>
    <w:rsid w:val="000F4C24"/>
    <w:rsid w:val="00215B15"/>
    <w:rsid w:val="003248AE"/>
    <w:rsid w:val="00410C8A"/>
    <w:rsid w:val="00410F36"/>
    <w:rsid w:val="004378BC"/>
    <w:rsid w:val="00525C82"/>
    <w:rsid w:val="006639AA"/>
    <w:rsid w:val="007706B0"/>
    <w:rsid w:val="007B5CB9"/>
    <w:rsid w:val="007C4B21"/>
    <w:rsid w:val="009C01AF"/>
    <w:rsid w:val="009D145C"/>
    <w:rsid w:val="00A94C40"/>
    <w:rsid w:val="00C50934"/>
    <w:rsid w:val="00D47E7F"/>
    <w:rsid w:val="00D85BC1"/>
    <w:rsid w:val="00F205F1"/>
    <w:rsid w:val="00F9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A7CFD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6</cp:revision>
  <dcterms:created xsi:type="dcterms:W3CDTF">2022-09-05T20:48:00Z</dcterms:created>
  <dcterms:modified xsi:type="dcterms:W3CDTF">2024-03-21T06:31:00Z</dcterms:modified>
</cp:coreProperties>
</file>