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38F0065A" w14:textId="05582C29" w:rsidR="00FF0B78" w:rsidRPr="001B1745" w:rsidRDefault="001A364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 w:rsidRPr="001A364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Jednosmerná letenka Viedeň – Dublin a spiatočná letenka Dublin - Pusan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(Pusan – Viedeň) </w:t>
      </w:r>
      <w:r w:rsidRPr="001A364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r w:rsidR="0060540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50</w:t>
      </w:r>
      <w:r w:rsidRPr="001A364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 pre 1 osobu</w:t>
      </w: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19438FBA" w:rsidR="002A5BF2" w:rsidRPr="001A3648" w:rsidRDefault="001A3648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A36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Jednosmerná letenka Viedeň – Dublin a spiatočná letenka Dublin - Pusan (Pusan – Viedeň) „</w:t>
            </w:r>
            <w:r w:rsidR="0060540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50</w:t>
            </w:r>
            <w:r w:rsidRPr="001A36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“ pre 1 osobu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A3648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30D8"/>
    <w:rsid w:val="00426761"/>
    <w:rsid w:val="004555EB"/>
    <w:rsid w:val="004644EE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5402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861D1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3648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165</Words>
  <Characters>989</Characters>
  <Application>Microsoft Office Word</Application>
  <DocSecurity>0</DocSecurity>
  <Lines>123</Lines>
  <Paragraphs>54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257</cp:revision>
  <dcterms:created xsi:type="dcterms:W3CDTF">2019-10-16T10:43:00Z</dcterms:created>
  <dcterms:modified xsi:type="dcterms:W3CDTF">2024-02-28T07:05:00Z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