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7459B67F" w:rsidR="00674D38" w:rsidRDefault="00674D38" w:rsidP="00816341">
      <w:pPr>
        <w:jc w:val="both"/>
        <w:rPr>
          <w:bCs/>
        </w:rPr>
      </w:pPr>
      <w:r w:rsidRPr="00145D33">
        <w:rPr>
          <w:bCs/>
        </w:rPr>
        <w:t xml:space="preserve">Predmetom zákazky je </w:t>
      </w:r>
      <w:r>
        <w:rPr>
          <w:bCs/>
        </w:rPr>
        <w:t xml:space="preserve">dodanie </w:t>
      </w:r>
      <w:r w:rsidR="00DC2C06">
        <w:rPr>
          <w:bCs/>
        </w:rPr>
        <w:t>odberového stolíka</w:t>
      </w:r>
      <w:r w:rsidR="00816341" w:rsidRPr="00816341">
        <w:rPr>
          <w:bCs/>
        </w:rPr>
        <w:t xml:space="preserve"> </w:t>
      </w:r>
      <w:r w:rsidRPr="00816341">
        <w:rPr>
          <w:bCs/>
        </w:rPr>
        <w:t>vráta</w:t>
      </w:r>
      <w:r>
        <w:t>ne</w:t>
      </w:r>
      <w:r w:rsidRPr="00A16442">
        <w:rPr>
          <w:bCs/>
        </w:rPr>
        <w:t xml:space="preserve"> doprav</w:t>
      </w:r>
      <w:r>
        <w:rPr>
          <w:bCs/>
        </w:rPr>
        <w:t>y</w:t>
      </w:r>
      <w:r w:rsidRPr="00A16442">
        <w:rPr>
          <w:bCs/>
        </w:rPr>
        <w:t xml:space="preserve"> na miesto určenia a odovzdani</w:t>
      </w:r>
      <w:r>
        <w:rPr>
          <w:bCs/>
        </w:rPr>
        <w:t>a</w:t>
      </w:r>
      <w:r w:rsidRPr="00A16442">
        <w:rPr>
          <w:bCs/>
        </w:rPr>
        <w:t xml:space="preserve"> </w:t>
      </w:r>
      <w:r>
        <w:rPr>
          <w:bCs/>
        </w:rPr>
        <w:t>potrebnej</w:t>
      </w:r>
      <w:r w:rsidRPr="00A16442">
        <w:rPr>
          <w:bCs/>
        </w:rPr>
        <w:t xml:space="preserve"> užívateľskej dokumentácie v slovenskom/českom jazyku, v prípade potreby </w:t>
      </w:r>
      <w:r>
        <w:rPr>
          <w:bCs/>
        </w:rPr>
        <w:t>vrátane montáže</w:t>
      </w:r>
      <w:r w:rsidRPr="00A16442">
        <w:rPr>
          <w:bCs/>
        </w:rPr>
        <w:t xml:space="preserve"> a uvedeni</w:t>
      </w:r>
      <w:r>
        <w:rPr>
          <w:bCs/>
        </w:rPr>
        <w:t>a</w:t>
      </w:r>
      <w:r w:rsidRPr="00A16442">
        <w:rPr>
          <w:bCs/>
        </w:rPr>
        <w:t xml:space="preserve"> do prevádzky</w:t>
      </w:r>
      <w:r>
        <w:rPr>
          <w:bCs/>
        </w:rPr>
        <w:t xml:space="preserve"> </w:t>
      </w:r>
      <w:r w:rsidRPr="000A004E">
        <w:t xml:space="preserve">(ak je </w:t>
      </w:r>
      <w:r w:rsidR="00DC2C06">
        <w:t>stolík</w:t>
      </w:r>
      <w:r w:rsidRPr="000A004E">
        <w:t xml:space="preserve"> dodávan</w:t>
      </w:r>
      <w:r w:rsidR="00DC2C06">
        <w:t>ý</w:t>
      </w:r>
      <w:r w:rsidRPr="000A004E">
        <w:t xml:space="preserve"> v </w:t>
      </w:r>
      <w:proofErr w:type="spellStart"/>
      <w:r w:rsidRPr="000A004E">
        <w:t>demonte</w:t>
      </w:r>
      <w:proofErr w:type="spellEnd"/>
      <w:r w:rsidRPr="000A004E">
        <w:t>)</w:t>
      </w:r>
      <w:r>
        <w:t xml:space="preserve"> pre potreby </w:t>
      </w:r>
      <w:r w:rsidR="00DC2C06">
        <w:t>Onkologického centra</w:t>
      </w:r>
      <w:r>
        <w:t xml:space="preserve">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816341" w:rsidRPr="00321AFB" w14:paraId="01E83835" w14:textId="77777777" w:rsidTr="00B332C8">
        <w:trPr>
          <w:cantSplit/>
        </w:trPr>
        <w:tc>
          <w:tcPr>
            <w:tcW w:w="3205" w:type="pct"/>
            <w:shd w:val="clear" w:color="auto" w:fill="auto"/>
          </w:tcPr>
          <w:p w14:paraId="53A94370" w14:textId="6E6BDA74" w:rsidR="00816341" w:rsidRPr="00DC2C06" w:rsidRDefault="00DC2C06" w:rsidP="00DC2C06">
            <w:pPr>
              <w:jc w:val="both"/>
              <w:rPr>
                <w:b/>
                <w:i/>
                <w:iCs/>
                <w:lang w:val="sk-SK"/>
              </w:rPr>
            </w:pPr>
            <w:r>
              <w:rPr>
                <w:b/>
                <w:lang w:val="sk-SK"/>
              </w:rPr>
              <w:t>Odberový stolík</w:t>
            </w:r>
            <w:r w:rsidR="00816341" w:rsidRPr="00DC2C06">
              <w:rPr>
                <w:b/>
                <w:lang w:val="sk-SK"/>
              </w:rPr>
              <w:t xml:space="preserve"> – 1ks</w:t>
            </w:r>
          </w:p>
        </w:tc>
        <w:tc>
          <w:tcPr>
            <w:tcW w:w="1795" w:type="pct"/>
          </w:tcPr>
          <w:p w14:paraId="1F8D1195" w14:textId="355AE3A2" w:rsidR="00816341" w:rsidRPr="00321AFB" w:rsidRDefault="00816341" w:rsidP="00816341">
            <w:pPr>
              <w:jc w:val="center"/>
              <w:rPr>
                <w:i/>
                <w:iCs/>
                <w:lang w:val="sk-SK"/>
              </w:rPr>
            </w:pPr>
            <w:r w:rsidRPr="00321AFB">
              <w:rPr>
                <w:i/>
                <w:iCs/>
                <w:lang w:val="sk-SK"/>
              </w:rPr>
              <w:t xml:space="preserve">uviesť obchodný názov, resp. typové označenie </w:t>
            </w:r>
            <w:r>
              <w:rPr>
                <w:i/>
                <w:iCs/>
                <w:lang w:val="sk-SK"/>
              </w:rPr>
              <w:t>vybavenia</w:t>
            </w:r>
          </w:p>
        </w:tc>
      </w:tr>
      <w:tr w:rsidR="00DC2C06" w:rsidRPr="00321AFB" w14:paraId="06DF7B5E" w14:textId="77777777" w:rsidTr="00B332C8">
        <w:trPr>
          <w:cantSplit/>
        </w:trPr>
        <w:tc>
          <w:tcPr>
            <w:tcW w:w="3205" w:type="pct"/>
            <w:shd w:val="clear" w:color="auto" w:fill="auto"/>
          </w:tcPr>
          <w:p w14:paraId="44C0E9C6" w14:textId="4F3B61AE" w:rsidR="00DC2C06" w:rsidRPr="003727DC" w:rsidRDefault="00DC2C06" w:rsidP="00DC2C06">
            <w:pPr>
              <w:pStyle w:val="Odsekzoznamu"/>
              <w:numPr>
                <w:ilvl w:val="0"/>
                <w:numId w:val="32"/>
              </w:numPr>
              <w:jc w:val="both"/>
              <w:rPr>
                <w:bCs/>
                <w:lang w:val="sk-SK"/>
              </w:rPr>
            </w:pPr>
            <w:r w:rsidRPr="00D8767F">
              <w:rPr>
                <w:lang w:val="sk-SK"/>
              </w:rPr>
              <w:t xml:space="preserve">vozík mobilný s rozmermi </w:t>
            </w:r>
            <w:r>
              <w:rPr>
                <w:lang w:val="sk-SK"/>
              </w:rPr>
              <w:t xml:space="preserve">bez nárazníkov </w:t>
            </w:r>
            <w:r w:rsidRPr="00D8767F">
              <w:rPr>
                <w:lang w:val="sk-SK"/>
              </w:rPr>
              <w:t>min. 600 x 4</w:t>
            </w:r>
            <w:r>
              <w:rPr>
                <w:lang w:val="sk-SK"/>
              </w:rPr>
              <w:t>0</w:t>
            </w:r>
            <w:r w:rsidRPr="00D8767F">
              <w:rPr>
                <w:lang w:val="sk-SK"/>
              </w:rPr>
              <w:t>0 x 800 mm</w:t>
            </w:r>
          </w:p>
        </w:tc>
        <w:tc>
          <w:tcPr>
            <w:tcW w:w="1795" w:type="pct"/>
          </w:tcPr>
          <w:p w14:paraId="37D52454" w14:textId="77777777" w:rsidR="00DC2C06" w:rsidRPr="00321AFB" w:rsidRDefault="00DC2C06" w:rsidP="00DC2C06">
            <w:pPr>
              <w:jc w:val="center"/>
              <w:rPr>
                <w:lang w:val="sk-SK"/>
              </w:rPr>
            </w:pPr>
          </w:p>
        </w:tc>
      </w:tr>
      <w:tr w:rsidR="00DC2C06" w:rsidRPr="00321AFB" w14:paraId="672D510B" w14:textId="77777777" w:rsidTr="00B332C8">
        <w:trPr>
          <w:cantSplit/>
        </w:trPr>
        <w:tc>
          <w:tcPr>
            <w:tcW w:w="3205" w:type="pct"/>
            <w:shd w:val="clear" w:color="auto" w:fill="auto"/>
          </w:tcPr>
          <w:p w14:paraId="468C7840" w14:textId="24523396" w:rsidR="00DC2C06" w:rsidRPr="00816341" w:rsidRDefault="00DC2C06" w:rsidP="00DC2C06">
            <w:pPr>
              <w:pStyle w:val="Odsekzoznamu"/>
              <w:numPr>
                <w:ilvl w:val="0"/>
                <w:numId w:val="32"/>
              </w:numPr>
              <w:jc w:val="both"/>
              <w:rPr>
                <w:bCs/>
                <w:lang w:val="sk-SK"/>
              </w:rPr>
            </w:pPr>
            <w:r w:rsidRPr="00D8767F">
              <w:rPr>
                <w:lang w:val="sk-SK"/>
              </w:rPr>
              <w:t>4 kolieska, z toho min. 2 s brzdou</w:t>
            </w:r>
          </w:p>
        </w:tc>
        <w:tc>
          <w:tcPr>
            <w:tcW w:w="1795" w:type="pct"/>
          </w:tcPr>
          <w:p w14:paraId="15EE0472" w14:textId="77777777" w:rsidR="00DC2C06" w:rsidRPr="00321AFB" w:rsidRDefault="00DC2C06" w:rsidP="00DC2C06">
            <w:pPr>
              <w:jc w:val="center"/>
              <w:rPr>
                <w:lang w:val="sk-SK"/>
              </w:rPr>
            </w:pPr>
          </w:p>
        </w:tc>
      </w:tr>
      <w:tr w:rsidR="00DC2C06" w:rsidRPr="00321AFB" w14:paraId="08BDD29A" w14:textId="77777777" w:rsidTr="00B332C8">
        <w:trPr>
          <w:cantSplit/>
        </w:trPr>
        <w:tc>
          <w:tcPr>
            <w:tcW w:w="3205" w:type="pct"/>
            <w:shd w:val="clear" w:color="auto" w:fill="auto"/>
          </w:tcPr>
          <w:p w14:paraId="508B05B6" w14:textId="0091C1DC" w:rsidR="00DC2C06" w:rsidRPr="00816341" w:rsidRDefault="00DC2C06" w:rsidP="00DC2C06">
            <w:pPr>
              <w:pStyle w:val="Odsekzoznamu"/>
              <w:numPr>
                <w:ilvl w:val="0"/>
                <w:numId w:val="32"/>
              </w:numPr>
              <w:jc w:val="both"/>
              <w:rPr>
                <w:bCs/>
                <w:lang w:val="sk-SK"/>
              </w:rPr>
            </w:pPr>
            <w:r w:rsidRPr="00D8767F">
              <w:rPr>
                <w:lang w:val="sk-SK"/>
              </w:rPr>
              <w:t>konštrukcia vozíka oceľová lakovaná práškovou farbou, príp. nerezová</w:t>
            </w:r>
          </w:p>
        </w:tc>
        <w:tc>
          <w:tcPr>
            <w:tcW w:w="1795" w:type="pct"/>
          </w:tcPr>
          <w:p w14:paraId="0066F47B" w14:textId="77777777" w:rsidR="00DC2C06" w:rsidRPr="00321AFB" w:rsidRDefault="00DC2C06" w:rsidP="00DC2C06">
            <w:pPr>
              <w:jc w:val="center"/>
              <w:rPr>
                <w:lang w:val="sk-SK"/>
              </w:rPr>
            </w:pPr>
          </w:p>
        </w:tc>
      </w:tr>
      <w:tr w:rsidR="00DC2C06" w:rsidRPr="00321AFB" w14:paraId="2A20AF4B" w14:textId="77777777" w:rsidTr="00B332C8">
        <w:trPr>
          <w:cantSplit/>
        </w:trPr>
        <w:tc>
          <w:tcPr>
            <w:tcW w:w="3205" w:type="pct"/>
            <w:shd w:val="clear" w:color="auto" w:fill="auto"/>
          </w:tcPr>
          <w:p w14:paraId="75450F19" w14:textId="6CF90E8B" w:rsidR="00DC2C06" w:rsidRPr="00816341" w:rsidRDefault="00DC2C06" w:rsidP="00DC2C06">
            <w:pPr>
              <w:pStyle w:val="Odsekzoznamu"/>
              <w:numPr>
                <w:ilvl w:val="0"/>
                <w:numId w:val="32"/>
              </w:numPr>
              <w:jc w:val="both"/>
              <w:rPr>
                <w:bCs/>
                <w:lang w:val="sk-SK"/>
              </w:rPr>
            </w:pPr>
            <w:r w:rsidRPr="00D8767F">
              <w:rPr>
                <w:lang w:val="sk-SK"/>
              </w:rPr>
              <w:t>pracovná plocha nerezová s</w:t>
            </w:r>
            <w:r>
              <w:rPr>
                <w:lang w:val="sk-SK"/>
              </w:rPr>
              <w:t xml:space="preserve"> min. </w:t>
            </w:r>
            <w:r w:rsidRPr="00D8767F">
              <w:rPr>
                <w:lang w:val="sk-SK"/>
              </w:rPr>
              <w:t>trojstrannou ohrádkou</w:t>
            </w:r>
          </w:p>
        </w:tc>
        <w:tc>
          <w:tcPr>
            <w:tcW w:w="1795" w:type="pct"/>
          </w:tcPr>
          <w:p w14:paraId="7561204A" w14:textId="77777777" w:rsidR="00DC2C06" w:rsidRPr="00321AFB" w:rsidRDefault="00DC2C06" w:rsidP="00DC2C06">
            <w:pPr>
              <w:jc w:val="center"/>
              <w:rPr>
                <w:lang w:val="sk-SK"/>
              </w:rP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C61FBE">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91CD" w14:textId="77777777" w:rsidR="00C61FBE" w:rsidRDefault="00C61FBE">
      <w:r>
        <w:separator/>
      </w:r>
    </w:p>
  </w:endnote>
  <w:endnote w:type="continuationSeparator" w:id="0">
    <w:p w14:paraId="37CBF2F9" w14:textId="77777777" w:rsidR="00C61FBE" w:rsidRDefault="00C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76EB" w14:textId="77777777" w:rsidR="00C61FBE" w:rsidRDefault="00C61FBE">
      <w:r>
        <w:separator/>
      </w:r>
    </w:p>
  </w:footnote>
  <w:footnote w:type="continuationSeparator" w:id="0">
    <w:p w14:paraId="7253910A" w14:textId="77777777" w:rsidR="00C61FBE" w:rsidRDefault="00C6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3"/>
  </w:num>
  <w:num w:numId="2" w16cid:durableId="592588972">
    <w:abstractNumId w:val="25"/>
  </w:num>
  <w:num w:numId="3" w16cid:durableId="427653567">
    <w:abstractNumId w:val="14"/>
  </w:num>
  <w:num w:numId="4" w16cid:durableId="275984209">
    <w:abstractNumId w:val="18"/>
  </w:num>
  <w:num w:numId="5" w16cid:durableId="1230267147">
    <w:abstractNumId w:val="22"/>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7"/>
  </w:num>
  <w:num w:numId="11" w16cid:durableId="1667636152">
    <w:abstractNumId w:val="30"/>
  </w:num>
  <w:num w:numId="12" w16cid:durableId="1499036882">
    <w:abstractNumId w:val="2"/>
  </w:num>
  <w:num w:numId="13" w16cid:durableId="171073646">
    <w:abstractNumId w:val="31"/>
  </w:num>
  <w:num w:numId="14" w16cid:durableId="446580143">
    <w:abstractNumId w:val="28"/>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6"/>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4"/>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9"/>
  </w:num>
  <w:num w:numId="28" w16cid:durableId="1169641326">
    <w:abstractNumId w:val="32"/>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B60"/>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C74E4"/>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1FBE"/>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96A"/>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2024-03-14T08:57:00Z</dcterms:created>
  <dcterms:modified xsi:type="dcterms:W3CDTF">2024-03-14T08:58:00Z</dcterms:modified>
</cp:coreProperties>
</file>