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06EC" w14:textId="77777777" w:rsidR="005F2D13" w:rsidRDefault="005F2D13" w:rsidP="005F2D13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53804893" w14:textId="77777777" w:rsidR="005F2D13" w:rsidRDefault="005F2D13" w:rsidP="005F2D13"/>
    <w:p w14:paraId="7B6D1C1F" w14:textId="77777777" w:rsidR="005F2D13" w:rsidRDefault="005F2D13" w:rsidP="005F2D13"/>
    <w:p w14:paraId="720F41C2" w14:textId="77777777" w:rsidR="00577DA0" w:rsidRDefault="00577DA0" w:rsidP="00577DA0">
      <w:pPr>
        <w:rPr>
          <w:b/>
          <w:bCs/>
          <w:sz w:val="24"/>
          <w:szCs w:val="24"/>
          <w:lang w:eastAsia="sk-SK"/>
        </w:rPr>
      </w:pPr>
    </w:p>
    <w:p w14:paraId="0AA1F01C" w14:textId="77777777" w:rsidR="006911C1" w:rsidRPr="006E0C17" w:rsidRDefault="006911C1" w:rsidP="006911C1">
      <w:pPr>
        <w:rPr>
          <w:b/>
          <w:bCs/>
          <w:sz w:val="24"/>
          <w:szCs w:val="24"/>
          <w:lang w:eastAsia="sk-SK"/>
        </w:rPr>
      </w:pPr>
      <w:bookmarkStart w:id="0" w:name="_Hlk101275220"/>
      <w:r w:rsidRPr="006E0C17">
        <w:rPr>
          <w:b/>
          <w:bCs/>
          <w:sz w:val="24"/>
          <w:szCs w:val="24"/>
          <w:lang w:eastAsia="sk-SK"/>
        </w:rPr>
        <w:t>Logický cel</w:t>
      </w:r>
      <w:r>
        <w:rPr>
          <w:b/>
          <w:bCs/>
          <w:sz w:val="24"/>
          <w:szCs w:val="24"/>
          <w:lang w:eastAsia="sk-SK"/>
        </w:rPr>
        <w:t>o</w:t>
      </w:r>
      <w:r w:rsidRPr="006E0C17">
        <w:rPr>
          <w:b/>
          <w:bCs/>
          <w:sz w:val="24"/>
          <w:szCs w:val="24"/>
          <w:lang w:eastAsia="sk-SK"/>
        </w:rPr>
        <w:t xml:space="preserve">k č. </w:t>
      </w:r>
      <w:r>
        <w:rPr>
          <w:b/>
          <w:bCs/>
          <w:sz w:val="24"/>
          <w:szCs w:val="24"/>
          <w:lang w:eastAsia="sk-SK"/>
        </w:rPr>
        <w:t>5</w:t>
      </w:r>
      <w:r w:rsidRPr="006E0C17">
        <w:rPr>
          <w:b/>
          <w:bCs/>
          <w:sz w:val="24"/>
          <w:szCs w:val="24"/>
          <w:lang w:eastAsia="sk-SK"/>
        </w:rPr>
        <w:t xml:space="preserve">: </w:t>
      </w:r>
      <w:r>
        <w:rPr>
          <w:b/>
          <w:bCs/>
          <w:sz w:val="24"/>
          <w:szCs w:val="24"/>
          <w:lang w:eastAsia="sk-SK"/>
        </w:rPr>
        <w:t xml:space="preserve">Dubový sud </w:t>
      </w:r>
      <w:r w:rsidRPr="006E0C17">
        <w:rPr>
          <w:b/>
          <w:bCs/>
          <w:sz w:val="24"/>
          <w:szCs w:val="24"/>
          <w:lang w:eastAsia="sk-SK"/>
        </w:rPr>
        <w:t>(</w:t>
      </w:r>
      <w:r>
        <w:rPr>
          <w:b/>
          <w:bCs/>
          <w:sz w:val="24"/>
          <w:szCs w:val="24"/>
          <w:lang w:eastAsia="sk-SK"/>
        </w:rPr>
        <w:t>8</w:t>
      </w:r>
      <w:r w:rsidRPr="006E0C17">
        <w:rPr>
          <w:b/>
          <w:bCs/>
          <w:sz w:val="24"/>
          <w:szCs w:val="24"/>
          <w:lang w:eastAsia="sk-SK"/>
        </w:rPr>
        <w:t xml:space="preserve"> ks)</w:t>
      </w: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4058"/>
        <w:gridCol w:w="2776"/>
        <w:gridCol w:w="2454"/>
      </w:tblGrid>
      <w:tr w:rsidR="006911C1" w14:paraId="5F12C1CC" w14:textId="77777777" w:rsidTr="004F0A55">
        <w:tc>
          <w:tcPr>
            <w:tcW w:w="4058" w:type="dxa"/>
            <w:shd w:val="clear" w:color="auto" w:fill="00B0F0"/>
            <w:vAlign w:val="center"/>
          </w:tcPr>
          <w:p w14:paraId="01850E02" w14:textId="77777777" w:rsidR="006911C1" w:rsidRPr="00BA5CAE" w:rsidRDefault="006911C1" w:rsidP="004F0A55">
            <w:pPr>
              <w:rPr>
                <w:rFonts w:cstheme="minorHAnsi"/>
                <w:b/>
                <w:szCs w:val="18"/>
              </w:rPr>
            </w:pPr>
            <w:r>
              <w:rPr>
                <w:rFonts w:cstheme="minorHAnsi"/>
                <w:b/>
                <w:szCs w:val="18"/>
              </w:rPr>
              <w:t>Požadovaný parameter</w:t>
            </w:r>
          </w:p>
        </w:tc>
        <w:tc>
          <w:tcPr>
            <w:tcW w:w="2776" w:type="dxa"/>
            <w:shd w:val="clear" w:color="auto" w:fill="00B0F0"/>
            <w:vAlign w:val="center"/>
          </w:tcPr>
          <w:p w14:paraId="6877202A" w14:textId="77777777" w:rsidR="006911C1" w:rsidRPr="00BA5CAE" w:rsidRDefault="006911C1" w:rsidP="004F0A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Požadovaná hodnota parametra</w:t>
            </w:r>
          </w:p>
        </w:tc>
        <w:tc>
          <w:tcPr>
            <w:tcW w:w="2454" w:type="dxa"/>
            <w:shd w:val="clear" w:color="auto" w:fill="00B0F0"/>
            <w:vAlign w:val="center"/>
          </w:tcPr>
          <w:p w14:paraId="3D19E95D" w14:textId="77777777" w:rsidR="006911C1" w:rsidRPr="002922B7" w:rsidRDefault="006911C1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>Splnenie technickej požiadavky</w:t>
            </w:r>
          </w:p>
          <w:p w14:paraId="261A6EA0" w14:textId="77777777" w:rsidR="006911C1" w:rsidRPr="00BA5CAE" w:rsidRDefault="006911C1" w:rsidP="004F0A55">
            <w:pPr>
              <w:jc w:val="center"/>
              <w:rPr>
                <w:rFonts w:cstheme="minorHAnsi"/>
                <w:b/>
                <w:sz w:val="16"/>
                <w:szCs w:val="18"/>
              </w:rPr>
            </w:pPr>
            <w:r w:rsidRPr="002922B7">
              <w:rPr>
                <w:rFonts w:cstheme="minorHAnsi"/>
                <w:b/>
                <w:sz w:val="16"/>
                <w:szCs w:val="18"/>
              </w:rPr>
              <w:t xml:space="preserve">Ponúkané parametre </w:t>
            </w:r>
          </w:p>
        </w:tc>
      </w:tr>
      <w:tr w:rsidR="006911C1" w:rsidRPr="00BA5CAE" w14:paraId="5DD1DF21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6DA1887F" w14:textId="77777777" w:rsidR="006911C1" w:rsidRPr="00BA5CAE" w:rsidRDefault="006911C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Materiál francúzsky dub</w:t>
            </w:r>
          </w:p>
        </w:tc>
        <w:tc>
          <w:tcPr>
            <w:tcW w:w="2776" w:type="dxa"/>
            <w:vAlign w:val="center"/>
          </w:tcPr>
          <w:p w14:paraId="68FE64B9" w14:textId="77777777" w:rsidR="006911C1" w:rsidRPr="00BA5CAE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A5CAE">
              <w:rPr>
                <w:rFonts w:cstheme="minorHAnsi"/>
                <w:sz w:val="18"/>
                <w:szCs w:val="18"/>
              </w:rPr>
              <w:t>áno</w:t>
            </w:r>
          </w:p>
        </w:tc>
        <w:tc>
          <w:tcPr>
            <w:tcW w:w="2454" w:type="dxa"/>
            <w:vAlign w:val="center"/>
          </w:tcPr>
          <w:p w14:paraId="026AFF54" w14:textId="77777777" w:rsidR="006911C1" w:rsidRPr="00BA5CAE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911C1" w:rsidRPr="00BA5CAE" w14:paraId="1206553D" w14:textId="77777777" w:rsidTr="004F0A55">
        <w:trPr>
          <w:trHeight w:val="255"/>
        </w:trPr>
        <w:tc>
          <w:tcPr>
            <w:tcW w:w="4058" w:type="dxa"/>
            <w:shd w:val="clear" w:color="auto" w:fill="D9E2F3" w:themeFill="accent1" w:themeFillTint="33"/>
            <w:vAlign w:val="center"/>
          </w:tcPr>
          <w:p w14:paraId="5769D5DF" w14:textId="77777777" w:rsidR="006911C1" w:rsidRDefault="006911C1" w:rsidP="004F0A5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Objem sudu</w:t>
            </w:r>
          </w:p>
        </w:tc>
        <w:tc>
          <w:tcPr>
            <w:tcW w:w="2776" w:type="dxa"/>
            <w:vAlign w:val="center"/>
          </w:tcPr>
          <w:p w14:paraId="123EB789" w14:textId="77777777" w:rsidR="006911C1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min. 112 litrov</w:t>
            </w:r>
          </w:p>
        </w:tc>
        <w:tc>
          <w:tcPr>
            <w:tcW w:w="2454" w:type="dxa"/>
            <w:vAlign w:val="center"/>
          </w:tcPr>
          <w:p w14:paraId="0B13CF5A" w14:textId="77777777" w:rsidR="006911C1" w:rsidRPr="00BA5CAE" w:rsidRDefault="006911C1" w:rsidP="004F0A5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W w:w="520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5"/>
        <w:gridCol w:w="5511"/>
      </w:tblGrid>
      <w:tr w:rsidR="006911C1" w:rsidRPr="006E0C17" w14:paraId="159945BF" w14:textId="77777777" w:rsidTr="004F0A55">
        <w:trPr>
          <w:trHeight w:hRule="exact" w:val="527"/>
        </w:trPr>
        <w:tc>
          <w:tcPr>
            <w:tcW w:w="2064" w:type="pct"/>
            <w:shd w:val="clear" w:color="auto" w:fill="FFFF00"/>
            <w:vAlign w:val="center"/>
          </w:tcPr>
          <w:p w14:paraId="1800B8B7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936" w:type="pct"/>
            <w:shd w:val="clear" w:color="auto" w:fill="FFFF00"/>
            <w:vAlign w:val="center"/>
          </w:tcPr>
          <w:p w14:paraId="6EBAF6C1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6911C1" w:rsidRPr="006E0C17" w14:paraId="245BAE99" w14:textId="77777777" w:rsidTr="004F0A55">
        <w:trPr>
          <w:trHeight w:hRule="exact" w:val="434"/>
        </w:trPr>
        <w:tc>
          <w:tcPr>
            <w:tcW w:w="2064" w:type="pct"/>
            <w:shd w:val="clear" w:color="auto" w:fill="00B0F0"/>
            <w:vAlign w:val="center"/>
          </w:tcPr>
          <w:p w14:paraId="34157F23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  <w:r>
              <w:rPr>
                <w:b/>
              </w:rPr>
              <w:t xml:space="preserve"> za 8 ks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7BB37E2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6911C1" w:rsidRPr="006E0C17" w14:paraId="391CD69F" w14:textId="77777777" w:rsidTr="004F0A55">
        <w:trPr>
          <w:trHeight w:hRule="exact" w:val="413"/>
        </w:trPr>
        <w:tc>
          <w:tcPr>
            <w:tcW w:w="2064" w:type="pct"/>
            <w:shd w:val="clear" w:color="auto" w:fill="00B0F0"/>
            <w:vAlign w:val="center"/>
          </w:tcPr>
          <w:p w14:paraId="6C45E0B9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4FCAFB70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tr w:rsidR="006911C1" w:rsidRPr="006E0C17" w14:paraId="5DF91906" w14:textId="77777777" w:rsidTr="004F0A55">
        <w:trPr>
          <w:trHeight w:hRule="exact" w:val="575"/>
        </w:trPr>
        <w:tc>
          <w:tcPr>
            <w:tcW w:w="2064" w:type="pct"/>
            <w:shd w:val="clear" w:color="auto" w:fill="00B0F0"/>
            <w:vAlign w:val="center"/>
          </w:tcPr>
          <w:p w14:paraId="226270EC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  <w:r>
              <w:rPr>
                <w:b/>
                <w:bCs/>
                <w:lang w:eastAsia="sk-SK"/>
              </w:rPr>
              <w:t xml:space="preserve"> za 8 ks</w:t>
            </w:r>
          </w:p>
        </w:tc>
        <w:tc>
          <w:tcPr>
            <w:tcW w:w="2936" w:type="pct"/>
            <w:shd w:val="clear" w:color="auto" w:fill="00B0F0"/>
            <w:vAlign w:val="center"/>
          </w:tcPr>
          <w:p w14:paraId="3592DB70" w14:textId="77777777" w:rsidR="006911C1" w:rsidRPr="006E0C17" w:rsidRDefault="006911C1" w:rsidP="004F0A55">
            <w:pPr>
              <w:spacing w:line="288" w:lineRule="auto"/>
              <w:ind w:right="64"/>
              <w:rPr>
                <w:b/>
              </w:rPr>
            </w:pPr>
          </w:p>
        </w:tc>
      </w:tr>
      <w:bookmarkEnd w:id="0"/>
    </w:tbl>
    <w:p w14:paraId="3841E401" w14:textId="77777777" w:rsidR="006911C1" w:rsidRDefault="006911C1" w:rsidP="006911C1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0B623084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08710D15" w14:textId="77777777" w:rsidR="00577DA0" w:rsidRDefault="00577DA0" w:rsidP="005F2D13">
      <w:pPr>
        <w:rPr>
          <w:b/>
          <w:bCs/>
          <w:sz w:val="24"/>
          <w:szCs w:val="24"/>
          <w:lang w:eastAsia="sk-SK"/>
        </w:rPr>
      </w:pPr>
    </w:p>
    <w:p w14:paraId="268ADF52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>
        <w:rPr>
          <w:b/>
          <w:sz w:val="24"/>
        </w:rPr>
        <w:t xml:space="preserve">............................. </w:t>
      </w:r>
      <w:r w:rsidRPr="00D44863">
        <w:rPr>
          <w:b/>
          <w:sz w:val="24"/>
        </w:rPr>
        <w:t xml:space="preserve">dňa </w:t>
      </w:r>
      <w:r>
        <w:rPr>
          <w:b/>
          <w:sz w:val="24"/>
        </w:rPr>
        <w:t>.................................</w:t>
      </w:r>
    </w:p>
    <w:p w14:paraId="38A6074F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733638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2F3D7FC" w14:textId="77777777" w:rsidR="005F2D1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B1CFFD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384F6E7" w14:textId="77777777" w:rsidR="005F2D13" w:rsidRPr="00D44863" w:rsidRDefault="005F2D13" w:rsidP="005F2D13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F00B52A" w14:textId="77777777" w:rsidR="005F2D13" w:rsidRPr="00D44863" w:rsidRDefault="005F2D13" w:rsidP="005F2D13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1932DD68" w14:textId="77777777" w:rsidR="005F2D13" w:rsidRPr="007C5A89" w:rsidRDefault="005F2D13" w:rsidP="005F2D13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         podpis + pečiatk</w:t>
      </w:r>
      <w:r>
        <w:rPr>
          <w:b/>
          <w:sz w:val="24"/>
        </w:rPr>
        <w:t>a</w:t>
      </w:r>
    </w:p>
    <w:p w14:paraId="082B2BE1" w14:textId="77777777" w:rsidR="003241F2" w:rsidRDefault="003241F2"/>
    <w:sectPr w:rsidR="003241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D18B" w14:textId="77777777" w:rsidR="007A3F3B" w:rsidRDefault="007A3F3B" w:rsidP="005F2D13">
      <w:r>
        <w:separator/>
      </w:r>
    </w:p>
  </w:endnote>
  <w:endnote w:type="continuationSeparator" w:id="0">
    <w:p w14:paraId="5C3AE3C9" w14:textId="77777777" w:rsidR="007A3F3B" w:rsidRDefault="007A3F3B" w:rsidP="005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9036" w14:textId="77777777" w:rsidR="004A23DE" w:rsidRDefault="004A23D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1E7E" w14:textId="77777777" w:rsidR="004A23DE" w:rsidRDefault="004A23D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06C3" w14:textId="77777777" w:rsidR="004A23DE" w:rsidRDefault="004A23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B5F8" w14:textId="77777777" w:rsidR="007A3F3B" w:rsidRDefault="007A3F3B" w:rsidP="005F2D13">
      <w:r>
        <w:separator/>
      </w:r>
    </w:p>
  </w:footnote>
  <w:footnote w:type="continuationSeparator" w:id="0">
    <w:p w14:paraId="4FCF4CDF" w14:textId="77777777" w:rsidR="007A3F3B" w:rsidRDefault="007A3F3B" w:rsidP="005F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85D5" w14:textId="77777777" w:rsidR="004A23DE" w:rsidRDefault="004A23D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FF71" w14:textId="1B0917E4" w:rsidR="005F2D13" w:rsidRPr="00E86DEC" w:rsidRDefault="00E86DEC">
    <w:pPr>
      <w:pStyle w:val="Hlavika"/>
      <w:rPr>
        <w:sz w:val="24"/>
        <w:szCs w:val="24"/>
      </w:rPr>
    </w:pPr>
    <w:r w:rsidRPr="00E86DEC">
      <w:rPr>
        <w:sz w:val="24"/>
        <w:szCs w:val="24"/>
      </w:rPr>
      <w:t xml:space="preserve">Príloha č. 6 – technická špecifikácia – dubové sud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AD3F" w14:textId="77777777" w:rsidR="004A23DE" w:rsidRDefault="004A23D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13"/>
    <w:rsid w:val="003241F2"/>
    <w:rsid w:val="004A23DE"/>
    <w:rsid w:val="00577DA0"/>
    <w:rsid w:val="005F2D13"/>
    <w:rsid w:val="006911C1"/>
    <w:rsid w:val="007A3F3B"/>
    <w:rsid w:val="00BD102B"/>
    <w:rsid w:val="00D438F1"/>
    <w:rsid w:val="00DA246B"/>
    <w:rsid w:val="00E86DEC"/>
    <w:rsid w:val="00F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808AC"/>
  <w15:chartTrackingRefBased/>
  <w15:docId w15:val="{666C3BC0-B9BF-4E5B-A11D-AFA5DE67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2D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2D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5F2D13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5F2D1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Partner a.s.</dc:creator>
  <cp:keywords/>
  <dc:description/>
  <cp:lastModifiedBy>Henrieta Karahutová</cp:lastModifiedBy>
  <cp:revision>4</cp:revision>
  <dcterms:created xsi:type="dcterms:W3CDTF">2023-07-06T11:48:00Z</dcterms:created>
  <dcterms:modified xsi:type="dcterms:W3CDTF">2024-03-06T14:18:00Z</dcterms:modified>
</cp:coreProperties>
</file>