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7AC5E19E" w:rsidR="00A839A8" w:rsidRPr="004946FA" w:rsidRDefault="00A839A8" w:rsidP="00425625">
            <w:pPr>
              <w:pStyle w:val="Odsekzoznamu"/>
              <w:spacing w:before="100" w:beforeAutospacing="1" w:after="100" w:afterAutospacing="1"/>
              <w:ind w:left="7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425625" w:rsidRPr="00CF1091"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  <w:t>Dodávka bazénovej chémie, stavebného materiálu, farieb a čerpadiel potrebn</w:t>
            </w:r>
            <w:r w:rsidR="00425625"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  <w:t>ých</w:t>
            </w:r>
            <w:r w:rsidR="00425625" w:rsidRPr="00CF1091">
              <w:rPr>
                <w:rFonts w:asciiTheme="minorHAnsi" w:hAnsiTheme="minorHAnsi" w:cstheme="minorHAnsi"/>
                <w:b/>
                <w:bCs/>
                <w:color w:val="333333"/>
                <w:shd w:val="clear" w:color="auto" w:fill="FFFFFF"/>
              </w:rPr>
              <w:t xml:space="preserve"> pre údržbu a prevádzku fontán na 5 mesiacov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435C50E0" w14:textId="77777777" w:rsidR="00311602" w:rsidRDefault="00311602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097E2C" w14:textId="77777777" w:rsidR="00311602" w:rsidRDefault="00311602" w:rsidP="0015675A">
      <w:pPr>
        <w:jc w:val="both"/>
        <w:rPr>
          <w:rFonts w:asciiTheme="minorHAnsi" w:hAnsiTheme="minorHAnsi" w:cstheme="minorHAnsi"/>
          <w:bCs/>
        </w:rPr>
      </w:pPr>
      <w:r w:rsidRPr="00BB568E">
        <w:rPr>
          <w:rFonts w:ascii="Noto Sans" w:hAnsi="Noto Sans" w:cs="Noto Sans"/>
          <w:b/>
          <w:bCs/>
          <w:sz w:val="18"/>
          <w:szCs w:val="18"/>
        </w:rPr>
        <w:t>Časť 1</w:t>
      </w:r>
      <w:r>
        <w:rPr>
          <w:rFonts w:ascii="Noto Sans" w:hAnsi="Noto Sans" w:cs="Noto Sans"/>
          <w:b/>
          <w:bCs/>
          <w:sz w:val="18"/>
          <w:szCs w:val="18"/>
        </w:rPr>
        <w:t>.</w:t>
      </w:r>
      <w:r w:rsidRPr="00BB568E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 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  <w:r>
        <w:rPr>
          <w:rFonts w:ascii="Noto Sans" w:hAnsi="Noto Sans" w:cs="Noto Sans"/>
          <w:b/>
          <w:bCs/>
          <w:sz w:val="18"/>
          <w:szCs w:val="18"/>
        </w:rPr>
        <w:t xml:space="preserve"> pre</w:t>
      </w:r>
      <w:r w:rsidRPr="00CF2961">
        <w:rPr>
          <w:rFonts w:asciiTheme="minorHAnsi" w:hAnsiTheme="minorHAnsi" w:cstheme="minorHAnsi"/>
          <w:bCs/>
        </w:rPr>
        <w:t xml:space="preserve">  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>
        <w:rPr>
          <w:rFonts w:asciiTheme="minorHAnsi" w:hAnsiTheme="minorHAnsi" w:cstheme="minorHAnsi"/>
          <w:bCs/>
        </w:rPr>
        <w:t>,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819"/>
      </w:tblGrid>
      <w:tr w:rsidR="0015675A" w14:paraId="147CF81D" w14:textId="77777777" w:rsidTr="00487A66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3B58" w14:textId="77777777" w:rsidR="0015675A" w:rsidRDefault="0015675A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4496" w14:textId="77777777" w:rsidR="0015675A" w:rsidRDefault="0015675A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9E904" w14:textId="421C4438" w:rsidR="0015675A" w:rsidRDefault="00ED775C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maximálny objem za časť v EUR bez DPH na obdobie - KRITÉRIUM HODNOTENIA </w:t>
            </w:r>
          </w:p>
        </w:tc>
      </w:tr>
      <w:tr w:rsidR="0015675A" w14:paraId="4741FBFB" w14:textId="77777777" w:rsidTr="00487A66">
        <w:trPr>
          <w:trHeight w:val="9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72E77" w14:textId="77777777" w:rsidR="0015675A" w:rsidRDefault="0015675A" w:rsidP="00487A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56B8" w14:textId="77777777" w:rsidR="0015675A" w:rsidRDefault="0015675A" w:rsidP="008D641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E1BDFA" w14:textId="77777777" w:rsidR="0015675A" w:rsidRDefault="0015675A" w:rsidP="00487A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B6D66FF" w14:textId="77777777" w:rsidR="00311602" w:rsidRDefault="00311602" w:rsidP="00311602">
      <w:pPr>
        <w:ind w:left="284"/>
        <w:jc w:val="both"/>
        <w:rPr>
          <w:rFonts w:asciiTheme="minorHAnsi" w:hAnsiTheme="minorHAnsi" w:cstheme="minorHAnsi"/>
          <w:bCs/>
        </w:rPr>
      </w:pPr>
    </w:p>
    <w:p w14:paraId="5E0A3D55" w14:textId="77777777" w:rsidR="00311602" w:rsidRDefault="00311602" w:rsidP="00311602">
      <w:pPr>
        <w:ind w:left="284"/>
        <w:jc w:val="both"/>
        <w:rPr>
          <w:rFonts w:asciiTheme="minorHAnsi" w:hAnsiTheme="minorHAnsi" w:cstheme="minorHAnsi"/>
          <w:bCs/>
        </w:rPr>
      </w:pPr>
    </w:p>
    <w:p w14:paraId="253A29BD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>Časť  2. Chémia pre úpravu bazénovej vody  pre</w:t>
      </w:r>
      <w:r w:rsidRPr="00F83002">
        <w:rPr>
          <w:rFonts w:asciiTheme="minorHAnsi" w:hAnsiTheme="minorHAnsi" w:cstheme="minorHAnsi"/>
          <w:bCs/>
        </w:rPr>
        <w:t xml:space="preserve">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>
        <w:rPr>
          <w:rFonts w:asciiTheme="minorHAnsi" w:hAnsiTheme="minorHAnsi" w:cstheme="minorHAnsi"/>
          <w:bCs/>
        </w:rPr>
        <w:t>,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819"/>
      </w:tblGrid>
      <w:tr w:rsidR="008D6418" w14:paraId="74622A3D" w14:textId="77777777" w:rsidTr="00487A66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895CC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7A06F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27652" w14:textId="6C940C28" w:rsidR="008D6418" w:rsidRDefault="00ED775C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maximálny objem za časť v EUR bez DPH na obdobie - KRITÉRIUM HODNOTENIA </w:t>
            </w:r>
          </w:p>
        </w:tc>
      </w:tr>
      <w:tr w:rsidR="008D6418" w14:paraId="29BCFE1A" w14:textId="77777777" w:rsidTr="00487A66">
        <w:trPr>
          <w:trHeight w:val="9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4923" w14:textId="1772096D" w:rsidR="008D6418" w:rsidRDefault="008D5B5A" w:rsidP="00487A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8D64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C1F8" w14:textId="77777777" w:rsidR="008D6418" w:rsidRDefault="008D6418" w:rsidP="00487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EB237A" w14:textId="77777777" w:rsidR="008D6418" w:rsidRDefault="008D6418" w:rsidP="00487A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C0C3681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</w:p>
    <w:p w14:paraId="1BF6770B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</w:p>
    <w:p w14:paraId="436003A3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 xml:space="preserve">Časť  3. Farby </w:t>
      </w:r>
      <w:r w:rsidRPr="009713CC">
        <w:rPr>
          <w:rFonts w:ascii="Noto Sans" w:hAnsi="Noto Sans" w:cs="Noto Sans"/>
          <w:sz w:val="18"/>
          <w:szCs w:val="18"/>
        </w:rPr>
        <w:t>pre</w:t>
      </w:r>
      <w:r w:rsidRPr="00F83002">
        <w:rPr>
          <w:rFonts w:asciiTheme="minorHAnsi" w:hAnsiTheme="minorHAnsi" w:cstheme="minorHAnsi"/>
          <w:bCs/>
        </w:rPr>
        <w:t xml:space="preserve">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Dúbravka, Karlová Ves, Staré Mesto I, Petržalka</w:t>
      </w:r>
      <w:r>
        <w:rPr>
          <w:rFonts w:asciiTheme="minorHAnsi" w:hAnsiTheme="minorHAnsi" w:cstheme="minorHAnsi"/>
          <w:bCs/>
        </w:rPr>
        <w:t>,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819"/>
      </w:tblGrid>
      <w:tr w:rsidR="008D6418" w14:paraId="043FD917" w14:textId="77777777" w:rsidTr="00487A66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CEBCF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3F2A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6F55D" w14:textId="457D5A94" w:rsidR="008D6418" w:rsidRDefault="00ED775C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maximálny objem za časť v EUR bez DPH na obdobie - KRITÉRIUM HODNOTENIA </w:t>
            </w:r>
          </w:p>
        </w:tc>
      </w:tr>
      <w:tr w:rsidR="008D6418" w14:paraId="66317989" w14:textId="77777777" w:rsidTr="00487A66">
        <w:trPr>
          <w:trHeight w:val="9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F4D7" w14:textId="185BAFD2" w:rsidR="008D6418" w:rsidRDefault="008D5B5A" w:rsidP="00487A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8D64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9966" w14:textId="77777777" w:rsidR="008D6418" w:rsidRDefault="008D6418" w:rsidP="00487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21A7DC" w14:textId="77777777" w:rsidR="008D6418" w:rsidRDefault="008D6418" w:rsidP="00487A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8C37FC3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</w:p>
    <w:p w14:paraId="6CF6018E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</w:p>
    <w:p w14:paraId="55786519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>Časť  4.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  <w:r>
        <w:rPr>
          <w:rFonts w:ascii="Noto Sans" w:hAnsi="Noto Sans" w:cs="Noto Sans"/>
          <w:b/>
          <w:bCs/>
          <w:sz w:val="18"/>
          <w:szCs w:val="18"/>
        </w:rPr>
        <w:t xml:space="preserve"> pre</w:t>
      </w:r>
      <w:r w:rsidRPr="00CF2961">
        <w:rPr>
          <w:rFonts w:asciiTheme="minorHAnsi" w:hAnsiTheme="minorHAnsi" w:cstheme="minorHAnsi"/>
          <w:bCs/>
        </w:rPr>
        <w:t xml:space="preserve">  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Rača, Nové Mesto, Ružinov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819"/>
      </w:tblGrid>
      <w:tr w:rsidR="008D6418" w14:paraId="1CC9721C" w14:textId="77777777" w:rsidTr="00487A66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7C13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AFAD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48AB0" w14:textId="4F95C806" w:rsidR="008D6418" w:rsidRDefault="00ED775C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maximálny objem za časť v EUR bez DPH na obdobie - KRITÉRIUM HODNOTENIA </w:t>
            </w:r>
          </w:p>
        </w:tc>
      </w:tr>
      <w:tr w:rsidR="008D6418" w14:paraId="6042E0FE" w14:textId="77777777" w:rsidTr="00487A66">
        <w:trPr>
          <w:trHeight w:val="9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B4C6C" w14:textId="6C98B669" w:rsidR="008D6418" w:rsidRDefault="008D5B5A" w:rsidP="00487A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8D64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CA89" w14:textId="77777777" w:rsidR="008D6418" w:rsidRDefault="008D6418" w:rsidP="00487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9DAFD" w14:textId="77777777" w:rsidR="008D6418" w:rsidRDefault="008D6418" w:rsidP="00487A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7EA2CAE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</w:p>
    <w:p w14:paraId="1F5CEB28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</w:p>
    <w:p w14:paraId="06CB449B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>Časť  5.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>Chémia pre úpravu bazénovej vody pre</w:t>
      </w:r>
      <w:r w:rsidRPr="00F83002">
        <w:rPr>
          <w:rFonts w:asciiTheme="minorHAnsi" w:hAnsiTheme="minorHAnsi" w:cstheme="minorHAnsi"/>
          <w:bCs/>
        </w:rPr>
        <w:t xml:space="preserve">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Rača, Nové Mesto, Ružinov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819"/>
      </w:tblGrid>
      <w:tr w:rsidR="008D6418" w14:paraId="13D632BE" w14:textId="77777777" w:rsidTr="00487A66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5C40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ACEA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74030" w14:textId="438C7EA0" w:rsidR="008D6418" w:rsidRDefault="003F6904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maximálny objem za časť v EUR bez DPH na obdobie - KRITÉRIUM HODNOTENIA </w:t>
            </w:r>
          </w:p>
        </w:tc>
      </w:tr>
      <w:tr w:rsidR="008D6418" w14:paraId="029ECBC1" w14:textId="77777777" w:rsidTr="00487A66">
        <w:trPr>
          <w:trHeight w:val="9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54ED3" w14:textId="04DCB854" w:rsidR="008D6418" w:rsidRDefault="008D5B5A" w:rsidP="00487A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8D64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B26F" w14:textId="77777777" w:rsidR="008D6418" w:rsidRDefault="008D6418" w:rsidP="00487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0309E2" w14:textId="77777777" w:rsidR="008D6418" w:rsidRDefault="008D6418" w:rsidP="00487A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46584428" w14:textId="77777777" w:rsidR="00311602" w:rsidRDefault="00311602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5E5CABFE" w14:textId="77777777" w:rsidR="00311602" w:rsidRDefault="00311602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3F139D97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>Časť  6.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Farby </w:t>
      </w:r>
      <w:r w:rsidRPr="00311602">
        <w:rPr>
          <w:rFonts w:ascii="Noto Sans" w:hAnsi="Noto Sans" w:cs="Noto Sans"/>
          <w:sz w:val="18"/>
          <w:szCs w:val="18"/>
        </w:rPr>
        <w:t>pre</w:t>
      </w:r>
      <w:r w:rsidRPr="003F449D">
        <w:rPr>
          <w:rFonts w:asciiTheme="minorHAnsi" w:hAnsiTheme="minorHAnsi" w:cstheme="minorHAnsi"/>
          <w:bCs/>
        </w:rPr>
        <w:t xml:space="preserve">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Rača, Nové Mesto, Ružinov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819"/>
      </w:tblGrid>
      <w:tr w:rsidR="008D6418" w14:paraId="6E7FF10A" w14:textId="77777777" w:rsidTr="00487A66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B6021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85E0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3DE32" w14:textId="30DC352A" w:rsidR="008D6418" w:rsidRDefault="003F6904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maximálny objem za časť v EUR bez DPH na obdobie - KRITÉRIUM HODNOTENIA </w:t>
            </w:r>
          </w:p>
        </w:tc>
      </w:tr>
      <w:tr w:rsidR="008D6418" w14:paraId="2239F392" w14:textId="77777777" w:rsidTr="00487A66">
        <w:trPr>
          <w:trHeight w:val="9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EF469" w14:textId="3F0419FA" w:rsidR="008D6418" w:rsidRDefault="008D5B5A" w:rsidP="00487A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8D64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29A7" w14:textId="77777777" w:rsidR="008D6418" w:rsidRDefault="008D6418" w:rsidP="00487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61A66A" w14:textId="77777777" w:rsidR="008D6418" w:rsidRDefault="008D6418" w:rsidP="00487A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421CE9E" w14:textId="77777777" w:rsidR="00311602" w:rsidRDefault="00311602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688D0443" w14:textId="77777777" w:rsidR="00311602" w:rsidRDefault="00311602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6E9174EE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>Časť  7.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Materiál, </w:t>
      </w:r>
      <w:r w:rsidRPr="00BB568E">
        <w:rPr>
          <w:rFonts w:ascii="Noto Sans" w:hAnsi="Noto Sans" w:cs="Noto Sans"/>
          <w:b/>
          <w:bCs/>
          <w:sz w:val="18"/>
          <w:szCs w:val="18"/>
        </w:rPr>
        <w:t>Čerpadlá, trysky</w:t>
      </w:r>
      <w:r>
        <w:rPr>
          <w:rFonts w:ascii="Noto Sans" w:hAnsi="Noto Sans" w:cs="Noto Sans"/>
          <w:b/>
          <w:bCs/>
          <w:sz w:val="18"/>
          <w:szCs w:val="18"/>
        </w:rPr>
        <w:t xml:space="preserve"> pre</w:t>
      </w:r>
      <w:r w:rsidRPr="00CF2961">
        <w:rPr>
          <w:rFonts w:asciiTheme="minorHAnsi" w:hAnsiTheme="minorHAnsi" w:cstheme="minorHAnsi"/>
          <w:bCs/>
        </w:rPr>
        <w:t xml:space="preserve">  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819"/>
      </w:tblGrid>
      <w:tr w:rsidR="008D6418" w14:paraId="5C80D02F" w14:textId="77777777" w:rsidTr="00487A66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F152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A2FF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0B9B3" w14:textId="0FF0F707" w:rsidR="008D6418" w:rsidRDefault="003F6904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maximálny objem za časť v EUR bez DPH na obdobie - KRITÉRIUM HODNOTENIA </w:t>
            </w:r>
          </w:p>
        </w:tc>
      </w:tr>
      <w:tr w:rsidR="008D6418" w14:paraId="5EE67BDB" w14:textId="77777777" w:rsidTr="00487A66">
        <w:trPr>
          <w:trHeight w:val="9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F71D7" w14:textId="42029BBC" w:rsidR="008D6418" w:rsidRDefault="00C055E0" w:rsidP="00487A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="008D64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2BFB" w14:textId="77777777" w:rsidR="008D6418" w:rsidRDefault="008D6418" w:rsidP="00487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C72515" w14:textId="77777777" w:rsidR="008D6418" w:rsidRDefault="008D6418" w:rsidP="00487A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9C88D47" w14:textId="77777777" w:rsidR="00311602" w:rsidRDefault="00311602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51C6E472" w14:textId="77777777" w:rsidR="008D6418" w:rsidRDefault="008D6418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0DAE4023" w14:textId="77777777" w:rsidR="008D6418" w:rsidRDefault="008D6418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3E3EEBD8" w14:textId="77777777" w:rsidR="008D6418" w:rsidRDefault="008D6418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56BBDA64" w14:textId="77777777" w:rsidR="008D6418" w:rsidRDefault="008D6418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0605240E" w14:textId="77777777" w:rsidR="008D6418" w:rsidRDefault="008D6418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5D3FCED0" w14:textId="7FB60C5C" w:rsidR="00311602" w:rsidRDefault="00311602" w:rsidP="008D6418">
      <w:pPr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lastRenderedPageBreak/>
        <w:t>Časť  8.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Chémia pre úpravu bazénovej vody </w:t>
      </w:r>
      <w:r w:rsidRPr="00F8300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pre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819"/>
      </w:tblGrid>
      <w:tr w:rsidR="008D6418" w14:paraId="4C3648C1" w14:textId="77777777" w:rsidTr="00487A66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A699C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25279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2CCC5" w14:textId="29B1F846" w:rsidR="008D6418" w:rsidRDefault="003F6904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maximálny objem za časť v EUR bez DPH na obdobie - KRITÉRIUM HODNOTENIA </w:t>
            </w:r>
          </w:p>
        </w:tc>
      </w:tr>
      <w:tr w:rsidR="008D6418" w14:paraId="0CD27A70" w14:textId="77777777" w:rsidTr="00487A66">
        <w:trPr>
          <w:trHeight w:val="9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1EDE1" w14:textId="683C40E4" w:rsidR="008D6418" w:rsidRDefault="006F3334" w:rsidP="00487A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8D64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A6E8" w14:textId="77777777" w:rsidR="008D6418" w:rsidRDefault="008D6418" w:rsidP="00487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692E7C6" w14:textId="77777777" w:rsidR="008D6418" w:rsidRDefault="008D6418" w:rsidP="00487A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DDA1868" w14:textId="77777777" w:rsidR="00311602" w:rsidRDefault="00311602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49AB47A4" w14:textId="77777777" w:rsidR="00311602" w:rsidRDefault="00311602" w:rsidP="008D6418">
      <w:pPr>
        <w:jc w:val="both"/>
        <w:rPr>
          <w:rFonts w:ascii="Noto Sans" w:hAnsi="Noto Sans" w:cs="Noto Sans"/>
          <w:b/>
          <w:bCs/>
          <w:sz w:val="18"/>
          <w:szCs w:val="18"/>
        </w:rPr>
      </w:pPr>
    </w:p>
    <w:p w14:paraId="73EDE13E" w14:textId="77777777" w:rsidR="00311602" w:rsidRDefault="00311602" w:rsidP="008D6418">
      <w:pPr>
        <w:jc w:val="both"/>
        <w:rPr>
          <w:rFonts w:asciiTheme="minorHAnsi" w:hAnsiTheme="minorHAnsi" w:cstheme="minorHAnsi"/>
          <w:bCs/>
        </w:rPr>
      </w:pPr>
      <w:r>
        <w:rPr>
          <w:rFonts w:ascii="Noto Sans" w:hAnsi="Noto Sans" w:cs="Noto Sans"/>
          <w:b/>
          <w:bCs/>
          <w:sz w:val="18"/>
          <w:szCs w:val="18"/>
        </w:rPr>
        <w:t>Časť  9.</w:t>
      </w:r>
      <w:r w:rsidRPr="003F449D">
        <w:rPr>
          <w:rFonts w:ascii="Noto Sans" w:hAnsi="Noto Sans" w:cs="Noto Sans"/>
          <w:b/>
          <w:bCs/>
          <w:sz w:val="18"/>
          <w:szCs w:val="18"/>
        </w:rPr>
        <w:t xml:space="preserve"> </w:t>
      </w:r>
      <w:r>
        <w:rPr>
          <w:rFonts w:ascii="Noto Sans" w:hAnsi="Noto Sans" w:cs="Noto Sans"/>
          <w:b/>
          <w:bCs/>
          <w:sz w:val="18"/>
          <w:szCs w:val="18"/>
        </w:rPr>
        <w:t xml:space="preserve">Farby </w:t>
      </w:r>
      <w:r w:rsidRPr="009713CC">
        <w:rPr>
          <w:rFonts w:ascii="Noto Sans" w:hAnsi="Noto Sans" w:cs="Noto Sans"/>
          <w:sz w:val="18"/>
          <w:szCs w:val="18"/>
        </w:rPr>
        <w:t>pre</w:t>
      </w:r>
      <w:r w:rsidRPr="003F449D">
        <w:rPr>
          <w:rFonts w:asciiTheme="minorHAnsi" w:hAnsiTheme="minorHAnsi" w:cstheme="minorHAnsi"/>
          <w:bCs/>
        </w:rPr>
        <w:t xml:space="preserve"> </w:t>
      </w:r>
      <w:r w:rsidRPr="00CF2961">
        <w:rPr>
          <w:rFonts w:asciiTheme="minorHAnsi" w:hAnsiTheme="minorHAnsi" w:cstheme="minorHAnsi"/>
          <w:bCs/>
        </w:rPr>
        <w:t>Čistenie, údržba, prevádzkovanie</w:t>
      </w:r>
      <w:r>
        <w:rPr>
          <w:rFonts w:asciiTheme="minorHAnsi" w:hAnsiTheme="minorHAnsi" w:cstheme="minorHAnsi"/>
          <w:bCs/>
        </w:rPr>
        <w:t xml:space="preserve"> </w:t>
      </w:r>
      <w:r w:rsidRPr="004375F0">
        <w:rPr>
          <w:rFonts w:asciiTheme="minorHAnsi" w:hAnsiTheme="minorHAnsi" w:cstheme="minorHAnsi"/>
          <w:bCs/>
        </w:rPr>
        <w:t xml:space="preserve">a opravy  fontán </w:t>
      </w:r>
      <w:r w:rsidRPr="00CF2961">
        <w:rPr>
          <w:rFonts w:asciiTheme="minorHAnsi" w:hAnsiTheme="minorHAnsi" w:cstheme="minorHAnsi"/>
          <w:bCs/>
        </w:rPr>
        <w:t>v mestských častiach Staré Mesto II, Ružinov II</w:t>
      </w:r>
    </w:p>
    <w:tbl>
      <w:tblPr>
        <w:tblW w:w="9214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3119"/>
        <w:gridCol w:w="4819"/>
      </w:tblGrid>
      <w:tr w:rsidR="008D6418" w14:paraId="1C125BFC" w14:textId="77777777" w:rsidTr="00487A66">
        <w:trPr>
          <w:trHeight w:val="103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DFAA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Poradové číslo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478A" w14:textId="77777777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Obdobie v mesiacoch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63740" w14:textId="4DFBFEEA" w:rsidR="008D6418" w:rsidRDefault="008D6418" w:rsidP="00487A6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Celkom maximálny objem</w:t>
            </w:r>
            <w:r w:rsidR="0051416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za časť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 EUR bez DPH na obdobie - KRITÉRIUM HODNOTENIA </w:t>
            </w:r>
          </w:p>
        </w:tc>
      </w:tr>
      <w:tr w:rsidR="008D6418" w14:paraId="0EAB1C65" w14:textId="77777777" w:rsidTr="00487A66">
        <w:trPr>
          <w:trHeight w:val="912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F92D7" w14:textId="093B9BF8" w:rsidR="008D6418" w:rsidRDefault="006F3334" w:rsidP="00487A6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8D6418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EFBC" w14:textId="77777777" w:rsidR="008D6418" w:rsidRDefault="008D6418" w:rsidP="00487A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49F0E3" w14:textId="77777777" w:rsidR="008D6418" w:rsidRDefault="008D6418" w:rsidP="00487A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24FE1F9" w14:textId="77777777" w:rsidR="00311602" w:rsidRDefault="00311602" w:rsidP="00A839A8">
      <w:pPr>
        <w:spacing w:before="240"/>
        <w:rPr>
          <w:rFonts w:ascii="Arial" w:hAnsi="Arial" w:cs="Arial"/>
          <w:sz w:val="20"/>
          <w:szCs w:val="20"/>
        </w:rPr>
      </w:pPr>
    </w:p>
    <w:p w14:paraId="463D42E6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216139A1" w14:textId="6D9A489B" w:rsidR="000E7ADD" w:rsidRPr="00690347" w:rsidRDefault="002B38A4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690347">
        <w:rPr>
          <w:rFonts w:ascii="Arial" w:hAnsi="Arial" w:cs="Arial"/>
          <w:b/>
          <w:bCs/>
          <w:color w:val="000000"/>
          <w:sz w:val="20"/>
          <w:szCs w:val="20"/>
        </w:rPr>
        <w:t>Uchádzač m</w:t>
      </w:r>
      <w:r w:rsidR="004C3575" w:rsidRPr="00690347">
        <w:rPr>
          <w:rFonts w:ascii="Arial" w:hAnsi="Arial" w:cs="Arial"/>
          <w:b/>
          <w:bCs/>
          <w:color w:val="000000"/>
          <w:sz w:val="20"/>
          <w:szCs w:val="20"/>
        </w:rPr>
        <w:t>ôže predložiť ponuku na jednu samostatnú časť, viac častí, všetky časti</w:t>
      </w:r>
    </w:p>
    <w:p w14:paraId="75D2F4EC" w14:textId="77777777" w:rsidR="000E7ADD" w:rsidRPr="00690347" w:rsidRDefault="000E7ADD" w:rsidP="00A839A8">
      <w:pPr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2AFF00A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1262C753" w14:textId="77777777" w:rsidR="000E7ADD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06B6CF7" w14:textId="77777777" w:rsidR="000E7ADD" w:rsidRPr="004946FA" w:rsidRDefault="000E7ADD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CB2D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97B9EF" w14:textId="77777777" w:rsidR="00CB2D5C" w:rsidRDefault="00CB2D5C">
      <w:r>
        <w:separator/>
      </w:r>
    </w:p>
  </w:endnote>
  <w:endnote w:type="continuationSeparator" w:id="0">
    <w:p w14:paraId="62DA4713" w14:textId="77777777" w:rsidR="00CB2D5C" w:rsidRDefault="00CB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E3521B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E3521B" w:rsidRPr="000C73CA" w:rsidRDefault="00E3521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E3521B" w:rsidRPr="000C73CA" w:rsidRDefault="00E3521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E3521B" w:rsidRPr="000C73CA" w:rsidRDefault="00E3521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E3521B" w:rsidRPr="000C73CA" w:rsidRDefault="00E3521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E3521B" w:rsidRPr="000C73CA" w:rsidRDefault="00E3521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E3521B" w:rsidRPr="000C73CA" w:rsidRDefault="00E3521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24BDFC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E3521B" w:rsidRPr="000C73CA" w:rsidRDefault="00E3521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E3521B" w:rsidRPr="000C73CA" w:rsidRDefault="00E3521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C1C0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46AC06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895EDD" w14:textId="77777777" w:rsidR="00CB2D5C" w:rsidRDefault="00CB2D5C">
      <w:r>
        <w:separator/>
      </w:r>
    </w:p>
  </w:footnote>
  <w:footnote w:type="continuationSeparator" w:id="0">
    <w:p w14:paraId="4B42BE62" w14:textId="77777777" w:rsidR="00CB2D5C" w:rsidRDefault="00CB2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E3521B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8E7B6C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18645A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0159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6871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542271">
    <w:abstractNumId w:val="3"/>
  </w:num>
  <w:num w:numId="4" w16cid:durableId="1668510951">
    <w:abstractNumId w:val="7"/>
  </w:num>
  <w:num w:numId="5" w16cid:durableId="318116904">
    <w:abstractNumId w:val="8"/>
  </w:num>
  <w:num w:numId="6" w16cid:durableId="264852166">
    <w:abstractNumId w:val="5"/>
  </w:num>
  <w:num w:numId="7" w16cid:durableId="1059354974">
    <w:abstractNumId w:val="9"/>
  </w:num>
  <w:num w:numId="8" w16cid:durableId="1642808753">
    <w:abstractNumId w:val="10"/>
  </w:num>
  <w:num w:numId="9" w16cid:durableId="2020086157">
    <w:abstractNumId w:val="2"/>
  </w:num>
  <w:num w:numId="10" w16cid:durableId="1843469154">
    <w:abstractNumId w:val="4"/>
  </w:num>
  <w:num w:numId="11" w16cid:durableId="56264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319CA"/>
    <w:rsid w:val="000448CF"/>
    <w:rsid w:val="00045A9D"/>
    <w:rsid w:val="00046C55"/>
    <w:rsid w:val="000572A1"/>
    <w:rsid w:val="00060EC9"/>
    <w:rsid w:val="00076E7B"/>
    <w:rsid w:val="00083369"/>
    <w:rsid w:val="000C6A82"/>
    <w:rsid w:val="000E7ADD"/>
    <w:rsid w:val="00107BE6"/>
    <w:rsid w:val="00107BF3"/>
    <w:rsid w:val="00132376"/>
    <w:rsid w:val="0014632B"/>
    <w:rsid w:val="0015675A"/>
    <w:rsid w:val="001A7B30"/>
    <w:rsid w:val="001B299B"/>
    <w:rsid w:val="001E491B"/>
    <w:rsid w:val="00201178"/>
    <w:rsid w:val="00222685"/>
    <w:rsid w:val="002337AB"/>
    <w:rsid w:val="002358AD"/>
    <w:rsid w:val="002407F6"/>
    <w:rsid w:val="0024632B"/>
    <w:rsid w:val="00273B3E"/>
    <w:rsid w:val="00276177"/>
    <w:rsid w:val="002A025A"/>
    <w:rsid w:val="002B1CFA"/>
    <w:rsid w:val="002B38A4"/>
    <w:rsid w:val="002F2215"/>
    <w:rsid w:val="00311602"/>
    <w:rsid w:val="003301B8"/>
    <w:rsid w:val="0033022E"/>
    <w:rsid w:val="00360101"/>
    <w:rsid w:val="0036509A"/>
    <w:rsid w:val="00375684"/>
    <w:rsid w:val="0039283F"/>
    <w:rsid w:val="003A1D4B"/>
    <w:rsid w:val="003D269C"/>
    <w:rsid w:val="003E5DF7"/>
    <w:rsid w:val="003F6904"/>
    <w:rsid w:val="003F7C5D"/>
    <w:rsid w:val="0041724B"/>
    <w:rsid w:val="00417702"/>
    <w:rsid w:val="00425625"/>
    <w:rsid w:val="00435465"/>
    <w:rsid w:val="00462C29"/>
    <w:rsid w:val="00467001"/>
    <w:rsid w:val="004C3575"/>
    <w:rsid w:val="004D6F4D"/>
    <w:rsid w:val="00503E0E"/>
    <w:rsid w:val="005103C4"/>
    <w:rsid w:val="00514167"/>
    <w:rsid w:val="0052466D"/>
    <w:rsid w:val="0052721F"/>
    <w:rsid w:val="00547C07"/>
    <w:rsid w:val="00585CDE"/>
    <w:rsid w:val="005F0F3C"/>
    <w:rsid w:val="00604559"/>
    <w:rsid w:val="00637114"/>
    <w:rsid w:val="006410D7"/>
    <w:rsid w:val="00672C4E"/>
    <w:rsid w:val="00690347"/>
    <w:rsid w:val="0069364E"/>
    <w:rsid w:val="006F3334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6774"/>
    <w:rsid w:val="008574F3"/>
    <w:rsid w:val="00874C8E"/>
    <w:rsid w:val="00875E56"/>
    <w:rsid w:val="008C3AC2"/>
    <w:rsid w:val="008C3C26"/>
    <w:rsid w:val="008D5B5A"/>
    <w:rsid w:val="008D6418"/>
    <w:rsid w:val="00910CC5"/>
    <w:rsid w:val="00913215"/>
    <w:rsid w:val="009713CC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1CD1"/>
    <w:rsid w:val="00A738A5"/>
    <w:rsid w:val="00A839A8"/>
    <w:rsid w:val="00AA4ED1"/>
    <w:rsid w:val="00AA6C98"/>
    <w:rsid w:val="00AB2375"/>
    <w:rsid w:val="00AC1533"/>
    <w:rsid w:val="00B555C5"/>
    <w:rsid w:val="00B87EB5"/>
    <w:rsid w:val="00BA59E1"/>
    <w:rsid w:val="00BD1818"/>
    <w:rsid w:val="00BD4A4B"/>
    <w:rsid w:val="00BF27DB"/>
    <w:rsid w:val="00BF3822"/>
    <w:rsid w:val="00C055E0"/>
    <w:rsid w:val="00C1437B"/>
    <w:rsid w:val="00C41B1A"/>
    <w:rsid w:val="00C74F7C"/>
    <w:rsid w:val="00C7531E"/>
    <w:rsid w:val="00CB2D5C"/>
    <w:rsid w:val="00CC3762"/>
    <w:rsid w:val="00D652C6"/>
    <w:rsid w:val="00D84939"/>
    <w:rsid w:val="00DA6128"/>
    <w:rsid w:val="00DF581A"/>
    <w:rsid w:val="00E044AF"/>
    <w:rsid w:val="00E3521B"/>
    <w:rsid w:val="00E376E5"/>
    <w:rsid w:val="00E7611A"/>
    <w:rsid w:val="00E83C80"/>
    <w:rsid w:val="00E910DE"/>
    <w:rsid w:val="00ED775C"/>
    <w:rsid w:val="00F027C4"/>
    <w:rsid w:val="00F51798"/>
    <w:rsid w:val="00F62F7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14</cp:revision>
  <cp:lastPrinted>2020-03-05T12:38:00Z</cp:lastPrinted>
  <dcterms:created xsi:type="dcterms:W3CDTF">2024-03-28T08:50:00Z</dcterms:created>
  <dcterms:modified xsi:type="dcterms:W3CDTF">2024-03-28T09:08:00Z</dcterms:modified>
</cp:coreProperties>
</file>