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D2DEC5D" w14:textId="01598F41" w:rsidR="006E47B6" w:rsidRPr="0037030F" w:rsidRDefault="006E47B6" w:rsidP="006E47B6">
      <w:pPr>
        <w:autoSpaceDE w:val="0"/>
        <w:autoSpaceDN w:val="0"/>
        <w:adjustRightInd w:val="0"/>
        <w:ind w:left="-142"/>
        <w:jc w:val="center"/>
        <w:rPr>
          <w:rFonts w:ascii="Arial Narrow" w:hAnsi="Arial Narrow"/>
          <w:b/>
          <w:sz w:val="22"/>
          <w:szCs w:val="22"/>
        </w:rPr>
      </w:pPr>
      <w:r w:rsidRPr="0037030F">
        <w:rPr>
          <w:rFonts w:ascii="Arial Narrow" w:hAnsi="Arial Narrow"/>
          <w:b/>
          <w:sz w:val="22"/>
          <w:szCs w:val="22"/>
        </w:rPr>
        <w:t>„</w:t>
      </w:r>
      <w:r w:rsidR="0037030F" w:rsidRPr="0037030F">
        <w:rPr>
          <w:rFonts w:ascii="Arial Narrow" w:hAnsi="Arial Narrow"/>
          <w:b/>
          <w:sz w:val="22"/>
          <w:szCs w:val="22"/>
        </w:rPr>
        <w:t>Nákup hasičského materiálu na tvorbu dopravného a útočného vedenia</w:t>
      </w:r>
      <w:r w:rsidRPr="0037030F">
        <w:rPr>
          <w:rFonts w:ascii="Arial Narrow" w:hAnsi="Arial Narrow"/>
          <w:b/>
          <w:sz w:val="22"/>
          <w:szCs w:val="22"/>
        </w:rPr>
        <w:t>“</w:t>
      </w:r>
    </w:p>
    <w:p w14:paraId="619D4871" w14:textId="100E3C59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35623CC3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6E47B6">
        <w:rPr>
          <w:rFonts w:ascii="Arial Narrow" w:hAnsi="Arial Narrow"/>
          <w:b/>
          <w:sz w:val="22"/>
          <w:szCs w:val="22"/>
        </w:rPr>
        <w:t xml:space="preserve">dodanie </w:t>
      </w:r>
      <w:r w:rsidRPr="00A22515">
        <w:rPr>
          <w:rFonts w:ascii="Arial Narrow" w:hAnsi="Arial Narrow"/>
          <w:b/>
          <w:sz w:val="22"/>
          <w:szCs w:val="22"/>
        </w:rPr>
        <w:t xml:space="preserve">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62FD884A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163F5101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</w:t>
      </w:r>
      <w:r w:rsidR="003D1C2D">
        <w:rPr>
          <w:rFonts w:ascii="Arial Narrow" w:hAnsi="Arial Narrow"/>
          <w:sz w:val="22"/>
          <w:szCs w:val="22"/>
        </w:rPr>
        <w:t> </w:t>
      </w:r>
      <w:r w:rsidRPr="00A52082">
        <w:rPr>
          <w:rFonts w:ascii="Arial Narrow" w:hAnsi="Arial Narrow"/>
          <w:sz w:val="22"/>
          <w:szCs w:val="22"/>
        </w:rPr>
        <w:t>ponuke</w:t>
      </w:r>
      <w:r w:rsidR="003D1C2D">
        <w:rPr>
          <w:rFonts w:ascii="Arial Narrow" w:hAnsi="Arial Narrow"/>
          <w:sz w:val="22"/>
          <w:szCs w:val="22"/>
        </w:rPr>
        <w:t xml:space="preserve"> </w:t>
      </w:r>
      <w:r w:rsidR="0037030F" w:rsidRPr="00EA6C51">
        <w:rPr>
          <w:rFonts w:ascii="Arial Narrow" w:hAnsi="Arial Narrow"/>
          <w:sz w:val="22"/>
          <w:szCs w:val="22"/>
        </w:rPr>
        <w:t xml:space="preserve">a ktorá je výsledkom súčtu celkových cien položiek podľa </w:t>
      </w:r>
      <w:r>
        <w:rPr>
          <w:rFonts w:ascii="Arial Narrow" w:hAnsi="Arial Narrow"/>
          <w:sz w:val="22"/>
          <w:szCs w:val="22"/>
        </w:rPr>
        <w:t>Štruktúrovan</w:t>
      </w:r>
      <w:r w:rsidR="0037030F">
        <w:rPr>
          <w:rFonts w:ascii="Arial Narrow" w:hAnsi="Arial Narrow"/>
          <w:sz w:val="22"/>
          <w:szCs w:val="22"/>
        </w:rPr>
        <w:t>ého</w:t>
      </w:r>
      <w:r>
        <w:rPr>
          <w:rFonts w:ascii="Arial Narrow" w:hAnsi="Arial Narrow"/>
          <w:sz w:val="22"/>
          <w:szCs w:val="22"/>
        </w:rPr>
        <w:t xml:space="preserve"> rozpočt</w:t>
      </w:r>
      <w:r w:rsidR="0037030F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 ceny</w:t>
      </w:r>
      <w:r w:rsidR="003D1C2D">
        <w:rPr>
          <w:rFonts w:ascii="Arial Narrow" w:hAnsi="Arial Narrow"/>
          <w:sz w:val="22"/>
          <w:szCs w:val="22"/>
        </w:rPr>
        <w:t xml:space="preserve"> rámcovej dohody</w:t>
      </w:r>
      <w:r>
        <w:rPr>
          <w:rFonts w:ascii="Arial Narrow" w:hAnsi="Arial Narrow"/>
          <w:sz w:val="22"/>
          <w:szCs w:val="22"/>
        </w:rPr>
        <w:t>, ktorý je prílohou č.</w:t>
      </w:r>
      <w:r w:rsidR="0037030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</w:t>
      </w:r>
      <w:r w:rsidR="0037030F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</w:t>
      </w:r>
      <w:r w:rsidR="0037030F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</w:t>
      </w:r>
      <w:r w:rsidR="0037030F" w:rsidRPr="00EA6C51">
        <w:rPr>
          <w:rFonts w:ascii="Arial Narrow" w:hAnsi="Arial Narrow"/>
          <w:sz w:val="22"/>
          <w:szCs w:val="22"/>
        </w:rPr>
        <w:t>Celková cena položky je výsledkom súčinu jednotkovej ceny položky a množstva pri danej položke</w:t>
      </w:r>
      <w:r w:rsidR="0037030F">
        <w:rPr>
          <w:rFonts w:ascii="Arial Narrow" w:hAnsi="Arial Narrow"/>
          <w:sz w:val="22"/>
          <w:szCs w:val="22"/>
        </w:rPr>
        <w:t xml:space="preserve">. </w:t>
      </w:r>
      <w:r w:rsidRPr="00A52082">
        <w:rPr>
          <w:rFonts w:ascii="Arial Narrow" w:hAnsi="Arial Narrow"/>
          <w:sz w:val="22"/>
          <w:szCs w:val="22"/>
        </w:rPr>
        <w:t>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</w:t>
      </w:r>
      <w:r w:rsidR="003D1C2D">
        <w:rPr>
          <w:rFonts w:ascii="Arial Narrow" w:hAnsi="Arial Narrow"/>
          <w:sz w:val="22"/>
          <w:szCs w:val="22"/>
        </w:rPr>
        <w:t xml:space="preserve"> mene </w:t>
      </w:r>
      <w:r w:rsidRPr="00A52082">
        <w:rPr>
          <w:rFonts w:ascii="Arial Narrow" w:hAnsi="Arial Narrow"/>
          <w:sz w:val="22"/>
          <w:szCs w:val="22"/>
        </w:rPr>
        <w:t xml:space="preserve">EUR, matematicky zaokrúhlená na </w:t>
      </w:r>
      <w:r w:rsidRPr="0037030F">
        <w:rPr>
          <w:rFonts w:ascii="Arial Narrow" w:hAnsi="Arial Narrow"/>
          <w:b/>
          <w:sz w:val="22"/>
          <w:szCs w:val="22"/>
          <w:u w:val="single"/>
        </w:rPr>
        <w:t>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</w:t>
      </w:r>
      <w:r w:rsidR="005C6723">
        <w:rPr>
          <w:rFonts w:ascii="Arial Narrow" w:hAnsi="Arial Narrow"/>
          <w:sz w:val="22"/>
          <w:szCs w:val="22"/>
        </w:rPr>
        <w:t>rámcovej dohody</w:t>
      </w:r>
      <w:r>
        <w:rPr>
          <w:rFonts w:ascii="Arial Narrow" w:hAnsi="Arial Narrow"/>
          <w:sz w:val="22"/>
          <w:szCs w:val="22"/>
        </w:rPr>
        <w:t xml:space="preserve">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0EC7CF1" w14:textId="1C73480F" w:rsidR="0037030F" w:rsidRDefault="006B34AB" w:rsidP="0037030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7FD67759" w14:textId="243EBB5F" w:rsidR="0037030F" w:rsidRPr="003E5612" w:rsidRDefault="000744C8" w:rsidP="000744C8">
      <w:pPr>
        <w:spacing w:before="120" w:after="12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 prípade rovnosti posudzovaných maximálnych celkových cien za predmet zákazky u viacerých uchádzačov rozhoduje o poradí uchádzačov najnižšia maximálna celková cena v EUR bez DPH za </w:t>
      </w:r>
      <w:bookmarkStart w:id="0" w:name="_GoBack"/>
      <w:r w:rsidRPr="003E5612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položku č. </w:t>
      </w:r>
      <w:r w:rsidR="00B81DB6" w:rsidRPr="003E5612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4 </w:t>
      </w:r>
      <w:r w:rsidR="00B81DB6" w:rsidRPr="003E5612">
        <w:rPr>
          <w:rFonts w:ascii="Arial Narrow" w:hAnsi="Arial Narrow"/>
          <w:sz w:val="22"/>
          <w:szCs w:val="22"/>
          <w:u w:val="single"/>
        </w:rPr>
        <w:t>Požiarna zásahová hadica D25 s jednovrstvovou izoláciou pre profesionálne využitie.</w:t>
      </w:r>
    </w:p>
    <w:bookmarkEnd w:id="0"/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427ADFA0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vyplní prílohu č. </w:t>
      </w:r>
      <w:r w:rsidR="0037030F">
        <w:rPr>
          <w:rFonts w:ascii="Arial Narrow" w:hAnsi="Arial Narrow"/>
          <w:sz w:val="22"/>
          <w:szCs w:val="22"/>
        </w:rPr>
        <w:t xml:space="preserve">3 </w:t>
      </w:r>
      <w:r w:rsidRPr="007341A7">
        <w:rPr>
          <w:rFonts w:ascii="Arial Narrow" w:hAnsi="Arial Narrow"/>
          <w:sz w:val="22"/>
          <w:szCs w:val="22"/>
        </w:rPr>
        <w:t>vz</w:t>
      </w:r>
      <w:r w:rsidR="003D1C2D">
        <w:rPr>
          <w:rFonts w:ascii="Arial Narrow" w:hAnsi="Arial Narrow"/>
          <w:sz w:val="22"/>
          <w:szCs w:val="22"/>
        </w:rPr>
        <w:t xml:space="preserve">or Štruktúrovaný rozpočet ceny </w:t>
      </w:r>
      <w:r w:rsidRPr="007341A7">
        <w:rPr>
          <w:rFonts w:ascii="Arial Narrow" w:hAnsi="Arial Narrow"/>
          <w:sz w:val="22"/>
          <w:szCs w:val="22"/>
        </w:rPr>
        <w:t>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CC34" w14:textId="77777777" w:rsidR="00290BA8" w:rsidRDefault="00290BA8" w:rsidP="007C6581">
      <w:r>
        <w:separator/>
      </w:r>
    </w:p>
  </w:endnote>
  <w:endnote w:type="continuationSeparator" w:id="0">
    <w:p w14:paraId="707C014D" w14:textId="77777777" w:rsidR="00290BA8" w:rsidRDefault="00290BA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FEE3" w14:textId="77777777" w:rsidR="00DF0044" w:rsidRDefault="00DF0044" w:rsidP="00DF0044">
    <w:pPr>
      <w:pStyle w:val="Hlavika"/>
    </w:pPr>
  </w:p>
  <w:p w14:paraId="7D390CA0" w14:textId="77777777" w:rsidR="00DF0044" w:rsidRDefault="00DF0044" w:rsidP="00DF0044"/>
  <w:p w14:paraId="10A63EE1" w14:textId="77777777" w:rsidR="00DF0044" w:rsidRDefault="00DF0044" w:rsidP="00DF0044">
    <w:pPr>
      <w:pStyle w:val="Pta"/>
    </w:pPr>
  </w:p>
  <w:p w14:paraId="54C6EED1" w14:textId="77777777" w:rsidR="00DF0044" w:rsidRDefault="00DF0044" w:rsidP="00DF0044"/>
  <w:sdt>
    <w:sdtPr>
      <w:id w:val="-415549246"/>
      <w:docPartObj>
        <w:docPartGallery w:val="Page Numbers (Bottom of Page)"/>
        <w:docPartUnique/>
      </w:docPartObj>
    </w:sdtPr>
    <w:sdtEndPr/>
    <w:sdtContent>
      <w:p w14:paraId="6EC4A0CA" w14:textId="77777777" w:rsidR="00DF0044" w:rsidRPr="009C6A9F" w:rsidRDefault="00DF0044" w:rsidP="00DF0044">
        <w:pPr>
          <w:pStyle w:val="Pta"/>
          <w:pBdr>
            <w:top w:val="single" w:sz="4" w:space="1" w:color="auto"/>
          </w:pBdr>
          <w:rPr>
            <w:rFonts w:ascii="Arial Narrow" w:eastAsiaTheme="minorHAnsi" w:hAnsi="Arial Narrow"/>
            <w:color w:val="000000"/>
            <w:sz w:val="18"/>
            <w:szCs w:val="18"/>
            <w:lang w:val="sk-SK"/>
          </w:rPr>
        </w:pPr>
        <w:r w:rsidRPr="0078546E">
          <w:rPr>
            <w:rFonts w:ascii="Arial Narrow" w:hAnsi="Arial Narrow"/>
            <w:sz w:val="18"/>
            <w:szCs w:val="18"/>
            <w:lang w:val="sk-SK"/>
          </w:rPr>
          <w:t xml:space="preserve">Súťažné </w:t>
        </w:r>
        <w:r w:rsidRPr="009C6A9F">
          <w:rPr>
            <w:rFonts w:ascii="Arial Narrow" w:hAnsi="Arial Narrow"/>
            <w:sz w:val="18"/>
            <w:szCs w:val="18"/>
            <w:lang w:val="sk-SK"/>
          </w:rPr>
          <w:t>podklady „</w:t>
        </w:r>
        <w:r w:rsidRPr="009C6A9F">
          <w:rPr>
            <w:rFonts w:ascii="Arial Narrow" w:hAnsi="Arial Narrow"/>
            <w:sz w:val="18"/>
            <w:szCs w:val="18"/>
          </w:rPr>
          <w:t>Nákup hasičského materiálu na tvorbu dopravného a útočného vedenia</w:t>
        </w:r>
        <w:r w:rsidRPr="009C6A9F">
          <w:rPr>
            <w:rFonts w:ascii="Arial Narrow" w:eastAsiaTheme="minorHAnsi" w:hAnsi="Arial Narrow"/>
            <w:color w:val="000000"/>
            <w:sz w:val="18"/>
            <w:szCs w:val="18"/>
            <w:lang w:val="sk-SK"/>
          </w:rPr>
          <w:t xml:space="preserve">“     </w:t>
        </w:r>
      </w:p>
      <w:p w14:paraId="27F37920" w14:textId="08594F8F" w:rsidR="00DF0044" w:rsidRDefault="00290BA8" w:rsidP="00DF0044">
        <w:pPr>
          <w:pStyle w:val="Pt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38D22" w14:textId="77777777" w:rsidR="00290BA8" w:rsidRDefault="00290BA8" w:rsidP="007C6581">
      <w:r>
        <w:separator/>
      </w:r>
    </w:p>
  </w:footnote>
  <w:footnote w:type="continuationSeparator" w:id="0">
    <w:p w14:paraId="425693A7" w14:textId="77777777" w:rsidR="00290BA8" w:rsidRDefault="00290BA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44C8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669E7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56690"/>
    <w:rsid w:val="00290BA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030F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1C2D"/>
    <w:rsid w:val="003D79E3"/>
    <w:rsid w:val="003E39A6"/>
    <w:rsid w:val="003E5612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C6723"/>
    <w:rsid w:val="005D49C3"/>
    <w:rsid w:val="005E16CA"/>
    <w:rsid w:val="005E2CF1"/>
    <w:rsid w:val="005F39FF"/>
    <w:rsid w:val="005F47CD"/>
    <w:rsid w:val="00600BFE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6E47B6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51928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0AD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7CBC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81DB6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0044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74BD1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C5980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Beáta Škanderová</cp:lastModifiedBy>
  <cp:revision>22</cp:revision>
  <dcterms:created xsi:type="dcterms:W3CDTF">2021-12-30T08:47:00Z</dcterms:created>
  <dcterms:modified xsi:type="dcterms:W3CDTF">2024-04-24T08:15:00Z</dcterms:modified>
</cp:coreProperties>
</file>