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C37E540"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80506F">
        <w:rPr>
          <w:rFonts w:ascii="Arial Narrow" w:hAnsi="Arial Narrow" w:cs="Helvetica"/>
          <w:b/>
          <w:sz w:val="22"/>
          <w:szCs w:val="22"/>
          <w:shd w:val="clear" w:color="auto" w:fill="FFFFFF"/>
        </w:rPr>
        <w:t>Trenčín</w:t>
      </w:r>
      <w:r w:rsidR="00BF2FE0">
        <w:rPr>
          <w:rFonts w:ascii="Arial Narrow" w:hAnsi="Arial Narrow" w:cs="Helvetica"/>
          <w:b/>
          <w:sz w:val="22"/>
          <w:szCs w:val="22"/>
          <w:shd w:val="clear" w:color="auto" w:fill="FFFFFF"/>
        </w:rPr>
        <w:t xml:space="preserve"> – kataster </w:t>
      </w:r>
      <w:r w:rsidR="00BE093D">
        <w:rPr>
          <w:rFonts w:ascii="Arial Narrow" w:hAnsi="Arial Narrow" w:cs="Helvetica"/>
          <w:b/>
          <w:sz w:val="22"/>
          <w:szCs w:val="22"/>
          <w:shd w:val="clear" w:color="auto" w:fill="FFFFFF"/>
        </w:rPr>
        <w:t>Opatovce</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382AB50E"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B41109">
        <w:rPr>
          <w:rFonts w:ascii="Arial Narrow" w:hAnsi="Arial Narrow"/>
          <w:sz w:val="22"/>
        </w:rPr>
        <w:t>apríl</w:t>
      </w:r>
      <w:r w:rsidR="00603878" w:rsidRPr="000F0818">
        <w:rPr>
          <w:rFonts w:ascii="Arial Narrow" w:hAnsi="Arial Narrow"/>
          <w:sz w:val="22"/>
        </w:rPr>
        <w:t xml:space="preserve"> </w:t>
      </w:r>
      <w:r w:rsidR="00F5613D" w:rsidRPr="000F0818">
        <w:rPr>
          <w:rFonts w:ascii="Arial Narrow" w:hAnsi="Arial Narrow"/>
          <w:sz w:val="22"/>
        </w:rPr>
        <w:t>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4F3C5AA"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4B1F1E">
        <w:rPr>
          <w:rFonts w:ascii="Arial Narrow" w:hAnsi="Arial Narrow"/>
          <w:sz w:val="22"/>
          <w:szCs w:val="22"/>
        </w:rPr>
        <w:t>55347</w:t>
      </w:r>
      <w:bookmarkStart w:id="0" w:name="_GoBack"/>
      <w:bookmarkEnd w:id="0"/>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38DBB5A9"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7A6634" w:rsidRPr="0047730E">
          <w:rPr>
            <w:rStyle w:val="Hypertextovprepojenie"/>
            <w:rFonts w:ascii="Arial Narrow" w:hAnsi="Arial Narrow" w:cs="Times New Roman"/>
            <w:sz w:val="22"/>
            <w:szCs w:val="22"/>
          </w:rPr>
          <w:t>https://josephine.proebiz.com/sk/tender/55347/summary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802A8C">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3CE025A"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7A6634">
        <w:rPr>
          <w:rFonts w:ascii="Arial Narrow" w:hAnsi="Arial Narrow"/>
          <w:b/>
          <w:sz w:val="22"/>
          <w:szCs w:val="24"/>
        </w:rPr>
        <w:t>3 515,33</w:t>
      </w:r>
      <w:r w:rsidR="00EF14A5" w:rsidRPr="00AA2789">
        <w:rPr>
          <w:rFonts w:ascii="Arial Narrow" w:hAnsi="Arial Narrow"/>
          <w:b/>
          <w:sz w:val="22"/>
          <w:szCs w:val="24"/>
        </w:rPr>
        <w:t>EUR</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3553" w14:textId="77777777" w:rsidR="004C6327" w:rsidRDefault="004C6327">
      <w:r>
        <w:separator/>
      </w:r>
    </w:p>
  </w:endnote>
  <w:endnote w:type="continuationSeparator" w:id="0">
    <w:p w14:paraId="3942CCF1" w14:textId="77777777" w:rsidR="004C6327" w:rsidRDefault="004C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4A402EA8"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4B1F1E" w:rsidRPr="004B1F1E">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3E9B2" w14:textId="77777777" w:rsidR="004C6327" w:rsidRDefault="004C6327">
      <w:r>
        <w:separator/>
      </w:r>
    </w:p>
  </w:footnote>
  <w:footnote w:type="continuationSeparator" w:id="0">
    <w:p w14:paraId="43BA1D89" w14:textId="77777777" w:rsidR="004C6327" w:rsidRDefault="004C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534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9541-04AF-4FD4-AF77-620BBCCC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22</TotalTime>
  <Pages>8</Pages>
  <Words>3038</Words>
  <Characters>17320</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20318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25</cp:revision>
  <cp:lastPrinted>2023-10-02T08:44:00Z</cp:lastPrinted>
  <dcterms:created xsi:type="dcterms:W3CDTF">2023-09-27T12:36:00Z</dcterms:created>
  <dcterms:modified xsi:type="dcterms:W3CDTF">2024-04-17T08:27:00Z</dcterms:modified>
</cp:coreProperties>
</file>