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BC35" w14:textId="77777777" w:rsidR="00D07A3E" w:rsidRDefault="00D07A3E" w:rsidP="00D07A3E">
      <w:pPr>
        <w:jc w:val="center"/>
        <w:rPr>
          <w:rFonts w:ascii="Arial" w:hAnsi="Arial" w:cs="Arial"/>
          <w:sz w:val="24"/>
          <w:szCs w:val="24"/>
        </w:rPr>
      </w:pPr>
      <w:r w:rsidRPr="00D07A3E">
        <w:rPr>
          <w:rFonts w:ascii="Arial" w:hAnsi="Arial" w:cs="Arial"/>
          <w:sz w:val="24"/>
          <w:szCs w:val="24"/>
        </w:rPr>
        <w:t>Specyfikacja</w:t>
      </w:r>
    </w:p>
    <w:p w14:paraId="2007F707" w14:textId="36D39706" w:rsidR="00D07A3E" w:rsidRDefault="00D07A3E" w:rsidP="00D07A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„Dobór, dostawa i montaż </w:t>
      </w:r>
      <w:r w:rsidR="00216DF1" w:rsidRPr="00216DF1">
        <w:rPr>
          <w:rFonts w:ascii="Arial" w:hAnsi="Arial" w:cs="Arial"/>
          <w:sz w:val="24"/>
          <w:szCs w:val="24"/>
        </w:rPr>
        <w:t>urządzenia kompensującego</w:t>
      </w:r>
      <w:r>
        <w:rPr>
          <w:rFonts w:ascii="Arial" w:hAnsi="Arial" w:cs="Arial"/>
          <w:sz w:val="24"/>
          <w:szCs w:val="24"/>
        </w:rPr>
        <w:t xml:space="preserve"> moc biern</w:t>
      </w:r>
      <w:r w:rsidR="00E15F0B"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dla budynku biura Nadleśnictwa Kędzierzyn”</w:t>
      </w:r>
    </w:p>
    <w:p w14:paraId="6C9C7CBD" w14:textId="77777777" w:rsidR="00D07A3E" w:rsidRDefault="00D07A3E" w:rsidP="00D07A3E">
      <w:pPr>
        <w:jc w:val="both"/>
        <w:rPr>
          <w:rFonts w:ascii="Arial" w:hAnsi="Arial" w:cs="Arial"/>
          <w:sz w:val="24"/>
          <w:szCs w:val="24"/>
        </w:rPr>
      </w:pPr>
    </w:p>
    <w:p w14:paraId="4A6A5D83" w14:textId="77777777" w:rsidR="00D07A3E" w:rsidRDefault="00D07A3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D07A3E">
        <w:rPr>
          <w:rFonts w:ascii="Arial" w:hAnsi="Arial" w:cs="Arial"/>
          <w:b/>
          <w:bCs/>
          <w:sz w:val="24"/>
          <w:szCs w:val="24"/>
        </w:rPr>
        <w:t>Przedmiot zamówienia</w:t>
      </w:r>
      <w:r>
        <w:rPr>
          <w:rFonts w:ascii="Arial" w:hAnsi="Arial" w:cs="Arial"/>
          <w:sz w:val="24"/>
          <w:szCs w:val="24"/>
        </w:rPr>
        <w:t xml:space="preserve"> składa się z następujących zakresów:</w:t>
      </w:r>
    </w:p>
    <w:p w14:paraId="505EE276" w14:textId="42F9A93A" w:rsidR="00827A88" w:rsidRDefault="00D07A3E" w:rsidP="008A76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4D77DA">
        <w:rPr>
          <w:rFonts w:ascii="Arial" w:hAnsi="Arial" w:cs="Arial"/>
          <w:sz w:val="24"/>
          <w:szCs w:val="24"/>
        </w:rPr>
        <w:t xml:space="preserve"> analiza </w:t>
      </w:r>
      <w:r w:rsidR="008A7668">
        <w:rPr>
          <w:rFonts w:ascii="Arial" w:hAnsi="Arial" w:cs="Arial"/>
          <w:sz w:val="24"/>
          <w:szCs w:val="24"/>
        </w:rPr>
        <w:t xml:space="preserve"> parametrów instalacji odbiorczej </w:t>
      </w:r>
      <w:r w:rsidR="004D77D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dobór urz</w:t>
      </w:r>
      <w:r w:rsidR="00E15F0B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dzenia</w:t>
      </w:r>
      <w:r w:rsidR="00827A88">
        <w:rPr>
          <w:rFonts w:ascii="Arial" w:hAnsi="Arial" w:cs="Arial"/>
          <w:sz w:val="24"/>
          <w:szCs w:val="24"/>
        </w:rPr>
        <w:t>,</w:t>
      </w:r>
    </w:p>
    <w:p w14:paraId="22549F3C" w14:textId="6322A3FA" w:rsidR="00D07A3E" w:rsidRDefault="00D07A3E" w:rsidP="008A76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dostawa i montaż</w:t>
      </w:r>
      <w:r w:rsidR="008A7668">
        <w:rPr>
          <w:rFonts w:ascii="Arial" w:hAnsi="Arial" w:cs="Arial"/>
          <w:sz w:val="24"/>
          <w:szCs w:val="24"/>
        </w:rPr>
        <w:t xml:space="preserve"> </w:t>
      </w:r>
      <w:r w:rsidR="00E15F0B">
        <w:rPr>
          <w:rFonts w:ascii="Arial" w:hAnsi="Arial" w:cs="Arial"/>
          <w:sz w:val="24"/>
          <w:szCs w:val="24"/>
        </w:rPr>
        <w:t>u</w:t>
      </w:r>
      <w:r w:rsidR="008A7668" w:rsidRPr="00216DF1">
        <w:rPr>
          <w:rFonts w:ascii="Arial" w:hAnsi="Arial" w:cs="Arial"/>
          <w:sz w:val="24"/>
          <w:szCs w:val="24"/>
        </w:rPr>
        <w:t>rządzenia do kompensacji mocy biernej</w:t>
      </w:r>
      <w:r>
        <w:rPr>
          <w:rFonts w:ascii="Arial" w:hAnsi="Arial" w:cs="Arial"/>
          <w:sz w:val="24"/>
          <w:szCs w:val="24"/>
        </w:rPr>
        <w:t>,</w:t>
      </w:r>
    </w:p>
    <w:p w14:paraId="236D8429" w14:textId="76560EC9" w:rsidR="00D07A3E" w:rsidRDefault="00D07A3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regulacja i konserwacja,</w:t>
      </w:r>
    </w:p>
    <w:p w14:paraId="3B73D7AF" w14:textId="1B3849CB" w:rsidR="00D07A3E" w:rsidRDefault="00D07A3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roboty towarzyszące </w:t>
      </w:r>
      <w:r w:rsidR="008A7668">
        <w:rPr>
          <w:rFonts w:ascii="Arial" w:hAnsi="Arial" w:cs="Arial"/>
          <w:sz w:val="24"/>
          <w:szCs w:val="24"/>
        </w:rPr>
        <w:t>przebudowa i rozbudowa instalacji, oraz wszelkie związane z tym prace wykończeniowe)</w:t>
      </w:r>
    </w:p>
    <w:p w14:paraId="662636A7" w14:textId="77777777" w:rsidR="00D07A3E" w:rsidRDefault="00D07A3E" w:rsidP="00D07A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7A3E">
        <w:rPr>
          <w:rFonts w:ascii="Arial" w:hAnsi="Arial" w:cs="Arial"/>
          <w:b/>
          <w:bCs/>
          <w:sz w:val="24"/>
          <w:szCs w:val="24"/>
        </w:rPr>
        <w:t>2.S</w:t>
      </w:r>
      <w:r w:rsidR="00674F32">
        <w:rPr>
          <w:rFonts w:ascii="Arial" w:hAnsi="Arial" w:cs="Arial"/>
          <w:b/>
          <w:bCs/>
          <w:sz w:val="24"/>
          <w:szCs w:val="24"/>
        </w:rPr>
        <w:t>zczegółowy zakres prac</w:t>
      </w:r>
      <w:r w:rsidRPr="00D07A3E">
        <w:rPr>
          <w:rFonts w:ascii="Arial" w:hAnsi="Arial" w:cs="Arial"/>
          <w:b/>
          <w:bCs/>
          <w:sz w:val="24"/>
          <w:szCs w:val="24"/>
        </w:rPr>
        <w:t>:</w:t>
      </w:r>
    </w:p>
    <w:p w14:paraId="630B9BF4" w14:textId="77777777" w:rsidR="00674F32" w:rsidRDefault="00674F32" w:rsidP="00D07A3E">
      <w:pPr>
        <w:jc w:val="both"/>
        <w:rPr>
          <w:rFonts w:ascii="Arial" w:hAnsi="Arial" w:cs="Arial"/>
          <w:sz w:val="24"/>
          <w:szCs w:val="24"/>
        </w:rPr>
      </w:pPr>
      <w:r w:rsidRPr="00674F3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4D77DA">
        <w:rPr>
          <w:rFonts w:ascii="Arial" w:hAnsi="Arial" w:cs="Arial"/>
          <w:sz w:val="24"/>
          <w:szCs w:val="24"/>
        </w:rPr>
        <w:t>analiza i dobór urządzenia</w:t>
      </w:r>
    </w:p>
    <w:p w14:paraId="4F6AC013" w14:textId="2CD943EE" w:rsidR="004D77DA" w:rsidRDefault="004D77D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 doborze należy w pierwszej kolejności określić warunki w jakich pracować będzie </w:t>
      </w:r>
      <w:r w:rsidR="00E15F0B">
        <w:rPr>
          <w:rFonts w:ascii="Arial" w:hAnsi="Arial" w:cs="Arial"/>
          <w:sz w:val="24"/>
          <w:szCs w:val="24"/>
        </w:rPr>
        <w:t>u</w:t>
      </w:r>
      <w:r w:rsidR="008A7668" w:rsidRPr="00AC62A8">
        <w:rPr>
          <w:rFonts w:ascii="Arial" w:hAnsi="Arial" w:cs="Arial"/>
          <w:sz w:val="24"/>
          <w:szCs w:val="24"/>
        </w:rPr>
        <w:t>rządzenia do kompensacji mocy biernej</w:t>
      </w:r>
      <w:r w:rsidR="0075586F">
        <w:rPr>
          <w:rFonts w:ascii="Arial" w:hAnsi="Arial" w:cs="Arial"/>
          <w:sz w:val="24"/>
          <w:szCs w:val="24"/>
        </w:rPr>
        <w:t>,</w:t>
      </w:r>
      <w:r w:rsidR="00E15F0B">
        <w:rPr>
          <w:rFonts w:ascii="Arial" w:hAnsi="Arial" w:cs="Arial"/>
          <w:sz w:val="24"/>
          <w:szCs w:val="24"/>
        </w:rPr>
        <w:t xml:space="preserve"> </w:t>
      </w:r>
      <w:r w:rsidR="0075586F">
        <w:rPr>
          <w:rFonts w:ascii="Arial" w:hAnsi="Arial" w:cs="Arial"/>
          <w:sz w:val="24"/>
          <w:szCs w:val="24"/>
        </w:rPr>
        <w:t>a w dalszej określić rodzaj i</w:t>
      </w:r>
      <w:r w:rsidR="008A7668">
        <w:rPr>
          <w:rFonts w:ascii="Arial" w:hAnsi="Arial" w:cs="Arial"/>
          <w:sz w:val="24"/>
          <w:szCs w:val="24"/>
        </w:rPr>
        <w:t xml:space="preserve"> sposób kompensacji, oraz</w:t>
      </w:r>
      <w:r w:rsidR="0075586F">
        <w:rPr>
          <w:rFonts w:ascii="Arial" w:hAnsi="Arial" w:cs="Arial"/>
          <w:sz w:val="24"/>
          <w:szCs w:val="24"/>
        </w:rPr>
        <w:t xml:space="preserve"> </w:t>
      </w:r>
      <w:r w:rsidR="008A7668">
        <w:rPr>
          <w:rFonts w:ascii="Arial" w:hAnsi="Arial" w:cs="Arial"/>
          <w:sz w:val="24"/>
          <w:szCs w:val="24"/>
        </w:rPr>
        <w:t xml:space="preserve">parametry </w:t>
      </w:r>
      <w:r w:rsidR="0075586F">
        <w:rPr>
          <w:rFonts w:ascii="Arial" w:hAnsi="Arial" w:cs="Arial"/>
          <w:sz w:val="24"/>
          <w:szCs w:val="24"/>
        </w:rPr>
        <w:t>urządzenia.</w:t>
      </w:r>
    </w:p>
    <w:p w14:paraId="4D5769F9" w14:textId="2CB43A70" w:rsidR="0075586F" w:rsidRDefault="00D00387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Dobór urządzenia kompensującego należy dokonać w oparciu o co najmniej </w:t>
      </w:r>
      <w:r w:rsidR="008A7668">
        <w:rPr>
          <w:rFonts w:ascii="Arial" w:hAnsi="Arial" w:cs="Arial"/>
          <w:sz w:val="24"/>
          <w:szCs w:val="24"/>
        </w:rPr>
        <w:t>tygodniową</w:t>
      </w:r>
      <w:r>
        <w:rPr>
          <w:rFonts w:ascii="Arial" w:hAnsi="Arial" w:cs="Arial"/>
          <w:sz w:val="24"/>
          <w:szCs w:val="24"/>
        </w:rPr>
        <w:t xml:space="preserve"> (zaleca się </w:t>
      </w:r>
      <w:r w:rsidR="008A7668">
        <w:rPr>
          <w:rFonts w:ascii="Arial" w:hAnsi="Arial" w:cs="Arial"/>
          <w:sz w:val="24"/>
          <w:szCs w:val="24"/>
        </w:rPr>
        <w:t>2-</w:t>
      </w:r>
      <w:r>
        <w:rPr>
          <w:rFonts w:ascii="Arial" w:hAnsi="Arial" w:cs="Arial"/>
          <w:sz w:val="24"/>
          <w:szCs w:val="24"/>
        </w:rPr>
        <w:t>tygodniowa) analizę parametrów energii w miejscu przyszłego montażu kompensatora(zakłada się, że jest to rozdzielnica główna budynku chyba ,że brak jest tam miejsca na właściwe usytuowanie i montaż urządzenia).</w:t>
      </w:r>
    </w:p>
    <w:p w14:paraId="2D8963D4" w14:textId="77777777" w:rsidR="00EF4F48" w:rsidRDefault="00D00387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analizy należy określić m. in. moc czynną, moc bierną ,wartości prądu na poszczególnych fazach, symetrię/asymetrię obciążenia, wartość współczynnika t</w:t>
      </w:r>
      <w:r w:rsidR="00EF4F48">
        <w:rPr>
          <w:rFonts w:ascii="Arial" w:hAnsi="Arial" w:cs="Arial"/>
          <w:sz w:val="24"/>
          <w:szCs w:val="24"/>
        </w:rPr>
        <w:t>anges fi, odkształcenia prądu i napięcia oraz ich zmienność w czasie</w:t>
      </w:r>
      <w:r w:rsidR="008A7668">
        <w:rPr>
          <w:rFonts w:ascii="Arial" w:hAnsi="Arial" w:cs="Arial"/>
          <w:sz w:val="24"/>
          <w:szCs w:val="24"/>
        </w:rPr>
        <w:t>, obecność harmonicznych</w:t>
      </w:r>
      <w:r w:rsidR="00EF4F48">
        <w:rPr>
          <w:rFonts w:ascii="Arial" w:hAnsi="Arial" w:cs="Arial"/>
          <w:sz w:val="24"/>
          <w:szCs w:val="24"/>
        </w:rPr>
        <w:t>.</w:t>
      </w:r>
    </w:p>
    <w:p w14:paraId="0AC784D9" w14:textId="22A976A3" w:rsidR="00D00387" w:rsidRDefault="00D00387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4F48">
        <w:rPr>
          <w:rFonts w:ascii="Arial" w:hAnsi="Arial" w:cs="Arial"/>
          <w:sz w:val="24"/>
          <w:szCs w:val="24"/>
        </w:rPr>
        <w:t xml:space="preserve">Powyższe pomiary analizatorem mają na celu prawidłowy dobór urządzenia kompensującego moc bierną </w:t>
      </w:r>
      <w:r w:rsidR="00154323">
        <w:rPr>
          <w:rFonts w:ascii="Arial" w:hAnsi="Arial" w:cs="Arial"/>
          <w:sz w:val="24"/>
          <w:szCs w:val="24"/>
        </w:rPr>
        <w:t xml:space="preserve">a także prawidłowe wyposażenie </w:t>
      </w:r>
      <w:r w:rsidR="008A7668">
        <w:rPr>
          <w:rFonts w:ascii="Arial" w:hAnsi="Arial" w:cs="Arial"/>
          <w:sz w:val="24"/>
          <w:szCs w:val="24"/>
        </w:rPr>
        <w:t xml:space="preserve">urządzenia </w:t>
      </w:r>
      <w:r w:rsidR="008A7668" w:rsidRPr="00E15F0B">
        <w:rPr>
          <w:rFonts w:ascii="Arial" w:hAnsi="Arial" w:cs="Arial"/>
          <w:sz w:val="24"/>
          <w:szCs w:val="24"/>
        </w:rPr>
        <w:t xml:space="preserve">kompensującego </w:t>
      </w:r>
      <w:r w:rsidR="00154323" w:rsidRPr="00E15F0B">
        <w:rPr>
          <w:rFonts w:ascii="Arial" w:hAnsi="Arial" w:cs="Arial"/>
          <w:sz w:val="24"/>
          <w:szCs w:val="24"/>
        </w:rPr>
        <w:t xml:space="preserve">np. </w:t>
      </w:r>
      <w:r w:rsidR="008A7668" w:rsidRPr="00E15F0B">
        <w:rPr>
          <w:rFonts w:ascii="Arial" w:hAnsi="Arial" w:cs="Arial"/>
          <w:sz w:val="24"/>
          <w:szCs w:val="24"/>
        </w:rPr>
        <w:t>konden</w:t>
      </w:r>
      <w:r w:rsidR="00E15F0B">
        <w:rPr>
          <w:rFonts w:ascii="Arial" w:hAnsi="Arial" w:cs="Arial"/>
          <w:sz w:val="24"/>
          <w:szCs w:val="24"/>
        </w:rPr>
        <w:t>s</w:t>
      </w:r>
      <w:r w:rsidR="008A7668" w:rsidRPr="00E15F0B">
        <w:rPr>
          <w:rFonts w:ascii="Arial" w:hAnsi="Arial" w:cs="Arial"/>
          <w:sz w:val="24"/>
          <w:szCs w:val="24"/>
        </w:rPr>
        <w:t xml:space="preserve">atory, cewki, filtry harmonicznych lub aktywne kompensatory mocy </w:t>
      </w:r>
    </w:p>
    <w:p w14:paraId="7320FFA4" w14:textId="36CDB8A3" w:rsidR="00DD3CBC" w:rsidRDefault="008735D8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Urządzenie kompensujące </w:t>
      </w:r>
      <w:r w:rsidR="00E15F0B">
        <w:rPr>
          <w:rFonts w:ascii="Arial" w:hAnsi="Arial" w:cs="Arial"/>
          <w:sz w:val="24"/>
          <w:szCs w:val="24"/>
        </w:rPr>
        <w:t xml:space="preserve">winno </w:t>
      </w:r>
      <w:r w:rsidR="00DD3CBC">
        <w:rPr>
          <w:rFonts w:ascii="Arial" w:hAnsi="Arial" w:cs="Arial"/>
          <w:sz w:val="24"/>
          <w:szCs w:val="24"/>
        </w:rPr>
        <w:t>skorygować nierównowagę bieżącego obciążenia indywidualnie na każdej fazie w czasie rzeczywistym (czas reakcji &lt;40 ms).</w:t>
      </w:r>
    </w:p>
    <w:p w14:paraId="0AD1CACF" w14:textId="77777777" w:rsidR="00DC685E" w:rsidRDefault="00DC685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Urządzenie musi zapewnić uzyskanie efektu obniżenia zużycia energii biernej pojemnościowej w wysokości minimum</w:t>
      </w:r>
      <w:r w:rsidR="008735D8">
        <w:rPr>
          <w:rFonts w:ascii="Arial" w:hAnsi="Arial" w:cs="Arial"/>
          <w:sz w:val="24"/>
          <w:szCs w:val="24"/>
        </w:rPr>
        <w:t xml:space="preserve"> w cyklu ciągłym</w:t>
      </w:r>
      <w:r>
        <w:rPr>
          <w:rFonts w:ascii="Arial" w:hAnsi="Arial" w:cs="Arial"/>
          <w:sz w:val="24"/>
          <w:szCs w:val="24"/>
        </w:rPr>
        <w:t xml:space="preserve"> 90% do wielkości wskazania energii biernej pojemnościowej w biurze Nadleśnictwa.</w:t>
      </w:r>
    </w:p>
    <w:p w14:paraId="2D5E10DC" w14:textId="77777777" w:rsidR="00DC685E" w:rsidRDefault="00DC685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sprawdzenia uzyskania w/w obniżenia należy przeprowadzić analizę zużycia mocy biernej po zamontowaniu  urządzenia. </w:t>
      </w:r>
    </w:p>
    <w:p w14:paraId="0CB9A177" w14:textId="7250032A" w:rsidR="00DC685E" w:rsidRDefault="00DC685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b) </w:t>
      </w:r>
      <w:r w:rsidR="0024510E">
        <w:rPr>
          <w:rFonts w:ascii="Arial" w:hAnsi="Arial" w:cs="Arial"/>
          <w:sz w:val="24"/>
          <w:szCs w:val="24"/>
        </w:rPr>
        <w:t xml:space="preserve">dostawa i montaż </w:t>
      </w:r>
      <w:r w:rsidR="00E15F0B">
        <w:rPr>
          <w:rFonts w:ascii="Arial" w:hAnsi="Arial" w:cs="Arial"/>
          <w:sz w:val="24"/>
          <w:szCs w:val="24"/>
        </w:rPr>
        <w:t>urządzenia</w:t>
      </w:r>
      <w:r w:rsidR="0024510E">
        <w:rPr>
          <w:rFonts w:ascii="Arial" w:hAnsi="Arial" w:cs="Arial"/>
          <w:sz w:val="24"/>
          <w:szCs w:val="24"/>
        </w:rPr>
        <w:t xml:space="preserve"> w miejscu zapewniającym prawidłowe funkcjonowanie</w:t>
      </w:r>
      <w:r w:rsidR="00E15F0B">
        <w:rPr>
          <w:rFonts w:ascii="Arial" w:hAnsi="Arial" w:cs="Arial"/>
          <w:sz w:val="24"/>
          <w:szCs w:val="24"/>
        </w:rPr>
        <w:t>,</w:t>
      </w:r>
      <w:r w:rsidR="0024510E">
        <w:rPr>
          <w:rFonts w:ascii="Arial" w:hAnsi="Arial" w:cs="Arial"/>
          <w:sz w:val="24"/>
          <w:szCs w:val="24"/>
        </w:rPr>
        <w:t xml:space="preserve"> nieutrudniającym pracę pracownikom biura , umożliwiającym prawidłową eksploatację ,konserwację i naprawę ora ewentualną rozbudowę.</w:t>
      </w:r>
    </w:p>
    <w:p w14:paraId="48740807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wykonania i montażu nie może stanowić  zagrożenia dla bezpieczeństwa użytkowników budynku i  posiadać stosowne oznakowanie.</w:t>
      </w:r>
    </w:p>
    <w:p w14:paraId="2664DE6B" w14:textId="7101C8D4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Dostarczane urządzenie musi być fabrycznie nowe, posiadające wymagane prawem dopuszczenia, atesty , certyfikaty</w:t>
      </w:r>
      <w:r w:rsidR="0087478F">
        <w:rPr>
          <w:rFonts w:ascii="Arial" w:hAnsi="Arial" w:cs="Arial"/>
          <w:sz w:val="24"/>
          <w:szCs w:val="24"/>
        </w:rPr>
        <w:t>.</w:t>
      </w:r>
    </w:p>
    <w:p w14:paraId="06B57B9A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Wykonawca w ramach przedmiotu zamówienia przeprowadzi kontrolę i przegląd urządzenia oraz sporządzi z w/w kontroli protokół w okresach:</w:t>
      </w:r>
    </w:p>
    <w:p w14:paraId="7B53766B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 2- 4 tygodni,</w:t>
      </w:r>
    </w:p>
    <w:p w14:paraId="4BF2DEE8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- 10-12 miesięcy,</w:t>
      </w:r>
    </w:p>
    <w:p w14:paraId="3F5E43D2" w14:textId="2BC4F442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- 22-24 miesięcy </w:t>
      </w:r>
    </w:p>
    <w:p w14:paraId="225316F9" w14:textId="7AD28990" w:rsidR="000318FE" w:rsidRDefault="000318F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- 34-36 miesięcy</w:t>
      </w:r>
    </w:p>
    <w:p w14:paraId="2DFB500D" w14:textId="6C852215" w:rsidR="000318FE" w:rsidRDefault="000318F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- 46-48 miesięcy (przed terminem upływu gwarancji</w:t>
      </w:r>
    </w:p>
    <w:p w14:paraId="1E5CAB74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uruchomieniu urządzenia.</w:t>
      </w:r>
    </w:p>
    <w:p w14:paraId="642A44A6" w14:textId="77777777" w:rsidR="0024510E" w:rsidRDefault="0024510E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roboty towarzyszące</w:t>
      </w:r>
    </w:p>
    <w:p w14:paraId="44988765" w14:textId="77777777" w:rsidR="0024510E" w:rsidRDefault="007A721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Oprócz robót elektrycznych związanych z przedmiotem zamówienia , Wykonawca obowiązany jest wykonać roboty budowlane niezbędne dla prawidłowego montażu/podłączenia kompensatora oraz przywrócenie stanu wykończeniowego budynku nie gorszego niż  przed wykonaniem przedmiotu zamówienia (o sposobie wykończenia – na roboczo-decyduje Zamawiający).</w:t>
      </w:r>
    </w:p>
    <w:p w14:paraId="2A8F0788" w14:textId="77777777" w:rsidR="007A721A" w:rsidRDefault="007A721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Roboty należy wykonywać  w sposób nieutrudniający pracy biura Nadleśnictwa, a w szczególności należy bezwzględnie  uzgadniać </w:t>
      </w:r>
      <w:r w:rsidRPr="007A721A">
        <w:rPr>
          <w:rFonts w:ascii="Arial" w:hAnsi="Arial" w:cs="Arial"/>
          <w:b/>
          <w:bCs/>
          <w:sz w:val="24"/>
          <w:szCs w:val="24"/>
        </w:rPr>
        <w:t>ewentualne wyłączenia prądu</w:t>
      </w:r>
      <w:r>
        <w:rPr>
          <w:rFonts w:ascii="Arial" w:hAnsi="Arial" w:cs="Arial"/>
          <w:sz w:val="24"/>
          <w:szCs w:val="24"/>
        </w:rPr>
        <w:t>.</w:t>
      </w:r>
    </w:p>
    <w:p w14:paraId="4C20BE14" w14:textId="77777777" w:rsidR="007A721A" w:rsidRDefault="007A721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Prace utrudniające właściwe działanie biura Nadleśnictwa po uzgodnieniu z Zamawiającym można będzie wykonywać poza godzinami pracy biura lub w dni wolne od pracy.</w:t>
      </w:r>
    </w:p>
    <w:p w14:paraId="1F28DEA8" w14:textId="77777777" w:rsidR="007A721A" w:rsidRDefault="007A721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robót należy utrzymywać w stanie czystym , unikając też nadmiernego zapylenia czy zakurzenia.</w:t>
      </w:r>
    </w:p>
    <w:p w14:paraId="7DF2A141" w14:textId="77777777" w:rsidR="007A721A" w:rsidRDefault="007A721A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Odpady powstałe przy realizacji przedmiotu zamówienia Wykonawca obowiązany jest usuwać we własnym zakresie i na własny koszt.</w:t>
      </w:r>
    </w:p>
    <w:p w14:paraId="60212CBA" w14:textId="77777777" w:rsidR="005A1540" w:rsidRDefault="005A1540" w:rsidP="00D07A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3.Celem właściwej realizacji przedmiotu zamówienia Wykonawca </w:t>
      </w:r>
      <w:r w:rsidRPr="005A1540">
        <w:rPr>
          <w:rFonts w:ascii="Arial" w:hAnsi="Arial" w:cs="Arial"/>
          <w:b/>
          <w:bCs/>
          <w:sz w:val="24"/>
          <w:szCs w:val="24"/>
        </w:rPr>
        <w:t>obowiązany jest przeprowadzić wizję lokaln</w:t>
      </w:r>
      <w:r>
        <w:rPr>
          <w:rFonts w:ascii="Arial" w:hAnsi="Arial" w:cs="Arial"/>
          <w:b/>
          <w:bCs/>
          <w:sz w:val="24"/>
          <w:szCs w:val="24"/>
        </w:rPr>
        <w:t>ą.</w:t>
      </w:r>
    </w:p>
    <w:p w14:paraId="73BDCDFC" w14:textId="77777777" w:rsidR="005A1540" w:rsidRDefault="005A1540" w:rsidP="00D07A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wizji należy ustalić z Panem Piotr Rockstein tel. +48 604 158 259.</w:t>
      </w:r>
    </w:p>
    <w:p w14:paraId="53942466" w14:textId="61952B96" w:rsidR="005A1540" w:rsidRDefault="00E15F0B" w:rsidP="00D07A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Zamawiający udostępni pomieszczenia celem dokonania analizy, o której mowa w pkt 2.</w:t>
      </w:r>
    </w:p>
    <w:p w14:paraId="75452D9A" w14:textId="77777777" w:rsidR="005A1540" w:rsidRDefault="005A1540" w:rsidP="00D07A3E">
      <w:pPr>
        <w:jc w:val="both"/>
        <w:rPr>
          <w:rFonts w:ascii="Arial" w:hAnsi="Arial" w:cs="Arial"/>
          <w:sz w:val="24"/>
          <w:szCs w:val="24"/>
        </w:rPr>
      </w:pPr>
      <w:r w:rsidRPr="005A1540">
        <w:rPr>
          <w:rFonts w:ascii="Arial" w:hAnsi="Arial" w:cs="Arial"/>
          <w:sz w:val="24"/>
          <w:szCs w:val="24"/>
        </w:rPr>
        <w:lastRenderedPageBreak/>
        <w:t xml:space="preserve">4.  </w:t>
      </w:r>
      <w:r>
        <w:rPr>
          <w:rFonts w:ascii="Arial" w:hAnsi="Arial" w:cs="Arial"/>
          <w:sz w:val="24"/>
          <w:szCs w:val="24"/>
        </w:rPr>
        <w:t xml:space="preserve">Zamawiający informuje , że  parametry i dane techniczne w zakresie dostawy i zużycia energii elektrycznej biura Nadleśnictwa </w:t>
      </w:r>
      <w:r w:rsidRPr="005A15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będą przekazane na prośbę Wykonawcy.</w:t>
      </w:r>
    </w:p>
    <w:p w14:paraId="79F350E5" w14:textId="77777777" w:rsidR="005A1540" w:rsidRDefault="005A1540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Zużycie energii elektrycznej (roczne) – 40-45 tys. kWh</w:t>
      </w:r>
    </w:p>
    <w:p w14:paraId="06736D63" w14:textId="77777777" w:rsidR="005A1540" w:rsidRDefault="005A1540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Ilość energii biernej pojemnościowej (2023r.) – 7-8 tys. </w:t>
      </w:r>
      <w:r w:rsidR="00E87AF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varh</w:t>
      </w:r>
    </w:p>
    <w:p w14:paraId="15381CC0" w14:textId="3F62BBFE" w:rsidR="005A1540" w:rsidRPr="005A1540" w:rsidRDefault="005A1540" w:rsidP="00D07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Brak instalacji fotowoltaicznej</w:t>
      </w:r>
      <w:r w:rsidR="008735D8">
        <w:rPr>
          <w:rFonts w:ascii="Arial" w:hAnsi="Arial" w:cs="Arial"/>
          <w:sz w:val="24"/>
          <w:szCs w:val="24"/>
        </w:rPr>
        <w:t xml:space="preserve">, w przyszłości możliwa budowa </w:t>
      </w:r>
      <w:r w:rsidR="00E15F0B">
        <w:rPr>
          <w:rFonts w:ascii="Arial" w:hAnsi="Arial" w:cs="Arial"/>
          <w:sz w:val="24"/>
          <w:szCs w:val="24"/>
        </w:rPr>
        <w:t>i</w:t>
      </w:r>
      <w:r w:rsidR="008735D8">
        <w:rPr>
          <w:rFonts w:ascii="Arial" w:hAnsi="Arial" w:cs="Arial"/>
          <w:sz w:val="24"/>
          <w:szCs w:val="24"/>
        </w:rPr>
        <w:t>nstalacji do 50 kWp</w:t>
      </w:r>
      <w:r w:rsidR="00E15F0B">
        <w:rPr>
          <w:rFonts w:ascii="Arial" w:hAnsi="Arial" w:cs="Arial"/>
          <w:sz w:val="24"/>
          <w:szCs w:val="24"/>
        </w:rPr>
        <w:t>.</w:t>
      </w:r>
    </w:p>
    <w:p w14:paraId="24B3A48E" w14:textId="77777777" w:rsidR="00D07A3E" w:rsidRPr="00D07A3E" w:rsidRDefault="00D07A3E" w:rsidP="00D07A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BC94E9" w14:textId="77777777" w:rsidR="00D07A3E" w:rsidRPr="00D07A3E" w:rsidRDefault="00D07A3E" w:rsidP="00D07A3E">
      <w:pPr>
        <w:jc w:val="both"/>
        <w:rPr>
          <w:rFonts w:ascii="Arial" w:hAnsi="Arial" w:cs="Arial"/>
          <w:sz w:val="24"/>
          <w:szCs w:val="24"/>
        </w:rPr>
      </w:pPr>
    </w:p>
    <w:sectPr w:rsidR="00D07A3E" w:rsidRPr="00D0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3E"/>
    <w:rsid w:val="000318FE"/>
    <w:rsid w:val="00154323"/>
    <w:rsid w:val="00216DF1"/>
    <w:rsid w:val="0024510E"/>
    <w:rsid w:val="004D77DA"/>
    <w:rsid w:val="005A1540"/>
    <w:rsid w:val="00674F32"/>
    <w:rsid w:val="00703F18"/>
    <w:rsid w:val="0075586F"/>
    <w:rsid w:val="007A721A"/>
    <w:rsid w:val="00827A88"/>
    <w:rsid w:val="008735D8"/>
    <w:rsid w:val="0087478F"/>
    <w:rsid w:val="008A7668"/>
    <w:rsid w:val="00CB3737"/>
    <w:rsid w:val="00D00387"/>
    <w:rsid w:val="00D07A3E"/>
    <w:rsid w:val="00DC685E"/>
    <w:rsid w:val="00DD3CBC"/>
    <w:rsid w:val="00E15F0B"/>
    <w:rsid w:val="00E87AF0"/>
    <w:rsid w:val="00EF4F48"/>
    <w:rsid w:val="00F271AB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E074"/>
  <w15:chartTrackingRefBased/>
  <w15:docId w15:val="{22877049-BC9B-44C5-8240-5F9F2996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A76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6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6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6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DA3E-3213-421F-AA9B-70E8A927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Piotr Rockstein</cp:lastModifiedBy>
  <cp:revision>10</cp:revision>
  <cp:lastPrinted>2024-04-16T09:10:00Z</cp:lastPrinted>
  <dcterms:created xsi:type="dcterms:W3CDTF">2024-04-12T06:17:00Z</dcterms:created>
  <dcterms:modified xsi:type="dcterms:W3CDTF">2024-04-16T09:17:00Z</dcterms:modified>
</cp:coreProperties>
</file>