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9E5DFA" w14:textId="4B4B88E9" w:rsidR="007D7FD5" w:rsidRPr="00CE5C2E" w:rsidRDefault="00A87F65" w:rsidP="00CE5C2E">
      <w:pPr>
        <w:pStyle w:val="Zwykytekst"/>
        <w:suppressAutoHyphens/>
        <w:spacing w:after="120" w:line="360" w:lineRule="auto"/>
        <w:jc w:val="right"/>
        <w:rPr>
          <w:rFonts w:ascii="Calibri" w:hAnsi="Calibri" w:cs="Calibri"/>
          <w:b/>
          <w:bCs/>
          <w:sz w:val="24"/>
          <w:szCs w:val="24"/>
        </w:rPr>
      </w:pPr>
      <w:r w:rsidRPr="00CE5C2E">
        <w:rPr>
          <w:rFonts w:ascii="Calibri" w:hAnsi="Calibri" w:cs="Calibri"/>
          <w:b/>
          <w:bCs/>
          <w:sz w:val="24"/>
          <w:szCs w:val="24"/>
        </w:rPr>
        <w:t>Załącznik do SWZ</w:t>
      </w:r>
      <w:r w:rsidR="001241D7" w:rsidRPr="00CE5C2E">
        <w:rPr>
          <w:rFonts w:ascii="Calibri" w:hAnsi="Calibri" w:cs="Calibri"/>
          <w:b/>
          <w:bCs/>
          <w:sz w:val="24"/>
          <w:szCs w:val="24"/>
        </w:rPr>
        <w:t xml:space="preserve"> nr 2</w:t>
      </w:r>
    </w:p>
    <w:p w14:paraId="5E431F47" w14:textId="77DA237D" w:rsidR="00BD3952" w:rsidRPr="00CE5C2E" w:rsidRDefault="00BD3952" w:rsidP="00CE5C2E">
      <w:pPr>
        <w:pStyle w:val="Zwykytekst"/>
        <w:suppressAutoHyphens/>
        <w:spacing w:after="120" w:line="360" w:lineRule="auto"/>
        <w:rPr>
          <w:rFonts w:ascii="Calibri" w:hAnsi="Calibri" w:cs="Calibri"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>…………………………….</w:t>
      </w:r>
    </w:p>
    <w:p w14:paraId="2934F948" w14:textId="6636B6F2" w:rsidR="00932707" w:rsidRPr="00CE5C2E" w:rsidRDefault="00BD3952" w:rsidP="00CE5C2E">
      <w:pPr>
        <w:pStyle w:val="Zwykytekst"/>
        <w:suppressAutoHyphens/>
        <w:spacing w:after="120" w:line="360" w:lineRule="auto"/>
        <w:rPr>
          <w:rFonts w:ascii="Calibri" w:hAnsi="Calibri" w:cs="Calibri"/>
          <w:i/>
          <w:iCs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ab/>
      </w:r>
      <w:r w:rsidRPr="00CE5C2E">
        <w:rPr>
          <w:rFonts w:ascii="Calibri" w:hAnsi="Calibri" w:cs="Calibri"/>
          <w:i/>
          <w:iCs/>
          <w:sz w:val="24"/>
          <w:szCs w:val="24"/>
        </w:rPr>
        <w:t>(Wykonawca)</w:t>
      </w:r>
    </w:p>
    <w:tbl>
      <w:tblPr>
        <w:tblStyle w:val="Tabelasiatki1jasna"/>
        <w:tblW w:w="8997" w:type="dxa"/>
        <w:tblLook w:val="04A0" w:firstRow="1" w:lastRow="0" w:firstColumn="1" w:lastColumn="0" w:noHBand="0" w:noVBand="1"/>
      </w:tblPr>
      <w:tblGrid>
        <w:gridCol w:w="8997"/>
      </w:tblGrid>
      <w:tr w:rsidR="00932707" w:rsidRPr="00CE5C2E" w14:paraId="45D04E90" w14:textId="77777777" w:rsidTr="009C03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7" w:type="dxa"/>
          </w:tcPr>
          <w:p w14:paraId="0E5DEB43" w14:textId="228EAF40" w:rsidR="00932707" w:rsidRPr="00CE5C2E" w:rsidRDefault="00932707" w:rsidP="00CE5C2E">
            <w:pPr>
              <w:spacing w:after="120" w:line="360" w:lineRule="auto"/>
              <w:jc w:val="center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CE5C2E">
              <w:rPr>
                <w:rFonts w:ascii="Calibri" w:hAnsi="Calibri" w:cs="Calibri"/>
                <w:sz w:val="24"/>
                <w:szCs w:val="24"/>
              </w:rPr>
              <w:t>OŚWIADCZENIE</w:t>
            </w:r>
            <w:r w:rsidRPr="00CE5C2E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1"/>
            </w:r>
          </w:p>
          <w:p w14:paraId="44171D6A" w14:textId="161130EC" w:rsidR="00932707" w:rsidRPr="00CE5C2E" w:rsidRDefault="00932707" w:rsidP="00CE5C2E">
            <w:pPr>
              <w:spacing w:after="120" w:line="360" w:lineRule="auto"/>
              <w:jc w:val="center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CE5C2E">
              <w:rPr>
                <w:rFonts w:ascii="Calibri" w:hAnsi="Calibri" w:cs="Calibri"/>
                <w:sz w:val="24"/>
                <w:szCs w:val="24"/>
              </w:rPr>
              <w:t>Wykonawcy składane na podstawie art. 125 ust. 1 ustawy z dnia 11 września 2019 r. Prawo zamówień publicznych dotyczące spełnienia warunków w postępowaniu i niepodleganiu wykluczenia z postępowania</w:t>
            </w:r>
          </w:p>
        </w:tc>
      </w:tr>
    </w:tbl>
    <w:p w14:paraId="76B9A9E3" w14:textId="41064AF3" w:rsidR="007D7FD5" w:rsidRPr="00CE5C2E" w:rsidRDefault="005C7F26" w:rsidP="00CE5C2E">
      <w:pPr>
        <w:pStyle w:val="S3"/>
        <w:spacing w:line="360" w:lineRule="auto"/>
        <w:ind w:left="0"/>
        <w:rPr>
          <w:rFonts w:ascii="Calibri" w:hAnsi="Calibri" w:cs="Calibri"/>
          <w:bCs/>
          <w:iCs/>
          <w:sz w:val="24"/>
        </w:rPr>
      </w:pPr>
      <w:bookmarkStart w:id="0" w:name="_Hlk65062050"/>
      <w:r w:rsidRPr="00CE5C2E">
        <w:rPr>
          <w:rFonts w:ascii="Calibri" w:hAnsi="Calibri" w:cs="Calibri"/>
          <w:spacing w:val="4"/>
          <w:sz w:val="24"/>
        </w:rPr>
        <w:t xml:space="preserve">Składając ofertę w postępowaniu o udzielenie zamówienia publicznego </w:t>
      </w:r>
      <w:r w:rsidR="00CD66BC" w:rsidRPr="00CE5C2E">
        <w:rPr>
          <w:rFonts w:ascii="Calibri" w:hAnsi="Calibri" w:cs="Calibri"/>
          <w:spacing w:val="4"/>
          <w:sz w:val="24"/>
        </w:rPr>
        <w:t>pn</w:t>
      </w:r>
      <w:r w:rsidR="00CE5C2E" w:rsidRPr="00CE5C2E">
        <w:rPr>
          <w:rFonts w:ascii="Calibri" w:hAnsi="Calibri" w:cs="Calibri"/>
          <w:spacing w:val="4"/>
          <w:sz w:val="24"/>
        </w:rPr>
        <w:t>.</w:t>
      </w:r>
      <w:r w:rsidR="00CD66BC" w:rsidRPr="00CE5C2E">
        <w:rPr>
          <w:rFonts w:ascii="Calibri" w:hAnsi="Calibri" w:cs="Calibri"/>
          <w:spacing w:val="4"/>
          <w:sz w:val="24"/>
        </w:rPr>
        <w:t xml:space="preserve">: </w:t>
      </w:r>
      <w:bookmarkEnd w:id="0"/>
      <w:r w:rsidR="00693F8A" w:rsidRPr="00693F8A">
        <w:rPr>
          <w:rFonts w:ascii="Calibri" w:hAnsi="Calibri" w:cs="Calibri"/>
          <w:bCs/>
          <w:iCs/>
          <w:sz w:val="24"/>
        </w:rPr>
        <w:t>„Rozbudowa sieci kanalizacji sanitarnej w Górznie</w:t>
      </w:r>
      <w:r w:rsidR="008E7880" w:rsidRPr="00CE5C2E">
        <w:rPr>
          <w:rFonts w:ascii="Calibri" w:hAnsi="Calibri" w:cs="Calibri"/>
          <w:bCs/>
          <w:iCs/>
          <w:sz w:val="24"/>
        </w:rPr>
        <w:t>”</w:t>
      </w:r>
    </w:p>
    <w:p w14:paraId="1D938809" w14:textId="77777777" w:rsidR="00CD66BC" w:rsidRPr="00CE5C2E" w:rsidRDefault="00CD66BC" w:rsidP="00CE5C2E">
      <w:pPr>
        <w:pStyle w:val="S3"/>
        <w:spacing w:line="360" w:lineRule="auto"/>
        <w:ind w:left="0"/>
        <w:rPr>
          <w:rFonts w:ascii="Calibri" w:hAnsi="Calibri" w:cs="Calibri"/>
          <w:bCs/>
          <w:kern w:val="1"/>
          <w:sz w:val="24"/>
        </w:rPr>
      </w:pPr>
    </w:p>
    <w:p w14:paraId="6B54E7E1" w14:textId="33755413" w:rsidR="00A41DF9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pacing w:val="4"/>
          <w:sz w:val="24"/>
          <w:szCs w:val="24"/>
        </w:rPr>
        <w:t>oświadczam, że nie podlegam wykluczeniu z postępowania na podstawie art. 108 ustawy Pzp</w:t>
      </w:r>
      <w:r w:rsidR="00A41DF9" w:rsidRPr="00CE5C2E">
        <w:rPr>
          <w:rFonts w:ascii="Calibri" w:hAnsi="Calibri" w:cs="Calibri"/>
          <w:sz w:val="24"/>
          <w:szCs w:val="24"/>
        </w:rPr>
        <w:t>;</w:t>
      </w:r>
    </w:p>
    <w:p w14:paraId="372736E4" w14:textId="717CDEBA" w:rsidR="007C3838" w:rsidRPr="00CE5C2E" w:rsidRDefault="007C3838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>oświadczam, że nie podlegam wykluczeniu z postępowania na podstawie art. 109 ust. 1 pkt. 4 ustawy Pzp;</w:t>
      </w:r>
    </w:p>
    <w:p w14:paraId="6F690A17" w14:textId="77777777" w:rsidR="00A41DF9" w:rsidRPr="00CE5C2E" w:rsidRDefault="00A41DF9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pacing w:val="4"/>
          <w:sz w:val="24"/>
          <w:szCs w:val="24"/>
        </w:rPr>
        <w:t>oświadczam, że zachodzą wobec do mnie podstawy wykluczenia z postępowania na podstawie art. …………. ustawy Pzp</w:t>
      </w:r>
      <w:r w:rsidRPr="00CE5C2E">
        <w:rPr>
          <w:rStyle w:val="Odwoanieprzypisudolnego"/>
          <w:rFonts w:ascii="Calibri" w:hAnsi="Calibri" w:cs="Calibri"/>
          <w:spacing w:val="4"/>
          <w:sz w:val="24"/>
          <w:szCs w:val="24"/>
        </w:rPr>
        <w:footnoteReference w:id="2"/>
      </w:r>
      <w:r w:rsidRPr="00CE5C2E">
        <w:rPr>
          <w:rFonts w:ascii="Calibri" w:hAnsi="Calibri" w:cs="Calibri"/>
          <w:spacing w:val="4"/>
          <w:sz w:val="24"/>
          <w:szCs w:val="24"/>
        </w:rPr>
        <w:t>. Jednocześnie oświadczam, że w związku z ww. okolicznością, na podstawie art. 110 ustawy Pzp podjąłem następujące środki naprawcze: …………………………………………………………………………………;</w:t>
      </w:r>
    </w:p>
    <w:p w14:paraId="281CE288" w14:textId="5C5CD47E" w:rsidR="007D7FD5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 xml:space="preserve">oświadczam, że spełniam warunki udziału w postępowaniu określone w </w:t>
      </w:r>
      <w:r w:rsidR="00A41DF9" w:rsidRPr="00CE5C2E">
        <w:rPr>
          <w:rFonts w:ascii="Calibri" w:hAnsi="Calibri" w:cs="Calibri"/>
          <w:sz w:val="24"/>
          <w:szCs w:val="24"/>
        </w:rPr>
        <w:t>Specyfikacji Warunków Zamówienia</w:t>
      </w:r>
      <w:r w:rsidRPr="00CE5C2E">
        <w:rPr>
          <w:rFonts w:ascii="Calibri" w:hAnsi="Calibri" w:cs="Calibri"/>
          <w:sz w:val="24"/>
          <w:szCs w:val="24"/>
        </w:rPr>
        <w:t>;</w:t>
      </w:r>
    </w:p>
    <w:p w14:paraId="772B479B" w14:textId="503DB543" w:rsidR="007D7FD5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>oświadczam, że w celu potwierdzenia spełniania warunków udziału w postępowaniu wskazanych przez Zamawiającego, polegam na zdolnościach następujących podmiotów udostępniających zasoby …………………………..</w:t>
      </w:r>
      <w:r w:rsidR="00A41DF9" w:rsidRPr="00CE5C2E">
        <w:rPr>
          <w:rFonts w:ascii="Calibri" w:hAnsi="Calibri" w:cs="Calibri"/>
          <w:sz w:val="24"/>
          <w:szCs w:val="24"/>
        </w:rPr>
        <w:t xml:space="preserve"> </w:t>
      </w:r>
      <w:r w:rsidRPr="00CE5C2E">
        <w:rPr>
          <w:rStyle w:val="Odwoanieprzypisudolnego"/>
          <w:rFonts w:ascii="Calibri" w:hAnsi="Calibri" w:cs="Calibri"/>
          <w:sz w:val="24"/>
          <w:szCs w:val="24"/>
        </w:rPr>
        <w:footnoteReference w:id="3"/>
      </w:r>
      <w:r w:rsidRPr="00CE5C2E">
        <w:rPr>
          <w:rFonts w:ascii="Calibri" w:hAnsi="Calibri" w:cs="Calibri"/>
          <w:sz w:val="24"/>
          <w:szCs w:val="24"/>
        </w:rPr>
        <w:t>, w następującym zakresie</w:t>
      </w:r>
      <w:r w:rsidR="00A41DF9" w:rsidRPr="00CE5C2E">
        <w:rPr>
          <w:rFonts w:ascii="Calibri" w:hAnsi="Calibri" w:cs="Calibri"/>
          <w:sz w:val="24"/>
          <w:szCs w:val="24"/>
        </w:rPr>
        <w:t xml:space="preserve"> </w:t>
      </w:r>
      <w:r w:rsidRPr="00CE5C2E">
        <w:rPr>
          <w:rStyle w:val="Odwoanieprzypisudolnego"/>
          <w:rFonts w:ascii="Calibri" w:hAnsi="Calibri" w:cs="Calibri"/>
          <w:sz w:val="24"/>
          <w:szCs w:val="24"/>
        </w:rPr>
        <w:footnoteReference w:id="4"/>
      </w:r>
      <w:r w:rsidRPr="00CE5C2E">
        <w:rPr>
          <w:rFonts w:ascii="Calibri" w:hAnsi="Calibri" w:cs="Calibri"/>
          <w:sz w:val="24"/>
          <w:szCs w:val="24"/>
        </w:rPr>
        <w:t>: ………………………………;</w:t>
      </w:r>
    </w:p>
    <w:p w14:paraId="5266FB18" w14:textId="542CBE72" w:rsidR="007D7FD5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pacing w:val="4"/>
          <w:sz w:val="24"/>
          <w:szCs w:val="24"/>
        </w:rPr>
        <w:lastRenderedPageBreak/>
        <w:t>oświadczam, że w odniesieniu do następujących podmiotów udostępniających zasoby, na zdolnościach których polegam: …………………………………………</w:t>
      </w:r>
      <w:r w:rsidR="00A41DF9" w:rsidRPr="00CE5C2E">
        <w:rPr>
          <w:rFonts w:ascii="Calibri" w:hAnsi="Calibri" w:cs="Calibri"/>
          <w:spacing w:val="4"/>
          <w:sz w:val="24"/>
          <w:szCs w:val="24"/>
        </w:rPr>
        <w:t xml:space="preserve"> </w:t>
      </w:r>
      <w:r w:rsidRPr="00CE5C2E">
        <w:rPr>
          <w:rStyle w:val="Odwoanieprzypisudolnego"/>
          <w:rFonts w:ascii="Calibri" w:hAnsi="Calibri" w:cs="Calibri"/>
          <w:spacing w:val="4"/>
          <w:sz w:val="24"/>
          <w:szCs w:val="24"/>
        </w:rPr>
        <w:footnoteReference w:id="5"/>
      </w:r>
      <w:r w:rsidRPr="00CE5C2E">
        <w:rPr>
          <w:rFonts w:ascii="Calibri" w:hAnsi="Calibri" w:cs="Calibri"/>
          <w:spacing w:val="4"/>
          <w:sz w:val="24"/>
          <w:szCs w:val="24"/>
        </w:rPr>
        <w:t xml:space="preserve"> brak jest podstaw  wykluczeni</w:t>
      </w:r>
      <w:r w:rsidR="00A41DF9" w:rsidRPr="00CE5C2E">
        <w:rPr>
          <w:rFonts w:ascii="Calibri" w:hAnsi="Calibri" w:cs="Calibri"/>
          <w:spacing w:val="4"/>
          <w:sz w:val="24"/>
          <w:szCs w:val="24"/>
        </w:rPr>
        <w:t>a</w:t>
      </w:r>
      <w:r w:rsidRPr="00CE5C2E">
        <w:rPr>
          <w:rFonts w:ascii="Calibri" w:hAnsi="Calibri" w:cs="Calibri"/>
          <w:spacing w:val="4"/>
          <w:sz w:val="24"/>
          <w:szCs w:val="24"/>
        </w:rPr>
        <w:t>;</w:t>
      </w:r>
    </w:p>
    <w:p w14:paraId="53BBB63D" w14:textId="7C392B4B" w:rsidR="007D7FD5" w:rsidRPr="00CE5C2E" w:rsidRDefault="005C7F26" w:rsidP="00CE5C2E">
      <w:pPr>
        <w:widowControl/>
        <w:numPr>
          <w:ilvl w:val="1"/>
          <w:numId w:val="1"/>
        </w:numPr>
        <w:spacing w:after="120" w:line="360" w:lineRule="auto"/>
        <w:ind w:left="426" w:hanging="422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CE5C2E">
        <w:rPr>
          <w:rFonts w:ascii="Calibri" w:eastAsia="Times New Roman" w:hAnsi="Calibri" w:cs="Calibri"/>
          <w:kern w:val="0"/>
          <w:sz w:val="24"/>
          <w:szCs w:val="24"/>
        </w:rPr>
        <w:t xml:space="preserve">oświadczam, że w stosunku do następującego/ych podmiotu/tów, będącego/ych podwykonawcą/ami: ……………………………………………………………………..….…… , nie zachodzą podstawy wykluczenia z postępowania o udzielenie </w:t>
      </w:r>
      <w:r w:rsidR="00A41DF9" w:rsidRPr="00CE5C2E">
        <w:rPr>
          <w:rFonts w:ascii="Calibri" w:eastAsia="Times New Roman" w:hAnsi="Calibri" w:cs="Calibri"/>
          <w:kern w:val="0"/>
          <w:sz w:val="24"/>
          <w:szCs w:val="24"/>
        </w:rPr>
        <w:t xml:space="preserve">przedmiotowego </w:t>
      </w:r>
      <w:r w:rsidRPr="00CE5C2E">
        <w:rPr>
          <w:rFonts w:ascii="Calibri" w:eastAsia="Times New Roman" w:hAnsi="Calibri" w:cs="Calibri"/>
          <w:kern w:val="0"/>
          <w:sz w:val="24"/>
          <w:szCs w:val="24"/>
        </w:rPr>
        <w:t>zamówienia</w:t>
      </w:r>
      <w:r w:rsidR="00A41DF9" w:rsidRPr="00CE5C2E">
        <w:rPr>
          <w:rFonts w:ascii="Calibri" w:eastAsia="Times New Roman" w:hAnsi="Calibri" w:cs="Calibri"/>
          <w:kern w:val="0"/>
          <w:sz w:val="24"/>
          <w:szCs w:val="24"/>
        </w:rPr>
        <w:t xml:space="preserve"> </w:t>
      </w:r>
      <w:r w:rsidRPr="00CE5C2E">
        <w:rPr>
          <w:rStyle w:val="Odwoanieprzypisudolnego"/>
          <w:rFonts w:ascii="Calibri" w:eastAsia="Times New Roman" w:hAnsi="Calibri" w:cs="Calibri"/>
          <w:kern w:val="0"/>
          <w:sz w:val="24"/>
          <w:szCs w:val="24"/>
        </w:rPr>
        <w:footnoteReference w:id="6"/>
      </w:r>
      <w:r w:rsidR="00BA153F" w:rsidRPr="00CE5C2E">
        <w:rPr>
          <w:rFonts w:ascii="Calibri" w:eastAsia="Times New Roman" w:hAnsi="Calibri" w:cs="Calibri"/>
          <w:kern w:val="0"/>
          <w:sz w:val="24"/>
          <w:szCs w:val="24"/>
        </w:rPr>
        <w:t>;</w:t>
      </w:r>
    </w:p>
    <w:p w14:paraId="634B18ED" w14:textId="77777777" w:rsidR="007D7FD5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pacing w:val="4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7D5C7C3" w14:textId="77777777" w:rsidR="00F07ACF" w:rsidRPr="00CE5C2E" w:rsidRDefault="00F07ACF" w:rsidP="00CE5C2E">
      <w:pPr>
        <w:pStyle w:val="Zwykytekst"/>
        <w:suppressAutoHyphens/>
        <w:spacing w:after="120" w:line="360" w:lineRule="auto"/>
        <w:jc w:val="both"/>
        <w:rPr>
          <w:rFonts w:ascii="Calibri" w:hAnsi="Calibri" w:cs="Calibri"/>
          <w:spacing w:val="4"/>
          <w:sz w:val="24"/>
          <w:szCs w:val="24"/>
        </w:rPr>
      </w:pPr>
    </w:p>
    <w:p w14:paraId="18CA6FB1" w14:textId="77777777" w:rsidR="00F07ACF" w:rsidRPr="00CE5C2E" w:rsidRDefault="00F07ACF" w:rsidP="00CE5C2E">
      <w:pPr>
        <w:pStyle w:val="Standard"/>
        <w:spacing w:line="360" w:lineRule="auto"/>
        <w:jc w:val="right"/>
        <w:rPr>
          <w:i/>
          <w:iCs/>
          <w:color w:val="000000"/>
          <w:sz w:val="24"/>
          <w:szCs w:val="24"/>
        </w:rPr>
      </w:pPr>
    </w:p>
    <w:p w14:paraId="292B98B1" w14:textId="77777777" w:rsidR="00F07ACF" w:rsidRPr="00CE5C2E" w:rsidRDefault="00F07ACF" w:rsidP="00CE5C2E">
      <w:pPr>
        <w:pStyle w:val="Standard"/>
        <w:spacing w:line="360" w:lineRule="auto"/>
        <w:jc w:val="both"/>
        <w:rPr>
          <w:i/>
          <w:iCs/>
          <w:color w:val="000000"/>
          <w:sz w:val="24"/>
          <w:szCs w:val="24"/>
        </w:rPr>
      </w:pPr>
      <w:r w:rsidRPr="00CE5C2E">
        <w:rPr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  <w:t xml:space="preserve">        </w:t>
      </w:r>
    </w:p>
    <w:p w14:paraId="7A32935A" w14:textId="77777777" w:rsidR="007D7FD5" w:rsidRPr="00A87F65" w:rsidRDefault="007D7FD5" w:rsidP="00BA153F">
      <w:pPr>
        <w:pStyle w:val="rozdzia"/>
        <w:spacing w:after="120"/>
        <w:rPr>
          <w:rFonts w:ascii="Times New Roman" w:hAnsi="Times New Roman" w:cs="Times New Roman"/>
          <w:sz w:val="22"/>
          <w:szCs w:val="22"/>
        </w:rPr>
      </w:pPr>
    </w:p>
    <w:sectPr w:rsidR="007D7FD5" w:rsidRPr="00A87F65" w:rsidSect="00A87F65">
      <w:headerReference w:type="default" r:id="rId7"/>
      <w:endnotePr>
        <w:numFmt w:val="decimal"/>
      </w:endnotePr>
      <w:type w:val="continuous"/>
      <w:pgSz w:w="11907" w:h="16839"/>
      <w:pgMar w:top="1417" w:right="1417" w:bottom="1417" w:left="1417" w:header="56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65985A" w14:textId="77777777" w:rsidR="005C7F26" w:rsidRDefault="005C7F26">
      <w:r>
        <w:separator/>
      </w:r>
    </w:p>
  </w:endnote>
  <w:endnote w:type="continuationSeparator" w:id="0">
    <w:p w14:paraId="798B4A7C" w14:textId="77777777" w:rsidR="005C7F26" w:rsidRDefault="005C7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sic Roman">
    <w:altName w:val="Cambria"/>
    <w:charset w:val="00"/>
    <w:family w:val="roman"/>
    <w:pitch w:val="default"/>
  </w:font>
  <w:font w:name="Basic Sans">
    <w:altName w:val="Cambria"/>
    <w:charset w:val="00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0B132A" w14:textId="77777777" w:rsidR="005C7F26" w:rsidRDefault="005C7F26">
      <w:r>
        <w:separator/>
      </w:r>
    </w:p>
  </w:footnote>
  <w:footnote w:type="continuationSeparator" w:id="0">
    <w:p w14:paraId="3408861A" w14:textId="77777777" w:rsidR="005C7F26" w:rsidRDefault="005C7F26">
      <w:r>
        <w:continuationSeparator/>
      </w:r>
    </w:p>
  </w:footnote>
  <w:footnote w:id="1">
    <w:p w14:paraId="0C5735AC" w14:textId="77777777" w:rsidR="00932707" w:rsidRPr="00A41DF9" w:rsidRDefault="00932707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w przypadku Wykonawców wspólnie ubiegających się o zamówienia niniejsze „Oświadczenie” powinno być złożone przez każdego z Wykonawców w zakresie, w którym każdy z tych Wykonawców wykazuje brak podstaw do wykluczenia</w:t>
      </w:r>
    </w:p>
  </w:footnote>
  <w:footnote w:id="2">
    <w:p w14:paraId="2BB4F949" w14:textId="727BE33C" w:rsidR="00A41DF9" w:rsidRPr="00A41DF9" w:rsidRDefault="00A41DF9" w:rsidP="00A41DF9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podać podstawę wykluczenia spośród wymienionych w art. 10</w:t>
      </w:r>
      <w:r w:rsidR="007C3838">
        <w:t>8</w:t>
      </w:r>
      <w:r w:rsidRPr="00A41DF9">
        <w:t xml:space="preserve"> ustawy Pzp</w:t>
      </w:r>
    </w:p>
  </w:footnote>
  <w:footnote w:id="3">
    <w:p w14:paraId="4BC9A064" w14:textId="77777777" w:rsidR="007D7FD5" w:rsidRPr="00A41DF9" w:rsidRDefault="005C7F26">
      <w:pPr>
        <w:pStyle w:val="Tekstprzypisudolnego"/>
      </w:pPr>
      <w:r w:rsidRPr="00A41DF9">
        <w:rPr>
          <w:rStyle w:val="Odwoanieprzypisudolnego"/>
        </w:rPr>
        <w:footnoteRef/>
      </w:r>
      <w:r w:rsidRPr="00A41DF9">
        <w:t xml:space="preserve"> podać nazwę/y podmiotu/ów</w:t>
      </w:r>
    </w:p>
  </w:footnote>
  <w:footnote w:id="4">
    <w:p w14:paraId="111B077B" w14:textId="77777777" w:rsidR="007D7FD5" w:rsidRPr="00A41DF9" w:rsidRDefault="005C7F26">
      <w:pPr>
        <w:pStyle w:val="Tekstprzypisudolnego"/>
      </w:pPr>
      <w:r w:rsidRPr="00A41DF9">
        <w:rPr>
          <w:rStyle w:val="Odwoanieprzypisudolnego"/>
        </w:rPr>
        <w:footnoteRef/>
      </w:r>
      <w:r w:rsidRPr="00A41DF9">
        <w:t xml:space="preserve"> podać zakres udostępnianych zasobów</w:t>
      </w:r>
    </w:p>
  </w:footnote>
  <w:footnote w:id="5">
    <w:p w14:paraId="54FAA36B" w14:textId="77777777" w:rsidR="007D7FD5" w:rsidRPr="00A41DF9" w:rsidRDefault="005C7F26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podać nazwę/y podmiotu/ów</w:t>
      </w:r>
    </w:p>
  </w:footnote>
  <w:footnote w:id="6">
    <w:p w14:paraId="2E5C2061" w14:textId="77777777" w:rsidR="007D7FD5" w:rsidRDefault="005C7F26">
      <w:pPr>
        <w:pStyle w:val="Tekstprzypisudolnego"/>
        <w:rPr>
          <w:rFonts w:ascii="Verdana" w:hAnsi="Verdana"/>
          <w:i/>
          <w:sz w:val="16"/>
          <w:szCs w:val="16"/>
        </w:rPr>
      </w:pPr>
      <w:r w:rsidRPr="00A41DF9">
        <w:rPr>
          <w:rStyle w:val="Odwoanieprzypisudolnego"/>
        </w:rPr>
        <w:footnoteRef/>
      </w:r>
      <w:r w:rsidRPr="00A41DF9">
        <w:t xml:space="preserve"> podać nazwę/y podmiotu/ów. dotyczy podwykonawcy, niebędącego podmiotem udostępniający zasoby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6E998B" w14:textId="14051679" w:rsidR="00945ED5" w:rsidRDefault="00693F8A" w:rsidP="007349D1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 w:rsidRPr="00693F8A">
      <w:rPr>
        <w:rFonts w:ascii="Basic Roman" w:eastAsia="Basic Roman" w:hAnsi="Basic Roman" w:cs="Basic Roman"/>
        <w:kern w:val="1"/>
        <w:szCs w:val="20"/>
      </w:rPr>
      <w:t>„Rozbudowa sieci kanalizacji sanitarnej w Górznie”</w:t>
    </w:r>
    <w:r w:rsidR="00945ED5" w:rsidRPr="00945ED5">
      <w:rPr>
        <w:rFonts w:ascii="Calibri" w:hAnsi="Calibri" w:cs="Calibri"/>
        <w:bCs/>
        <w:kern w:val="1"/>
        <w:sz w:val="18"/>
        <w:szCs w:val="18"/>
      </w:rPr>
      <w:t>:</w:t>
    </w:r>
  </w:p>
  <w:p w14:paraId="334947C2" w14:textId="6DDA4798" w:rsidR="007349D1" w:rsidRPr="00B47500" w:rsidRDefault="007349D1" w:rsidP="007349D1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ZP.271.</w:t>
    </w:r>
    <w:r w:rsidR="00693F8A">
      <w:rPr>
        <w:rFonts w:ascii="Calibri" w:hAnsi="Calibri" w:cs="Calibri"/>
        <w:bCs/>
        <w:kern w:val="1"/>
        <w:sz w:val="18"/>
        <w:szCs w:val="18"/>
      </w:rPr>
      <w:t>5</w:t>
    </w:r>
    <w:r w:rsidR="00945ED5">
      <w:rPr>
        <w:rFonts w:ascii="Calibri" w:hAnsi="Calibri" w:cs="Calibri"/>
        <w:bCs/>
        <w:kern w:val="1"/>
        <w:sz w:val="18"/>
        <w:szCs w:val="18"/>
      </w:rPr>
      <w:t>.</w:t>
    </w:r>
    <w:r>
      <w:rPr>
        <w:rFonts w:ascii="Calibri" w:hAnsi="Calibri" w:cs="Calibri"/>
        <w:bCs/>
        <w:kern w:val="1"/>
        <w:sz w:val="18"/>
        <w:szCs w:val="18"/>
      </w:rPr>
      <w:t>202</w:t>
    </w:r>
    <w:r w:rsidR="007F680E">
      <w:rPr>
        <w:rFonts w:ascii="Calibri" w:hAnsi="Calibri" w:cs="Calibri"/>
        <w:bCs/>
        <w:kern w:val="1"/>
        <w:sz w:val="18"/>
        <w:szCs w:val="18"/>
      </w:rPr>
      <w:t>4</w:t>
    </w:r>
  </w:p>
  <w:p w14:paraId="4852611D" w14:textId="0BADE013" w:rsidR="00BD3952" w:rsidRPr="007349D1" w:rsidRDefault="00BD3952" w:rsidP="007349D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793BBE"/>
    <w:multiLevelType w:val="hybridMultilevel"/>
    <w:tmpl w:val="6EF2CF8E"/>
    <w:lvl w:ilvl="0" w:tplc="F0EE5B0C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47608B2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912A5F4A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2B32688A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F06C0DAC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FC0E598E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35D48B6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A0264F98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C9149642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D466E4C"/>
    <w:multiLevelType w:val="hybridMultilevel"/>
    <w:tmpl w:val="77E4D632"/>
    <w:name w:val="Lista numerowana 5"/>
    <w:lvl w:ilvl="0" w:tplc="C7B624A0">
      <w:start w:val="1"/>
      <w:numFmt w:val="lowerLetter"/>
      <w:lvlText w:val="%1)"/>
      <w:lvlJc w:val="left"/>
      <w:pPr>
        <w:ind w:left="709" w:firstLine="0"/>
      </w:pPr>
      <w:rPr>
        <w:rFonts w:cs="Verdana"/>
      </w:rPr>
    </w:lvl>
    <w:lvl w:ilvl="1" w:tplc="8B4A4026">
      <w:start w:val="1"/>
      <w:numFmt w:val="decimal"/>
      <w:lvlText w:val="%2)"/>
      <w:lvlJc w:val="left"/>
      <w:pPr>
        <w:ind w:left="1429" w:firstLine="0"/>
      </w:pPr>
    </w:lvl>
    <w:lvl w:ilvl="2" w:tplc="4C0E492E">
      <w:start w:val="1"/>
      <w:numFmt w:val="lowerRoman"/>
      <w:lvlText w:val="%3."/>
      <w:lvlJc w:val="left"/>
      <w:pPr>
        <w:ind w:left="2329" w:firstLine="0"/>
      </w:pPr>
    </w:lvl>
    <w:lvl w:ilvl="3" w:tplc="FB569D0E">
      <w:start w:val="1"/>
      <w:numFmt w:val="decimal"/>
      <w:lvlText w:val="%4."/>
      <w:lvlJc w:val="left"/>
      <w:pPr>
        <w:ind w:left="2869" w:firstLine="0"/>
      </w:pPr>
    </w:lvl>
    <w:lvl w:ilvl="4" w:tplc="BBB0DDD6">
      <w:start w:val="1"/>
      <w:numFmt w:val="lowerLetter"/>
      <w:lvlText w:val="%5."/>
      <w:lvlJc w:val="left"/>
      <w:pPr>
        <w:ind w:left="3589" w:firstLine="0"/>
      </w:pPr>
    </w:lvl>
    <w:lvl w:ilvl="5" w:tplc="0ABE577C">
      <w:start w:val="1"/>
      <w:numFmt w:val="lowerRoman"/>
      <w:lvlText w:val="%6."/>
      <w:lvlJc w:val="left"/>
      <w:pPr>
        <w:ind w:left="4489" w:firstLine="0"/>
      </w:pPr>
    </w:lvl>
    <w:lvl w:ilvl="6" w:tplc="A0D8F468">
      <w:start w:val="1"/>
      <w:numFmt w:val="decimal"/>
      <w:lvlText w:val="%7."/>
      <w:lvlJc w:val="left"/>
      <w:pPr>
        <w:ind w:left="5029" w:firstLine="0"/>
      </w:pPr>
    </w:lvl>
    <w:lvl w:ilvl="7" w:tplc="01904C14">
      <w:start w:val="1"/>
      <w:numFmt w:val="lowerLetter"/>
      <w:lvlText w:val="%8."/>
      <w:lvlJc w:val="left"/>
      <w:pPr>
        <w:ind w:left="5749" w:firstLine="0"/>
      </w:pPr>
    </w:lvl>
    <w:lvl w:ilvl="8" w:tplc="2042F300">
      <w:start w:val="1"/>
      <w:numFmt w:val="lowerRoman"/>
      <w:lvlText w:val="%9."/>
      <w:lvlJc w:val="left"/>
      <w:pPr>
        <w:ind w:left="6649" w:firstLine="0"/>
      </w:pPr>
    </w:lvl>
  </w:abstractNum>
  <w:num w:numId="1" w16cid:durableId="2031446902">
    <w:abstractNumId w:val="1"/>
  </w:num>
  <w:num w:numId="2" w16cid:durableId="280964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283"/>
  <w:drawingGridVerticalSpacing w:val="283"/>
  <w:doNotShadeFormData/>
  <w:characterSpacingControl w:val="doNotCompress"/>
  <w:hdrShapeDefaults>
    <o:shapedefaults v:ext="edit" spidmax="573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FD5"/>
    <w:rsid w:val="000A0A3A"/>
    <w:rsid w:val="001241D7"/>
    <w:rsid w:val="001865BD"/>
    <w:rsid w:val="0028731F"/>
    <w:rsid w:val="0039681E"/>
    <w:rsid w:val="003E187E"/>
    <w:rsid w:val="00405C8E"/>
    <w:rsid w:val="00543371"/>
    <w:rsid w:val="005C7F26"/>
    <w:rsid w:val="005D208F"/>
    <w:rsid w:val="00693F8A"/>
    <w:rsid w:val="006E255D"/>
    <w:rsid w:val="007349D1"/>
    <w:rsid w:val="007C3838"/>
    <w:rsid w:val="007D7FD5"/>
    <w:rsid w:val="007F680E"/>
    <w:rsid w:val="00896CE6"/>
    <w:rsid w:val="008B18BA"/>
    <w:rsid w:val="008E6367"/>
    <w:rsid w:val="008E7880"/>
    <w:rsid w:val="0092385A"/>
    <w:rsid w:val="00932707"/>
    <w:rsid w:val="00945ED5"/>
    <w:rsid w:val="00974808"/>
    <w:rsid w:val="009C03D8"/>
    <w:rsid w:val="00A41DF9"/>
    <w:rsid w:val="00A67FE7"/>
    <w:rsid w:val="00A87F65"/>
    <w:rsid w:val="00BA153F"/>
    <w:rsid w:val="00BD3952"/>
    <w:rsid w:val="00CD66BC"/>
    <w:rsid w:val="00CE5C2E"/>
    <w:rsid w:val="00D06948"/>
    <w:rsid w:val="00DB1F56"/>
    <w:rsid w:val="00F07ACF"/>
    <w:rsid w:val="00F17CA7"/>
    <w:rsid w:val="00FD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1099CE34"/>
  <w15:docId w15:val="{D2BC1E26-D367-45F6-A410-B6D151760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qFormat/>
    <w:pPr>
      <w:widowControl/>
    </w:pPr>
    <w:rPr>
      <w:rFonts w:ascii="Courier New" w:eastAsia="Times New Roman" w:hAnsi="Courier New" w:cs="Courier New"/>
      <w:kern w:val="0"/>
    </w:rPr>
  </w:style>
  <w:style w:type="paragraph" w:styleId="Tekstprzypisudolnego">
    <w:name w:val="footnote text"/>
    <w:basedOn w:val="Normalny"/>
    <w:qFormat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S3">
    <w:name w:val="S3"/>
    <w:basedOn w:val="S2"/>
    <w:qFormat/>
    <w:pPr>
      <w:ind w:firstLine="0"/>
    </w:pPr>
  </w:style>
  <w:style w:type="paragraph" w:customStyle="1" w:styleId="S2">
    <w:name w:val="S2"/>
    <w:basedOn w:val="Normalny"/>
    <w:qFormat/>
    <w:pPr>
      <w:widowControl/>
      <w:spacing w:after="60" w:line="312" w:lineRule="auto"/>
      <w:ind w:left="340" w:hanging="340"/>
      <w:jc w:val="both"/>
    </w:pPr>
    <w:rPr>
      <w:rFonts w:ascii="Verdana" w:eastAsia="Times New Roman" w:hAnsi="Verdana" w:cs="Times New Roman"/>
      <w:kern w:val="0"/>
      <w:szCs w:val="24"/>
    </w:rPr>
  </w:style>
  <w:style w:type="paragraph" w:customStyle="1" w:styleId="rozdzia">
    <w:name w:val="rozdział"/>
    <w:basedOn w:val="Normalny"/>
    <w:qFormat/>
    <w:pPr>
      <w:widowControl/>
      <w:ind w:left="709" w:hanging="709"/>
      <w:jc w:val="right"/>
    </w:pPr>
    <w:rPr>
      <w:rFonts w:ascii="Verdana" w:eastAsia="Times New Roman" w:hAnsi="Verdana" w:cs="Verdana"/>
      <w:b/>
      <w:bCs/>
      <w:color w:val="000000"/>
      <w:spacing w:val="5"/>
      <w:kern w:val="0"/>
      <w:sz w:val="18"/>
      <w:szCs w:val="18"/>
    </w:rPr>
  </w:style>
  <w:style w:type="paragraph" w:styleId="Nagwek">
    <w:name w:val="header"/>
    <w:basedOn w:val="Normalny"/>
    <w:link w:val="NagwekZnak"/>
    <w:uiPriority w:val="99"/>
    <w:qFormat/>
    <w:pPr>
      <w:tabs>
        <w:tab w:val="center" w:pos="4819"/>
        <w:tab w:val="right" w:pos="9639"/>
      </w:tabs>
    </w:pPr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A87F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7F65"/>
  </w:style>
  <w:style w:type="paragraph" w:customStyle="1" w:styleId="Standard">
    <w:name w:val="Standard"/>
    <w:uiPriority w:val="99"/>
    <w:rsid w:val="00F07ACF"/>
    <w:pPr>
      <w:widowControl/>
      <w:suppressAutoHyphens/>
      <w:autoSpaceDN w:val="0"/>
    </w:pPr>
    <w:rPr>
      <w:rFonts w:ascii="Calibri" w:eastAsia="Times New Roman" w:hAnsi="Calibri" w:cs="Calibri"/>
      <w:kern w:val="3"/>
    </w:rPr>
  </w:style>
  <w:style w:type="table" w:styleId="Tabelasiatki2">
    <w:name w:val="Grid Table 2"/>
    <w:basedOn w:val="Standardowy"/>
    <w:uiPriority w:val="47"/>
    <w:rsid w:val="009C03D8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1jasna">
    <w:name w:val="Grid Table 1 Light"/>
    <w:basedOn w:val="Standardowy"/>
    <w:uiPriority w:val="46"/>
    <w:rsid w:val="009C03D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Znak">
    <w:name w:val="Nagłówek Znak"/>
    <w:basedOn w:val="Domylnaczcionkaakapitu"/>
    <w:link w:val="Nagwek"/>
    <w:uiPriority w:val="99"/>
    <w:rsid w:val="007349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39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284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Michal Zielinski</cp:lastModifiedBy>
  <cp:revision>30</cp:revision>
  <dcterms:created xsi:type="dcterms:W3CDTF">2021-03-19T07:11:00Z</dcterms:created>
  <dcterms:modified xsi:type="dcterms:W3CDTF">2024-04-19T06:31:00Z</dcterms:modified>
</cp:coreProperties>
</file>