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5 súťažných podkladov</w:t>
      </w: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52A86" w:rsidRDefault="00D52A86" w:rsidP="00D52A8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D52A86" w:rsidRDefault="00D52A86" w:rsidP="00D52A86">
      <w:pPr>
        <w:rPr>
          <w:rFonts w:ascii="Arial Narrow" w:hAnsi="Arial Narrow" w:cs="Arial"/>
        </w:rPr>
      </w:pPr>
    </w:p>
    <w:p w:rsidR="00D52A86" w:rsidRDefault="00D52A86" w:rsidP="00D52A86">
      <w:pPr>
        <w:rPr>
          <w:rFonts w:ascii="Arial Narrow" w:hAnsi="Arial Narrow" w:cs="Arial"/>
        </w:rPr>
      </w:pPr>
    </w:p>
    <w:p w:rsidR="00D52A86" w:rsidRDefault="00D52A86" w:rsidP="00D52A86">
      <w:pPr>
        <w:rPr>
          <w:rFonts w:ascii="Arial Narrow" w:hAnsi="Arial Narrow" w:cs="Arial"/>
        </w:rPr>
      </w:pPr>
    </w:p>
    <w:p w:rsidR="00D52A86" w:rsidRDefault="00D52A86" w:rsidP="00D52A86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52A86" w:rsidTr="00B36ACC">
        <w:trPr>
          <w:trHeight w:val="2700"/>
        </w:trPr>
        <w:tc>
          <w:tcPr>
            <w:tcW w:w="9214" w:type="dxa"/>
          </w:tcPr>
          <w:p w:rsidR="00D52A86" w:rsidRDefault="00D52A86" w:rsidP="00B36ACC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52A86" w:rsidRDefault="00D52A86" w:rsidP="00B36ACC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52A86" w:rsidRDefault="00D52A86" w:rsidP="00B36ACC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52A86" w:rsidRDefault="00D52A86" w:rsidP="00B36ACC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D52A86" w:rsidRDefault="00D52A86" w:rsidP="00B36ACC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>
              <w:rPr>
                <w:rFonts w:ascii="Arial Narrow" w:hAnsi="Arial Narrow" w:cs="Arial"/>
                <w:b/>
                <w:caps/>
              </w:rPr>
              <w:t>identifikačné Údaje uchádzača</w:t>
            </w:r>
          </w:p>
        </w:tc>
      </w:tr>
    </w:tbl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bookmarkStart w:id="0" w:name="_GoBack"/>
      <w:bookmarkEnd w:id="0"/>
    </w:p>
    <w:p w:rsidR="00D52A86" w:rsidRDefault="00D52A86" w:rsidP="00D52A8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52A86" w:rsidRPr="003E497C" w:rsidRDefault="00D52A86" w:rsidP="00D52A86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lastRenderedPageBreak/>
        <w:t>Všeobecné informácie o uchádzačovi</w:t>
      </w:r>
    </w:p>
    <w:p w:rsidR="00D52A86" w:rsidRPr="003E497C" w:rsidRDefault="00D52A86" w:rsidP="00D52A86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D52A86" w:rsidRPr="003E497C" w:rsidTr="00B36ACC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D52A86" w:rsidRPr="003E497C" w:rsidRDefault="00D52A86" w:rsidP="00B36ACC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  <w:b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D52A86" w:rsidRPr="003E497C" w:rsidRDefault="00D52A86" w:rsidP="00B36ACC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D52A86" w:rsidRPr="003E497C" w:rsidRDefault="00D52A86" w:rsidP="00B36ACC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52A86" w:rsidRPr="00A4200A" w:rsidRDefault="00D52A86" w:rsidP="00B36ACC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D52A86" w:rsidRPr="001F7499" w:rsidRDefault="00D52A86" w:rsidP="00B36ACC">
            <w:pPr>
              <w:rPr>
                <w:rFonts w:ascii="Arial Narrow" w:hAnsi="Arial Narrow"/>
              </w:rPr>
            </w:pPr>
          </w:p>
          <w:p w:rsidR="00D52A86" w:rsidRPr="001F7499" w:rsidRDefault="00D52A86" w:rsidP="00B36ACC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D52A86" w:rsidRPr="003E497C" w:rsidRDefault="00D52A86" w:rsidP="00B36AC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D52A86" w:rsidRPr="003E497C" w:rsidRDefault="00D52A86" w:rsidP="00B36AC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D52A86" w:rsidRPr="003E497C" w:rsidRDefault="00D52A86" w:rsidP="00B36AC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A86" w:rsidRPr="003E497C" w:rsidRDefault="00D52A86" w:rsidP="00B36ACC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D52A86" w:rsidRPr="003E497C" w:rsidTr="00B36ACC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2A86" w:rsidRPr="003E497C" w:rsidRDefault="00D52A86" w:rsidP="00B36ACC">
            <w:pPr>
              <w:jc w:val="center"/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D52A86" w:rsidRPr="003E497C" w:rsidRDefault="00D52A86" w:rsidP="00B36ACC">
            <w:pPr>
              <w:jc w:val="center"/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D52A86" w:rsidRPr="003E497C" w:rsidRDefault="00D52A86" w:rsidP="00B36ACC">
            <w:pPr>
              <w:jc w:val="center"/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D52A86" w:rsidRPr="003E497C" w:rsidRDefault="00D52A86" w:rsidP="00B36ACC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</w:tbl>
    <w:p w:rsidR="00D52A86" w:rsidRPr="003E497C" w:rsidRDefault="00D52A86" w:rsidP="00D52A86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D52A86" w:rsidRPr="003E497C" w:rsidTr="00B36AC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D52A86" w:rsidRPr="003E497C" w:rsidRDefault="00D52A86" w:rsidP="00B36ACC">
            <w:pPr>
              <w:rPr>
                <w:rFonts w:ascii="Arial Narrow" w:hAnsi="Arial Narrow"/>
              </w:rPr>
            </w:pPr>
          </w:p>
        </w:tc>
      </w:tr>
    </w:tbl>
    <w:p w:rsidR="00D52A86" w:rsidRPr="003E497C" w:rsidRDefault="00D52A86" w:rsidP="00D52A86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:rsidR="00D52A86" w:rsidRPr="003E497C" w:rsidRDefault="00D52A86" w:rsidP="00D52A86">
      <w:pPr>
        <w:rPr>
          <w:rFonts w:ascii="Arial Narrow" w:hAnsi="Arial Narrow"/>
        </w:rPr>
      </w:pPr>
    </w:p>
    <w:p w:rsidR="00D52A86" w:rsidRPr="0038585F" w:rsidRDefault="00D52A86" w:rsidP="00D52A86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:rsidR="00D52A86" w:rsidRPr="001F7499" w:rsidRDefault="00D52A86" w:rsidP="00D52A86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:rsidR="00D52A86" w:rsidRPr="001F7499" w:rsidRDefault="00D52A86" w:rsidP="00D52A86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:rsidR="00D52A86" w:rsidRPr="001F7499" w:rsidRDefault="00D52A86" w:rsidP="00D52A86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D52A86" w:rsidRPr="001F7499" w:rsidRDefault="00D52A86" w:rsidP="00D52A86">
      <w:pPr>
        <w:rPr>
          <w:rFonts w:ascii="Arial Narrow" w:hAnsi="Arial Narrow"/>
          <w:i/>
        </w:rPr>
      </w:pPr>
    </w:p>
    <w:p w:rsidR="00D52A86" w:rsidRPr="0038585F" w:rsidRDefault="00D52A86" w:rsidP="00D52A86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* -  Nehodiace sa - prečiarknuť</w:t>
      </w:r>
    </w:p>
    <w:p w:rsidR="00D52A86" w:rsidRDefault="00D52A86" w:rsidP="00D52A86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:rsidR="007136E7" w:rsidRDefault="007136E7"/>
    <w:sectPr w:rsidR="007136E7" w:rsidSect="00184F75"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88"/>
    <w:rsid w:val="00210C88"/>
    <w:rsid w:val="007136E7"/>
    <w:rsid w:val="00D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6616A-336B-41ED-94D3-9F6114E9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2A8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>Ministerstvo financií SR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Ochodnicka Emilia</dc:creator>
  <cp:keywords/>
  <dc:description/>
  <cp:lastModifiedBy>Ochodnicka Emilia</cp:lastModifiedBy>
  <cp:revision>2</cp:revision>
  <dcterms:created xsi:type="dcterms:W3CDTF">2019-12-12T16:37:00Z</dcterms:created>
  <dcterms:modified xsi:type="dcterms:W3CDTF">2019-12-12T16:38:00Z</dcterms:modified>
</cp:coreProperties>
</file>