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C2" w:rsidRDefault="001E64C2" w:rsidP="00F11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2F159B" w:rsidRDefault="00446B03" w:rsidP="00F11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Servisná zmluva</w:t>
      </w:r>
      <w:r w:rsidR="00F11896" w:rsidRPr="00F1189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F11896" w:rsidRPr="00F11896" w:rsidRDefault="00F11896" w:rsidP="00F11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F11896">
        <w:rPr>
          <w:rFonts w:ascii="Arial Narrow" w:hAnsi="Arial Narrow" w:cs="Arial Narrow"/>
          <w:b/>
          <w:bCs/>
          <w:sz w:val="24"/>
          <w:szCs w:val="24"/>
        </w:rPr>
        <w:t>č. S</w:t>
      </w:r>
      <w:r w:rsidR="00306C72">
        <w:rPr>
          <w:rFonts w:ascii="Arial Narrow" w:hAnsi="Arial Narrow" w:cs="Arial Narrow"/>
          <w:b/>
          <w:bCs/>
          <w:sz w:val="24"/>
          <w:szCs w:val="24"/>
        </w:rPr>
        <w:t>VO</w:t>
      </w:r>
      <w:r w:rsidRPr="00F11896">
        <w:rPr>
          <w:rFonts w:ascii="Arial Narrow" w:hAnsi="Arial Narrow" w:cs="Arial Narrow"/>
          <w:b/>
          <w:bCs/>
          <w:sz w:val="24"/>
          <w:szCs w:val="24"/>
        </w:rPr>
        <w:t>-</w:t>
      </w:r>
      <w:r w:rsidR="00306C72">
        <w:rPr>
          <w:rFonts w:ascii="Arial Narrow" w:hAnsi="Arial Narrow" w:cs="Arial Narrow"/>
          <w:b/>
          <w:bCs/>
          <w:sz w:val="24"/>
          <w:szCs w:val="24"/>
        </w:rPr>
        <w:t>R</w:t>
      </w:r>
      <w:r w:rsidRPr="00F11896">
        <w:rPr>
          <w:rFonts w:ascii="Arial Narrow" w:hAnsi="Arial Narrow" w:cs="Arial Narrow"/>
          <w:b/>
          <w:bCs/>
          <w:sz w:val="24"/>
          <w:szCs w:val="24"/>
        </w:rPr>
        <w:t>VO</w:t>
      </w:r>
      <w:r w:rsidR="00306C72">
        <w:rPr>
          <w:rFonts w:ascii="Arial Narrow" w:hAnsi="Arial Narrow" w:cs="Arial Narrow"/>
          <w:b/>
          <w:bCs/>
          <w:sz w:val="24"/>
          <w:szCs w:val="24"/>
        </w:rPr>
        <w:t>1</w:t>
      </w:r>
      <w:r w:rsidRPr="00F11896">
        <w:rPr>
          <w:rFonts w:ascii="Arial Narrow" w:hAnsi="Arial Narrow" w:cs="Arial Narrow"/>
          <w:b/>
          <w:bCs/>
          <w:sz w:val="24"/>
          <w:szCs w:val="24"/>
        </w:rPr>
        <w:t>-202</w:t>
      </w:r>
      <w:r w:rsidR="00446B03">
        <w:rPr>
          <w:rFonts w:ascii="Arial Narrow" w:hAnsi="Arial Narrow" w:cs="Arial Narrow"/>
          <w:b/>
          <w:bCs/>
          <w:sz w:val="24"/>
          <w:szCs w:val="24"/>
        </w:rPr>
        <w:t>4</w:t>
      </w:r>
      <w:r w:rsidRPr="00F11896">
        <w:rPr>
          <w:rFonts w:ascii="Arial Narrow" w:hAnsi="Arial Narrow" w:cs="Arial Narrow"/>
          <w:b/>
          <w:bCs/>
          <w:sz w:val="24"/>
          <w:szCs w:val="24"/>
        </w:rPr>
        <w:t>/00</w:t>
      </w:r>
      <w:r w:rsidR="00306C72">
        <w:rPr>
          <w:rFonts w:ascii="Arial Narrow" w:hAnsi="Arial Narrow" w:cs="Arial Narrow"/>
          <w:b/>
          <w:bCs/>
          <w:sz w:val="24"/>
          <w:szCs w:val="24"/>
        </w:rPr>
        <w:t>0645</w:t>
      </w:r>
      <w:r w:rsidRPr="00F11896">
        <w:rPr>
          <w:rFonts w:ascii="Arial Narrow" w:hAnsi="Arial Narrow" w:cs="Arial Narrow"/>
          <w:b/>
          <w:bCs/>
          <w:sz w:val="24"/>
          <w:szCs w:val="24"/>
        </w:rPr>
        <w:t>-</w:t>
      </w:r>
      <w:r w:rsidR="00306C72">
        <w:rPr>
          <w:rFonts w:ascii="Arial Narrow" w:hAnsi="Arial Narrow" w:cs="Arial Narrow"/>
          <w:b/>
          <w:bCs/>
          <w:sz w:val="24"/>
          <w:szCs w:val="24"/>
        </w:rPr>
        <w:t>00</w:t>
      </w:r>
    </w:p>
    <w:p w:rsidR="00F11896" w:rsidRPr="0015406C" w:rsidRDefault="00F11896" w:rsidP="00F11896">
      <w:pPr>
        <w:pStyle w:val="Zkladntext3"/>
        <w:jc w:val="center"/>
        <w:rPr>
          <w:rFonts w:ascii="Arial Narrow" w:hAnsi="Arial Narrow" w:cs="Arial"/>
          <w:b/>
          <w:sz w:val="30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 xml:space="preserve">na </w:t>
      </w:r>
      <w:r>
        <w:rPr>
          <w:rFonts w:ascii="Arial Narrow" w:hAnsi="Arial Narrow" w:cs="Arial Narrow"/>
          <w:b/>
          <w:bCs/>
          <w:sz w:val="22"/>
          <w:szCs w:val="22"/>
        </w:rPr>
        <w:t>vykonanie k</w:t>
      </w:r>
      <w:r w:rsidRPr="00F11896">
        <w:rPr>
          <w:rFonts w:ascii="Arial Narrow" w:hAnsi="Arial Narrow" w:cs="Arial Narrow"/>
          <w:b/>
          <w:bCs/>
          <w:sz w:val="22"/>
          <w:szCs w:val="22"/>
        </w:rPr>
        <w:t>alibráci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 w:rsidRPr="00F11896">
        <w:rPr>
          <w:rFonts w:ascii="Arial Narrow" w:hAnsi="Arial Narrow" w:cs="Arial Narrow"/>
          <w:b/>
          <w:bCs/>
          <w:sz w:val="22"/>
          <w:szCs w:val="22"/>
        </w:rPr>
        <w:t xml:space="preserve"> a technick</w:t>
      </w:r>
      <w:r>
        <w:rPr>
          <w:rFonts w:ascii="Arial Narrow" w:hAnsi="Arial Narrow" w:cs="Arial Narrow"/>
          <w:b/>
          <w:bCs/>
          <w:sz w:val="22"/>
          <w:szCs w:val="22"/>
        </w:rPr>
        <w:t>ej</w:t>
      </w:r>
      <w:r w:rsidRPr="00F11896">
        <w:rPr>
          <w:rFonts w:ascii="Arial Narrow" w:hAnsi="Arial Narrow" w:cs="Arial Narrow"/>
          <w:b/>
          <w:bCs/>
          <w:sz w:val="22"/>
          <w:szCs w:val="22"/>
        </w:rPr>
        <w:t xml:space="preserve"> údržb</w:t>
      </w:r>
      <w:r>
        <w:rPr>
          <w:rFonts w:ascii="Arial Narrow" w:hAnsi="Arial Narrow" w:cs="Arial Narrow"/>
          <w:b/>
          <w:bCs/>
          <w:sz w:val="22"/>
          <w:szCs w:val="22"/>
        </w:rPr>
        <w:t>y</w:t>
      </w:r>
      <w:r w:rsidRPr="00F11896">
        <w:rPr>
          <w:rFonts w:ascii="Arial Narrow" w:hAnsi="Arial Narrow" w:cs="Arial Narrow"/>
          <w:b/>
          <w:bCs/>
          <w:sz w:val="22"/>
          <w:szCs w:val="22"/>
        </w:rPr>
        <w:t xml:space="preserve"> strategických prístrojov používaných na oddelení biológie a genetickej analýzy</w:t>
      </w:r>
      <w:r w:rsidRPr="0015406C">
        <w:rPr>
          <w:rFonts w:ascii="Arial Narrow" w:hAnsi="Arial Narrow" w:cs="Arial"/>
          <w:b/>
          <w:sz w:val="30"/>
        </w:rPr>
        <w:t xml:space="preserve"> </w:t>
      </w:r>
    </w:p>
    <w:p w:rsidR="00F11896" w:rsidRPr="00F11896" w:rsidRDefault="00F11896" w:rsidP="00F11896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 Narrow"/>
          <w:sz w:val="20"/>
          <w:szCs w:val="20"/>
        </w:rPr>
      </w:pPr>
      <w:r w:rsidRPr="00F11896">
        <w:rPr>
          <w:rFonts w:ascii="Arial Narrow" w:hAnsi="Arial Narrow" w:cs="Arial Narrow"/>
          <w:sz w:val="20"/>
          <w:szCs w:val="20"/>
        </w:rPr>
        <w:t>uzatvorená podľa § 269 ods.2  zákona č. 513/1991 Zb. Obchodný zákonník v znení neskorších predpisov</w:t>
      </w:r>
    </w:p>
    <w:p w:rsidR="00F11896" w:rsidRPr="00F11896" w:rsidRDefault="00F11896" w:rsidP="00F11896">
      <w:pPr>
        <w:pStyle w:val="Odsekzoznamu"/>
        <w:autoSpaceDE w:val="0"/>
        <w:autoSpaceDN w:val="0"/>
        <w:adjustRightInd w:val="0"/>
        <w:ind w:left="360"/>
        <w:jc w:val="center"/>
        <w:rPr>
          <w:rFonts w:ascii="Arial Narrow" w:hAnsi="Arial Narrow" w:cs="Arial Narrow"/>
          <w:sz w:val="20"/>
          <w:szCs w:val="20"/>
        </w:rPr>
      </w:pPr>
      <w:r w:rsidRPr="00F11896">
        <w:rPr>
          <w:rFonts w:ascii="Arial Narrow" w:hAnsi="Arial Narrow" w:cs="Arial Narrow"/>
          <w:sz w:val="20"/>
          <w:szCs w:val="20"/>
        </w:rPr>
        <w:t>a podľa § 83 zákona č. 343/2015 Z. z. o verejnom obstarávaní a o zmene a doplnení niektorých zákonov v znení neskorších predpisov (ďalej len „zákon č.343/2015 Z. z.“)</w:t>
      </w:r>
    </w:p>
    <w:p w:rsidR="00F11896" w:rsidRPr="00F11896" w:rsidRDefault="00F11896" w:rsidP="00F11896">
      <w:pPr>
        <w:pStyle w:val="Odsekzoznamu"/>
        <w:autoSpaceDE w:val="0"/>
        <w:autoSpaceDN w:val="0"/>
        <w:adjustRightInd w:val="0"/>
        <w:ind w:left="360"/>
        <w:jc w:val="center"/>
        <w:rPr>
          <w:rFonts w:ascii="Arial Narrow" w:hAnsi="Arial Narrow" w:cs="Arial Narrow"/>
          <w:sz w:val="20"/>
          <w:szCs w:val="20"/>
        </w:rPr>
      </w:pPr>
      <w:r w:rsidRPr="00F11896">
        <w:rPr>
          <w:rFonts w:ascii="Arial Narrow" w:hAnsi="Arial Narrow" w:cs="Arial Narrow"/>
          <w:sz w:val="20"/>
          <w:szCs w:val="20"/>
        </w:rPr>
        <w:t>(ďalej len „</w:t>
      </w:r>
      <w:r w:rsidR="00155C04">
        <w:rPr>
          <w:rFonts w:ascii="Arial Narrow" w:hAnsi="Arial Narrow" w:cs="Arial Narrow"/>
          <w:sz w:val="20"/>
          <w:szCs w:val="20"/>
        </w:rPr>
        <w:t>Zmluva</w:t>
      </w:r>
      <w:r w:rsidRPr="00F11896">
        <w:rPr>
          <w:rFonts w:ascii="Arial Narrow" w:hAnsi="Arial Narrow" w:cs="Arial Narrow"/>
          <w:sz w:val="20"/>
          <w:szCs w:val="20"/>
        </w:rPr>
        <w:t>“)</w:t>
      </w:r>
    </w:p>
    <w:p w:rsidR="00F11896" w:rsidRPr="00F11896" w:rsidRDefault="00F11896" w:rsidP="00F11896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 Narrow"/>
          <w:sz w:val="20"/>
          <w:szCs w:val="20"/>
        </w:rPr>
      </w:pPr>
    </w:p>
    <w:p w:rsidR="00501DDE" w:rsidRPr="00E85E0F" w:rsidRDefault="00501DDE" w:rsidP="00AD3540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0"/>
          <w:szCs w:val="20"/>
        </w:rPr>
      </w:pPr>
      <w:r w:rsidRPr="00E85E0F">
        <w:rPr>
          <w:rFonts w:ascii="Arial Narrow" w:hAnsi="Arial Narrow" w:cs="Times New Roman"/>
          <w:b/>
          <w:sz w:val="20"/>
          <w:szCs w:val="20"/>
        </w:rPr>
        <w:t>Zmluvné strany</w:t>
      </w:r>
    </w:p>
    <w:p w:rsidR="00501DDE" w:rsidRPr="00306C72" w:rsidRDefault="00F11896" w:rsidP="00F11896">
      <w:pPr>
        <w:shd w:val="clear" w:color="auto" w:fill="FFFFFF" w:themeFill="background1"/>
        <w:tabs>
          <w:tab w:val="center" w:pos="3119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  </w:t>
      </w:r>
      <w:r w:rsidR="00501DDE" w:rsidRPr="00306C72">
        <w:rPr>
          <w:rFonts w:ascii="Arial Narrow" w:hAnsi="Arial Narrow" w:cs="Times New Roman"/>
          <w:b/>
          <w:sz w:val="20"/>
          <w:szCs w:val="20"/>
        </w:rPr>
        <w:t>O</w:t>
      </w:r>
      <w:r w:rsidR="00BB2C91">
        <w:rPr>
          <w:rFonts w:ascii="Arial Narrow" w:hAnsi="Arial Narrow" w:cs="Times New Roman"/>
          <w:b/>
          <w:sz w:val="20"/>
          <w:szCs w:val="20"/>
        </w:rPr>
        <w:t>dberate</w:t>
      </w:r>
      <w:r w:rsidR="00501DDE" w:rsidRPr="00306C72">
        <w:rPr>
          <w:rFonts w:ascii="Arial Narrow" w:hAnsi="Arial Narrow" w:cs="Times New Roman"/>
          <w:b/>
          <w:sz w:val="20"/>
          <w:szCs w:val="20"/>
        </w:rPr>
        <w:t>ľ</w:t>
      </w:r>
    </w:p>
    <w:p w:rsidR="00737BA1" w:rsidRPr="00306C72" w:rsidRDefault="00F11896" w:rsidP="00F11896">
      <w:pPr>
        <w:shd w:val="clear" w:color="auto" w:fill="FFFFFF" w:themeFill="background1"/>
        <w:spacing w:after="0" w:line="240" w:lineRule="auto"/>
        <w:ind w:left="2127" w:hanging="1767"/>
        <w:jc w:val="both"/>
        <w:rPr>
          <w:rFonts w:ascii="Arial Narrow" w:hAnsi="Arial Narrow" w:cs="Times New Roman"/>
          <w:noProof/>
          <w:sz w:val="20"/>
          <w:szCs w:val="20"/>
          <w:lang w:eastAsia="de-DE"/>
        </w:rPr>
      </w:pPr>
      <w:r w:rsidRPr="00306C72">
        <w:rPr>
          <w:rFonts w:ascii="Arial Narrow" w:hAnsi="Arial Narrow" w:cs="Times New Roman"/>
          <w:sz w:val="20"/>
          <w:szCs w:val="20"/>
        </w:rPr>
        <w:t xml:space="preserve">Názov: </w:t>
      </w:r>
      <w:r w:rsidR="00AC6DF5" w:rsidRPr="00306C72">
        <w:rPr>
          <w:rFonts w:ascii="Arial Narrow" w:hAnsi="Arial Narrow" w:cs="Times New Roman"/>
          <w:sz w:val="20"/>
          <w:szCs w:val="20"/>
        </w:rPr>
        <w:tab/>
      </w:r>
      <w:r w:rsidR="00AC5C74" w:rsidRPr="00306C72">
        <w:rPr>
          <w:rFonts w:ascii="Arial Narrow" w:hAnsi="Arial Narrow" w:cs="Times New Roman"/>
          <w:sz w:val="20"/>
          <w:szCs w:val="20"/>
        </w:rPr>
        <w:t xml:space="preserve">Slovenská republika v zastúpení </w:t>
      </w:r>
      <w:r w:rsidR="00AC6DF5" w:rsidRPr="00306C72">
        <w:rPr>
          <w:rFonts w:ascii="Arial Narrow" w:hAnsi="Arial Narrow" w:cs="Times New Roman"/>
          <w:sz w:val="20"/>
          <w:szCs w:val="20"/>
        </w:rPr>
        <w:t>Ministerstv</w:t>
      </w:r>
      <w:r w:rsidR="003077CC" w:rsidRPr="00306C72">
        <w:rPr>
          <w:rFonts w:ascii="Arial Narrow" w:hAnsi="Arial Narrow" w:cs="Times New Roman"/>
          <w:sz w:val="20"/>
          <w:szCs w:val="20"/>
        </w:rPr>
        <w:t>o</w:t>
      </w:r>
      <w:r w:rsidR="00AC6DF5" w:rsidRPr="00306C72">
        <w:rPr>
          <w:rFonts w:ascii="Arial Narrow" w:hAnsi="Arial Narrow" w:cs="Times New Roman"/>
          <w:sz w:val="20"/>
          <w:szCs w:val="20"/>
        </w:rPr>
        <w:t xml:space="preserve"> </w:t>
      </w:r>
      <w:r w:rsidR="00AC5C74" w:rsidRPr="00306C72">
        <w:rPr>
          <w:rFonts w:ascii="Arial Narrow" w:hAnsi="Arial Narrow" w:cs="Times New Roman"/>
          <w:sz w:val="20"/>
          <w:szCs w:val="20"/>
        </w:rPr>
        <w:t>v</w:t>
      </w:r>
      <w:r w:rsidR="00AC6DF5" w:rsidRPr="00306C72">
        <w:rPr>
          <w:rFonts w:ascii="Arial Narrow" w:hAnsi="Arial Narrow" w:cs="Times New Roman"/>
          <w:sz w:val="20"/>
          <w:szCs w:val="20"/>
        </w:rPr>
        <w:t>nútra Slovenskej republiky</w:t>
      </w:r>
      <w:r w:rsidR="00737BA1" w:rsidRPr="00306C72">
        <w:rPr>
          <w:rFonts w:ascii="Arial Narrow" w:hAnsi="Arial Narrow" w:cs="Times New Roman"/>
          <w:noProof/>
          <w:sz w:val="20"/>
          <w:szCs w:val="20"/>
          <w:lang w:eastAsia="de-DE"/>
        </w:rPr>
        <w:t xml:space="preserve"> </w:t>
      </w:r>
    </w:p>
    <w:p w:rsidR="00737BA1" w:rsidRPr="00306C72" w:rsidRDefault="00737BA1" w:rsidP="00C5513B">
      <w:pPr>
        <w:shd w:val="clear" w:color="auto" w:fill="FFFFFF" w:themeFill="background1"/>
        <w:spacing w:after="0" w:line="240" w:lineRule="auto"/>
        <w:ind w:firstLine="360"/>
        <w:jc w:val="both"/>
        <w:rPr>
          <w:rFonts w:ascii="Arial Narrow" w:hAnsi="Arial Narrow" w:cs="Times New Roman"/>
          <w:sz w:val="20"/>
          <w:szCs w:val="20"/>
        </w:rPr>
      </w:pPr>
      <w:r w:rsidRPr="00306C72">
        <w:rPr>
          <w:rFonts w:ascii="Arial Narrow" w:hAnsi="Arial Narrow" w:cs="Times New Roman"/>
          <w:sz w:val="20"/>
          <w:szCs w:val="20"/>
        </w:rPr>
        <w:t>Adresa:</w:t>
      </w:r>
      <w:r w:rsidRPr="00306C72">
        <w:rPr>
          <w:rFonts w:ascii="Arial Narrow" w:hAnsi="Arial Narrow" w:cs="Times New Roman"/>
          <w:b/>
          <w:noProof/>
          <w:sz w:val="20"/>
          <w:szCs w:val="20"/>
          <w:lang w:eastAsia="de-DE"/>
        </w:rPr>
        <w:t xml:space="preserve"> </w:t>
      </w:r>
      <w:r w:rsidR="00AC6DF5" w:rsidRPr="00306C72">
        <w:rPr>
          <w:rFonts w:ascii="Arial Narrow" w:hAnsi="Arial Narrow" w:cs="Times New Roman"/>
          <w:b/>
          <w:noProof/>
          <w:sz w:val="20"/>
          <w:szCs w:val="20"/>
          <w:lang w:eastAsia="de-DE"/>
        </w:rPr>
        <w:tab/>
      </w:r>
      <w:r w:rsidR="00AC6DF5" w:rsidRPr="00306C72">
        <w:rPr>
          <w:rFonts w:ascii="Arial Narrow" w:hAnsi="Arial Narrow" w:cs="Times New Roman"/>
          <w:b/>
          <w:noProof/>
          <w:sz w:val="20"/>
          <w:szCs w:val="20"/>
          <w:lang w:eastAsia="de-DE"/>
        </w:rPr>
        <w:tab/>
      </w:r>
      <w:r w:rsidR="00AC6DF5" w:rsidRPr="00306C72">
        <w:rPr>
          <w:rFonts w:ascii="Arial Narrow" w:hAnsi="Arial Narrow" w:cs="Times New Roman"/>
          <w:noProof/>
          <w:sz w:val="20"/>
          <w:szCs w:val="20"/>
          <w:lang w:eastAsia="de-DE"/>
        </w:rPr>
        <w:t>Pribinova 2</w:t>
      </w:r>
    </w:p>
    <w:p w:rsidR="00737BA1" w:rsidRPr="00306C72" w:rsidRDefault="00737BA1" w:rsidP="00C5513B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306C72">
        <w:rPr>
          <w:rFonts w:ascii="Arial Narrow" w:hAnsi="Arial Narrow" w:cs="Times New Roman"/>
          <w:sz w:val="20"/>
          <w:szCs w:val="20"/>
        </w:rPr>
        <w:t>Mesto:</w:t>
      </w:r>
      <w:r w:rsidR="00F11896" w:rsidRPr="00306C72">
        <w:rPr>
          <w:rFonts w:ascii="Arial Narrow" w:hAnsi="Arial Narrow" w:cs="Times New Roman"/>
          <w:sz w:val="20"/>
          <w:szCs w:val="20"/>
        </w:rPr>
        <w:tab/>
      </w:r>
      <w:r w:rsidR="00F11896" w:rsidRPr="00306C72">
        <w:rPr>
          <w:rFonts w:ascii="Arial Narrow" w:hAnsi="Arial Narrow" w:cs="Times New Roman"/>
          <w:sz w:val="20"/>
          <w:szCs w:val="20"/>
        </w:rPr>
        <w:tab/>
      </w:r>
      <w:r w:rsidR="00AC6DF5" w:rsidRPr="00306C72">
        <w:rPr>
          <w:rFonts w:ascii="Arial Narrow" w:hAnsi="Arial Narrow" w:cs="Times New Roman"/>
          <w:sz w:val="20"/>
          <w:szCs w:val="20"/>
        </w:rPr>
        <w:t>Bratislava</w:t>
      </w:r>
    </w:p>
    <w:p w:rsidR="00737BA1" w:rsidRPr="00306C72" w:rsidRDefault="00737BA1" w:rsidP="00C5513B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306C72">
        <w:rPr>
          <w:rFonts w:ascii="Arial Narrow" w:hAnsi="Arial Narrow" w:cs="Times New Roman"/>
          <w:sz w:val="20"/>
          <w:szCs w:val="20"/>
        </w:rPr>
        <w:t>PSČ:</w:t>
      </w:r>
      <w:r w:rsidRPr="00306C72">
        <w:rPr>
          <w:rFonts w:ascii="Arial Narrow" w:hAnsi="Arial Narrow" w:cs="Times New Roman"/>
          <w:noProof/>
          <w:sz w:val="20"/>
          <w:szCs w:val="20"/>
          <w:lang w:eastAsia="de-DE"/>
        </w:rPr>
        <w:t xml:space="preserve"> </w:t>
      </w:r>
      <w:r w:rsidR="00AC6DF5" w:rsidRPr="00306C72">
        <w:rPr>
          <w:rFonts w:ascii="Arial Narrow" w:hAnsi="Arial Narrow" w:cs="Times New Roman"/>
          <w:noProof/>
          <w:sz w:val="20"/>
          <w:szCs w:val="20"/>
          <w:lang w:eastAsia="de-DE"/>
        </w:rPr>
        <w:tab/>
      </w:r>
      <w:r w:rsidR="00AC6DF5" w:rsidRPr="00306C72">
        <w:rPr>
          <w:rFonts w:ascii="Arial Narrow" w:hAnsi="Arial Narrow" w:cs="Times New Roman"/>
          <w:noProof/>
          <w:sz w:val="20"/>
          <w:szCs w:val="20"/>
          <w:lang w:eastAsia="de-DE"/>
        </w:rPr>
        <w:tab/>
        <w:t>812 72</w:t>
      </w:r>
    </w:p>
    <w:p w:rsidR="003D327A" w:rsidRPr="00306C72" w:rsidRDefault="00737BA1" w:rsidP="003D327A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hAnsi="Arial Narrow" w:cs="Times New Roman"/>
          <w:noProof/>
          <w:sz w:val="20"/>
          <w:szCs w:val="20"/>
          <w:lang w:eastAsia="de-DE"/>
        </w:rPr>
      </w:pPr>
      <w:r w:rsidRPr="00306C72">
        <w:rPr>
          <w:rFonts w:ascii="Arial Narrow" w:hAnsi="Arial Narrow" w:cs="Times New Roman"/>
          <w:sz w:val="20"/>
          <w:szCs w:val="20"/>
        </w:rPr>
        <w:t>V zastúpení:</w:t>
      </w:r>
      <w:r w:rsidRPr="00306C72">
        <w:rPr>
          <w:rFonts w:ascii="Arial Narrow" w:hAnsi="Arial Narrow" w:cs="Times New Roman"/>
          <w:noProof/>
          <w:sz w:val="20"/>
          <w:szCs w:val="20"/>
          <w:lang w:eastAsia="de-DE"/>
        </w:rPr>
        <w:t xml:space="preserve"> </w:t>
      </w:r>
      <w:r w:rsidR="00AC6DF5" w:rsidRPr="00306C72">
        <w:rPr>
          <w:rFonts w:ascii="Arial Narrow" w:hAnsi="Arial Narrow" w:cs="Times New Roman"/>
          <w:noProof/>
          <w:sz w:val="20"/>
          <w:szCs w:val="20"/>
          <w:lang w:eastAsia="de-DE"/>
        </w:rPr>
        <w:tab/>
      </w:r>
      <w:r w:rsidR="00AC6DF5" w:rsidRPr="00306C72">
        <w:rPr>
          <w:rFonts w:ascii="Arial Narrow" w:hAnsi="Arial Narrow" w:cs="Times New Roman"/>
          <w:noProof/>
          <w:sz w:val="20"/>
          <w:szCs w:val="20"/>
          <w:lang w:eastAsia="de-DE"/>
        </w:rPr>
        <w:tab/>
      </w:r>
      <w:r w:rsidR="003C5879" w:rsidRPr="00306C72">
        <w:rPr>
          <w:rFonts w:ascii="Arial Narrow" w:hAnsi="Arial Narrow" w:cs="Times New Roman"/>
          <w:noProof/>
          <w:sz w:val="20"/>
          <w:szCs w:val="20"/>
          <w:lang w:eastAsia="de-DE"/>
        </w:rPr>
        <w:t>.</w:t>
      </w:r>
    </w:p>
    <w:p w:rsidR="00737BA1" w:rsidRPr="00306C72" w:rsidRDefault="001C3B4B" w:rsidP="00F11896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306C72">
        <w:rPr>
          <w:rFonts w:ascii="Arial Narrow" w:hAnsi="Arial Narrow" w:cs="Times New Roman"/>
          <w:sz w:val="20"/>
          <w:szCs w:val="20"/>
        </w:rPr>
        <w:t xml:space="preserve"> </w:t>
      </w:r>
      <w:r w:rsidR="00F11896" w:rsidRPr="00306C72">
        <w:rPr>
          <w:rFonts w:ascii="Arial Narrow" w:hAnsi="Arial Narrow" w:cs="Times New Roman"/>
          <w:sz w:val="20"/>
          <w:szCs w:val="20"/>
        </w:rPr>
        <w:t xml:space="preserve">       </w:t>
      </w:r>
      <w:r w:rsidR="00737BA1" w:rsidRPr="00306C72">
        <w:rPr>
          <w:rFonts w:ascii="Arial Narrow" w:hAnsi="Arial Narrow" w:cs="Times New Roman"/>
          <w:sz w:val="20"/>
          <w:szCs w:val="20"/>
        </w:rPr>
        <w:t>IČO</w:t>
      </w:r>
      <w:r w:rsidR="00C5513B" w:rsidRPr="00306C72">
        <w:rPr>
          <w:rFonts w:ascii="Arial Narrow" w:hAnsi="Arial Narrow" w:cs="Times New Roman"/>
          <w:sz w:val="20"/>
          <w:szCs w:val="20"/>
        </w:rPr>
        <w:tab/>
        <w:t>:</w:t>
      </w:r>
      <w:r w:rsidR="00C5513B" w:rsidRPr="00306C72">
        <w:rPr>
          <w:rFonts w:ascii="Arial Narrow" w:hAnsi="Arial Narrow" w:cs="Times New Roman"/>
          <w:sz w:val="20"/>
          <w:szCs w:val="20"/>
        </w:rPr>
        <w:tab/>
      </w:r>
      <w:r w:rsidR="00C5513B" w:rsidRPr="00306C72">
        <w:rPr>
          <w:rFonts w:ascii="Arial Narrow" w:hAnsi="Arial Narrow" w:cs="Times New Roman"/>
          <w:sz w:val="20"/>
          <w:szCs w:val="20"/>
        </w:rPr>
        <w:tab/>
        <w:t>00 151 866</w:t>
      </w:r>
    </w:p>
    <w:p w:rsidR="00737BA1" w:rsidRPr="00306C72" w:rsidRDefault="00C5513B" w:rsidP="00C5513B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306C72">
        <w:rPr>
          <w:rFonts w:ascii="Arial Narrow" w:hAnsi="Arial Narrow" w:cs="Times New Roman"/>
          <w:sz w:val="20"/>
          <w:szCs w:val="20"/>
        </w:rPr>
        <w:t>B</w:t>
      </w:r>
      <w:r w:rsidR="00737BA1" w:rsidRPr="00306C72">
        <w:rPr>
          <w:rFonts w:ascii="Arial Narrow" w:hAnsi="Arial Narrow" w:cs="Times New Roman"/>
          <w:sz w:val="20"/>
          <w:szCs w:val="20"/>
        </w:rPr>
        <w:t>ankové spojenie:</w:t>
      </w:r>
      <w:r w:rsidRPr="00306C72">
        <w:rPr>
          <w:rFonts w:ascii="Arial Narrow" w:hAnsi="Arial Narrow" w:cs="Times New Roman"/>
          <w:sz w:val="20"/>
          <w:szCs w:val="20"/>
        </w:rPr>
        <w:tab/>
        <w:t>Štátna pokladnica</w:t>
      </w:r>
    </w:p>
    <w:p w:rsidR="00737BA1" w:rsidRPr="00306C72" w:rsidRDefault="00737BA1" w:rsidP="00C5513B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306C72">
        <w:rPr>
          <w:rFonts w:ascii="Arial Narrow" w:hAnsi="Arial Narrow" w:cs="Times New Roman"/>
          <w:sz w:val="20"/>
          <w:szCs w:val="20"/>
        </w:rPr>
        <w:t>Číslo účtu</w:t>
      </w:r>
      <w:r w:rsidR="00C5513B" w:rsidRPr="00306C72">
        <w:rPr>
          <w:rFonts w:ascii="Arial Narrow" w:hAnsi="Arial Narrow" w:cs="Times New Roman"/>
          <w:sz w:val="20"/>
          <w:szCs w:val="20"/>
        </w:rPr>
        <w:t xml:space="preserve"> (IBAN)</w:t>
      </w:r>
      <w:r w:rsidRPr="00306C72">
        <w:rPr>
          <w:rFonts w:ascii="Arial Narrow" w:hAnsi="Arial Narrow" w:cs="Times New Roman"/>
          <w:sz w:val="20"/>
          <w:szCs w:val="20"/>
        </w:rPr>
        <w:t>:</w:t>
      </w:r>
      <w:r w:rsidR="00C5513B" w:rsidRPr="00306C72">
        <w:rPr>
          <w:rFonts w:ascii="Arial Narrow" w:hAnsi="Arial Narrow" w:cs="Times New Roman"/>
          <w:sz w:val="20"/>
          <w:szCs w:val="20"/>
        </w:rPr>
        <w:tab/>
        <w:t>SK 7881800000007000180023</w:t>
      </w:r>
    </w:p>
    <w:p w:rsidR="00C5513B" w:rsidRPr="00306C72" w:rsidRDefault="00C5513B" w:rsidP="00C5513B">
      <w:pPr>
        <w:pStyle w:val="Odsekzoznamu"/>
        <w:spacing w:after="120"/>
        <w:ind w:left="0"/>
        <w:jc w:val="both"/>
        <w:rPr>
          <w:rFonts w:ascii="Arial Narrow" w:hAnsi="Arial Narrow" w:cs="Times New Roman"/>
          <w:sz w:val="20"/>
          <w:szCs w:val="20"/>
        </w:rPr>
      </w:pPr>
    </w:p>
    <w:p w:rsidR="00501DDE" w:rsidRPr="00306C72" w:rsidRDefault="00B97845" w:rsidP="00C5513B">
      <w:pPr>
        <w:pStyle w:val="Odsekzoznamu"/>
        <w:spacing w:after="120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306C72">
        <w:rPr>
          <w:rFonts w:ascii="Arial Narrow" w:hAnsi="Arial Narrow" w:cs="Times New Roman"/>
          <w:sz w:val="20"/>
          <w:szCs w:val="20"/>
        </w:rPr>
        <w:t xml:space="preserve">      </w:t>
      </w:r>
      <w:r w:rsidR="00501DDE" w:rsidRPr="00306C72">
        <w:rPr>
          <w:rFonts w:ascii="Arial Narrow" w:hAnsi="Arial Narrow" w:cs="Times New Roman"/>
          <w:sz w:val="20"/>
          <w:szCs w:val="20"/>
        </w:rPr>
        <w:t>(</w:t>
      </w:r>
      <w:r w:rsidR="00AC5C74" w:rsidRPr="00306C72">
        <w:rPr>
          <w:rFonts w:ascii="Arial Narrow" w:hAnsi="Arial Narrow" w:cs="Times New Roman"/>
          <w:sz w:val="20"/>
          <w:szCs w:val="20"/>
        </w:rPr>
        <w:t>ď</w:t>
      </w:r>
      <w:r w:rsidR="00501DDE" w:rsidRPr="00306C72">
        <w:rPr>
          <w:rFonts w:ascii="Arial Narrow" w:hAnsi="Arial Narrow" w:cs="Times New Roman"/>
          <w:sz w:val="20"/>
          <w:szCs w:val="20"/>
        </w:rPr>
        <w:t>alej len „</w:t>
      </w:r>
      <w:r w:rsidR="007741D1" w:rsidRPr="00306C72">
        <w:rPr>
          <w:rFonts w:ascii="Arial Narrow" w:hAnsi="Arial Narrow" w:cs="Times New Roman"/>
          <w:sz w:val="20"/>
          <w:szCs w:val="20"/>
        </w:rPr>
        <w:t>o</w:t>
      </w:r>
      <w:r w:rsidR="00501DDE" w:rsidRPr="00306C72">
        <w:rPr>
          <w:rFonts w:ascii="Arial Narrow" w:hAnsi="Arial Narrow" w:cs="Times New Roman"/>
          <w:sz w:val="20"/>
          <w:szCs w:val="20"/>
        </w:rPr>
        <w:t>bjednávateľ“)</w:t>
      </w:r>
    </w:p>
    <w:p w:rsidR="00501DDE" w:rsidRPr="00306C72" w:rsidRDefault="00AC5C74" w:rsidP="00AC5C74">
      <w:pPr>
        <w:pStyle w:val="Odsekzoznamu"/>
        <w:ind w:left="426" w:firstLine="366"/>
        <w:jc w:val="both"/>
        <w:rPr>
          <w:rFonts w:ascii="Arial Narrow" w:hAnsi="Arial Narrow" w:cs="Times New Roman"/>
          <w:sz w:val="20"/>
          <w:szCs w:val="20"/>
        </w:rPr>
      </w:pPr>
      <w:r w:rsidRPr="00306C72">
        <w:rPr>
          <w:rFonts w:ascii="Arial Narrow" w:hAnsi="Arial Narrow" w:cs="Times New Roman"/>
          <w:sz w:val="20"/>
          <w:szCs w:val="20"/>
        </w:rPr>
        <w:t>a</w:t>
      </w:r>
    </w:p>
    <w:p w:rsidR="00501DDE" w:rsidRPr="00306C72" w:rsidRDefault="00F11896" w:rsidP="00F11896">
      <w:pPr>
        <w:spacing w:after="0"/>
        <w:jc w:val="both"/>
        <w:rPr>
          <w:rFonts w:ascii="Arial Narrow" w:hAnsi="Arial Narrow" w:cs="Times New Roman"/>
          <w:b/>
          <w:sz w:val="20"/>
          <w:szCs w:val="20"/>
        </w:rPr>
      </w:pPr>
      <w:r w:rsidRPr="00306C72">
        <w:rPr>
          <w:rFonts w:ascii="Arial Narrow" w:hAnsi="Arial Narrow" w:cs="Times New Roman"/>
          <w:b/>
          <w:sz w:val="20"/>
          <w:szCs w:val="20"/>
        </w:rPr>
        <w:t xml:space="preserve">      </w:t>
      </w:r>
      <w:r w:rsidR="00501DDE" w:rsidRPr="00306C72">
        <w:rPr>
          <w:rFonts w:ascii="Arial Narrow" w:hAnsi="Arial Narrow" w:cs="Times New Roman"/>
          <w:b/>
          <w:sz w:val="20"/>
          <w:szCs w:val="20"/>
        </w:rPr>
        <w:t>Zhotoviteľ</w:t>
      </w:r>
    </w:p>
    <w:p w:rsidR="00F11896" w:rsidRPr="00306C72" w:rsidRDefault="00F11896" w:rsidP="00F11896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 Narrow"/>
          <w:sz w:val="20"/>
          <w:szCs w:val="20"/>
        </w:rPr>
      </w:pPr>
      <w:r w:rsidRPr="00306C72">
        <w:rPr>
          <w:rFonts w:ascii="Arial Narrow" w:hAnsi="Arial Narrow" w:cs="Arial Narrow"/>
          <w:sz w:val="20"/>
          <w:szCs w:val="20"/>
        </w:rPr>
        <w:t>Názov:</w:t>
      </w:r>
      <w:r w:rsidRPr="00306C72">
        <w:rPr>
          <w:rFonts w:ascii="Arial Narrow" w:hAnsi="Arial Narrow" w:cs="Arial Narrow"/>
          <w:sz w:val="20"/>
          <w:szCs w:val="20"/>
        </w:rPr>
        <w:tab/>
      </w:r>
      <w:r w:rsidRPr="00306C72">
        <w:rPr>
          <w:rFonts w:ascii="Arial Narrow" w:hAnsi="Arial Narrow" w:cs="Arial Narrow"/>
          <w:sz w:val="20"/>
          <w:szCs w:val="20"/>
        </w:rPr>
        <w:tab/>
        <w:t xml:space="preserve"> </w:t>
      </w:r>
    </w:p>
    <w:p w:rsidR="00F11896" w:rsidRPr="00306C72" w:rsidRDefault="00F11896" w:rsidP="00F11896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 Narrow"/>
          <w:sz w:val="20"/>
          <w:szCs w:val="20"/>
        </w:rPr>
      </w:pPr>
      <w:r w:rsidRPr="00306C72">
        <w:rPr>
          <w:rFonts w:ascii="Arial Narrow" w:hAnsi="Arial Narrow" w:cs="Arial Narrow"/>
          <w:sz w:val="20"/>
          <w:szCs w:val="20"/>
        </w:rPr>
        <w:t xml:space="preserve">Sídlo: </w:t>
      </w:r>
    </w:p>
    <w:p w:rsidR="00F11896" w:rsidRPr="00306C72" w:rsidRDefault="00F11896" w:rsidP="00F11896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 Narrow"/>
          <w:sz w:val="20"/>
          <w:szCs w:val="20"/>
        </w:rPr>
      </w:pPr>
      <w:r w:rsidRPr="00306C72">
        <w:rPr>
          <w:rFonts w:ascii="Arial Narrow" w:hAnsi="Arial Narrow" w:cs="Arial Narrow"/>
          <w:sz w:val="20"/>
          <w:szCs w:val="20"/>
        </w:rPr>
        <w:t>Splnomocnený k podpisu:</w:t>
      </w:r>
      <w:r w:rsidRPr="00306C72">
        <w:rPr>
          <w:rFonts w:ascii="Arial Narrow" w:hAnsi="Arial Narrow" w:cs="Arial Narrow"/>
          <w:sz w:val="20"/>
          <w:szCs w:val="20"/>
        </w:rPr>
        <w:tab/>
      </w:r>
      <w:r w:rsidRPr="00306C72">
        <w:rPr>
          <w:rFonts w:ascii="Arial Narrow" w:hAnsi="Arial Narrow" w:cs="Arial Narrow"/>
          <w:sz w:val="20"/>
          <w:szCs w:val="20"/>
        </w:rPr>
        <w:tab/>
      </w:r>
    </w:p>
    <w:p w:rsidR="00F11896" w:rsidRPr="00306C72" w:rsidRDefault="00F11896" w:rsidP="00F11896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 Narrow"/>
          <w:sz w:val="20"/>
          <w:szCs w:val="20"/>
        </w:rPr>
      </w:pPr>
      <w:r w:rsidRPr="00306C72">
        <w:rPr>
          <w:rFonts w:ascii="Arial Narrow" w:hAnsi="Arial Narrow" w:cs="Arial Narrow"/>
          <w:sz w:val="20"/>
          <w:szCs w:val="20"/>
        </w:rPr>
        <w:t>IČO:</w:t>
      </w:r>
      <w:r w:rsidRPr="00306C72">
        <w:rPr>
          <w:rFonts w:ascii="Arial Narrow" w:hAnsi="Arial Narrow" w:cs="Arial Narrow"/>
          <w:sz w:val="20"/>
          <w:szCs w:val="20"/>
        </w:rPr>
        <w:tab/>
      </w:r>
      <w:r w:rsidRPr="00306C72">
        <w:rPr>
          <w:rFonts w:ascii="Arial Narrow" w:hAnsi="Arial Narrow" w:cs="Arial Narrow"/>
          <w:sz w:val="20"/>
          <w:szCs w:val="20"/>
        </w:rPr>
        <w:tab/>
        <w:t xml:space="preserve"> </w:t>
      </w:r>
    </w:p>
    <w:p w:rsidR="00F11896" w:rsidRPr="00306C72" w:rsidRDefault="00F11896" w:rsidP="00F11896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 Narrow"/>
          <w:sz w:val="20"/>
          <w:szCs w:val="20"/>
        </w:rPr>
      </w:pPr>
      <w:r w:rsidRPr="00306C72">
        <w:rPr>
          <w:rFonts w:ascii="Arial Narrow" w:hAnsi="Arial Narrow" w:cs="Arial Narrow"/>
          <w:sz w:val="20"/>
          <w:szCs w:val="20"/>
        </w:rPr>
        <w:t xml:space="preserve">DIČ: </w:t>
      </w:r>
    </w:p>
    <w:p w:rsidR="00F11896" w:rsidRPr="00306C72" w:rsidRDefault="00F11896" w:rsidP="00F11896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 Narrow"/>
          <w:sz w:val="20"/>
          <w:szCs w:val="20"/>
        </w:rPr>
      </w:pPr>
      <w:r w:rsidRPr="00306C72">
        <w:rPr>
          <w:rFonts w:ascii="Arial Narrow" w:hAnsi="Arial Narrow" w:cs="Arial Narrow"/>
          <w:sz w:val="20"/>
          <w:szCs w:val="20"/>
        </w:rPr>
        <w:t>IČ DPH:</w:t>
      </w:r>
      <w:r w:rsidRPr="00306C72">
        <w:rPr>
          <w:rFonts w:ascii="Arial Narrow" w:hAnsi="Arial Narrow" w:cs="Arial Narrow"/>
          <w:sz w:val="20"/>
          <w:szCs w:val="20"/>
        </w:rPr>
        <w:tab/>
      </w:r>
      <w:r w:rsidRPr="00306C72">
        <w:rPr>
          <w:rFonts w:ascii="Arial Narrow" w:hAnsi="Arial Narrow" w:cs="Arial Narrow"/>
          <w:sz w:val="20"/>
          <w:szCs w:val="20"/>
        </w:rPr>
        <w:tab/>
        <w:t xml:space="preserve"> </w:t>
      </w:r>
    </w:p>
    <w:p w:rsidR="00F11896" w:rsidRPr="00306C72" w:rsidRDefault="00F11896" w:rsidP="00F11896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 Narrow"/>
          <w:sz w:val="20"/>
          <w:szCs w:val="20"/>
        </w:rPr>
      </w:pPr>
      <w:r w:rsidRPr="00306C72">
        <w:rPr>
          <w:rFonts w:ascii="Arial Narrow" w:hAnsi="Arial Narrow" w:cs="Arial Narrow"/>
          <w:sz w:val="20"/>
          <w:szCs w:val="20"/>
        </w:rPr>
        <w:t>Bankové spojenie:</w:t>
      </w:r>
      <w:r w:rsidRPr="00306C72">
        <w:rPr>
          <w:rFonts w:ascii="Arial Narrow" w:hAnsi="Arial Narrow" w:cs="Arial Narrow"/>
          <w:sz w:val="20"/>
          <w:szCs w:val="20"/>
        </w:rPr>
        <w:tab/>
      </w:r>
      <w:r w:rsidRPr="00306C72">
        <w:rPr>
          <w:rFonts w:ascii="Arial Narrow" w:hAnsi="Arial Narrow" w:cs="Arial Narrow"/>
          <w:sz w:val="20"/>
          <w:szCs w:val="20"/>
        </w:rPr>
        <w:tab/>
        <w:t xml:space="preserve"> </w:t>
      </w:r>
    </w:p>
    <w:p w:rsidR="00F11896" w:rsidRPr="00306C72" w:rsidRDefault="00F11896" w:rsidP="00F11896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 Narrow"/>
          <w:sz w:val="20"/>
          <w:szCs w:val="20"/>
        </w:rPr>
      </w:pPr>
      <w:r w:rsidRPr="00306C72">
        <w:rPr>
          <w:rFonts w:ascii="Arial Narrow" w:hAnsi="Arial Narrow" w:cs="Arial Narrow"/>
          <w:sz w:val="20"/>
          <w:szCs w:val="20"/>
        </w:rPr>
        <w:t>IBAN:</w:t>
      </w:r>
      <w:r w:rsidRPr="00306C72">
        <w:rPr>
          <w:rFonts w:ascii="Arial Narrow" w:hAnsi="Arial Narrow" w:cs="Arial Narrow"/>
          <w:sz w:val="20"/>
          <w:szCs w:val="20"/>
        </w:rPr>
        <w:tab/>
      </w:r>
      <w:r w:rsidRPr="00306C72">
        <w:rPr>
          <w:rFonts w:ascii="Arial Narrow" w:hAnsi="Arial Narrow" w:cs="Arial Narrow"/>
          <w:sz w:val="20"/>
          <w:szCs w:val="20"/>
        </w:rPr>
        <w:tab/>
        <w:t xml:space="preserve"> </w:t>
      </w:r>
    </w:p>
    <w:p w:rsidR="00F11896" w:rsidRPr="00306C72" w:rsidRDefault="00F11896" w:rsidP="00F11896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 Narrow"/>
          <w:sz w:val="20"/>
          <w:szCs w:val="20"/>
        </w:rPr>
      </w:pPr>
      <w:r w:rsidRPr="00306C72">
        <w:rPr>
          <w:rFonts w:ascii="Arial Narrow" w:hAnsi="Arial Narrow" w:cs="Arial Narrow"/>
          <w:sz w:val="20"/>
          <w:szCs w:val="20"/>
        </w:rPr>
        <w:t>Tel:</w:t>
      </w:r>
      <w:r w:rsidRPr="00306C72">
        <w:rPr>
          <w:rFonts w:ascii="Arial Narrow" w:hAnsi="Arial Narrow" w:cs="Arial Narrow"/>
          <w:sz w:val="20"/>
          <w:szCs w:val="20"/>
        </w:rPr>
        <w:tab/>
      </w:r>
      <w:r w:rsidRPr="00306C72">
        <w:rPr>
          <w:rFonts w:ascii="Arial Narrow" w:hAnsi="Arial Narrow" w:cs="Arial Narrow"/>
          <w:sz w:val="20"/>
          <w:szCs w:val="20"/>
        </w:rPr>
        <w:tab/>
        <w:t xml:space="preserve"> </w:t>
      </w:r>
    </w:p>
    <w:p w:rsidR="00F11896" w:rsidRPr="00306C72" w:rsidRDefault="00F11896" w:rsidP="00F11896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Arial Narrow"/>
          <w:sz w:val="20"/>
          <w:szCs w:val="20"/>
        </w:rPr>
      </w:pPr>
      <w:r w:rsidRPr="00306C72">
        <w:rPr>
          <w:rFonts w:ascii="Arial Narrow" w:hAnsi="Arial Narrow" w:cs="Arial Narrow"/>
          <w:sz w:val="20"/>
          <w:szCs w:val="20"/>
        </w:rPr>
        <w:t>e-mail:</w:t>
      </w:r>
      <w:r w:rsidRPr="00306C72">
        <w:rPr>
          <w:rFonts w:ascii="Arial Narrow" w:hAnsi="Arial Narrow" w:cs="Arial Narrow"/>
          <w:sz w:val="20"/>
          <w:szCs w:val="20"/>
        </w:rPr>
        <w:tab/>
      </w:r>
      <w:r w:rsidRPr="00306C72">
        <w:rPr>
          <w:rFonts w:ascii="Arial Narrow" w:hAnsi="Arial Narrow" w:cs="Arial Narrow"/>
          <w:sz w:val="20"/>
          <w:szCs w:val="20"/>
        </w:rPr>
        <w:tab/>
        <w:t xml:space="preserve"> </w:t>
      </w:r>
    </w:p>
    <w:p w:rsidR="00501DDE" w:rsidRPr="00306C72" w:rsidRDefault="00F11896" w:rsidP="00F11896">
      <w:pPr>
        <w:pStyle w:val="Odsekzoznamu"/>
        <w:spacing w:after="0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306C72">
        <w:rPr>
          <w:rFonts w:ascii="Arial Narrow" w:hAnsi="Arial Narrow" w:cs="Arial Narrow"/>
          <w:sz w:val="20"/>
          <w:szCs w:val="20"/>
        </w:rPr>
        <w:t>registrácia:</w:t>
      </w:r>
      <w:r w:rsidR="008A20D2" w:rsidRPr="00306C72">
        <w:rPr>
          <w:rFonts w:ascii="Arial Narrow" w:hAnsi="Arial Narrow" w:cs="Times New Roman"/>
          <w:sz w:val="20"/>
          <w:szCs w:val="20"/>
        </w:rPr>
        <w:tab/>
      </w:r>
      <w:r w:rsidR="008A20D2" w:rsidRPr="00306C72">
        <w:rPr>
          <w:rFonts w:ascii="Arial Narrow" w:hAnsi="Arial Narrow" w:cs="Times New Roman"/>
          <w:sz w:val="20"/>
          <w:szCs w:val="20"/>
        </w:rPr>
        <w:tab/>
      </w:r>
    </w:p>
    <w:p w:rsidR="008A20D2" w:rsidRPr="00306C72" w:rsidRDefault="008A20D2" w:rsidP="008A20D2">
      <w:pPr>
        <w:pStyle w:val="Odsekzoznamu"/>
        <w:spacing w:after="0"/>
        <w:ind w:left="360"/>
        <w:jc w:val="both"/>
        <w:rPr>
          <w:rFonts w:ascii="Arial Narrow" w:hAnsi="Arial Narrow" w:cs="Times New Roman"/>
          <w:sz w:val="20"/>
          <w:szCs w:val="20"/>
        </w:rPr>
      </w:pPr>
    </w:p>
    <w:p w:rsidR="00950521" w:rsidRDefault="00F11896" w:rsidP="00AD3540">
      <w:pPr>
        <w:jc w:val="both"/>
        <w:rPr>
          <w:rFonts w:ascii="Arial Narrow" w:hAnsi="Arial Narrow" w:cs="Times New Roman"/>
          <w:sz w:val="20"/>
          <w:szCs w:val="20"/>
        </w:rPr>
      </w:pPr>
      <w:r w:rsidRPr="00306C72">
        <w:rPr>
          <w:rFonts w:ascii="Arial Narrow" w:hAnsi="Arial Narrow" w:cs="Times New Roman"/>
          <w:sz w:val="20"/>
          <w:szCs w:val="20"/>
        </w:rPr>
        <w:t xml:space="preserve">       </w:t>
      </w:r>
      <w:r w:rsidR="00501DDE" w:rsidRPr="00306C72">
        <w:rPr>
          <w:rFonts w:ascii="Arial Narrow" w:hAnsi="Arial Narrow" w:cs="Times New Roman"/>
          <w:sz w:val="20"/>
          <w:szCs w:val="20"/>
        </w:rPr>
        <w:t>(</w:t>
      </w:r>
      <w:r w:rsidR="00AC5C74" w:rsidRPr="00306C72">
        <w:rPr>
          <w:rFonts w:ascii="Arial Narrow" w:hAnsi="Arial Narrow" w:cs="Times New Roman"/>
          <w:sz w:val="20"/>
          <w:szCs w:val="20"/>
        </w:rPr>
        <w:t>ď</w:t>
      </w:r>
      <w:r w:rsidR="00501DDE" w:rsidRPr="00306C72">
        <w:rPr>
          <w:rFonts w:ascii="Arial Narrow" w:hAnsi="Arial Narrow" w:cs="Times New Roman"/>
          <w:sz w:val="20"/>
          <w:szCs w:val="20"/>
        </w:rPr>
        <w:t>alej len „</w:t>
      </w:r>
      <w:r w:rsidR="007741D1" w:rsidRPr="00306C72">
        <w:rPr>
          <w:rFonts w:ascii="Arial Narrow" w:hAnsi="Arial Narrow" w:cs="Times New Roman"/>
          <w:sz w:val="20"/>
          <w:szCs w:val="20"/>
        </w:rPr>
        <w:t>z</w:t>
      </w:r>
      <w:r w:rsidR="00501DDE" w:rsidRPr="00306C72">
        <w:rPr>
          <w:rFonts w:ascii="Arial Narrow" w:hAnsi="Arial Narrow" w:cs="Times New Roman"/>
          <w:sz w:val="20"/>
          <w:szCs w:val="20"/>
        </w:rPr>
        <w:t>hotoviteľ“)</w:t>
      </w:r>
    </w:p>
    <w:p w:rsidR="00BB2C91" w:rsidRPr="00306C72" w:rsidRDefault="00BB2C91" w:rsidP="00AD3540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(odberateľ a zhotoviteľ ďalej spolu ako len „Zmluvné strany“) </w:t>
      </w:r>
    </w:p>
    <w:p w:rsidR="00737B9F" w:rsidRDefault="00737B9F" w:rsidP="00737B9F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306C72">
        <w:rPr>
          <w:rFonts w:ascii="Arial Narrow" w:hAnsi="Arial Narrow" w:cs="Arial"/>
          <w:b/>
          <w:sz w:val="20"/>
          <w:szCs w:val="20"/>
        </w:rPr>
        <w:t>Úvodné ustanovenia</w:t>
      </w:r>
    </w:p>
    <w:p w:rsidR="00737B9F" w:rsidRPr="00306C72" w:rsidRDefault="00737B9F" w:rsidP="00737B9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Arial Narrow" w:hAnsi="Arial Narrow"/>
          <w:sz w:val="20"/>
          <w:szCs w:val="20"/>
        </w:rPr>
      </w:pPr>
      <w:bookmarkStart w:id="0" w:name="_Hlk63097689"/>
      <w:r w:rsidRPr="00306C72">
        <w:rPr>
          <w:rFonts w:ascii="Arial Narrow" w:hAnsi="Arial Narrow"/>
          <w:sz w:val="20"/>
          <w:szCs w:val="20"/>
        </w:rPr>
        <w:t xml:space="preserve">Ministerstvo vnútra Slovenskej republiky ako verejný obstarávateľ podľa § 7 ods. 1 písm. a) zákona č. 343/2015 Z. z. vyhlásilo oznámením uverejnenom v Úradnom vestníku EÚ 2024/S </w:t>
      </w:r>
      <w:proofErr w:type="spellStart"/>
      <w:r w:rsidRPr="00306C72">
        <w:rPr>
          <w:rFonts w:ascii="Arial Narrow" w:hAnsi="Arial Narrow"/>
          <w:sz w:val="20"/>
          <w:szCs w:val="20"/>
        </w:rPr>
        <w:t>xxxxx</w:t>
      </w:r>
      <w:proofErr w:type="spellEnd"/>
      <w:r w:rsidRPr="00306C72">
        <w:rPr>
          <w:rFonts w:ascii="Arial Narrow" w:hAnsi="Arial Narrow"/>
          <w:sz w:val="20"/>
          <w:szCs w:val="20"/>
        </w:rPr>
        <w:t xml:space="preserve"> zo dňa xx.00.2024 a vo Vestníku verejného obstarávania č. XX/2024 zn. XXXXX - MSS zo dňa XX.XX.2024 verejnú súťaž na realizáciu zákazky s názvom </w:t>
      </w:r>
      <w:r w:rsidR="00F87A18" w:rsidRPr="00306C72">
        <w:rPr>
          <w:rFonts w:ascii="Arial Narrow" w:hAnsi="Arial Narrow"/>
          <w:sz w:val="20"/>
          <w:szCs w:val="20"/>
        </w:rPr>
        <w:t>K</w:t>
      </w:r>
      <w:r w:rsidR="00F11896" w:rsidRPr="00306C72">
        <w:rPr>
          <w:rFonts w:ascii="Arial Narrow" w:hAnsi="Arial Narrow"/>
          <w:sz w:val="20"/>
          <w:szCs w:val="20"/>
        </w:rPr>
        <w:t>alibráci</w:t>
      </w:r>
      <w:r w:rsidR="00F87A18" w:rsidRPr="00306C72">
        <w:rPr>
          <w:rFonts w:ascii="Arial Narrow" w:hAnsi="Arial Narrow"/>
          <w:sz w:val="20"/>
          <w:szCs w:val="20"/>
        </w:rPr>
        <w:t>a</w:t>
      </w:r>
      <w:r w:rsidR="00F11896" w:rsidRPr="00306C72">
        <w:rPr>
          <w:rFonts w:ascii="Arial Narrow" w:hAnsi="Arial Narrow"/>
          <w:sz w:val="20"/>
          <w:szCs w:val="20"/>
        </w:rPr>
        <w:t xml:space="preserve"> a technick</w:t>
      </w:r>
      <w:r w:rsidR="00F87A18" w:rsidRPr="00306C72">
        <w:rPr>
          <w:rFonts w:ascii="Arial Narrow" w:hAnsi="Arial Narrow"/>
          <w:sz w:val="20"/>
          <w:szCs w:val="20"/>
        </w:rPr>
        <w:t>á</w:t>
      </w:r>
      <w:r w:rsidR="00F11896" w:rsidRPr="00306C72">
        <w:rPr>
          <w:rFonts w:ascii="Arial Narrow" w:hAnsi="Arial Narrow"/>
          <w:sz w:val="20"/>
          <w:szCs w:val="20"/>
        </w:rPr>
        <w:t xml:space="preserve"> údržb</w:t>
      </w:r>
      <w:r w:rsidR="00F87A18" w:rsidRPr="00306C72">
        <w:rPr>
          <w:rFonts w:ascii="Arial Narrow" w:hAnsi="Arial Narrow"/>
          <w:sz w:val="20"/>
          <w:szCs w:val="20"/>
        </w:rPr>
        <w:t>a</w:t>
      </w:r>
      <w:r w:rsidR="00F11896" w:rsidRPr="00306C72">
        <w:rPr>
          <w:rFonts w:ascii="Arial Narrow" w:hAnsi="Arial Narrow"/>
          <w:sz w:val="20"/>
          <w:szCs w:val="20"/>
        </w:rPr>
        <w:t xml:space="preserve"> strategických prístrojov používaných na oddelení biológie a genetickej analýzy </w:t>
      </w:r>
      <w:r w:rsidRPr="00306C72">
        <w:rPr>
          <w:rFonts w:ascii="Arial Narrow" w:hAnsi="Arial Narrow"/>
          <w:sz w:val="20"/>
          <w:szCs w:val="20"/>
        </w:rPr>
        <w:t xml:space="preserve">(ďalej len </w:t>
      </w:r>
      <w:r w:rsidRPr="00306C72">
        <w:rPr>
          <w:rFonts w:ascii="Arial Narrow" w:hAnsi="Arial Narrow"/>
          <w:b/>
          <w:sz w:val="20"/>
          <w:szCs w:val="20"/>
        </w:rPr>
        <w:t>„</w:t>
      </w:r>
      <w:r w:rsidRPr="00306C72">
        <w:rPr>
          <w:rFonts w:ascii="Arial Narrow" w:hAnsi="Arial Narrow"/>
          <w:sz w:val="20"/>
          <w:szCs w:val="20"/>
        </w:rPr>
        <w:t>verejné obstarávanie</w:t>
      </w:r>
      <w:r w:rsidRPr="00306C72">
        <w:rPr>
          <w:rFonts w:ascii="Arial Narrow" w:hAnsi="Arial Narrow"/>
          <w:b/>
          <w:sz w:val="20"/>
          <w:szCs w:val="20"/>
        </w:rPr>
        <w:t>“</w:t>
      </w:r>
      <w:r w:rsidRPr="00306C72">
        <w:rPr>
          <w:rFonts w:ascii="Arial Narrow" w:hAnsi="Arial Narrow"/>
          <w:sz w:val="20"/>
          <w:szCs w:val="20"/>
        </w:rPr>
        <w:t>).</w:t>
      </w:r>
    </w:p>
    <w:bookmarkEnd w:id="0"/>
    <w:p w:rsidR="00737B9F" w:rsidRPr="00306C72" w:rsidRDefault="00737B9F" w:rsidP="00737B9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Na základe vyhodnotenia ponúk bola ponuka </w:t>
      </w:r>
      <w:r w:rsidR="00BB2C91">
        <w:rPr>
          <w:rFonts w:ascii="Arial Narrow" w:hAnsi="Arial Narrow"/>
          <w:sz w:val="20"/>
          <w:szCs w:val="20"/>
        </w:rPr>
        <w:t>zhotoviteľa</w:t>
      </w:r>
      <w:r w:rsidRPr="00306C72">
        <w:rPr>
          <w:rFonts w:ascii="Arial Narrow" w:hAnsi="Arial Narrow"/>
          <w:sz w:val="20"/>
          <w:szCs w:val="20"/>
        </w:rPr>
        <w:t xml:space="preserve"> vybraná ako ponuka úspešného uchádzača v súlade s podmienkami uvedenými v súťažných podkladoch verejného obstarávania. Na základe tejto skutočnosti a predloženej ponuky </w:t>
      </w:r>
      <w:r w:rsidR="00B4036D" w:rsidRPr="00306C72">
        <w:rPr>
          <w:rFonts w:ascii="Arial Narrow" w:hAnsi="Arial Narrow"/>
          <w:sz w:val="20"/>
          <w:szCs w:val="20"/>
        </w:rPr>
        <w:t>zhotoviteľa</w:t>
      </w:r>
      <w:r w:rsidRPr="00306C72">
        <w:rPr>
          <w:rFonts w:ascii="Arial Narrow" w:hAnsi="Arial Narrow"/>
          <w:sz w:val="20"/>
          <w:szCs w:val="20"/>
        </w:rPr>
        <w:t xml:space="preserve"> sa zmluvné strany v slobodnej vôli a v súlade so všeobecne záväznými právnymi predpismi platnými na území Slovenskej republiky rozhodli uzatvoriť túto </w:t>
      </w:r>
      <w:r w:rsidR="00155C04">
        <w:rPr>
          <w:rFonts w:ascii="Arial Narrow" w:hAnsi="Arial Narrow"/>
          <w:sz w:val="20"/>
          <w:szCs w:val="20"/>
        </w:rPr>
        <w:t>Zmluvu</w:t>
      </w:r>
      <w:r w:rsidRPr="00306C72">
        <w:rPr>
          <w:rFonts w:ascii="Arial Narrow" w:hAnsi="Arial Narrow"/>
          <w:sz w:val="20"/>
          <w:szCs w:val="20"/>
        </w:rPr>
        <w:t>.</w:t>
      </w:r>
    </w:p>
    <w:p w:rsidR="00737B9F" w:rsidRPr="00306C72" w:rsidRDefault="00737B9F" w:rsidP="00737B9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Odberateľ týmto vyhlasuje, že je spôsobilý túto </w:t>
      </w:r>
      <w:r w:rsidR="00155C04">
        <w:rPr>
          <w:rFonts w:ascii="Arial Narrow" w:hAnsi="Arial Narrow"/>
          <w:sz w:val="20"/>
          <w:szCs w:val="20"/>
        </w:rPr>
        <w:t>Zmluvu</w:t>
      </w:r>
      <w:r w:rsidRPr="00306C72">
        <w:rPr>
          <w:rFonts w:ascii="Arial Narrow" w:hAnsi="Arial Narrow"/>
          <w:sz w:val="20"/>
          <w:szCs w:val="20"/>
        </w:rPr>
        <w:t xml:space="preserve"> uzatvoriť a plniť záväzky v nej obsiahnuté.</w:t>
      </w:r>
    </w:p>
    <w:p w:rsidR="003D327A" w:rsidRPr="00306C72" w:rsidRDefault="00737B9F" w:rsidP="00AD3540">
      <w:pPr>
        <w:jc w:val="both"/>
        <w:rPr>
          <w:rFonts w:ascii="Arial Narrow" w:hAnsi="Arial Narrow" w:cs="Times New Roman"/>
          <w:sz w:val="20"/>
          <w:szCs w:val="20"/>
        </w:rPr>
      </w:pPr>
      <w:r w:rsidRPr="00306C72">
        <w:rPr>
          <w:rFonts w:ascii="Arial Narrow" w:hAnsi="Arial Narrow"/>
          <w:bCs/>
          <w:iCs/>
          <w:sz w:val="20"/>
          <w:szCs w:val="20"/>
        </w:rPr>
        <w:t>.</w:t>
      </w:r>
    </w:p>
    <w:p w:rsidR="00B4036D" w:rsidRPr="00306C72" w:rsidRDefault="00B4036D" w:rsidP="00CC3756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306C72">
        <w:rPr>
          <w:rFonts w:ascii="Arial Narrow" w:hAnsi="Arial Narrow" w:cs="Times New Roman"/>
          <w:b/>
          <w:sz w:val="20"/>
          <w:szCs w:val="20"/>
        </w:rPr>
        <w:lastRenderedPageBreak/>
        <w:t xml:space="preserve">Článok </w:t>
      </w:r>
      <w:r w:rsidR="00CC3756">
        <w:rPr>
          <w:rFonts w:ascii="Arial Narrow" w:hAnsi="Arial Narrow" w:cs="Times New Roman"/>
          <w:b/>
          <w:sz w:val="20"/>
          <w:szCs w:val="20"/>
        </w:rPr>
        <w:t>I</w:t>
      </w:r>
      <w:r w:rsidRPr="00306C72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950521" w:rsidRPr="00306C72" w:rsidRDefault="00950521" w:rsidP="00CC3756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306C72">
        <w:rPr>
          <w:rFonts w:ascii="Arial Narrow" w:hAnsi="Arial Narrow" w:cs="Times New Roman"/>
          <w:b/>
          <w:sz w:val="20"/>
          <w:szCs w:val="20"/>
        </w:rPr>
        <w:t>Predmet zmluvy</w:t>
      </w:r>
    </w:p>
    <w:p w:rsidR="00FB43A5" w:rsidRPr="00306C72" w:rsidRDefault="00FB43A5" w:rsidP="00AD3540">
      <w:pPr>
        <w:pStyle w:val="Odsekzoznamu"/>
        <w:ind w:left="360"/>
        <w:jc w:val="both"/>
        <w:rPr>
          <w:rFonts w:ascii="Arial Narrow" w:hAnsi="Arial Narrow" w:cs="Times New Roman"/>
          <w:sz w:val="20"/>
          <w:szCs w:val="20"/>
        </w:rPr>
      </w:pPr>
    </w:p>
    <w:p w:rsidR="00AD25B0" w:rsidRPr="00306C72" w:rsidRDefault="00AC5C74" w:rsidP="00CC3756">
      <w:pPr>
        <w:pStyle w:val="Odsekzoznamu"/>
        <w:numPr>
          <w:ilvl w:val="1"/>
          <w:numId w:val="1"/>
        </w:numPr>
        <w:tabs>
          <w:tab w:val="left" w:pos="8364"/>
        </w:tabs>
        <w:ind w:left="709" w:hanging="709"/>
        <w:jc w:val="both"/>
        <w:rPr>
          <w:rFonts w:ascii="Arial Narrow" w:hAnsi="Arial Narrow" w:cs="Times New Roman"/>
          <w:sz w:val="20"/>
          <w:szCs w:val="20"/>
        </w:rPr>
      </w:pPr>
      <w:r w:rsidRPr="00306C72">
        <w:rPr>
          <w:rFonts w:ascii="Arial Narrow" w:hAnsi="Arial Narrow" w:cs="Times New Roman"/>
          <w:sz w:val="20"/>
          <w:szCs w:val="20"/>
        </w:rPr>
        <w:t xml:space="preserve">Predmetom tejto </w:t>
      </w:r>
      <w:r w:rsidR="00155C04">
        <w:rPr>
          <w:rFonts w:ascii="Arial Narrow" w:hAnsi="Arial Narrow" w:cs="Times New Roman"/>
          <w:sz w:val="20"/>
          <w:szCs w:val="20"/>
        </w:rPr>
        <w:t>Z</w:t>
      </w:r>
      <w:r w:rsidRPr="00306C72">
        <w:rPr>
          <w:rFonts w:ascii="Arial Narrow" w:hAnsi="Arial Narrow" w:cs="Times New Roman"/>
          <w:sz w:val="20"/>
          <w:szCs w:val="20"/>
        </w:rPr>
        <w:t xml:space="preserve">mluvy je </w:t>
      </w:r>
      <w:r w:rsidR="007741D1" w:rsidRPr="00306C72">
        <w:rPr>
          <w:rFonts w:ascii="Arial Narrow" w:hAnsi="Arial Narrow" w:cs="Times New Roman"/>
          <w:sz w:val="20"/>
          <w:szCs w:val="20"/>
        </w:rPr>
        <w:t>záväzok z</w:t>
      </w:r>
      <w:r w:rsidR="00923047" w:rsidRPr="00306C72">
        <w:rPr>
          <w:rFonts w:ascii="Arial Narrow" w:hAnsi="Arial Narrow" w:cs="Times New Roman"/>
          <w:sz w:val="20"/>
          <w:szCs w:val="20"/>
        </w:rPr>
        <w:t>hotoviteľa riadne a včas poskytnúť</w:t>
      </w:r>
      <w:r w:rsidR="00AD25B0" w:rsidRPr="00306C72">
        <w:rPr>
          <w:rFonts w:ascii="Arial Narrow" w:hAnsi="Arial Narrow" w:cs="Times New Roman"/>
          <w:sz w:val="20"/>
          <w:szCs w:val="20"/>
        </w:rPr>
        <w:t xml:space="preserve"> </w:t>
      </w:r>
      <w:r w:rsidR="007741D1" w:rsidRPr="00306C72">
        <w:rPr>
          <w:rFonts w:ascii="Arial Narrow" w:hAnsi="Arial Narrow" w:cs="Times New Roman"/>
          <w:sz w:val="20"/>
          <w:szCs w:val="20"/>
        </w:rPr>
        <w:t>o</w:t>
      </w:r>
      <w:r w:rsidR="00923047" w:rsidRPr="00306C72">
        <w:rPr>
          <w:rFonts w:ascii="Arial Narrow" w:hAnsi="Arial Narrow" w:cs="Times New Roman"/>
          <w:sz w:val="20"/>
          <w:szCs w:val="20"/>
        </w:rPr>
        <w:t xml:space="preserve">bjednávateľovi </w:t>
      </w:r>
      <w:r w:rsidR="00AD25B0" w:rsidRPr="00306C72">
        <w:rPr>
          <w:rFonts w:ascii="Arial Narrow" w:hAnsi="Arial Narrow" w:cs="Times New Roman"/>
          <w:sz w:val="20"/>
          <w:szCs w:val="20"/>
        </w:rPr>
        <w:t>služb</w:t>
      </w:r>
      <w:r w:rsidR="00923047" w:rsidRPr="00306C72">
        <w:rPr>
          <w:rFonts w:ascii="Arial Narrow" w:hAnsi="Arial Narrow" w:cs="Times New Roman"/>
          <w:sz w:val="20"/>
          <w:szCs w:val="20"/>
        </w:rPr>
        <w:t>y</w:t>
      </w:r>
      <w:r w:rsidR="00AD25B0" w:rsidRPr="00306C72">
        <w:rPr>
          <w:rFonts w:ascii="Arial Narrow" w:hAnsi="Arial Narrow" w:cs="Times New Roman"/>
          <w:sz w:val="20"/>
          <w:szCs w:val="20"/>
        </w:rPr>
        <w:t xml:space="preserve"> súvi</w:t>
      </w:r>
      <w:r w:rsidR="00923047" w:rsidRPr="00306C72">
        <w:rPr>
          <w:rFonts w:ascii="Arial Narrow" w:hAnsi="Arial Narrow" w:cs="Times New Roman"/>
          <w:sz w:val="20"/>
          <w:szCs w:val="20"/>
        </w:rPr>
        <w:t>siace</w:t>
      </w:r>
      <w:r w:rsidR="00AD25B0" w:rsidRPr="00306C72">
        <w:rPr>
          <w:rFonts w:ascii="Arial Narrow" w:hAnsi="Arial Narrow" w:cs="Times New Roman"/>
          <w:sz w:val="20"/>
          <w:szCs w:val="20"/>
        </w:rPr>
        <w:t xml:space="preserve"> s vykonávaním pozáručného servisu</w:t>
      </w:r>
      <w:r w:rsidR="00796BB7" w:rsidRPr="00306C72">
        <w:rPr>
          <w:rFonts w:ascii="Arial Narrow" w:hAnsi="Arial Narrow" w:cs="Times New Roman"/>
          <w:sz w:val="20"/>
          <w:szCs w:val="20"/>
        </w:rPr>
        <w:t>, preventívnych prehliadok, teplotných verifikácii</w:t>
      </w:r>
      <w:r w:rsidR="00AD25B0" w:rsidRPr="00306C72">
        <w:rPr>
          <w:rFonts w:ascii="Arial Narrow" w:hAnsi="Arial Narrow" w:cs="Times New Roman"/>
          <w:sz w:val="20"/>
          <w:szCs w:val="20"/>
        </w:rPr>
        <w:t xml:space="preserve">  a</w:t>
      </w:r>
      <w:r w:rsidR="00923047" w:rsidRPr="00306C72">
        <w:rPr>
          <w:rFonts w:ascii="Arial Narrow" w:hAnsi="Arial Narrow" w:cs="Times New Roman"/>
          <w:sz w:val="20"/>
          <w:szCs w:val="20"/>
        </w:rPr>
        <w:t> </w:t>
      </w:r>
      <w:r w:rsidR="00AD25B0" w:rsidRPr="00306C72">
        <w:rPr>
          <w:rFonts w:ascii="Arial Narrow" w:hAnsi="Arial Narrow" w:cs="Times New Roman"/>
          <w:sz w:val="20"/>
          <w:szCs w:val="20"/>
        </w:rPr>
        <w:t>kalibrácií</w:t>
      </w:r>
      <w:r w:rsidR="00923047" w:rsidRPr="00306C72">
        <w:rPr>
          <w:rFonts w:ascii="Arial Narrow" w:hAnsi="Arial Narrow" w:cs="Times New Roman"/>
          <w:sz w:val="20"/>
          <w:szCs w:val="20"/>
        </w:rPr>
        <w:t xml:space="preserve"> automatických genetických analyzátorov </w:t>
      </w:r>
      <w:r w:rsidR="00A84279">
        <w:rPr>
          <w:rFonts w:ascii="Arial Narrow" w:hAnsi="Arial Narrow" w:cs="Times New Roman"/>
          <w:sz w:val="20"/>
          <w:szCs w:val="20"/>
        </w:rPr>
        <w:t xml:space="preserve">ABI, RT </w:t>
      </w:r>
      <w:r w:rsidR="00923047" w:rsidRPr="00306C72">
        <w:rPr>
          <w:rFonts w:ascii="Arial Narrow" w:hAnsi="Arial Narrow" w:cs="Times New Roman"/>
          <w:sz w:val="20"/>
          <w:szCs w:val="20"/>
        </w:rPr>
        <w:t xml:space="preserve">PCR, </w:t>
      </w:r>
      <w:proofErr w:type="spellStart"/>
      <w:r w:rsidR="00923047" w:rsidRPr="00306C72">
        <w:rPr>
          <w:rFonts w:ascii="Arial Narrow" w:hAnsi="Arial Narrow" w:cs="Times New Roman"/>
          <w:sz w:val="20"/>
          <w:szCs w:val="20"/>
        </w:rPr>
        <w:t>termocyklérov</w:t>
      </w:r>
      <w:proofErr w:type="spellEnd"/>
      <w:r w:rsidR="00923047" w:rsidRPr="00306C72">
        <w:rPr>
          <w:rFonts w:ascii="Arial Narrow" w:hAnsi="Arial Narrow" w:cs="Times New Roman"/>
          <w:sz w:val="20"/>
          <w:szCs w:val="20"/>
        </w:rPr>
        <w:t xml:space="preserve"> a automatických izolačných staníc a ich modifikácií používaných na pracoviskách  Kriminalistick</w:t>
      </w:r>
      <w:r w:rsidR="00B97845" w:rsidRPr="00306C72">
        <w:rPr>
          <w:rFonts w:ascii="Arial Narrow" w:hAnsi="Arial Narrow" w:cs="Times New Roman"/>
          <w:sz w:val="20"/>
          <w:szCs w:val="20"/>
        </w:rPr>
        <w:t>ého</w:t>
      </w:r>
      <w:r w:rsidR="00923047" w:rsidRPr="00306C72">
        <w:rPr>
          <w:rFonts w:ascii="Arial Narrow" w:hAnsi="Arial Narrow" w:cs="Times New Roman"/>
          <w:sz w:val="20"/>
          <w:szCs w:val="20"/>
        </w:rPr>
        <w:t xml:space="preserve"> a</w:t>
      </w:r>
      <w:r w:rsidR="00B97845" w:rsidRPr="00306C72">
        <w:rPr>
          <w:rFonts w:ascii="Arial Narrow" w:hAnsi="Arial Narrow" w:cs="Times New Roman"/>
          <w:sz w:val="20"/>
          <w:szCs w:val="20"/>
        </w:rPr>
        <w:t> </w:t>
      </w:r>
      <w:r w:rsidR="00923047" w:rsidRPr="00306C72">
        <w:rPr>
          <w:rFonts w:ascii="Arial Narrow" w:hAnsi="Arial Narrow" w:cs="Times New Roman"/>
          <w:sz w:val="20"/>
          <w:szCs w:val="20"/>
        </w:rPr>
        <w:t>expertízn</w:t>
      </w:r>
      <w:r w:rsidR="00B97845" w:rsidRPr="00306C72">
        <w:rPr>
          <w:rFonts w:ascii="Arial Narrow" w:hAnsi="Arial Narrow" w:cs="Times New Roman"/>
          <w:sz w:val="20"/>
          <w:szCs w:val="20"/>
        </w:rPr>
        <w:t xml:space="preserve">eho </w:t>
      </w:r>
      <w:r w:rsidR="00923047" w:rsidRPr="00306C72">
        <w:rPr>
          <w:rFonts w:ascii="Arial Narrow" w:hAnsi="Arial Narrow" w:cs="Times New Roman"/>
          <w:sz w:val="20"/>
          <w:szCs w:val="20"/>
        </w:rPr>
        <w:t>ústav</w:t>
      </w:r>
      <w:r w:rsidR="00B97845" w:rsidRPr="00306C72">
        <w:rPr>
          <w:rFonts w:ascii="Arial Narrow" w:hAnsi="Arial Narrow" w:cs="Times New Roman"/>
          <w:sz w:val="20"/>
          <w:szCs w:val="20"/>
        </w:rPr>
        <w:t>u</w:t>
      </w:r>
      <w:r w:rsidR="00923047" w:rsidRPr="00306C72">
        <w:rPr>
          <w:rFonts w:ascii="Arial Narrow" w:hAnsi="Arial Narrow" w:cs="Times New Roman"/>
          <w:sz w:val="20"/>
          <w:szCs w:val="20"/>
        </w:rPr>
        <w:t xml:space="preserve"> Policajného zboru (ďalej len „prístroje“). </w:t>
      </w:r>
    </w:p>
    <w:p w:rsidR="00CC3756" w:rsidRDefault="00CC3756" w:rsidP="00CC3756">
      <w:pPr>
        <w:spacing w:after="0" w:line="264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Článok  II</w:t>
      </w:r>
    </w:p>
    <w:p w:rsidR="00A132CF" w:rsidRDefault="00A132CF" w:rsidP="00CC3756">
      <w:pPr>
        <w:spacing w:after="0" w:line="264" w:lineRule="auto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>Služby</w:t>
      </w:r>
    </w:p>
    <w:p w:rsidR="00621433" w:rsidRPr="00306C72" w:rsidRDefault="00621433" w:rsidP="00CC3756">
      <w:pPr>
        <w:spacing w:after="0" w:line="264" w:lineRule="auto"/>
        <w:jc w:val="center"/>
        <w:rPr>
          <w:rFonts w:ascii="Arial Narrow" w:hAnsi="Arial Narrow"/>
          <w:b/>
          <w:sz w:val="20"/>
          <w:szCs w:val="20"/>
        </w:rPr>
      </w:pPr>
    </w:p>
    <w:p w:rsidR="00A132CF" w:rsidRPr="00306C72" w:rsidRDefault="00A132CF" w:rsidP="00A132CF">
      <w:pPr>
        <w:pStyle w:val="Odsekzoznamu"/>
        <w:numPr>
          <w:ilvl w:val="1"/>
          <w:numId w:val="14"/>
        </w:numPr>
        <w:tabs>
          <w:tab w:val="left" w:pos="709"/>
        </w:tabs>
        <w:spacing w:after="60" w:line="240" w:lineRule="auto"/>
        <w:ind w:left="709" w:hanging="709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Služby sú podrobne špecifikované v Opise predmetu zákazky (ďalej len „</w:t>
      </w:r>
      <w:r w:rsidRPr="00306C72">
        <w:rPr>
          <w:rFonts w:ascii="Arial Narrow" w:hAnsi="Arial Narrow"/>
          <w:b/>
          <w:sz w:val="20"/>
          <w:szCs w:val="20"/>
        </w:rPr>
        <w:t>OPZ</w:t>
      </w:r>
      <w:r w:rsidRPr="00306C72">
        <w:rPr>
          <w:rFonts w:ascii="Arial Narrow" w:hAnsi="Arial Narrow"/>
          <w:sz w:val="20"/>
          <w:szCs w:val="20"/>
        </w:rPr>
        <w:t xml:space="preserve">“) použitom v súťažných podkladoch vo verejnom obstarávaní, ktorý tvorí Prílohu č.1. tejto </w:t>
      </w:r>
      <w:r w:rsidR="00155C04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 xml:space="preserve">, ako aj v ponuke </w:t>
      </w:r>
      <w:r w:rsidR="00CC3756">
        <w:rPr>
          <w:rFonts w:ascii="Arial Narrow" w:hAnsi="Arial Narrow"/>
          <w:sz w:val="20"/>
          <w:szCs w:val="20"/>
        </w:rPr>
        <w:t>Zhotoviteľa</w:t>
      </w:r>
      <w:r w:rsidRPr="00306C72">
        <w:rPr>
          <w:rFonts w:ascii="Arial Narrow" w:hAnsi="Arial Narrow"/>
          <w:sz w:val="20"/>
          <w:szCs w:val="20"/>
        </w:rPr>
        <w:t xml:space="preserve"> predloženej do verejného obstarávania (ďalej len „</w:t>
      </w:r>
      <w:r w:rsidRPr="00306C72">
        <w:rPr>
          <w:rFonts w:ascii="Arial Narrow" w:hAnsi="Arial Narrow"/>
          <w:b/>
          <w:sz w:val="20"/>
          <w:szCs w:val="20"/>
        </w:rPr>
        <w:t>Ponuka</w:t>
      </w:r>
      <w:r w:rsidRPr="00306C72">
        <w:rPr>
          <w:rFonts w:ascii="Arial Narrow" w:hAnsi="Arial Narrow"/>
          <w:sz w:val="20"/>
          <w:szCs w:val="20"/>
        </w:rPr>
        <w:t xml:space="preserve">“), ktorá tvorí Prílohu č. 2. tejto </w:t>
      </w:r>
      <w:r w:rsidR="00155C04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 xml:space="preserve">.  </w:t>
      </w:r>
    </w:p>
    <w:p w:rsidR="00A132CF" w:rsidRPr="00306C72" w:rsidRDefault="00CC3756" w:rsidP="00A132CF">
      <w:pPr>
        <w:pStyle w:val="Odsekzoznamu"/>
        <w:numPr>
          <w:ilvl w:val="1"/>
          <w:numId w:val="14"/>
        </w:numPr>
        <w:tabs>
          <w:tab w:val="left" w:pos="709"/>
        </w:tabs>
        <w:spacing w:after="60" w:line="240" w:lineRule="auto"/>
        <w:ind w:left="709" w:hanging="709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Zhotoviteľ</w:t>
      </w:r>
      <w:r w:rsidR="00A132CF" w:rsidRPr="00306C72">
        <w:rPr>
          <w:rFonts w:ascii="Arial Narrow" w:hAnsi="Arial Narrow"/>
          <w:sz w:val="20"/>
          <w:szCs w:val="20"/>
        </w:rPr>
        <w:t xml:space="preserve"> sa zaväzuje poskytovať Služby v kvalite špecifikovanej v OPZ. </w:t>
      </w:r>
    </w:p>
    <w:p w:rsidR="00A132CF" w:rsidRPr="00306C72" w:rsidRDefault="00A132CF" w:rsidP="00A132CF">
      <w:pPr>
        <w:pStyle w:val="Default"/>
        <w:spacing w:after="120"/>
        <w:ind w:left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color w:val="auto"/>
          <w:sz w:val="20"/>
          <w:szCs w:val="20"/>
        </w:rPr>
        <w:t xml:space="preserve"> </w:t>
      </w:r>
      <w:r w:rsidRPr="00306C72">
        <w:rPr>
          <w:rFonts w:ascii="Arial Narrow" w:hAnsi="Arial Narrow"/>
          <w:sz w:val="20"/>
          <w:szCs w:val="20"/>
        </w:rPr>
        <w:t xml:space="preserve"> </w:t>
      </w:r>
    </w:p>
    <w:p w:rsidR="00A132CF" w:rsidRPr="00306C72" w:rsidRDefault="00A132CF" w:rsidP="00CC3756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 xml:space="preserve">Článok </w:t>
      </w:r>
      <w:r w:rsidR="00CC3756">
        <w:rPr>
          <w:rFonts w:ascii="Arial Narrow" w:hAnsi="Arial Narrow"/>
          <w:b/>
          <w:sz w:val="20"/>
          <w:szCs w:val="20"/>
        </w:rPr>
        <w:t>III</w:t>
      </w:r>
    </w:p>
    <w:p w:rsidR="00A132CF" w:rsidRDefault="00A132CF" w:rsidP="00CC3756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>Cena</w:t>
      </w:r>
    </w:p>
    <w:p w:rsidR="00494859" w:rsidRPr="00306C72" w:rsidRDefault="00494859" w:rsidP="00CC3756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A132CF" w:rsidRDefault="00446B03" w:rsidP="00A132CF">
      <w:pPr>
        <w:numPr>
          <w:ilvl w:val="1"/>
          <w:numId w:val="7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A132CF" w:rsidRPr="00306C72">
        <w:rPr>
          <w:rFonts w:ascii="Arial Narrow" w:hAnsi="Arial Narrow"/>
          <w:sz w:val="20"/>
          <w:szCs w:val="20"/>
        </w:rPr>
        <w:t xml:space="preserve">ena tejto </w:t>
      </w:r>
      <w:r w:rsidR="00155C04">
        <w:rPr>
          <w:rFonts w:ascii="Arial Narrow" w:hAnsi="Arial Narrow"/>
          <w:sz w:val="20"/>
          <w:szCs w:val="20"/>
        </w:rPr>
        <w:t>Zmluvy</w:t>
      </w:r>
      <w:r w:rsidR="00A132CF" w:rsidRPr="00306C72">
        <w:rPr>
          <w:rFonts w:ascii="Arial Narrow" w:hAnsi="Arial Narrow"/>
          <w:sz w:val="20"/>
          <w:szCs w:val="20"/>
        </w:rPr>
        <w:t xml:space="preserve"> je stanovená maximálne do výšky: .........EUR bez DPH</w:t>
      </w:r>
      <w:r w:rsidR="002F159B">
        <w:rPr>
          <w:rFonts w:ascii="Arial Narrow" w:hAnsi="Arial Narrow"/>
          <w:sz w:val="20"/>
          <w:szCs w:val="20"/>
        </w:rPr>
        <w:t>.</w:t>
      </w:r>
    </w:p>
    <w:p w:rsidR="002F159B" w:rsidRPr="00306C72" w:rsidRDefault="002F159B" w:rsidP="00A132CF">
      <w:pPr>
        <w:numPr>
          <w:ilvl w:val="1"/>
          <w:numId w:val="7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2F159B">
        <w:rPr>
          <w:rFonts w:ascii="Arial Narrow" w:hAnsi="Arial Narrow"/>
          <w:sz w:val="20"/>
          <w:szCs w:val="20"/>
        </w:rPr>
        <w:t>Platba bude vykonávaná na určený účet zhotoviteľa vždy za obdobie jedného roku trvania zmluvy, na základe vystavenej objednávky zo strany Odberateľa a faktúry - daňového dokladu zo strany Zhotoviteľa</w:t>
      </w:r>
      <w:r>
        <w:rPr>
          <w:rFonts w:ascii="Arial Narrow" w:hAnsi="Arial Narrow"/>
          <w:sz w:val="20"/>
          <w:szCs w:val="20"/>
        </w:rPr>
        <w:t>.</w:t>
      </w:r>
    </w:p>
    <w:p w:rsidR="00A132CF" w:rsidRPr="00306C72" w:rsidRDefault="00A132CF" w:rsidP="00A132CF">
      <w:pPr>
        <w:numPr>
          <w:ilvl w:val="1"/>
          <w:numId w:val="7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Maximálne jednotkové ceny ako aj maximálna cena celkom za Služby musí byť stanovená v zmysle zákona Národnej rady Slovenskej republiky č. 18/1996 Z. z. o cenách v znení neskorších predpisov a vyhlášky Ministerstva financií Slovenskej republiky č.</w:t>
      </w:r>
      <w:r w:rsidRPr="00306C72">
        <w:rPr>
          <w:rFonts w:ascii="Arial Narrow" w:hAnsi="Arial Narrow" w:cs="Arial"/>
          <w:sz w:val="20"/>
          <w:szCs w:val="20"/>
        </w:rPr>
        <w:t> </w:t>
      </w:r>
      <w:r w:rsidRPr="00306C72">
        <w:rPr>
          <w:rFonts w:ascii="Arial Narrow" w:hAnsi="Arial Narrow"/>
          <w:sz w:val="20"/>
          <w:szCs w:val="20"/>
        </w:rPr>
        <w:t xml:space="preserve">87/1996 Z. z., ktorou sa vykonáva zákon Národnej rady Slovenskej republiky č. 18/1996 </w:t>
      </w:r>
      <w:proofErr w:type="spellStart"/>
      <w:r w:rsidRPr="00306C72">
        <w:rPr>
          <w:rFonts w:ascii="Arial Narrow" w:hAnsi="Arial Narrow"/>
          <w:sz w:val="20"/>
          <w:szCs w:val="20"/>
        </w:rPr>
        <w:t>Z.z</w:t>
      </w:r>
      <w:proofErr w:type="spellEnd"/>
      <w:r w:rsidRPr="00306C72">
        <w:rPr>
          <w:rFonts w:ascii="Arial Narrow" w:hAnsi="Arial Narrow"/>
          <w:sz w:val="20"/>
          <w:szCs w:val="20"/>
        </w:rPr>
        <w:t>. o cenách v znení neskorších predpisov (ďalej len</w:t>
      </w:r>
      <w:r w:rsidR="00446B03">
        <w:rPr>
          <w:rFonts w:ascii="Arial Narrow" w:hAnsi="Arial Narrow"/>
          <w:sz w:val="20"/>
          <w:szCs w:val="20"/>
        </w:rPr>
        <w:t xml:space="preserve"> „</w:t>
      </w:r>
      <w:r w:rsidRPr="00306C72">
        <w:rPr>
          <w:rFonts w:ascii="Arial Narrow" w:hAnsi="Arial Narrow"/>
          <w:sz w:val="20"/>
          <w:szCs w:val="20"/>
        </w:rPr>
        <w:t>Cena“)</w:t>
      </w:r>
    </w:p>
    <w:p w:rsidR="00A132CF" w:rsidRPr="00306C72" w:rsidRDefault="00A132CF" w:rsidP="00A132CF">
      <w:pPr>
        <w:numPr>
          <w:ilvl w:val="1"/>
          <w:numId w:val="7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Cena musí zahŕňať všetky ekonomicky oprávnené náklady </w:t>
      </w:r>
      <w:r w:rsidR="00CC3756">
        <w:rPr>
          <w:rFonts w:ascii="Arial Narrow" w:hAnsi="Arial Narrow"/>
          <w:sz w:val="20"/>
          <w:szCs w:val="20"/>
        </w:rPr>
        <w:t>Zhotoviteľa</w:t>
      </w:r>
      <w:r w:rsidRPr="00306C72">
        <w:rPr>
          <w:rFonts w:ascii="Arial Narrow" w:hAnsi="Arial Narrow"/>
          <w:sz w:val="20"/>
          <w:szCs w:val="20"/>
        </w:rPr>
        <w:t xml:space="preserve"> vynaložené v súvislosti s</w:t>
      </w:r>
      <w:r w:rsidRPr="00306C72">
        <w:rPr>
          <w:rFonts w:ascii="Arial Narrow" w:hAnsi="Arial Narrow" w:cs="Arial"/>
          <w:sz w:val="20"/>
          <w:szCs w:val="20"/>
        </w:rPr>
        <w:t> </w:t>
      </w:r>
      <w:r w:rsidRPr="00306C72">
        <w:rPr>
          <w:rFonts w:ascii="Arial Narrow" w:hAnsi="Arial Narrow"/>
          <w:sz w:val="20"/>
          <w:szCs w:val="20"/>
        </w:rPr>
        <w:t xml:space="preserve">poskytnutím Služby, a to najmä náklady za Službu, na obstaranie spotrebného materiálu, dovozné clá, dopravu na miesto dodania, náklady na obalovú techniku a balenie a primeraný zisk </w:t>
      </w:r>
      <w:r w:rsidR="00CC3756">
        <w:rPr>
          <w:rFonts w:ascii="Arial Narrow" w:hAnsi="Arial Narrow"/>
          <w:sz w:val="20"/>
          <w:szCs w:val="20"/>
        </w:rPr>
        <w:t>Zhotoviteľa</w:t>
      </w:r>
      <w:r w:rsidRPr="00306C72">
        <w:rPr>
          <w:rFonts w:ascii="Arial Narrow" w:hAnsi="Arial Narrow"/>
          <w:sz w:val="20"/>
          <w:szCs w:val="20"/>
        </w:rPr>
        <w:t>.</w:t>
      </w:r>
    </w:p>
    <w:p w:rsidR="00A132CF" w:rsidRPr="00306C72" w:rsidRDefault="00A132CF" w:rsidP="00A132CF">
      <w:pPr>
        <w:numPr>
          <w:ilvl w:val="1"/>
          <w:numId w:val="7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Cena za Služby musí byť stanovená v mene EUR. K fakturovanej Cene bude vždy pripočítaná DPH stanovená v súlade so všeobecne záväznými právnymi predpismi platnými na území Slovenskej republiky v čase poskytnutia Služby.</w:t>
      </w:r>
    </w:p>
    <w:p w:rsidR="00A132CF" w:rsidRPr="00306C72" w:rsidRDefault="00A132CF" w:rsidP="00A132CF">
      <w:pPr>
        <w:numPr>
          <w:ilvl w:val="1"/>
          <w:numId w:val="7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Cena celkom za Služby, ktoré môžu byť v súlade s touto </w:t>
      </w:r>
      <w:r w:rsidR="00494859">
        <w:rPr>
          <w:rFonts w:ascii="Arial Narrow" w:hAnsi="Arial Narrow"/>
          <w:sz w:val="20"/>
          <w:szCs w:val="20"/>
        </w:rPr>
        <w:t>Zmluvou</w:t>
      </w:r>
      <w:r w:rsidRPr="00306C72">
        <w:rPr>
          <w:rFonts w:ascii="Arial Narrow" w:hAnsi="Arial Narrow"/>
          <w:sz w:val="20"/>
          <w:szCs w:val="20"/>
        </w:rPr>
        <w:t xml:space="preserve"> poskytnuté, je stanovená v súlade s ponukou predloženou úspešným uchádzačom vo verejnom obstarávaní a je uvedená v prílohe č. 2 tejto Dohody.</w:t>
      </w:r>
    </w:p>
    <w:p w:rsidR="00A132CF" w:rsidRPr="00306C72" w:rsidRDefault="00CC3756" w:rsidP="00CC3756">
      <w:pPr>
        <w:numPr>
          <w:ilvl w:val="1"/>
          <w:numId w:val="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Zhotoviteľ</w:t>
      </w:r>
      <w:r w:rsidR="00A132CF" w:rsidRPr="00306C72">
        <w:rPr>
          <w:rFonts w:ascii="Arial Narrow" w:hAnsi="Arial Narrow"/>
          <w:sz w:val="20"/>
          <w:szCs w:val="20"/>
        </w:rPr>
        <w:t xml:space="preserve"> prehlasuje, že </w:t>
      </w:r>
      <w:r w:rsidR="00446B03">
        <w:rPr>
          <w:rFonts w:ascii="Arial Narrow" w:hAnsi="Arial Narrow"/>
          <w:sz w:val="20"/>
          <w:szCs w:val="20"/>
        </w:rPr>
        <w:t xml:space="preserve">celý rozsah </w:t>
      </w:r>
      <w:r w:rsidR="00A132CF" w:rsidRPr="00306C72">
        <w:rPr>
          <w:rFonts w:ascii="Arial Narrow" w:hAnsi="Arial Narrow"/>
          <w:sz w:val="20"/>
          <w:szCs w:val="20"/>
        </w:rPr>
        <w:t>Služ</w:t>
      </w:r>
      <w:r w:rsidR="00446B03">
        <w:rPr>
          <w:rFonts w:ascii="Arial Narrow" w:hAnsi="Arial Narrow"/>
          <w:sz w:val="20"/>
          <w:szCs w:val="20"/>
        </w:rPr>
        <w:t>ieb</w:t>
      </w:r>
      <w:r w:rsidR="00A132CF" w:rsidRPr="00306C72">
        <w:rPr>
          <w:rFonts w:ascii="Arial Narrow" w:hAnsi="Arial Narrow"/>
          <w:sz w:val="20"/>
          <w:szCs w:val="20"/>
        </w:rPr>
        <w:t xml:space="preserve"> poskytuje Odberateľovi za najlepších/najvýhodnejších podmienok, aké sa poskytujú na relevantnom trhu</w:t>
      </w:r>
      <w:r w:rsidR="00446B03">
        <w:rPr>
          <w:rFonts w:ascii="Arial Narrow" w:hAnsi="Arial Narrow"/>
          <w:sz w:val="20"/>
          <w:szCs w:val="20"/>
        </w:rPr>
        <w:t xml:space="preserve"> za splnenie všetkých podmienok stanovených Odberateľom</w:t>
      </w:r>
      <w:r w:rsidR="00A132CF" w:rsidRPr="00306C72">
        <w:rPr>
          <w:rFonts w:ascii="Arial Narrow" w:hAnsi="Arial Narrow"/>
          <w:sz w:val="20"/>
          <w:szCs w:val="20"/>
        </w:rPr>
        <w:t>.</w:t>
      </w:r>
    </w:p>
    <w:p w:rsidR="00155C04" w:rsidRDefault="00155C04" w:rsidP="00CC3756">
      <w:pPr>
        <w:spacing w:after="0"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</w:p>
    <w:p w:rsidR="00A132CF" w:rsidRPr="00306C72" w:rsidRDefault="00A132CF" w:rsidP="00CC3756">
      <w:pPr>
        <w:spacing w:after="0" w:line="264" w:lineRule="auto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 xml:space="preserve">Článok </w:t>
      </w:r>
      <w:r w:rsidR="00155C04">
        <w:rPr>
          <w:rFonts w:ascii="Arial Narrow" w:hAnsi="Arial Narrow"/>
          <w:b/>
          <w:sz w:val="20"/>
          <w:szCs w:val="20"/>
        </w:rPr>
        <w:t>I</w:t>
      </w:r>
      <w:r w:rsidRPr="00306C72">
        <w:rPr>
          <w:rFonts w:ascii="Arial Narrow" w:hAnsi="Arial Narrow"/>
          <w:b/>
          <w:sz w:val="20"/>
          <w:szCs w:val="20"/>
        </w:rPr>
        <w:t>V.</w:t>
      </w:r>
    </w:p>
    <w:p w:rsidR="00A132CF" w:rsidRDefault="00A132CF" w:rsidP="00CC3756">
      <w:pPr>
        <w:spacing w:after="0" w:line="264" w:lineRule="auto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 xml:space="preserve">Doba platnosti </w:t>
      </w:r>
      <w:r w:rsidR="00155C04">
        <w:rPr>
          <w:rFonts w:ascii="Arial Narrow" w:hAnsi="Arial Narrow"/>
          <w:b/>
          <w:sz w:val="20"/>
          <w:szCs w:val="20"/>
        </w:rPr>
        <w:t>Zmluvy</w:t>
      </w:r>
    </w:p>
    <w:p w:rsidR="00155C04" w:rsidRPr="00306C72" w:rsidRDefault="00155C04" w:rsidP="00CC3756">
      <w:pPr>
        <w:spacing w:after="0" w:line="264" w:lineRule="auto"/>
        <w:jc w:val="center"/>
        <w:rPr>
          <w:rFonts w:ascii="Arial Narrow" w:hAnsi="Arial Narrow"/>
          <w:b/>
          <w:sz w:val="20"/>
          <w:szCs w:val="20"/>
        </w:rPr>
      </w:pPr>
    </w:p>
    <w:p w:rsidR="00A132CF" w:rsidRPr="00621433" w:rsidRDefault="00621433" w:rsidP="00621433">
      <w:pPr>
        <w:pStyle w:val="Odsekzoznamu"/>
        <w:numPr>
          <w:ilvl w:val="1"/>
          <w:numId w:val="22"/>
        </w:num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A132CF" w:rsidRPr="00621433">
        <w:rPr>
          <w:rFonts w:ascii="Arial Narrow" w:hAnsi="Arial Narrow"/>
          <w:sz w:val="20"/>
          <w:szCs w:val="20"/>
        </w:rPr>
        <w:t xml:space="preserve">Táto </w:t>
      </w:r>
      <w:r w:rsidR="00155C04" w:rsidRPr="00621433">
        <w:rPr>
          <w:rFonts w:ascii="Arial Narrow" w:hAnsi="Arial Narrow"/>
          <w:sz w:val="20"/>
          <w:szCs w:val="20"/>
        </w:rPr>
        <w:t>Zmluva</w:t>
      </w:r>
      <w:r w:rsidR="00A132CF" w:rsidRPr="00621433">
        <w:rPr>
          <w:rFonts w:ascii="Arial Narrow" w:hAnsi="Arial Narrow"/>
          <w:sz w:val="20"/>
          <w:szCs w:val="20"/>
        </w:rPr>
        <w:t xml:space="preserve"> sa uzatvára na obdobie odo dňa nadobudnutia </w:t>
      </w:r>
      <w:r w:rsidR="00494859" w:rsidRPr="00621433">
        <w:rPr>
          <w:rFonts w:ascii="Arial Narrow" w:hAnsi="Arial Narrow"/>
          <w:sz w:val="20"/>
          <w:szCs w:val="20"/>
        </w:rPr>
        <w:t xml:space="preserve">jej </w:t>
      </w:r>
      <w:r w:rsidR="00A132CF" w:rsidRPr="00621433">
        <w:rPr>
          <w:rFonts w:ascii="Arial Narrow" w:hAnsi="Arial Narrow"/>
          <w:sz w:val="20"/>
          <w:szCs w:val="20"/>
        </w:rPr>
        <w:t xml:space="preserve">účinnosti </w:t>
      </w:r>
      <w:r w:rsidR="00155C04" w:rsidRPr="00621433">
        <w:rPr>
          <w:rFonts w:ascii="Arial Narrow" w:hAnsi="Arial Narrow"/>
          <w:sz w:val="20"/>
          <w:szCs w:val="20"/>
        </w:rPr>
        <w:t>do 31.12.2028.</w:t>
      </w:r>
    </w:p>
    <w:p w:rsidR="00A132CF" w:rsidRPr="00306C72" w:rsidRDefault="00A132CF" w:rsidP="00CC3756">
      <w:pPr>
        <w:tabs>
          <w:tab w:val="left" w:pos="4253"/>
        </w:tabs>
        <w:spacing w:after="0"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>Článok V.</w:t>
      </w:r>
    </w:p>
    <w:p w:rsidR="00A132CF" w:rsidRDefault="00A132CF" w:rsidP="00CC3756">
      <w:pPr>
        <w:spacing w:after="0"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 xml:space="preserve">Dodanie Služby </w:t>
      </w:r>
    </w:p>
    <w:p w:rsidR="00494859" w:rsidRPr="00306C72" w:rsidRDefault="00494859" w:rsidP="00CC3756">
      <w:pPr>
        <w:spacing w:after="0"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</w:p>
    <w:p w:rsidR="00A132CF" w:rsidRPr="00621433" w:rsidRDefault="00CC3756" w:rsidP="00621433">
      <w:pPr>
        <w:pStyle w:val="Odsekzoznamu"/>
        <w:numPr>
          <w:ilvl w:val="1"/>
          <w:numId w:val="23"/>
        </w:num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21433">
        <w:rPr>
          <w:rFonts w:ascii="Arial Narrow" w:hAnsi="Arial Narrow" w:cs="Arial Narrow"/>
          <w:sz w:val="20"/>
          <w:szCs w:val="20"/>
        </w:rPr>
        <w:t>Zhotoviteľ</w:t>
      </w:r>
      <w:r w:rsidR="00A132CF" w:rsidRPr="00621433">
        <w:rPr>
          <w:rFonts w:ascii="Arial Narrow" w:hAnsi="Arial Narrow" w:cs="Arial Narrow"/>
          <w:sz w:val="20"/>
          <w:szCs w:val="20"/>
        </w:rPr>
        <w:t xml:space="preserve"> na </w:t>
      </w:r>
      <w:r w:rsidR="00A132CF" w:rsidRPr="00621433">
        <w:rPr>
          <w:rFonts w:ascii="Arial Narrow" w:hAnsi="Arial Narrow"/>
          <w:sz w:val="20"/>
          <w:szCs w:val="20"/>
        </w:rPr>
        <w:t>základe</w:t>
      </w:r>
      <w:r w:rsidR="00A132CF" w:rsidRPr="00621433">
        <w:rPr>
          <w:rFonts w:ascii="Arial Narrow" w:hAnsi="Arial Narrow" w:cs="Arial Narrow"/>
          <w:sz w:val="20"/>
          <w:szCs w:val="20"/>
        </w:rPr>
        <w:t xml:space="preserve"> písomnej objednávky, Odberateľovi poskytne Služby v kvalite špecifikovanej v Prílohe č. 1. tejto </w:t>
      </w:r>
      <w:r w:rsidR="00494859" w:rsidRPr="00621433">
        <w:rPr>
          <w:rFonts w:ascii="Arial Narrow" w:hAnsi="Arial Narrow" w:cs="Arial Narrow"/>
          <w:sz w:val="20"/>
          <w:szCs w:val="20"/>
        </w:rPr>
        <w:t xml:space="preserve">Zmluvy </w:t>
      </w:r>
      <w:r w:rsidR="00A132CF" w:rsidRPr="00621433">
        <w:rPr>
          <w:rFonts w:ascii="Arial Narrow" w:hAnsi="Arial Narrow"/>
          <w:sz w:val="20"/>
          <w:szCs w:val="20"/>
        </w:rPr>
        <w:t>v bezchybnom stave.</w:t>
      </w:r>
    </w:p>
    <w:p w:rsidR="00A132CF" w:rsidRPr="00621433" w:rsidRDefault="00A132CF" w:rsidP="00621433">
      <w:pPr>
        <w:pStyle w:val="Odsekzoznamu"/>
        <w:numPr>
          <w:ilvl w:val="1"/>
          <w:numId w:val="23"/>
        </w:numPr>
        <w:spacing w:after="60" w:line="24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621433">
        <w:rPr>
          <w:rFonts w:ascii="Arial Narrow" w:hAnsi="Arial Narrow"/>
          <w:sz w:val="20"/>
          <w:szCs w:val="20"/>
        </w:rPr>
        <w:t>Miestom poskytnutia Služieb je:</w:t>
      </w:r>
    </w:p>
    <w:p w:rsidR="00A132CF" w:rsidRPr="00306C72" w:rsidRDefault="00A132CF" w:rsidP="00A132CF">
      <w:pPr>
        <w:pStyle w:val="Odsekzoznamu"/>
        <w:ind w:left="360" w:firstLine="207"/>
        <w:jc w:val="both"/>
        <w:rPr>
          <w:rFonts w:ascii="Arial Narrow" w:eastAsia="Calibri" w:hAnsi="Arial Narrow"/>
          <w:sz w:val="20"/>
          <w:szCs w:val="20"/>
        </w:rPr>
      </w:pPr>
      <w:r w:rsidRPr="00306C72">
        <w:rPr>
          <w:rFonts w:ascii="Arial Narrow" w:eastAsia="Calibri" w:hAnsi="Arial Narrow"/>
          <w:sz w:val="20"/>
          <w:szCs w:val="20"/>
        </w:rPr>
        <w:t>Kriminalistický a expertízny ústav Policajného zboru</w:t>
      </w:r>
    </w:p>
    <w:p w:rsidR="00A132CF" w:rsidRPr="00306C72" w:rsidRDefault="00A132CF" w:rsidP="00A132CF">
      <w:pPr>
        <w:pStyle w:val="Odsekzoznamu"/>
        <w:ind w:left="360"/>
        <w:jc w:val="both"/>
        <w:rPr>
          <w:rFonts w:ascii="Arial Narrow" w:eastAsia="Calibri" w:hAnsi="Arial Narrow"/>
          <w:sz w:val="20"/>
          <w:szCs w:val="20"/>
        </w:rPr>
      </w:pPr>
      <w:r w:rsidRPr="00306C72">
        <w:rPr>
          <w:rFonts w:ascii="Arial Narrow" w:eastAsia="Calibri" w:hAnsi="Arial Narrow"/>
          <w:sz w:val="20"/>
          <w:szCs w:val="20"/>
        </w:rPr>
        <w:t xml:space="preserve">    - Sklabinská 1, Bratislava </w:t>
      </w:r>
    </w:p>
    <w:p w:rsidR="00A132CF" w:rsidRPr="00306C72" w:rsidRDefault="00A132CF" w:rsidP="00A132CF">
      <w:pPr>
        <w:pStyle w:val="Odsekzoznamu"/>
        <w:ind w:left="360"/>
        <w:jc w:val="both"/>
        <w:rPr>
          <w:rFonts w:ascii="Arial Narrow" w:eastAsia="Calibri" w:hAnsi="Arial Narrow"/>
          <w:sz w:val="20"/>
          <w:szCs w:val="20"/>
        </w:rPr>
      </w:pPr>
      <w:r w:rsidRPr="00306C72">
        <w:rPr>
          <w:rFonts w:ascii="Arial Narrow" w:eastAsia="Calibri" w:hAnsi="Arial Narrow"/>
          <w:sz w:val="20"/>
          <w:szCs w:val="20"/>
        </w:rPr>
        <w:t xml:space="preserve">    - Príboj 560, Slovenská Ľupča </w:t>
      </w:r>
    </w:p>
    <w:p w:rsidR="00A132CF" w:rsidRPr="00306C72" w:rsidRDefault="00A132CF" w:rsidP="00A132CF">
      <w:pPr>
        <w:pStyle w:val="Odsekzoznamu"/>
        <w:spacing w:after="120"/>
        <w:ind w:left="360"/>
        <w:jc w:val="both"/>
        <w:rPr>
          <w:rFonts w:ascii="Arial Narrow" w:hAnsi="Arial Narrow"/>
          <w:color w:val="FF0000"/>
          <w:sz w:val="20"/>
          <w:szCs w:val="20"/>
        </w:rPr>
      </w:pPr>
      <w:r w:rsidRPr="00306C72">
        <w:rPr>
          <w:rFonts w:ascii="Arial Narrow" w:eastAsia="Calibri" w:hAnsi="Arial Narrow"/>
          <w:sz w:val="20"/>
          <w:szCs w:val="20"/>
        </w:rPr>
        <w:t xml:space="preserve">    - Kuzmányho 8, Košice</w:t>
      </w:r>
    </w:p>
    <w:p w:rsidR="00A132CF" w:rsidRPr="00306C72" w:rsidRDefault="00A132CF" w:rsidP="00621433">
      <w:pPr>
        <w:numPr>
          <w:ilvl w:val="1"/>
          <w:numId w:val="23"/>
        </w:numPr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Služby musia byť poskytnuté v súlade s Prílohou č.1 tejto </w:t>
      </w:r>
      <w:r w:rsidR="00494859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 xml:space="preserve"> a touto </w:t>
      </w:r>
      <w:r w:rsidR="00494859">
        <w:rPr>
          <w:rFonts w:ascii="Arial Narrow" w:hAnsi="Arial Narrow"/>
          <w:sz w:val="20"/>
          <w:szCs w:val="20"/>
        </w:rPr>
        <w:t>Zmluvou</w:t>
      </w:r>
      <w:r w:rsidRPr="00306C72">
        <w:rPr>
          <w:rFonts w:ascii="Arial Narrow" w:hAnsi="Arial Narrow"/>
          <w:sz w:val="20"/>
          <w:szCs w:val="20"/>
        </w:rPr>
        <w:t>. Prebratie Služby poskytnute</w:t>
      </w:r>
      <w:r w:rsidR="00CC3756">
        <w:rPr>
          <w:rFonts w:ascii="Arial Narrow" w:hAnsi="Arial Narrow"/>
          <w:sz w:val="20"/>
          <w:szCs w:val="20"/>
        </w:rPr>
        <w:t>j do miesta poskytnutia Služby O</w:t>
      </w:r>
      <w:r w:rsidRPr="00306C72">
        <w:rPr>
          <w:rFonts w:ascii="Arial Narrow" w:hAnsi="Arial Narrow"/>
          <w:sz w:val="20"/>
          <w:szCs w:val="20"/>
        </w:rPr>
        <w:t xml:space="preserve">dberateľovi sa uskutoční fyzickým prevzatím Služby, kontrolou množstva a kvality dodanej Služby a podpisom preberacieho protokolu splnomocneným zástupcom </w:t>
      </w:r>
      <w:r w:rsidR="00CC3756">
        <w:rPr>
          <w:rFonts w:ascii="Arial Narrow" w:hAnsi="Arial Narrow"/>
          <w:sz w:val="20"/>
          <w:szCs w:val="20"/>
        </w:rPr>
        <w:t>Zhotoviteľa</w:t>
      </w:r>
      <w:r w:rsidRPr="00306C72">
        <w:rPr>
          <w:rFonts w:ascii="Arial Narrow" w:hAnsi="Arial Narrow"/>
          <w:sz w:val="20"/>
          <w:szCs w:val="20"/>
        </w:rPr>
        <w:t xml:space="preserve"> a Odberateľa. V preberacom protokole bude uvedené presné množstvo a druh poskytnutej Služby, vyjadrenie, či dodávka Služby je úplná a či pri </w:t>
      </w:r>
      <w:r w:rsidRPr="00306C72">
        <w:rPr>
          <w:rFonts w:ascii="Arial Narrow" w:hAnsi="Arial Narrow"/>
          <w:sz w:val="20"/>
          <w:szCs w:val="20"/>
        </w:rPr>
        <w:lastRenderedPageBreak/>
        <w:t xml:space="preserve">prevzatí Služby stav zodpovedal požiadavkám podľa OPZ, Ponuky, tejto </w:t>
      </w:r>
      <w:r w:rsidR="00494859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 xml:space="preserve">. V preberacom protokole Odberateľ  vyznačí riadne prevzatie Služby. Preberací protokol môže byť podkladom pre fakturáciu až po odstránení vád poskytnutých Služieb. Preberacím protokolom môže byť aj dodací alebo servisný list. </w:t>
      </w:r>
    </w:p>
    <w:p w:rsidR="00A132CF" w:rsidRPr="00306C72" w:rsidRDefault="00915569" w:rsidP="00621433">
      <w:pPr>
        <w:numPr>
          <w:ilvl w:val="1"/>
          <w:numId w:val="23"/>
        </w:numPr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Zhotoviteľ </w:t>
      </w:r>
      <w:r w:rsidR="00A132CF" w:rsidRPr="00306C72">
        <w:rPr>
          <w:rFonts w:ascii="Arial Narrow" w:hAnsi="Arial Narrow" w:cs="Arial Narrow"/>
          <w:sz w:val="20"/>
          <w:szCs w:val="20"/>
        </w:rPr>
        <w:t>sa zaväzuje zástupcovi Odberateľa oznámiť čas poskytnutia Služby v mieste plnenia najneskôr dva (2) pracovné dni  pred predpokladaným dňom poskytnutia Služby, okrem služieb u ktorých bol s Odberateľom vopred dohodnutý a presne stanovený termín</w:t>
      </w:r>
      <w:r w:rsidR="00494859">
        <w:rPr>
          <w:rFonts w:ascii="Arial Narrow" w:hAnsi="Arial Narrow" w:cs="Arial Narrow"/>
          <w:sz w:val="20"/>
          <w:szCs w:val="20"/>
        </w:rPr>
        <w:t>, alebo pri nepredvídateľných poruchách prístrojov, kedy je nutný okamžitý servisný zásah.</w:t>
      </w:r>
    </w:p>
    <w:p w:rsidR="00A132CF" w:rsidRPr="00621433" w:rsidRDefault="00A132CF" w:rsidP="00621433">
      <w:pPr>
        <w:pStyle w:val="Odsekzoznamu"/>
        <w:numPr>
          <w:ilvl w:val="1"/>
          <w:numId w:val="23"/>
        </w:numPr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621433">
        <w:rPr>
          <w:rFonts w:ascii="Arial Narrow" w:hAnsi="Arial Narrow" w:cs="Arial Narrow"/>
          <w:sz w:val="20"/>
          <w:szCs w:val="20"/>
        </w:rPr>
        <w:t xml:space="preserve">Ak </w:t>
      </w:r>
      <w:r w:rsidR="00BB2C91">
        <w:rPr>
          <w:rFonts w:ascii="Arial Narrow" w:hAnsi="Arial Narrow" w:cs="Arial Narrow"/>
          <w:sz w:val="20"/>
          <w:szCs w:val="20"/>
        </w:rPr>
        <w:t xml:space="preserve">Zhotoviteľ </w:t>
      </w:r>
      <w:r w:rsidRPr="00621433">
        <w:rPr>
          <w:rFonts w:ascii="Arial Narrow" w:hAnsi="Arial Narrow" w:cs="Arial Narrow"/>
          <w:sz w:val="20"/>
          <w:szCs w:val="20"/>
        </w:rPr>
        <w:t xml:space="preserve">neoznámi termín poskytnutia Služby, Odberateľ nie je povinný </w:t>
      </w:r>
      <w:r w:rsidR="00621433">
        <w:rPr>
          <w:rFonts w:ascii="Arial Narrow" w:hAnsi="Arial Narrow" w:cs="Arial Narrow"/>
          <w:sz w:val="20"/>
          <w:szCs w:val="20"/>
        </w:rPr>
        <w:t xml:space="preserve">  </w:t>
      </w:r>
      <w:r w:rsidRPr="00621433">
        <w:rPr>
          <w:rFonts w:ascii="Arial Narrow" w:hAnsi="Arial Narrow" w:cs="Arial Narrow"/>
          <w:sz w:val="20"/>
          <w:szCs w:val="20"/>
        </w:rPr>
        <w:t xml:space="preserve">prevziať Službu v deň poskytnutia, ale až v nasledujúci deň. Náklady spojené s odmietnutím prevzatia neoznámenej dodávky Služby a jej opätovným doručením znáša </w:t>
      </w:r>
      <w:r w:rsidR="00915569" w:rsidRPr="00621433">
        <w:rPr>
          <w:rFonts w:ascii="Arial Narrow" w:hAnsi="Arial Narrow" w:cs="Arial Narrow"/>
          <w:sz w:val="20"/>
          <w:szCs w:val="20"/>
        </w:rPr>
        <w:t>Zhotovite</w:t>
      </w:r>
      <w:r w:rsidRPr="00621433">
        <w:rPr>
          <w:rFonts w:ascii="Arial Narrow" w:hAnsi="Arial Narrow" w:cs="Arial Narrow"/>
          <w:sz w:val="20"/>
          <w:szCs w:val="20"/>
        </w:rPr>
        <w:t>ľ.</w:t>
      </w:r>
    </w:p>
    <w:p w:rsidR="00A132CF" w:rsidRPr="00306C72" w:rsidRDefault="00915569" w:rsidP="00621433">
      <w:pPr>
        <w:numPr>
          <w:ilvl w:val="1"/>
          <w:numId w:val="23"/>
        </w:numPr>
        <w:tabs>
          <w:tab w:val="left" w:pos="567"/>
          <w:tab w:val="left" w:pos="2880"/>
          <w:tab w:val="left" w:pos="4500"/>
        </w:tabs>
        <w:spacing w:after="120" w:line="240" w:lineRule="auto"/>
        <w:ind w:left="567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Zhotoviteľ</w:t>
      </w:r>
      <w:r w:rsidR="00A132CF" w:rsidRPr="00306C72">
        <w:rPr>
          <w:rFonts w:ascii="Arial Narrow" w:hAnsi="Arial Narrow" w:cs="Arial Narrow"/>
          <w:sz w:val="20"/>
          <w:szCs w:val="20"/>
        </w:rPr>
        <w:t xml:space="preserve"> sa zaväzuje poskytovať Služby bez vád, na základe preberacieho protokolu, prípadne dodacieho alebo servisného listu. </w:t>
      </w:r>
      <w:r>
        <w:rPr>
          <w:rFonts w:ascii="Arial Narrow" w:hAnsi="Arial Narrow" w:cs="Arial Narrow"/>
          <w:sz w:val="20"/>
          <w:szCs w:val="20"/>
        </w:rPr>
        <w:t>Zhotoviteľ</w:t>
      </w:r>
      <w:r w:rsidR="00A132CF" w:rsidRPr="00306C72">
        <w:rPr>
          <w:rFonts w:ascii="Arial Narrow" w:hAnsi="Arial Narrow" w:cs="Arial Narrow"/>
          <w:sz w:val="20"/>
          <w:szCs w:val="20"/>
        </w:rPr>
        <w:t xml:space="preserve"> umožní Odberateľovi riadne prevzatie poskytnutej Služby a kontrolu stavu. Vady zistené pri dodaní Služby je Odberateľ povinný oznámiť </w:t>
      </w:r>
      <w:r w:rsidRPr="0098184E">
        <w:rPr>
          <w:rFonts w:ascii="Arial Narrow" w:hAnsi="Arial Narrow" w:cs="Arial Narrow"/>
          <w:sz w:val="20"/>
          <w:szCs w:val="20"/>
        </w:rPr>
        <w:t>Zhotoviteľ</w:t>
      </w:r>
      <w:r w:rsidR="0098184E" w:rsidRPr="0098184E">
        <w:rPr>
          <w:rFonts w:ascii="Arial Narrow" w:hAnsi="Arial Narrow" w:cs="Arial Narrow"/>
          <w:sz w:val="20"/>
          <w:szCs w:val="20"/>
        </w:rPr>
        <w:t>ov</w:t>
      </w:r>
      <w:r w:rsidRPr="0098184E">
        <w:rPr>
          <w:rFonts w:ascii="Arial Narrow" w:hAnsi="Arial Narrow" w:cs="Arial Narrow"/>
          <w:sz w:val="20"/>
          <w:szCs w:val="20"/>
        </w:rPr>
        <w:t>i</w:t>
      </w:r>
      <w:r w:rsidR="00A132CF" w:rsidRPr="0098184E">
        <w:rPr>
          <w:rFonts w:ascii="Arial Narrow" w:hAnsi="Arial Narrow" w:cs="Arial Narrow"/>
          <w:sz w:val="20"/>
          <w:szCs w:val="20"/>
        </w:rPr>
        <w:t xml:space="preserve">  pri</w:t>
      </w:r>
      <w:r w:rsidR="00A132CF" w:rsidRPr="00306C72">
        <w:rPr>
          <w:rFonts w:ascii="Arial Narrow" w:hAnsi="Arial Narrow" w:cs="Arial Narrow"/>
          <w:sz w:val="20"/>
          <w:szCs w:val="20"/>
        </w:rPr>
        <w:t xml:space="preserve"> jej prevzatí. Vady skryté je Odberateľ povinný oznámiť bez zbytočného odkladu po tom, ako sa o nich dozvedel</w:t>
      </w:r>
      <w:r w:rsidR="0098184E">
        <w:rPr>
          <w:rFonts w:ascii="Arial Narrow" w:hAnsi="Arial Narrow" w:cs="Arial Narrow"/>
          <w:sz w:val="20"/>
          <w:szCs w:val="20"/>
        </w:rPr>
        <w:t>o</w:t>
      </w:r>
      <w:r w:rsidR="00A132CF" w:rsidRPr="00306C72">
        <w:rPr>
          <w:rFonts w:ascii="Arial Narrow" w:hAnsi="Arial Narrow" w:cs="Arial Narrow"/>
          <w:sz w:val="20"/>
          <w:szCs w:val="20"/>
        </w:rPr>
        <w:t xml:space="preserve">. </w:t>
      </w:r>
    </w:p>
    <w:p w:rsidR="00A132CF" w:rsidRPr="00306C72" w:rsidRDefault="00A132CF" w:rsidP="00621433">
      <w:pPr>
        <w:numPr>
          <w:ilvl w:val="1"/>
          <w:numId w:val="23"/>
        </w:numPr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 w:cs="Arial Narrow"/>
          <w:sz w:val="20"/>
          <w:szCs w:val="20"/>
        </w:rPr>
        <w:t>Po riadnom poskytnutí Služby Odberateľ potvrdí jeho prevzatie podpísaním preberacieho protokolu, prípadne dodacieho alebo servisného listu. Potvrdený preberací protokol (dodací/servisný list)  sú podkladom pre vystavenie faktúry a budú tvoriť jej neoddeliteľnú súčasť.</w:t>
      </w:r>
    </w:p>
    <w:p w:rsidR="00A132CF" w:rsidRPr="00306C72" w:rsidRDefault="00A132CF" w:rsidP="0098184E">
      <w:pPr>
        <w:spacing w:after="0"/>
        <w:ind w:left="709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>Článok VI.</w:t>
      </w:r>
    </w:p>
    <w:p w:rsidR="00A132CF" w:rsidRDefault="0098184E" w:rsidP="0098184E">
      <w:pPr>
        <w:spacing w:after="0" w:line="264" w:lineRule="auto"/>
        <w:ind w:left="567" w:hanging="56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</w:t>
      </w:r>
      <w:r w:rsidR="00A132CF" w:rsidRPr="00306C72">
        <w:rPr>
          <w:rFonts w:ascii="Arial Narrow" w:hAnsi="Arial Narrow"/>
          <w:b/>
          <w:sz w:val="20"/>
          <w:szCs w:val="20"/>
        </w:rPr>
        <w:t>Platobné podmienky a</w:t>
      </w:r>
      <w:r>
        <w:rPr>
          <w:rFonts w:ascii="Arial Narrow" w:hAnsi="Arial Narrow"/>
          <w:b/>
          <w:sz w:val="20"/>
          <w:szCs w:val="20"/>
        </w:rPr>
        <w:t> </w:t>
      </w:r>
      <w:r w:rsidR="00A132CF" w:rsidRPr="00306C72">
        <w:rPr>
          <w:rFonts w:ascii="Arial Narrow" w:hAnsi="Arial Narrow"/>
          <w:b/>
          <w:sz w:val="20"/>
          <w:szCs w:val="20"/>
        </w:rPr>
        <w:t>fakturácia</w:t>
      </w:r>
    </w:p>
    <w:p w:rsidR="0098184E" w:rsidRPr="00306C72" w:rsidRDefault="0098184E" w:rsidP="0098184E">
      <w:pPr>
        <w:spacing w:after="0" w:line="264" w:lineRule="auto"/>
        <w:ind w:left="567" w:hanging="567"/>
        <w:jc w:val="center"/>
        <w:rPr>
          <w:rFonts w:ascii="Arial Narrow" w:hAnsi="Arial Narrow"/>
          <w:b/>
          <w:sz w:val="20"/>
          <w:szCs w:val="20"/>
        </w:rPr>
      </w:pPr>
    </w:p>
    <w:p w:rsidR="00A132CF" w:rsidRPr="00621433" w:rsidRDefault="00A132CF" w:rsidP="00621433">
      <w:pPr>
        <w:pStyle w:val="Odsekzoznamu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621433">
        <w:rPr>
          <w:rFonts w:ascii="Arial Narrow" w:hAnsi="Arial Narrow"/>
          <w:sz w:val="20"/>
          <w:szCs w:val="20"/>
        </w:rPr>
        <w:t xml:space="preserve">Odberateľ sa zaväzuje za poskytnuté Služby zaplatiť </w:t>
      </w:r>
      <w:r w:rsidR="0098184E" w:rsidRPr="00621433">
        <w:rPr>
          <w:rFonts w:ascii="Arial Narrow" w:hAnsi="Arial Narrow"/>
          <w:sz w:val="20"/>
          <w:szCs w:val="20"/>
        </w:rPr>
        <w:t>Zhotoviteľovi</w:t>
      </w:r>
      <w:r w:rsidRPr="00621433">
        <w:rPr>
          <w:rFonts w:ascii="Arial Narrow" w:hAnsi="Arial Narrow"/>
          <w:sz w:val="20"/>
          <w:szCs w:val="20"/>
        </w:rPr>
        <w:t xml:space="preserve"> Cenu na základe faktúry vystavenej </w:t>
      </w:r>
      <w:r w:rsidR="0098184E" w:rsidRPr="00621433">
        <w:rPr>
          <w:rFonts w:ascii="Arial Narrow" w:hAnsi="Arial Narrow"/>
          <w:sz w:val="20"/>
          <w:szCs w:val="20"/>
        </w:rPr>
        <w:t>Zhotovite</w:t>
      </w:r>
      <w:r w:rsidRPr="00621433">
        <w:rPr>
          <w:rFonts w:ascii="Arial Narrow" w:hAnsi="Arial Narrow"/>
          <w:sz w:val="20"/>
          <w:szCs w:val="20"/>
        </w:rPr>
        <w:t xml:space="preserve">ľom po poskytnutí Služby a podpísaní preberacieho protokolu alebo dodacieho listu alebo servisného listu s vyznačením riadneho poskytnutia Služby. Odberateľ neposkytne </w:t>
      </w:r>
      <w:r w:rsidR="0098184E" w:rsidRPr="00621433">
        <w:rPr>
          <w:rFonts w:ascii="Arial Narrow" w:hAnsi="Arial Narrow"/>
          <w:sz w:val="20"/>
          <w:szCs w:val="20"/>
        </w:rPr>
        <w:t>Zhotoviteľovi</w:t>
      </w:r>
      <w:r w:rsidRPr="00621433">
        <w:rPr>
          <w:rFonts w:ascii="Arial Narrow" w:hAnsi="Arial Narrow"/>
          <w:sz w:val="20"/>
          <w:szCs w:val="20"/>
        </w:rPr>
        <w:t xml:space="preserve"> žiaden preddavok ani zálohové platby.</w:t>
      </w:r>
    </w:p>
    <w:p w:rsidR="00A132CF" w:rsidRPr="00621433" w:rsidRDefault="00A132CF" w:rsidP="00621433">
      <w:pPr>
        <w:pStyle w:val="Odsekzoznamu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621433">
        <w:rPr>
          <w:rFonts w:ascii="Arial Narrow" w:hAnsi="Arial Narrow"/>
          <w:sz w:val="20"/>
          <w:szCs w:val="20"/>
        </w:rPr>
        <w:t xml:space="preserve">Každá faktúra vystavená </w:t>
      </w:r>
      <w:r w:rsidR="0098184E" w:rsidRPr="00621433">
        <w:rPr>
          <w:rFonts w:ascii="Arial Narrow" w:hAnsi="Arial Narrow"/>
          <w:sz w:val="20"/>
          <w:szCs w:val="20"/>
        </w:rPr>
        <w:t>Zhotoviteľom</w:t>
      </w:r>
      <w:r w:rsidRPr="00621433">
        <w:rPr>
          <w:rFonts w:ascii="Arial Narrow" w:hAnsi="Arial Narrow"/>
          <w:sz w:val="20"/>
          <w:szCs w:val="20"/>
        </w:rPr>
        <w:t xml:space="preserve"> bude obsahovať náležitosti podľa všeobecne záväzných právnych predpisov (najmä podľa zákona č. 222/2004 Z. z. o dani z pridanej hodnoty v znení neskorších predpisov). Neoddeliteľnou súčasťou faktúry </w:t>
      </w:r>
      <w:r w:rsidR="0098184E" w:rsidRPr="00621433">
        <w:rPr>
          <w:rFonts w:ascii="Arial Narrow" w:hAnsi="Arial Narrow"/>
          <w:sz w:val="20"/>
          <w:szCs w:val="20"/>
        </w:rPr>
        <w:t>Zhotoviteľa</w:t>
      </w:r>
      <w:r w:rsidRPr="00621433">
        <w:rPr>
          <w:rFonts w:ascii="Arial Narrow" w:hAnsi="Arial Narrow"/>
          <w:sz w:val="20"/>
          <w:szCs w:val="20"/>
        </w:rPr>
        <w:t xml:space="preserve"> bude originál/fotokópia preberacieho protokolu alebo dodacieho listu alebo servisného listu s vyznačením riadneho poskytnutia Služby potvrdeného Odberateľom. Súčasťou faktúry musí byť (ak je to aplikovateľné) najmä: </w:t>
      </w:r>
    </w:p>
    <w:p w:rsidR="00A132CF" w:rsidRPr="00306C72" w:rsidRDefault="00A132CF" w:rsidP="0098184E">
      <w:pPr>
        <w:spacing w:after="0"/>
        <w:ind w:left="993" w:hanging="284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- </w:t>
      </w:r>
      <w:r w:rsidRPr="00306C72">
        <w:rPr>
          <w:rFonts w:ascii="Arial Narrow" w:hAnsi="Arial Narrow"/>
          <w:sz w:val="20"/>
          <w:szCs w:val="20"/>
        </w:rPr>
        <w:tab/>
        <w:t xml:space="preserve">jednoznačná informácia, či </w:t>
      </w:r>
      <w:r w:rsidR="0098184E">
        <w:rPr>
          <w:rFonts w:ascii="Arial Narrow" w:hAnsi="Arial Narrow"/>
          <w:sz w:val="20"/>
          <w:szCs w:val="20"/>
        </w:rPr>
        <w:t>Zhotoviteľ</w:t>
      </w:r>
      <w:r w:rsidRPr="00306C72">
        <w:rPr>
          <w:rFonts w:ascii="Arial Narrow" w:hAnsi="Arial Narrow"/>
          <w:sz w:val="20"/>
          <w:szCs w:val="20"/>
        </w:rPr>
        <w:t xml:space="preserve"> je alebo nie je platiteľom DPH</w:t>
      </w:r>
      <w:r w:rsidR="00BB2C91">
        <w:rPr>
          <w:rFonts w:ascii="Arial Narrow" w:hAnsi="Arial Narrow"/>
          <w:sz w:val="20"/>
          <w:szCs w:val="20"/>
        </w:rPr>
        <w:t>,</w:t>
      </w:r>
    </w:p>
    <w:p w:rsidR="00A132CF" w:rsidRPr="00306C72" w:rsidRDefault="00A132CF" w:rsidP="0098184E">
      <w:pPr>
        <w:spacing w:after="0"/>
        <w:ind w:left="993" w:hanging="284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- </w:t>
      </w:r>
      <w:r w:rsidRPr="00306C72">
        <w:rPr>
          <w:rFonts w:ascii="Arial Narrow" w:hAnsi="Arial Narrow"/>
          <w:sz w:val="20"/>
          <w:szCs w:val="20"/>
        </w:rPr>
        <w:tab/>
        <w:t xml:space="preserve">číslo a názov </w:t>
      </w:r>
      <w:r w:rsidR="007B3711">
        <w:rPr>
          <w:rFonts w:ascii="Arial Narrow" w:hAnsi="Arial Narrow"/>
          <w:sz w:val="20"/>
          <w:szCs w:val="20"/>
        </w:rPr>
        <w:t>Zmluvy</w:t>
      </w:r>
      <w:r w:rsidR="00BB2C91">
        <w:rPr>
          <w:rFonts w:ascii="Arial Narrow" w:hAnsi="Arial Narrow"/>
          <w:sz w:val="20"/>
          <w:szCs w:val="20"/>
        </w:rPr>
        <w:t>,</w:t>
      </w:r>
      <w:r w:rsidRPr="00306C72">
        <w:rPr>
          <w:rFonts w:ascii="Arial Narrow" w:hAnsi="Arial Narrow"/>
          <w:sz w:val="20"/>
          <w:szCs w:val="20"/>
        </w:rPr>
        <w:t xml:space="preserve"> </w:t>
      </w:r>
    </w:p>
    <w:p w:rsidR="00A132CF" w:rsidRPr="00306C72" w:rsidRDefault="00BB2C91" w:rsidP="0098184E">
      <w:pPr>
        <w:spacing w:after="0"/>
        <w:ind w:left="993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ab/>
        <w:t>číslo objednávky,</w:t>
      </w:r>
    </w:p>
    <w:p w:rsidR="00A132CF" w:rsidRPr="00306C72" w:rsidRDefault="00A132CF" w:rsidP="0098184E">
      <w:pPr>
        <w:spacing w:after="0"/>
        <w:ind w:left="993" w:hanging="284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- </w:t>
      </w:r>
      <w:r w:rsidRPr="00306C72">
        <w:rPr>
          <w:rFonts w:ascii="Arial Narrow" w:hAnsi="Arial Narrow"/>
          <w:sz w:val="20"/>
          <w:szCs w:val="20"/>
        </w:rPr>
        <w:tab/>
        <w:t xml:space="preserve">číslo </w:t>
      </w:r>
      <w:r w:rsidR="00BB2C91">
        <w:rPr>
          <w:rFonts w:ascii="Arial Narrow" w:hAnsi="Arial Narrow"/>
          <w:sz w:val="20"/>
          <w:szCs w:val="20"/>
        </w:rPr>
        <w:t>faktúry a dátum jej vystavenia,</w:t>
      </w:r>
    </w:p>
    <w:p w:rsidR="00A132CF" w:rsidRPr="00306C72" w:rsidRDefault="00A132CF" w:rsidP="0098184E">
      <w:pPr>
        <w:spacing w:after="0"/>
        <w:ind w:left="993" w:hanging="284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- </w:t>
      </w:r>
      <w:r w:rsidRPr="00306C72">
        <w:rPr>
          <w:rFonts w:ascii="Arial Narrow" w:hAnsi="Arial Narrow"/>
          <w:sz w:val="20"/>
          <w:szCs w:val="20"/>
        </w:rPr>
        <w:tab/>
        <w:t xml:space="preserve">špecifikácia platby (názov banky </w:t>
      </w:r>
      <w:r w:rsidR="00BB2C91">
        <w:rPr>
          <w:rFonts w:ascii="Arial Narrow" w:hAnsi="Arial Narrow"/>
          <w:sz w:val="20"/>
          <w:szCs w:val="20"/>
        </w:rPr>
        <w:t>Zhotovite</w:t>
      </w:r>
      <w:r w:rsidRPr="00306C72">
        <w:rPr>
          <w:rFonts w:ascii="Arial Narrow" w:hAnsi="Arial Narrow"/>
          <w:sz w:val="20"/>
          <w:szCs w:val="20"/>
        </w:rPr>
        <w:t>ľa vrátane kódu SWIFT, číslo účtu dodávat</w:t>
      </w:r>
      <w:r w:rsidR="00BB2C91">
        <w:rPr>
          <w:rFonts w:ascii="Arial Narrow" w:hAnsi="Arial Narrow"/>
          <w:sz w:val="20"/>
          <w:szCs w:val="20"/>
        </w:rPr>
        <w:t>eľa vrátane čísla v tvare IBAN),</w:t>
      </w:r>
    </w:p>
    <w:p w:rsidR="00A132CF" w:rsidRPr="00306C72" w:rsidRDefault="00A132CF" w:rsidP="0098184E">
      <w:pPr>
        <w:spacing w:after="0"/>
        <w:ind w:left="993" w:hanging="284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- </w:t>
      </w:r>
      <w:r w:rsidRPr="00306C72">
        <w:rPr>
          <w:rFonts w:ascii="Arial Narrow" w:hAnsi="Arial Narrow"/>
          <w:sz w:val="20"/>
          <w:szCs w:val="20"/>
        </w:rPr>
        <w:tab/>
        <w:t>názov a opis obsahu dokladov, podrobnú špecifikáciu dodávky, údaj o jednotkovej cene, množstve dodávky, celkovú účtovanú čiastku bez DPH, DPH a spolu s</w:t>
      </w:r>
      <w:r w:rsidR="00BB2C91">
        <w:rPr>
          <w:rFonts w:ascii="Arial Narrow" w:hAnsi="Arial Narrow"/>
          <w:sz w:val="20"/>
          <w:szCs w:val="20"/>
        </w:rPr>
        <w:t> </w:t>
      </w:r>
      <w:r w:rsidRPr="00306C72">
        <w:rPr>
          <w:rFonts w:ascii="Arial Narrow" w:hAnsi="Arial Narrow"/>
          <w:sz w:val="20"/>
          <w:szCs w:val="20"/>
        </w:rPr>
        <w:t>DPH</w:t>
      </w:r>
      <w:r w:rsidR="00BB2C91">
        <w:rPr>
          <w:rFonts w:ascii="Arial Narrow" w:hAnsi="Arial Narrow"/>
          <w:sz w:val="20"/>
          <w:szCs w:val="20"/>
        </w:rPr>
        <w:t>,</w:t>
      </w:r>
    </w:p>
    <w:p w:rsidR="00A132CF" w:rsidRPr="00306C72" w:rsidRDefault="00A132CF" w:rsidP="0098184E">
      <w:pPr>
        <w:spacing w:after="0"/>
        <w:ind w:left="993" w:hanging="284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- </w:t>
      </w:r>
      <w:r w:rsidRPr="00306C72">
        <w:rPr>
          <w:rFonts w:ascii="Arial Narrow" w:hAnsi="Arial Narrow"/>
          <w:sz w:val="20"/>
          <w:szCs w:val="20"/>
        </w:rPr>
        <w:tab/>
        <w:t xml:space="preserve">pečiatka a podpis oprávnenej osoby </w:t>
      </w:r>
      <w:r w:rsidR="00BB2C91">
        <w:rPr>
          <w:rFonts w:ascii="Arial Narrow" w:hAnsi="Arial Narrow"/>
          <w:sz w:val="20"/>
          <w:szCs w:val="20"/>
        </w:rPr>
        <w:t>Zhotoviteľa,</w:t>
      </w:r>
    </w:p>
    <w:p w:rsidR="00A132CF" w:rsidRPr="00306C72" w:rsidRDefault="00A132CF" w:rsidP="0098184E">
      <w:pPr>
        <w:spacing w:after="0"/>
        <w:ind w:left="993" w:hanging="284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- </w:t>
      </w:r>
      <w:r w:rsidRPr="00306C72">
        <w:rPr>
          <w:rFonts w:ascii="Arial Narrow" w:hAnsi="Arial Narrow"/>
          <w:sz w:val="20"/>
          <w:szCs w:val="20"/>
        </w:rPr>
        <w:tab/>
        <w:t>dátum doručenia dokladu Odberateľovi (napr. pečiatka podateľne).</w:t>
      </w:r>
    </w:p>
    <w:p w:rsidR="00A132CF" w:rsidRPr="00306C72" w:rsidRDefault="00A132CF" w:rsidP="0098184E">
      <w:pPr>
        <w:spacing w:after="0"/>
        <w:ind w:left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Sumy vo faktúre, resp. jej prílohách sa uvádzajú s presnosťou na 2 desatinné miesta s matematickým zaokrúhlením. </w:t>
      </w:r>
    </w:p>
    <w:p w:rsidR="00A132CF" w:rsidRPr="00621433" w:rsidRDefault="00A132CF" w:rsidP="00621433">
      <w:pPr>
        <w:pStyle w:val="Odsekzoznamu"/>
        <w:numPr>
          <w:ilvl w:val="1"/>
          <w:numId w:val="26"/>
        </w:numPr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621433">
        <w:rPr>
          <w:rFonts w:ascii="Arial Narrow" w:hAnsi="Arial Narrow"/>
          <w:sz w:val="20"/>
          <w:szCs w:val="20"/>
        </w:rPr>
        <w:t xml:space="preserve">Lehota splatnosti faktúry </w:t>
      </w:r>
      <w:r w:rsidR="0098184E" w:rsidRPr="00621433">
        <w:rPr>
          <w:rFonts w:ascii="Arial Narrow" w:hAnsi="Arial Narrow"/>
          <w:sz w:val="20"/>
          <w:szCs w:val="20"/>
        </w:rPr>
        <w:t>Zhotovi</w:t>
      </w:r>
      <w:r w:rsidRPr="00621433">
        <w:rPr>
          <w:rFonts w:ascii="Arial Narrow" w:hAnsi="Arial Narrow"/>
          <w:sz w:val="20"/>
          <w:szCs w:val="20"/>
        </w:rPr>
        <w:t xml:space="preserve">teľa je šesťdesiat (60) dní odo dňa doručenia faktúry Odberateľovi zo strany </w:t>
      </w:r>
      <w:r w:rsidR="0098184E" w:rsidRPr="00621433">
        <w:rPr>
          <w:rFonts w:ascii="Arial Narrow" w:hAnsi="Arial Narrow"/>
          <w:sz w:val="20"/>
          <w:szCs w:val="20"/>
        </w:rPr>
        <w:t>Zhotoviteľa</w:t>
      </w:r>
      <w:r w:rsidRPr="00621433">
        <w:rPr>
          <w:rFonts w:ascii="Arial Narrow" w:hAnsi="Arial Narrow"/>
          <w:sz w:val="20"/>
          <w:szCs w:val="20"/>
        </w:rPr>
        <w:t xml:space="preserve"> za predpokladu, že doručená faktúra bude spĺňať všetky zákonné náležitosti a náležitosti podľa tejto </w:t>
      </w:r>
      <w:r w:rsidR="007B3711" w:rsidRPr="00621433">
        <w:rPr>
          <w:rFonts w:ascii="Arial Narrow" w:hAnsi="Arial Narrow"/>
          <w:sz w:val="20"/>
          <w:szCs w:val="20"/>
        </w:rPr>
        <w:t>Zmluvy</w:t>
      </w:r>
      <w:r w:rsidRPr="00621433">
        <w:rPr>
          <w:rFonts w:ascii="Arial Narrow" w:hAnsi="Arial Narrow"/>
          <w:sz w:val="20"/>
          <w:szCs w:val="20"/>
        </w:rPr>
        <w:t>.</w:t>
      </w:r>
      <w:r w:rsidRPr="00621433">
        <w:rPr>
          <w:rFonts w:ascii="Arial Narrow" w:hAnsi="Arial Narrow"/>
          <w:color w:val="FF0000"/>
          <w:sz w:val="20"/>
          <w:szCs w:val="20"/>
        </w:rPr>
        <w:t xml:space="preserve"> </w:t>
      </w:r>
      <w:r w:rsidRPr="00621433">
        <w:rPr>
          <w:rFonts w:ascii="Arial Narrow" w:hAnsi="Arial Narrow"/>
          <w:sz w:val="20"/>
          <w:szCs w:val="20"/>
        </w:rPr>
        <w:t xml:space="preserve">Lehota splatnosti faktúry začína plynúť dňom nasledujúcim po dni, v ktorom bola faktúra preukázateľne doručená Odberateľovi. </w:t>
      </w:r>
      <w:r w:rsidR="0098184E" w:rsidRPr="00621433">
        <w:rPr>
          <w:rFonts w:ascii="Arial Narrow" w:hAnsi="Arial Narrow"/>
          <w:sz w:val="20"/>
          <w:szCs w:val="20"/>
        </w:rPr>
        <w:t>Zhotoviteľ</w:t>
      </w:r>
      <w:r w:rsidRPr="00621433">
        <w:rPr>
          <w:rFonts w:ascii="Arial Narrow" w:hAnsi="Arial Narrow"/>
          <w:sz w:val="20"/>
          <w:szCs w:val="20"/>
        </w:rPr>
        <w:t xml:space="preserve"> zároveň súhlasí a vyhlasuje, že lehota splatnosti nie je v hrubom nepomere k právam a povinnostiam vyplývajúcim z tejto </w:t>
      </w:r>
      <w:r w:rsidR="007B3711" w:rsidRPr="00621433">
        <w:rPr>
          <w:rFonts w:ascii="Arial Narrow" w:hAnsi="Arial Narrow"/>
          <w:sz w:val="20"/>
          <w:szCs w:val="20"/>
        </w:rPr>
        <w:t>Zmluvy</w:t>
      </w:r>
      <w:r w:rsidRPr="00621433">
        <w:rPr>
          <w:rFonts w:ascii="Arial Narrow" w:hAnsi="Arial Narrow"/>
          <w:sz w:val="20"/>
          <w:szCs w:val="20"/>
        </w:rPr>
        <w:t>.</w:t>
      </w:r>
    </w:p>
    <w:p w:rsidR="00A132CF" w:rsidRPr="00621433" w:rsidRDefault="00A132CF" w:rsidP="00621433">
      <w:pPr>
        <w:pStyle w:val="Odsekzoznamu"/>
        <w:numPr>
          <w:ilvl w:val="1"/>
          <w:numId w:val="27"/>
        </w:numPr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621433">
        <w:rPr>
          <w:rFonts w:ascii="Arial Narrow" w:hAnsi="Arial Narrow"/>
          <w:sz w:val="20"/>
          <w:szCs w:val="20"/>
        </w:rPr>
        <w:t xml:space="preserve">Ak predložená faktúra nebude vystavená v súlade s touto </w:t>
      </w:r>
      <w:r w:rsidR="007B3711" w:rsidRPr="00621433">
        <w:rPr>
          <w:rFonts w:ascii="Arial Narrow" w:hAnsi="Arial Narrow"/>
          <w:sz w:val="20"/>
          <w:szCs w:val="20"/>
        </w:rPr>
        <w:t>Zmluvou</w:t>
      </w:r>
      <w:r w:rsidRPr="00621433">
        <w:rPr>
          <w:rFonts w:ascii="Arial Narrow" w:hAnsi="Arial Narrow"/>
          <w:sz w:val="20"/>
          <w:szCs w:val="20"/>
        </w:rPr>
        <w:t xml:space="preserve">, Odberateľ ju bezodkladne vráti </w:t>
      </w:r>
      <w:r w:rsidR="0098184E" w:rsidRPr="00621433">
        <w:rPr>
          <w:rFonts w:ascii="Arial Narrow" w:hAnsi="Arial Narrow"/>
          <w:sz w:val="20"/>
          <w:szCs w:val="20"/>
        </w:rPr>
        <w:t>Zhotoviteľovi</w:t>
      </w:r>
      <w:r w:rsidRPr="00621433">
        <w:rPr>
          <w:rFonts w:ascii="Arial Narrow" w:hAnsi="Arial Narrow"/>
          <w:sz w:val="20"/>
          <w:szCs w:val="20"/>
        </w:rPr>
        <w:t xml:space="preserve"> na doplnenie a/alebo prepracovanie s uvedením nedostatkov, ktoré</w:t>
      </w:r>
      <w:r w:rsidRPr="00621433">
        <w:rPr>
          <w:rFonts w:ascii="Arial Narrow" w:hAnsi="Arial Narrow"/>
          <w:color w:val="FF0000"/>
          <w:sz w:val="20"/>
          <w:szCs w:val="20"/>
        </w:rPr>
        <w:t xml:space="preserve"> </w:t>
      </w:r>
      <w:r w:rsidRPr="00621433">
        <w:rPr>
          <w:rFonts w:ascii="Arial Narrow" w:hAnsi="Arial Narrow"/>
          <w:sz w:val="20"/>
          <w:szCs w:val="20"/>
        </w:rPr>
        <w:t>sa majú odstrániť. Nová 60-dňová lehota splatnosti začne plynúť dňom nasledujúcim po dni, v ktorom bola riadne doplnená a/alebo prepracovaná faktúra preukázateľne doručená Odberateľovi.</w:t>
      </w:r>
    </w:p>
    <w:p w:rsidR="00A132CF" w:rsidRPr="00306C72" w:rsidRDefault="00A132CF" w:rsidP="00621433">
      <w:pPr>
        <w:numPr>
          <w:ilvl w:val="1"/>
          <w:numId w:val="27"/>
        </w:numPr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Všetky faktúry budú uhrádzané výhradne bezhotovostne prevodným príkazom. Cena sa považuje za uhradenú dňom odpísania finančných prostriedkov z účtu Odberateľa uvedeného v záhlaví tejto </w:t>
      </w:r>
      <w:r w:rsidR="007B3711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 xml:space="preserve"> na účet </w:t>
      </w:r>
      <w:r w:rsidR="0098184E">
        <w:rPr>
          <w:rFonts w:ascii="Arial Narrow" w:hAnsi="Arial Narrow"/>
          <w:sz w:val="20"/>
          <w:szCs w:val="20"/>
        </w:rPr>
        <w:t>Zhotovi</w:t>
      </w:r>
      <w:r w:rsidRPr="00306C72">
        <w:rPr>
          <w:rFonts w:ascii="Arial Narrow" w:hAnsi="Arial Narrow"/>
          <w:sz w:val="20"/>
          <w:szCs w:val="20"/>
        </w:rPr>
        <w:t xml:space="preserve">teľa uvedený v záhlaví tejto </w:t>
      </w:r>
      <w:r w:rsidR="007B3711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>.</w:t>
      </w:r>
    </w:p>
    <w:p w:rsidR="00A132CF" w:rsidRPr="00306C72" w:rsidRDefault="00A132CF" w:rsidP="00621433">
      <w:pPr>
        <w:numPr>
          <w:ilvl w:val="1"/>
          <w:numId w:val="27"/>
        </w:numPr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Bankové spojenie </w:t>
      </w:r>
      <w:r w:rsidR="0098184E">
        <w:rPr>
          <w:rFonts w:ascii="Arial Narrow" w:hAnsi="Arial Narrow"/>
          <w:sz w:val="20"/>
          <w:szCs w:val="20"/>
        </w:rPr>
        <w:t>Zhotovi</w:t>
      </w:r>
      <w:r w:rsidRPr="00306C72">
        <w:rPr>
          <w:rFonts w:ascii="Arial Narrow" w:hAnsi="Arial Narrow"/>
          <w:sz w:val="20"/>
          <w:szCs w:val="20"/>
        </w:rPr>
        <w:t xml:space="preserve">teľa uvedené na faktúre musí byť zhodné s bankovým spojením dohodnutým v tejto </w:t>
      </w:r>
      <w:r w:rsidR="007B3711">
        <w:rPr>
          <w:rFonts w:ascii="Arial Narrow" w:hAnsi="Arial Narrow"/>
          <w:sz w:val="20"/>
          <w:szCs w:val="20"/>
        </w:rPr>
        <w:t>Zmluve</w:t>
      </w:r>
      <w:r w:rsidRPr="00306C72">
        <w:rPr>
          <w:rFonts w:ascii="Arial Narrow" w:hAnsi="Arial Narrow"/>
          <w:sz w:val="20"/>
          <w:szCs w:val="20"/>
        </w:rPr>
        <w:t>.</w:t>
      </w:r>
    </w:p>
    <w:p w:rsidR="001E64C2" w:rsidRDefault="001E64C2" w:rsidP="0098184E">
      <w:pPr>
        <w:spacing w:after="0" w:line="264" w:lineRule="auto"/>
        <w:ind w:left="360" w:firstLine="360"/>
        <w:jc w:val="center"/>
        <w:rPr>
          <w:rFonts w:ascii="Arial Narrow" w:hAnsi="Arial Narrow"/>
          <w:b/>
          <w:sz w:val="20"/>
          <w:szCs w:val="20"/>
        </w:rPr>
      </w:pPr>
    </w:p>
    <w:p w:rsidR="001E64C2" w:rsidRDefault="001E64C2" w:rsidP="0098184E">
      <w:pPr>
        <w:spacing w:after="0" w:line="264" w:lineRule="auto"/>
        <w:ind w:left="360" w:firstLine="360"/>
        <w:jc w:val="center"/>
        <w:rPr>
          <w:rFonts w:ascii="Arial Narrow" w:hAnsi="Arial Narrow"/>
          <w:b/>
          <w:sz w:val="20"/>
          <w:szCs w:val="20"/>
        </w:rPr>
      </w:pPr>
    </w:p>
    <w:p w:rsidR="001E64C2" w:rsidRDefault="001E64C2" w:rsidP="0098184E">
      <w:pPr>
        <w:spacing w:after="0" w:line="264" w:lineRule="auto"/>
        <w:ind w:left="360" w:firstLine="360"/>
        <w:jc w:val="center"/>
        <w:rPr>
          <w:rFonts w:ascii="Arial Narrow" w:hAnsi="Arial Narrow"/>
          <w:b/>
          <w:sz w:val="20"/>
          <w:szCs w:val="20"/>
        </w:rPr>
      </w:pPr>
    </w:p>
    <w:p w:rsidR="001E64C2" w:rsidRDefault="001E64C2" w:rsidP="0098184E">
      <w:pPr>
        <w:spacing w:after="0" w:line="264" w:lineRule="auto"/>
        <w:ind w:left="360" w:firstLine="360"/>
        <w:jc w:val="center"/>
        <w:rPr>
          <w:rFonts w:ascii="Arial Narrow" w:hAnsi="Arial Narrow"/>
          <w:b/>
          <w:sz w:val="20"/>
          <w:szCs w:val="20"/>
        </w:rPr>
      </w:pPr>
    </w:p>
    <w:p w:rsidR="001E64C2" w:rsidRDefault="001E64C2" w:rsidP="0098184E">
      <w:pPr>
        <w:spacing w:after="0" w:line="264" w:lineRule="auto"/>
        <w:ind w:left="360" w:firstLine="360"/>
        <w:jc w:val="center"/>
        <w:rPr>
          <w:rFonts w:ascii="Arial Narrow" w:hAnsi="Arial Narrow"/>
          <w:b/>
          <w:sz w:val="20"/>
          <w:szCs w:val="20"/>
        </w:rPr>
      </w:pPr>
    </w:p>
    <w:p w:rsidR="00A132CF" w:rsidRPr="00306C72" w:rsidRDefault="00A132CF" w:rsidP="0098184E">
      <w:pPr>
        <w:spacing w:after="0" w:line="264" w:lineRule="auto"/>
        <w:ind w:left="360" w:firstLine="36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lastRenderedPageBreak/>
        <w:t>Článok VII.</w:t>
      </w:r>
    </w:p>
    <w:p w:rsidR="00A132CF" w:rsidRPr="00306C72" w:rsidRDefault="0098184E" w:rsidP="0098184E">
      <w:pPr>
        <w:spacing w:after="0" w:line="264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A132CF" w:rsidRPr="00306C72">
        <w:rPr>
          <w:rFonts w:ascii="Arial Narrow" w:hAnsi="Arial Narrow"/>
          <w:b/>
          <w:sz w:val="20"/>
          <w:szCs w:val="20"/>
        </w:rPr>
        <w:t>Práva a povinnosti zmluvných strán</w:t>
      </w:r>
    </w:p>
    <w:p w:rsidR="00A132CF" w:rsidRPr="00306C72" w:rsidRDefault="00A132CF" w:rsidP="00A132CF">
      <w:pPr>
        <w:spacing w:line="264" w:lineRule="auto"/>
        <w:jc w:val="center"/>
        <w:rPr>
          <w:rFonts w:ascii="Arial Narrow" w:hAnsi="Arial Narrow"/>
          <w:b/>
          <w:sz w:val="20"/>
          <w:szCs w:val="20"/>
        </w:rPr>
      </w:pPr>
    </w:p>
    <w:p w:rsidR="00A132CF" w:rsidRPr="00621433" w:rsidRDefault="0098184E" w:rsidP="00BB2C91">
      <w:pPr>
        <w:pStyle w:val="Odsekzoznamu"/>
        <w:numPr>
          <w:ilvl w:val="1"/>
          <w:numId w:val="28"/>
        </w:numPr>
        <w:tabs>
          <w:tab w:val="left" w:pos="709"/>
          <w:tab w:val="left" w:pos="2880"/>
          <w:tab w:val="left" w:pos="4500"/>
        </w:tabs>
        <w:spacing w:after="60" w:line="240" w:lineRule="auto"/>
        <w:ind w:left="709" w:hanging="709"/>
        <w:jc w:val="both"/>
        <w:rPr>
          <w:rFonts w:ascii="Arial Narrow" w:hAnsi="Arial Narrow" w:cs="Calibri"/>
          <w:bCs/>
          <w:sz w:val="20"/>
          <w:szCs w:val="20"/>
        </w:rPr>
      </w:pPr>
      <w:r w:rsidRPr="00621433">
        <w:rPr>
          <w:rFonts w:ascii="Arial Narrow" w:hAnsi="Arial Narrow"/>
          <w:sz w:val="20"/>
          <w:szCs w:val="20"/>
        </w:rPr>
        <w:t>Zhotoviteľ</w:t>
      </w:r>
      <w:r w:rsidR="00A132CF" w:rsidRPr="00621433">
        <w:rPr>
          <w:rFonts w:ascii="Arial Narrow" w:hAnsi="Arial Narrow"/>
          <w:sz w:val="20"/>
          <w:szCs w:val="20"/>
        </w:rPr>
        <w:t xml:space="preserve"> je povinný poskytovať Služby Odberateľovi v dohodnutom množstve, rozsahu, kvalite, v požadovaných technických parametroch, v bezchybnom stave a dohodnutom termíne.</w:t>
      </w:r>
    </w:p>
    <w:p w:rsidR="00A132CF" w:rsidRPr="00621433" w:rsidRDefault="00A132CF" w:rsidP="00621433">
      <w:pPr>
        <w:pStyle w:val="Odsekzoznamu"/>
        <w:numPr>
          <w:ilvl w:val="1"/>
          <w:numId w:val="28"/>
        </w:numPr>
        <w:tabs>
          <w:tab w:val="left" w:pos="709"/>
          <w:tab w:val="left" w:pos="2880"/>
          <w:tab w:val="left" w:pos="4500"/>
        </w:tabs>
        <w:spacing w:after="60" w:line="240" w:lineRule="auto"/>
        <w:ind w:left="709" w:hanging="709"/>
        <w:jc w:val="both"/>
        <w:rPr>
          <w:rFonts w:ascii="Arial Narrow" w:hAnsi="Arial Narrow" w:cs="Calibri"/>
          <w:bCs/>
          <w:sz w:val="20"/>
          <w:szCs w:val="20"/>
        </w:rPr>
      </w:pPr>
      <w:r w:rsidRPr="00621433">
        <w:rPr>
          <w:rFonts w:ascii="Arial Narrow" w:hAnsi="Arial Narrow"/>
          <w:sz w:val="20"/>
          <w:szCs w:val="20"/>
        </w:rPr>
        <w:t xml:space="preserve">Odberateľ je povinný protokolárne prebrať bezchybne poskytnuté Služby podľa čl. V. bod </w:t>
      </w:r>
      <w:r w:rsidR="00216871">
        <w:rPr>
          <w:rFonts w:ascii="Arial Narrow" w:hAnsi="Arial Narrow"/>
          <w:sz w:val="20"/>
          <w:szCs w:val="20"/>
        </w:rPr>
        <w:t>5</w:t>
      </w:r>
      <w:r w:rsidRPr="00621433">
        <w:rPr>
          <w:rFonts w:ascii="Arial Narrow" w:hAnsi="Arial Narrow"/>
          <w:sz w:val="20"/>
          <w:szCs w:val="20"/>
        </w:rPr>
        <w:t>.1. tejto Dohody, v mieste poskytnutia Služby a za</w:t>
      </w:r>
      <w:r w:rsidR="00216871">
        <w:rPr>
          <w:rFonts w:ascii="Arial Narrow" w:hAnsi="Arial Narrow"/>
          <w:sz w:val="20"/>
          <w:szCs w:val="20"/>
        </w:rPr>
        <w:t xml:space="preserve"> splnenia podmienky podľa čl. V</w:t>
      </w:r>
      <w:r w:rsidRPr="00621433">
        <w:rPr>
          <w:rFonts w:ascii="Arial Narrow" w:hAnsi="Arial Narrow"/>
          <w:sz w:val="20"/>
          <w:szCs w:val="20"/>
        </w:rPr>
        <w:t xml:space="preserve">. bod </w:t>
      </w:r>
      <w:r w:rsidR="00216871">
        <w:rPr>
          <w:rFonts w:ascii="Arial Narrow" w:hAnsi="Arial Narrow"/>
          <w:sz w:val="20"/>
          <w:szCs w:val="20"/>
        </w:rPr>
        <w:t>5</w:t>
      </w:r>
      <w:r w:rsidRPr="00621433">
        <w:rPr>
          <w:rFonts w:ascii="Arial Narrow" w:hAnsi="Arial Narrow"/>
          <w:sz w:val="20"/>
          <w:szCs w:val="20"/>
        </w:rPr>
        <w:t xml:space="preserve">.5. tejto </w:t>
      </w:r>
      <w:r w:rsidR="007B3711" w:rsidRPr="00621433">
        <w:rPr>
          <w:rFonts w:ascii="Arial Narrow" w:hAnsi="Arial Narrow"/>
          <w:sz w:val="20"/>
          <w:szCs w:val="20"/>
        </w:rPr>
        <w:t>Zmluvy</w:t>
      </w:r>
      <w:r w:rsidRPr="00621433">
        <w:rPr>
          <w:rFonts w:ascii="Arial Narrow" w:hAnsi="Arial Narrow"/>
          <w:sz w:val="20"/>
          <w:szCs w:val="20"/>
        </w:rPr>
        <w:t xml:space="preserve"> a riadne a včas zaplatiť cenu dohodnutú podľa čl. III. tejto </w:t>
      </w:r>
      <w:r w:rsidR="007B3711" w:rsidRPr="00621433">
        <w:rPr>
          <w:rFonts w:ascii="Arial Narrow" w:hAnsi="Arial Narrow"/>
          <w:sz w:val="20"/>
          <w:szCs w:val="20"/>
        </w:rPr>
        <w:t>Zmluvy</w:t>
      </w:r>
      <w:r w:rsidRPr="00621433">
        <w:rPr>
          <w:rFonts w:ascii="Arial Narrow" w:hAnsi="Arial Narrow"/>
          <w:sz w:val="20"/>
          <w:szCs w:val="20"/>
        </w:rPr>
        <w:t>.</w:t>
      </w:r>
    </w:p>
    <w:p w:rsidR="00A132CF" w:rsidRPr="00306C72" w:rsidRDefault="00A132CF" w:rsidP="00621433">
      <w:pPr>
        <w:pStyle w:val="Odsekzoznamu"/>
        <w:numPr>
          <w:ilvl w:val="1"/>
          <w:numId w:val="28"/>
        </w:numPr>
        <w:tabs>
          <w:tab w:val="left" w:pos="709"/>
          <w:tab w:val="left" w:pos="2880"/>
          <w:tab w:val="left" w:pos="4500"/>
        </w:tabs>
        <w:spacing w:after="60" w:line="240" w:lineRule="auto"/>
        <w:ind w:left="709" w:hanging="709"/>
        <w:contextualSpacing w:val="0"/>
        <w:jc w:val="both"/>
        <w:rPr>
          <w:rFonts w:ascii="Arial Narrow" w:hAnsi="Arial Narrow" w:cs="Calibri"/>
          <w:bCs/>
          <w:sz w:val="20"/>
          <w:szCs w:val="20"/>
        </w:rPr>
      </w:pPr>
      <w:r w:rsidRPr="00306C72">
        <w:rPr>
          <w:rFonts w:ascii="Arial Narrow" w:hAnsi="Arial Narrow"/>
          <w:bCs/>
          <w:sz w:val="20"/>
          <w:szCs w:val="20"/>
        </w:rPr>
        <w:t xml:space="preserve">V Prílohe č.3 tejto </w:t>
      </w:r>
      <w:r w:rsidR="007B3711">
        <w:rPr>
          <w:rFonts w:ascii="Arial Narrow" w:hAnsi="Arial Narrow"/>
          <w:bCs/>
          <w:sz w:val="20"/>
          <w:szCs w:val="20"/>
        </w:rPr>
        <w:t>Zmluvy</w:t>
      </w:r>
      <w:r w:rsidRPr="00306C72">
        <w:rPr>
          <w:rFonts w:ascii="Arial Narrow" w:hAnsi="Arial Narrow"/>
          <w:bCs/>
          <w:sz w:val="20"/>
          <w:szCs w:val="20"/>
        </w:rPr>
        <w:t xml:space="preserve"> sú uvedené údaje o všetkých známych subdodávateľoch </w:t>
      </w:r>
      <w:r w:rsidR="0098184E">
        <w:rPr>
          <w:rFonts w:ascii="Arial Narrow" w:hAnsi="Arial Narrow"/>
          <w:bCs/>
          <w:sz w:val="20"/>
          <w:szCs w:val="20"/>
        </w:rPr>
        <w:t>Zhotoviteľa</w:t>
      </w:r>
      <w:r w:rsidRPr="00306C72">
        <w:rPr>
          <w:rFonts w:ascii="Arial Narrow" w:hAnsi="Arial Narrow"/>
          <w:bCs/>
          <w:sz w:val="20"/>
          <w:szCs w:val="20"/>
        </w:rPr>
        <w:t xml:space="preserve">, ktorí sú známi v čase uzavierania tejto </w:t>
      </w:r>
      <w:r w:rsidR="007B3711">
        <w:rPr>
          <w:rFonts w:ascii="Arial Narrow" w:hAnsi="Arial Narrow"/>
          <w:bCs/>
          <w:sz w:val="20"/>
          <w:szCs w:val="20"/>
        </w:rPr>
        <w:t>Zmluvy</w:t>
      </w:r>
      <w:r w:rsidRPr="00306C72">
        <w:rPr>
          <w:rFonts w:ascii="Arial Narrow" w:hAnsi="Arial Narrow"/>
          <w:bCs/>
          <w:sz w:val="20"/>
          <w:szCs w:val="20"/>
        </w:rPr>
        <w:t xml:space="preserve">, a </w:t>
      </w:r>
      <w:r w:rsidRPr="00306C72">
        <w:rPr>
          <w:rFonts w:ascii="Arial Narrow" w:hAnsi="Arial Narrow" w:cs="Segoe UI"/>
          <w:sz w:val="20"/>
          <w:szCs w:val="20"/>
        </w:rPr>
        <w:t>údaje o osobe oprávnenej konať za subdodávateľa</w:t>
      </w:r>
      <w:r w:rsidRPr="00306C72">
        <w:rPr>
          <w:rFonts w:ascii="Arial Narrow" w:hAnsi="Arial Narrow"/>
          <w:bCs/>
          <w:sz w:val="20"/>
          <w:szCs w:val="20"/>
        </w:rPr>
        <w:t xml:space="preserve"> </w:t>
      </w:r>
      <w:r w:rsidRPr="00306C72">
        <w:rPr>
          <w:rFonts w:ascii="Arial Narrow" w:hAnsi="Arial Narrow" w:cs="Segoe UI"/>
          <w:sz w:val="20"/>
          <w:szCs w:val="20"/>
        </w:rPr>
        <w:t>v rozsahu meno a priezvisko, adresa pobytu, dátum narodenia.</w:t>
      </w:r>
    </w:p>
    <w:p w:rsidR="00A132CF" w:rsidRPr="00306C72" w:rsidRDefault="0098184E" w:rsidP="00621433">
      <w:pPr>
        <w:pStyle w:val="Odsekzoznamu"/>
        <w:numPr>
          <w:ilvl w:val="1"/>
          <w:numId w:val="28"/>
        </w:numPr>
        <w:tabs>
          <w:tab w:val="left" w:pos="709"/>
          <w:tab w:val="left" w:pos="2880"/>
          <w:tab w:val="left" w:pos="4500"/>
        </w:tabs>
        <w:spacing w:after="60" w:line="240" w:lineRule="auto"/>
        <w:ind w:left="709" w:hanging="709"/>
        <w:contextualSpacing w:val="0"/>
        <w:jc w:val="both"/>
        <w:rPr>
          <w:rFonts w:ascii="Arial Narrow" w:hAnsi="Arial Narrow" w:cs="Calibri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Zhotoviteľ</w:t>
      </w:r>
      <w:r w:rsidR="00A132CF" w:rsidRPr="00306C72">
        <w:rPr>
          <w:rFonts w:ascii="Arial Narrow" w:hAnsi="Arial Narrow"/>
          <w:bCs/>
          <w:sz w:val="20"/>
          <w:szCs w:val="20"/>
        </w:rPr>
        <w:t xml:space="preserve"> je povinný Odberateľovi oznámiť akúkoľvek zmenu údajov u subdodávateľov uvedených v Prílohe č.3 tejto </w:t>
      </w:r>
      <w:r w:rsidR="007B3711">
        <w:rPr>
          <w:rFonts w:ascii="Arial Narrow" w:hAnsi="Arial Narrow"/>
          <w:bCs/>
          <w:sz w:val="20"/>
          <w:szCs w:val="20"/>
        </w:rPr>
        <w:t>Zmluvy</w:t>
      </w:r>
      <w:r w:rsidR="00A132CF" w:rsidRPr="00306C72">
        <w:rPr>
          <w:rFonts w:ascii="Arial Narrow" w:hAnsi="Arial Narrow"/>
          <w:bCs/>
          <w:sz w:val="20"/>
          <w:szCs w:val="20"/>
        </w:rPr>
        <w:t xml:space="preserve">, a to bezodkladne. </w:t>
      </w:r>
    </w:p>
    <w:p w:rsidR="00A132CF" w:rsidRPr="00306C72" w:rsidRDefault="00A132CF" w:rsidP="00621433">
      <w:pPr>
        <w:pStyle w:val="Odsekzoznamu"/>
        <w:numPr>
          <w:ilvl w:val="1"/>
          <w:numId w:val="28"/>
        </w:numPr>
        <w:tabs>
          <w:tab w:val="left" w:pos="709"/>
          <w:tab w:val="left" w:pos="2880"/>
          <w:tab w:val="left" w:pos="4500"/>
        </w:tabs>
        <w:spacing w:after="60" w:line="240" w:lineRule="auto"/>
        <w:ind w:left="709" w:hanging="709"/>
        <w:contextualSpacing w:val="0"/>
        <w:jc w:val="both"/>
        <w:rPr>
          <w:rFonts w:ascii="Arial Narrow" w:hAnsi="Arial Narrow" w:cs="Calibri"/>
          <w:bCs/>
          <w:sz w:val="20"/>
          <w:szCs w:val="20"/>
        </w:rPr>
      </w:pPr>
      <w:r w:rsidRPr="00306C72">
        <w:rPr>
          <w:rFonts w:ascii="Arial Narrow" w:hAnsi="Arial Narrow"/>
          <w:bCs/>
          <w:sz w:val="20"/>
          <w:szCs w:val="20"/>
        </w:rPr>
        <w:t xml:space="preserve">V prípade zmeny subdodávateľa je </w:t>
      </w:r>
      <w:r w:rsidR="0098184E">
        <w:rPr>
          <w:rFonts w:ascii="Arial Narrow" w:hAnsi="Arial Narrow"/>
          <w:bCs/>
          <w:sz w:val="20"/>
          <w:szCs w:val="20"/>
        </w:rPr>
        <w:t>Zho</w:t>
      </w:r>
      <w:r w:rsidR="00494859">
        <w:rPr>
          <w:rFonts w:ascii="Arial Narrow" w:hAnsi="Arial Narrow"/>
          <w:bCs/>
          <w:sz w:val="20"/>
          <w:szCs w:val="20"/>
        </w:rPr>
        <w:t>t</w:t>
      </w:r>
      <w:r w:rsidR="0098184E">
        <w:rPr>
          <w:rFonts w:ascii="Arial Narrow" w:hAnsi="Arial Narrow"/>
          <w:bCs/>
          <w:sz w:val="20"/>
          <w:szCs w:val="20"/>
        </w:rPr>
        <w:t>oviteľ</w:t>
      </w:r>
      <w:r w:rsidRPr="00306C72">
        <w:rPr>
          <w:rFonts w:ascii="Arial Narrow" w:hAnsi="Arial Narrow"/>
          <w:bCs/>
          <w:sz w:val="20"/>
          <w:szCs w:val="20"/>
        </w:rPr>
        <w:t xml:space="preserve"> povinný najneskôr do 5 (päť) pracovných dní odo dňa zmeny subdodávateľa predložiť Odberateľovi informácie o novom subdodávateľovi v rozsahu údajov podľa bodu </w:t>
      </w:r>
      <w:r w:rsidR="00BB2C91">
        <w:rPr>
          <w:rFonts w:ascii="Arial Narrow" w:hAnsi="Arial Narrow"/>
          <w:bCs/>
          <w:sz w:val="20"/>
          <w:szCs w:val="20"/>
        </w:rPr>
        <w:t>7.4.</w:t>
      </w:r>
      <w:r w:rsidRPr="00306C72">
        <w:rPr>
          <w:rFonts w:ascii="Arial Narrow" w:hAnsi="Arial Narrow"/>
          <w:bCs/>
          <w:sz w:val="20"/>
          <w:szCs w:val="20"/>
        </w:rPr>
        <w:t xml:space="preserve"> tohto článku tejto </w:t>
      </w:r>
      <w:r w:rsidR="007B3711">
        <w:rPr>
          <w:rFonts w:ascii="Arial Narrow" w:hAnsi="Arial Narrow"/>
          <w:bCs/>
          <w:sz w:val="20"/>
          <w:szCs w:val="20"/>
        </w:rPr>
        <w:t>Zmluvy</w:t>
      </w:r>
      <w:r w:rsidRPr="00306C72">
        <w:rPr>
          <w:rFonts w:ascii="Arial Narrow" w:hAnsi="Arial Narrow"/>
          <w:bCs/>
          <w:sz w:val="20"/>
          <w:szCs w:val="20"/>
        </w:rPr>
        <w:t xml:space="preserve"> </w:t>
      </w:r>
      <w:r w:rsidRPr="00306C72">
        <w:rPr>
          <w:rFonts w:ascii="Arial Narrow" w:hAnsi="Arial Narrow"/>
          <w:sz w:val="20"/>
          <w:szCs w:val="20"/>
        </w:rPr>
        <w:t xml:space="preserve">a predmety subdodávok, pričom pri výbere subdodávateľa musí </w:t>
      </w:r>
      <w:r w:rsidR="0098184E">
        <w:rPr>
          <w:rFonts w:ascii="Arial Narrow" w:hAnsi="Arial Narrow"/>
          <w:sz w:val="20"/>
          <w:szCs w:val="20"/>
        </w:rPr>
        <w:t xml:space="preserve">Zhotoviteľ </w:t>
      </w:r>
      <w:r w:rsidRPr="00306C72">
        <w:rPr>
          <w:rFonts w:ascii="Arial Narrow" w:hAnsi="Arial Narrow"/>
          <w:sz w:val="20"/>
          <w:szCs w:val="20"/>
        </w:rPr>
        <w:t>postupovať tak, aby vynaložené náklady na zabezpečenie plnenia na základe zmluvy o subdodávke boli primerané jeho kvalite a cene. 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neskorších predpisov (ďalej len „zákon č. 315/2016 Z. z.“).</w:t>
      </w:r>
    </w:p>
    <w:p w:rsidR="00A132CF" w:rsidRPr="00306C72" w:rsidRDefault="0098184E" w:rsidP="00621433">
      <w:pPr>
        <w:pStyle w:val="Odsekzoznamu"/>
        <w:numPr>
          <w:ilvl w:val="1"/>
          <w:numId w:val="28"/>
        </w:numPr>
        <w:tabs>
          <w:tab w:val="left" w:pos="709"/>
          <w:tab w:val="left" w:pos="2880"/>
          <w:tab w:val="left" w:pos="4500"/>
        </w:tabs>
        <w:spacing w:after="60" w:line="240" w:lineRule="auto"/>
        <w:ind w:left="709" w:hanging="709"/>
        <w:contextualSpacing w:val="0"/>
        <w:jc w:val="both"/>
        <w:rPr>
          <w:rFonts w:ascii="Arial Narrow" w:hAnsi="Arial Narrow" w:cs="Calibri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Zhotoviteľ</w:t>
      </w:r>
      <w:r w:rsidR="00A132CF" w:rsidRPr="00306C72">
        <w:rPr>
          <w:rFonts w:ascii="Arial Narrow" w:hAnsi="Arial Narrow"/>
          <w:bCs/>
          <w:sz w:val="20"/>
          <w:szCs w:val="20"/>
        </w:rPr>
        <w:t xml:space="preserve"> zodpovedá za plnenie zmluvy o subdodávke subdodávateľom tak, ako keby plnenie realizované na základe takejto </w:t>
      </w:r>
      <w:r w:rsidR="007B3711">
        <w:rPr>
          <w:rFonts w:ascii="Arial Narrow" w:hAnsi="Arial Narrow"/>
          <w:bCs/>
          <w:sz w:val="20"/>
          <w:szCs w:val="20"/>
        </w:rPr>
        <w:t>z</w:t>
      </w:r>
      <w:r w:rsidR="00A132CF" w:rsidRPr="00306C72">
        <w:rPr>
          <w:rFonts w:ascii="Arial Narrow" w:hAnsi="Arial Narrow"/>
          <w:bCs/>
          <w:sz w:val="20"/>
          <w:szCs w:val="20"/>
        </w:rPr>
        <w:t xml:space="preserve">mluvy realizoval sám. </w:t>
      </w:r>
      <w:r>
        <w:rPr>
          <w:rFonts w:ascii="Arial Narrow" w:hAnsi="Arial Narrow"/>
          <w:bCs/>
          <w:sz w:val="20"/>
          <w:szCs w:val="20"/>
        </w:rPr>
        <w:t xml:space="preserve">Zhotoviteľ </w:t>
      </w:r>
      <w:r w:rsidR="00A132CF" w:rsidRPr="00306C72">
        <w:rPr>
          <w:rFonts w:ascii="Arial Narrow" w:hAnsi="Arial Narrow"/>
          <w:bCs/>
          <w:sz w:val="20"/>
          <w:szCs w:val="20"/>
        </w:rPr>
        <w:t>zodpovedá za odbornú starostlivosť pri výbere subdodávateľa ako aj za výsledok činnosti/plnenia vykonanej/vykonaného na základe zmluvy o subdodávke.</w:t>
      </w:r>
    </w:p>
    <w:p w:rsidR="00A132CF" w:rsidRPr="00306C72" w:rsidRDefault="0098184E" w:rsidP="00621433">
      <w:pPr>
        <w:pStyle w:val="Odsekzoznamu"/>
        <w:numPr>
          <w:ilvl w:val="1"/>
          <w:numId w:val="28"/>
        </w:numPr>
        <w:tabs>
          <w:tab w:val="left" w:pos="709"/>
          <w:tab w:val="left" w:pos="2880"/>
          <w:tab w:val="left" w:pos="4500"/>
        </w:tabs>
        <w:spacing w:after="60" w:line="240" w:lineRule="auto"/>
        <w:ind w:left="709" w:hanging="709"/>
        <w:contextualSpacing w:val="0"/>
        <w:jc w:val="both"/>
        <w:rPr>
          <w:rFonts w:ascii="Arial Narrow" w:hAnsi="Arial Narrow" w:cs="Calibri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Zhotoviteľ</w:t>
      </w:r>
      <w:r w:rsidR="00A132CF" w:rsidRPr="00306C72">
        <w:rPr>
          <w:rFonts w:ascii="Arial Narrow" w:hAnsi="Arial Narrow"/>
          <w:bCs/>
          <w:sz w:val="20"/>
          <w:szCs w:val="20"/>
        </w:rPr>
        <w:t xml:space="preserve"> vyhlasuje, že v čase uzatvorenia tejto Dohody je zapísaný v registri partnerov verejného sektora v súlade so zákonom č. 315/2016 Z. z., pokiaľ sa ho povinnosť zápisu do registra partnerov verejného sektora týka.</w:t>
      </w:r>
    </w:p>
    <w:p w:rsidR="00BB2C91" w:rsidRDefault="00BB2C91" w:rsidP="0098184E">
      <w:pPr>
        <w:spacing w:after="0" w:line="264" w:lineRule="auto"/>
        <w:jc w:val="center"/>
        <w:rPr>
          <w:rFonts w:ascii="Arial Narrow" w:hAnsi="Arial Narrow"/>
          <w:b/>
          <w:sz w:val="20"/>
          <w:szCs w:val="20"/>
        </w:rPr>
      </w:pPr>
    </w:p>
    <w:p w:rsidR="00A132CF" w:rsidRPr="00306C72" w:rsidRDefault="00A132CF" w:rsidP="0098184E">
      <w:pPr>
        <w:spacing w:after="0" w:line="264" w:lineRule="auto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 xml:space="preserve">Článok </w:t>
      </w:r>
      <w:r w:rsidR="00621433">
        <w:rPr>
          <w:rFonts w:ascii="Arial Narrow" w:hAnsi="Arial Narrow"/>
          <w:b/>
          <w:sz w:val="20"/>
          <w:szCs w:val="20"/>
        </w:rPr>
        <w:t>VII</w:t>
      </w:r>
      <w:r w:rsidRPr="00306C72">
        <w:rPr>
          <w:rFonts w:ascii="Arial Narrow" w:hAnsi="Arial Narrow"/>
          <w:b/>
          <w:sz w:val="20"/>
          <w:szCs w:val="20"/>
        </w:rPr>
        <w:t>I.</w:t>
      </w:r>
    </w:p>
    <w:p w:rsidR="00A132CF" w:rsidRPr="00306C72" w:rsidRDefault="00A132CF" w:rsidP="0098184E">
      <w:pPr>
        <w:spacing w:after="0" w:line="264" w:lineRule="auto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>Záručná doba a zodpovednosť za vady</w:t>
      </w:r>
    </w:p>
    <w:p w:rsidR="00A132CF" w:rsidRPr="00306C72" w:rsidRDefault="00A132CF" w:rsidP="00A132CF">
      <w:pPr>
        <w:spacing w:line="264" w:lineRule="auto"/>
        <w:jc w:val="center"/>
        <w:rPr>
          <w:rFonts w:ascii="Arial Narrow" w:hAnsi="Arial Narrow"/>
          <w:b/>
          <w:sz w:val="20"/>
          <w:szCs w:val="20"/>
        </w:rPr>
      </w:pPr>
    </w:p>
    <w:p w:rsidR="00A132CF" w:rsidRPr="001B31AD" w:rsidRDefault="0098184E" w:rsidP="001B31AD">
      <w:pPr>
        <w:pStyle w:val="Odsekzoznamu"/>
        <w:numPr>
          <w:ilvl w:val="1"/>
          <w:numId w:val="29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1B31AD">
        <w:rPr>
          <w:rFonts w:ascii="Arial Narrow" w:hAnsi="Arial Narrow"/>
          <w:sz w:val="20"/>
          <w:szCs w:val="20"/>
        </w:rPr>
        <w:t>Zhotoviteľ</w:t>
      </w:r>
      <w:r w:rsidR="00A132CF" w:rsidRPr="001B31AD">
        <w:rPr>
          <w:rFonts w:ascii="Arial Narrow" w:hAnsi="Arial Narrow"/>
          <w:sz w:val="20"/>
          <w:szCs w:val="20"/>
        </w:rPr>
        <w:t xml:space="preserve"> zodpovedá v súlade s príslušnými ustanoveniami Obchodného zákonníka za vady  poskytnutých Služieb.</w:t>
      </w:r>
    </w:p>
    <w:p w:rsidR="00A132CF" w:rsidRPr="00306C72" w:rsidRDefault="00A132CF" w:rsidP="00A132CF">
      <w:pPr>
        <w:pStyle w:val="Odsekzoznamu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pStyle w:val="Odsekzoznamu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pStyle w:val="Odsekzoznamu"/>
        <w:numPr>
          <w:ilvl w:val="1"/>
          <w:numId w:val="12"/>
        </w:numPr>
        <w:spacing w:after="60" w:line="240" w:lineRule="auto"/>
        <w:contextualSpacing w:val="0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1B31AD" w:rsidRDefault="00BB2C91" w:rsidP="001B31AD">
      <w:pPr>
        <w:pStyle w:val="Odsekzoznamu"/>
        <w:numPr>
          <w:ilvl w:val="1"/>
          <w:numId w:val="29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Zhotoviteľ</w:t>
      </w:r>
      <w:r w:rsidR="00A132CF" w:rsidRPr="001B31AD">
        <w:rPr>
          <w:rFonts w:ascii="Arial Narrow" w:hAnsi="Arial Narrow"/>
          <w:sz w:val="20"/>
          <w:szCs w:val="20"/>
        </w:rPr>
        <w:t xml:space="preserve"> v zmysle § 429 a </w:t>
      </w:r>
      <w:proofErr w:type="spellStart"/>
      <w:r w:rsidR="00A132CF" w:rsidRPr="001B31AD">
        <w:rPr>
          <w:rFonts w:ascii="Arial Narrow" w:hAnsi="Arial Narrow"/>
          <w:sz w:val="20"/>
          <w:szCs w:val="20"/>
        </w:rPr>
        <w:t>nasl</w:t>
      </w:r>
      <w:proofErr w:type="spellEnd"/>
      <w:r w:rsidR="00A132CF" w:rsidRPr="001B31AD">
        <w:rPr>
          <w:rFonts w:ascii="Arial Narrow" w:hAnsi="Arial Narrow"/>
          <w:sz w:val="20"/>
          <w:szCs w:val="20"/>
        </w:rPr>
        <w:t>.  Obchodného zákonníka zodpovedá za kvalitu poskytnutých Služieb minimálne šesť (6) mesiacov (ďalej len „</w:t>
      </w:r>
      <w:r w:rsidR="00A132CF" w:rsidRPr="001B31AD">
        <w:rPr>
          <w:rFonts w:ascii="Arial Narrow" w:hAnsi="Arial Narrow"/>
          <w:b/>
          <w:sz w:val="20"/>
          <w:szCs w:val="20"/>
        </w:rPr>
        <w:t>Záručná doba</w:t>
      </w:r>
      <w:r w:rsidR="00A132CF" w:rsidRPr="001B31AD">
        <w:rPr>
          <w:rFonts w:ascii="Arial Narrow" w:hAnsi="Arial Narrow"/>
          <w:sz w:val="20"/>
          <w:szCs w:val="20"/>
        </w:rPr>
        <w:t xml:space="preserve">“) od prevzatia Služby Odberateľom, </w:t>
      </w:r>
      <w:proofErr w:type="spellStart"/>
      <w:r w:rsidR="00A132CF" w:rsidRPr="001B31AD">
        <w:rPr>
          <w:rFonts w:ascii="Arial Narrow" w:hAnsi="Arial Narrow"/>
          <w:sz w:val="20"/>
          <w:szCs w:val="20"/>
        </w:rPr>
        <w:t>t.j</w:t>
      </w:r>
      <w:proofErr w:type="spellEnd"/>
      <w:r w:rsidR="00A132CF" w:rsidRPr="001B31AD">
        <w:rPr>
          <w:rFonts w:ascii="Arial Narrow" w:hAnsi="Arial Narrow"/>
          <w:sz w:val="20"/>
          <w:szCs w:val="20"/>
        </w:rPr>
        <w:t>. odo dňa uvedeného na preberacom protokole alebo dodacom alebo servisnom liste</w:t>
      </w:r>
      <w:r w:rsidR="002F159B">
        <w:rPr>
          <w:rFonts w:ascii="Arial Narrow" w:hAnsi="Arial Narrow"/>
          <w:sz w:val="20"/>
          <w:szCs w:val="20"/>
        </w:rPr>
        <w:t xml:space="preserve"> a to aj po ukončení tejto Zmluvy</w:t>
      </w:r>
      <w:r w:rsidR="00A132CF" w:rsidRPr="001B31AD">
        <w:rPr>
          <w:rFonts w:ascii="Arial Narrow" w:hAnsi="Arial Narrow"/>
          <w:sz w:val="20"/>
          <w:szCs w:val="20"/>
        </w:rPr>
        <w:t xml:space="preserve">. </w:t>
      </w:r>
    </w:p>
    <w:p w:rsidR="00A132CF" w:rsidRPr="00306C72" w:rsidRDefault="004D0845" w:rsidP="001B31AD">
      <w:pPr>
        <w:numPr>
          <w:ilvl w:val="1"/>
          <w:numId w:val="29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Podľa bodu 8</w:t>
      </w:r>
      <w:r w:rsidR="00A132CF" w:rsidRPr="00306C72">
        <w:rPr>
          <w:rFonts w:ascii="Arial Narrow" w:hAnsi="Arial Narrow"/>
          <w:sz w:val="20"/>
          <w:szCs w:val="20"/>
        </w:rPr>
        <w:t xml:space="preserve">.2. tohto článku tejto </w:t>
      </w:r>
      <w:r w:rsidR="007B3711">
        <w:rPr>
          <w:rFonts w:ascii="Arial Narrow" w:hAnsi="Arial Narrow"/>
          <w:sz w:val="20"/>
          <w:szCs w:val="20"/>
        </w:rPr>
        <w:t>Zmluvy</w:t>
      </w:r>
      <w:r w:rsidR="00A132CF" w:rsidRPr="00306C72">
        <w:rPr>
          <w:rFonts w:ascii="Arial Narrow" w:hAnsi="Arial Narrow"/>
          <w:sz w:val="20"/>
          <w:szCs w:val="20"/>
        </w:rPr>
        <w:t xml:space="preserve"> </w:t>
      </w:r>
      <w:r w:rsidR="0098184E">
        <w:rPr>
          <w:rFonts w:ascii="Arial Narrow" w:hAnsi="Arial Narrow"/>
          <w:sz w:val="20"/>
          <w:szCs w:val="20"/>
        </w:rPr>
        <w:t>Zhotoviteľ</w:t>
      </w:r>
      <w:r w:rsidR="00A132CF" w:rsidRPr="00306C72">
        <w:rPr>
          <w:rFonts w:ascii="Arial Narrow" w:hAnsi="Arial Narrow"/>
          <w:sz w:val="20"/>
          <w:szCs w:val="20"/>
        </w:rPr>
        <w:t xml:space="preserve"> zodpovedá za to, že poskytnuté Služby  budú mať počas Záručnej doby vlastnosti vymedzené v OPZ a Ponuke a že stav po poskytnutí Služieb bude umožňovať použitie prístrojov za účelom, na aký sa prístroje obvykle používajú.</w:t>
      </w:r>
    </w:p>
    <w:p w:rsidR="00A132CF" w:rsidRPr="00306C72" w:rsidRDefault="00A132CF" w:rsidP="001B31AD">
      <w:pPr>
        <w:numPr>
          <w:ilvl w:val="1"/>
          <w:numId w:val="29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Odberateľ je povinný písomne oznámiť </w:t>
      </w:r>
      <w:r w:rsidR="00BB2C91">
        <w:rPr>
          <w:rFonts w:ascii="Arial Narrow" w:hAnsi="Arial Narrow"/>
          <w:sz w:val="20"/>
          <w:szCs w:val="20"/>
        </w:rPr>
        <w:t>Zhotoviteľovi</w:t>
      </w:r>
      <w:r w:rsidRPr="00306C72">
        <w:rPr>
          <w:rFonts w:ascii="Arial Narrow" w:hAnsi="Arial Narrow"/>
          <w:sz w:val="20"/>
          <w:szCs w:val="20"/>
        </w:rPr>
        <w:t xml:space="preserve"> vady v kvalite Služieb bez zbytočného odkladu po ich zistení, najneskôr do konca dohodnutej záručnej doby (ďalej len „</w:t>
      </w:r>
      <w:r w:rsidRPr="00306C72">
        <w:rPr>
          <w:rFonts w:ascii="Arial Narrow" w:hAnsi="Arial Narrow"/>
          <w:b/>
          <w:sz w:val="20"/>
          <w:szCs w:val="20"/>
        </w:rPr>
        <w:t>Uplatnenie záruky</w:t>
      </w:r>
      <w:r w:rsidRPr="00306C72">
        <w:rPr>
          <w:rFonts w:ascii="Arial Narrow" w:hAnsi="Arial Narrow"/>
          <w:sz w:val="20"/>
          <w:szCs w:val="20"/>
        </w:rPr>
        <w:t>“).</w:t>
      </w:r>
    </w:p>
    <w:p w:rsidR="00A132CF" w:rsidRPr="00306C72" w:rsidRDefault="00A132CF" w:rsidP="001B31AD">
      <w:pPr>
        <w:numPr>
          <w:ilvl w:val="1"/>
          <w:numId w:val="29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Uplatnenie záruky musí obsahovať: </w:t>
      </w:r>
    </w:p>
    <w:p w:rsidR="00A132CF" w:rsidRPr="00306C72" w:rsidRDefault="00A132CF" w:rsidP="001B31AD">
      <w:pPr>
        <w:pStyle w:val="Odsekzoznamu"/>
        <w:numPr>
          <w:ilvl w:val="2"/>
          <w:numId w:val="29"/>
        </w:numPr>
        <w:spacing w:after="0" w:line="240" w:lineRule="auto"/>
        <w:ind w:left="709" w:firstLine="0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číslo </w:t>
      </w:r>
      <w:r w:rsidR="00216871">
        <w:rPr>
          <w:rFonts w:ascii="Arial Narrow" w:hAnsi="Arial Narrow"/>
          <w:sz w:val="20"/>
          <w:szCs w:val="20"/>
        </w:rPr>
        <w:t>Zmluvy</w:t>
      </w:r>
    </w:p>
    <w:p w:rsidR="00A132CF" w:rsidRPr="00306C72" w:rsidRDefault="00A132CF" w:rsidP="001B31AD">
      <w:pPr>
        <w:pStyle w:val="Odsekzoznamu"/>
        <w:numPr>
          <w:ilvl w:val="2"/>
          <w:numId w:val="29"/>
        </w:numPr>
        <w:spacing w:after="0" w:line="240" w:lineRule="auto"/>
        <w:ind w:left="709" w:firstLine="0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popis vady v kvalite Služby alebo spôsob ako sa vada v kvalite Služby prejavuje,</w:t>
      </w:r>
    </w:p>
    <w:p w:rsidR="00A132CF" w:rsidRPr="00306C72" w:rsidRDefault="00A132CF" w:rsidP="001B31AD">
      <w:pPr>
        <w:pStyle w:val="Odsekzoznamu"/>
        <w:numPr>
          <w:ilvl w:val="2"/>
          <w:numId w:val="29"/>
        </w:numPr>
        <w:spacing w:after="0" w:line="240" w:lineRule="auto"/>
        <w:ind w:left="709" w:firstLine="0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počet </w:t>
      </w:r>
      <w:proofErr w:type="spellStart"/>
      <w:r w:rsidRPr="00306C72">
        <w:rPr>
          <w:rFonts w:ascii="Arial Narrow" w:hAnsi="Arial Narrow"/>
          <w:sz w:val="20"/>
          <w:szCs w:val="20"/>
        </w:rPr>
        <w:t>vadných</w:t>
      </w:r>
      <w:proofErr w:type="spellEnd"/>
      <w:r w:rsidRPr="00306C72">
        <w:rPr>
          <w:rFonts w:ascii="Arial Narrow" w:hAnsi="Arial Narrow"/>
          <w:sz w:val="20"/>
          <w:szCs w:val="20"/>
        </w:rPr>
        <w:t xml:space="preserve"> Služieb,</w:t>
      </w:r>
    </w:p>
    <w:p w:rsidR="00A132CF" w:rsidRPr="00306C72" w:rsidRDefault="00A132CF" w:rsidP="001B31AD">
      <w:pPr>
        <w:pStyle w:val="Odsekzoznamu"/>
        <w:numPr>
          <w:ilvl w:val="2"/>
          <w:numId w:val="29"/>
        </w:numPr>
        <w:spacing w:after="60" w:line="240" w:lineRule="auto"/>
        <w:ind w:left="709" w:firstLine="0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určenie spôsobu uspokojenia nároku zo záruky podľa bodu </w:t>
      </w:r>
      <w:r w:rsidR="00216871">
        <w:rPr>
          <w:rFonts w:ascii="Arial Narrow" w:hAnsi="Arial Narrow"/>
          <w:sz w:val="20"/>
          <w:szCs w:val="20"/>
        </w:rPr>
        <w:t>8</w:t>
      </w:r>
      <w:r w:rsidRPr="00306C72">
        <w:rPr>
          <w:rFonts w:ascii="Arial Narrow" w:hAnsi="Arial Narrow"/>
          <w:sz w:val="20"/>
          <w:szCs w:val="20"/>
        </w:rPr>
        <w:t xml:space="preserve">.7. tejto </w:t>
      </w:r>
      <w:r w:rsidR="007B3711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>.</w:t>
      </w:r>
    </w:p>
    <w:p w:rsidR="00A132CF" w:rsidRPr="00306C72" w:rsidRDefault="00612AEC" w:rsidP="001B31AD">
      <w:pPr>
        <w:numPr>
          <w:ilvl w:val="1"/>
          <w:numId w:val="29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Zhotoviteľ</w:t>
      </w:r>
      <w:r w:rsidR="00A132CF" w:rsidRPr="00306C72">
        <w:rPr>
          <w:rFonts w:ascii="Arial Narrow" w:hAnsi="Arial Narrow"/>
          <w:sz w:val="20"/>
          <w:szCs w:val="20"/>
        </w:rPr>
        <w:t xml:space="preserve"> je povinný sa písomne k Uplatneniu záruky vyjadriť do </w:t>
      </w:r>
      <w:r w:rsidR="002F159B">
        <w:rPr>
          <w:rFonts w:ascii="Arial Narrow" w:hAnsi="Arial Narrow"/>
          <w:sz w:val="20"/>
          <w:szCs w:val="20"/>
        </w:rPr>
        <w:t>troch</w:t>
      </w:r>
      <w:r w:rsidR="00A132CF" w:rsidRPr="00306C72">
        <w:rPr>
          <w:rFonts w:ascii="Arial Narrow" w:hAnsi="Arial Narrow"/>
          <w:sz w:val="20"/>
          <w:szCs w:val="20"/>
        </w:rPr>
        <w:t xml:space="preserve"> (</w:t>
      </w:r>
      <w:r w:rsidR="002F159B">
        <w:rPr>
          <w:rFonts w:ascii="Arial Narrow" w:hAnsi="Arial Narrow"/>
          <w:sz w:val="20"/>
          <w:szCs w:val="20"/>
        </w:rPr>
        <w:t>3</w:t>
      </w:r>
      <w:r w:rsidR="00A132CF" w:rsidRPr="00306C72">
        <w:rPr>
          <w:rFonts w:ascii="Arial Narrow" w:hAnsi="Arial Narrow"/>
          <w:sz w:val="20"/>
          <w:szCs w:val="20"/>
        </w:rPr>
        <w:t xml:space="preserve">) dní po jeho doručení. Ak sa </w:t>
      </w:r>
      <w:r>
        <w:rPr>
          <w:rFonts w:ascii="Arial Narrow" w:hAnsi="Arial Narrow"/>
          <w:sz w:val="20"/>
          <w:szCs w:val="20"/>
        </w:rPr>
        <w:t>Zhotoviteľ</w:t>
      </w:r>
      <w:r w:rsidR="00A132CF" w:rsidRPr="00306C72">
        <w:rPr>
          <w:rFonts w:ascii="Arial Narrow" w:hAnsi="Arial Narrow"/>
          <w:sz w:val="20"/>
          <w:szCs w:val="20"/>
        </w:rPr>
        <w:t xml:space="preserve"> v tejto lehote nevyjadrí, má sa za to, že Uplatnenie záruky je oprávnené a </w:t>
      </w:r>
      <w:r>
        <w:rPr>
          <w:rFonts w:ascii="Arial Narrow" w:hAnsi="Arial Narrow"/>
          <w:sz w:val="20"/>
          <w:szCs w:val="20"/>
        </w:rPr>
        <w:t>Zhotoviteľ</w:t>
      </w:r>
      <w:r w:rsidR="00A132CF" w:rsidRPr="00306C72">
        <w:rPr>
          <w:rFonts w:ascii="Arial Narrow" w:hAnsi="Arial Narrow"/>
          <w:sz w:val="20"/>
          <w:szCs w:val="20"/>
        </w:rPr>
        <w:t xml:space="preserve"> súhlasí s oznámenými vadami </w:t>
      </w:r>
      <w:r w:rsidR="00A84279">
        <w:rPr>
          <w:rFonts w:ascii="Arial Narrow" w:hAnsi="Arial Narrow"/>
          <w:sz w:val="20"/>
          <w:szCs w:val="20"/>
        </w:rPr>
        <w:t xml:space="preserve">v </w:t>
      </w:r>
      <w:r w:rsidR="00A132CF" w:rsidRPr="00306C72">
        <w:rPr>
          <w:rFonts w:ascii="Arial Narrow" w:hAnsi="Arial Narrow"/>
          <w:sz w:val="20"/>
          <w:szCs w:val="20"/>
        </w:rPr>
        <w:t>kvalite Služieb (ďalej len „</w:t>
      </w:r>
      <w:r w:rsidR="00A132CF" w:rsidRPr="00306C72">
        <w:rPr>
          <w:rFonts w:ascii="Arial Narrow" w:hAnsi="Arial Narrow"/>
          <w:b/>
          <w:sz w:val="20"/>
          <w:szCs w:val="20"/>
        </w:rPr>
        <w:t>Oprávnená reklamácia</w:t>
      </w:r>
      <w:r w:rsidR="00A132CF" w:rsidRPr="00306C72">
        <w:rPr>
          <w:rFonts w:ascii="Arial Narrow" w:hAnsi="Arial Narrow"/>
          <w:sz w:val="20"/>
          <w:szCs w:val="20"/>
        </w:rPr>
        <w:t>“).</w:t>
      </w:r>
    </w:p>
    <w:p w:rsidR="00A132CF" w:rsidRPr="00306C72" w:rsidRDefault="00A132CF" w:rsidP="001B31AD">
      <w:pPr>
        <w:numPr>
          <w:ilvl w:val="1"/>
          <w:numId w:val="29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V uplatnení záruky je Odberateľ povinný určiť aké nároky si uplatňuje zo záruky. V prípade Oprávnenej reklamácie môže Odberateľ požadovať podľa svojho uváženia: </w:t>
      </w:r>
    </w:p>
    <w:p w:rsidR="00A132CF" w:rsidRPr="00306C72" w:rsidRDefault="00A132CF" w:rsidP="001B31AD">
      <w:pPr>
        <w:pStyle w:val="Odsekzoznamu"/>
        <w:numPr>
          <w:ilvl w:val="2"/>
          <w:numId w:val="29"/>
        </w:numPr>
        <w:spacing w:after="0" w:line="240" w:lineRule="auto"/>
        <w:ind w:hanging="11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vrátenie zaplatenej ceny za Služby vykazujúce vady v kvalite, </w:t>
      </w:r>
    </w:p>
    <w:p w:rsidR="00A132CF" w:rsidRPr="00306C72" w:rsidRDefault="00A132CF" w:rsidP="001B31AD">
      <w:pPr>
        <w:pStyle w:val="Odsekzoznamu"/>
        <w:numPr>
          <w:ilvl w:val="2"/>
          <w:numId w:val="29"/>
        </w:numPr>
        <w:spacing w:after="0" w:line="240" w:lineRule="auto"/>
        <w:ind w:hanging="11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zľavu z ceny za Služby vykazujúci vady v kvalite,</w:t>
      </w:r>
    </w:p>
    <w:p w:rsidR="00A132CF" w:rsidRPr="00306C72" w:rsidRDefault="00A132CF" w:rsidP="001B31AD">
      <w:pPr>
        <w:pStyle w:val="Odsekzoznamu"/>
        <w:numPr>
          <w:ilvl w:val="2"/>
          <w:numId w:val="29"/>
        </w:numPr>
        <w:spacing w:after="0" w:line="240" w:lineRule="auto"/>
        <w:ind w:hanging="11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nové Služby nevykazujúce vady v kvalite,</w:t>
      </w:r>
    </w:p>
    <w:p w:rsidR="00A132CF" w:rsidRPr="00306C72" w:rsidRDefault="00A132CF" w:rsidP="001B31AD">
      <w:pPr>
        <w:pStyle w:val="Odsekzoznamu"/>
        <w:numPr>
          <w:ilvl w:val="2"/>
          <w:numId w:val="29"/>
        </w:numPr>
        <w:spacing w:after="60" w:line="240" w:lineRule="auto"/>
        <w:ind w:hanging="11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opakované Služby nevykazujúce vady v kvalite.</w:t>
      </w:r>
    </w:p>
    <w:p w:rsidR="00A132CF" w:rsidRPr="00306C72" w:rsidRDefault="00A132CF" w:rsidP="001B31AD">
      <w:pPr>
        <w:numPr>
          <w:ilvl w:val="1"/>
          <w:numId w:val="29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Popri nárokoch ustanovených v bode </w:t>
      </w:r>
      <w:r w:rsidR="004D0845">
        <w:rPr>
          <w:rFonts w:ascii="Arial Narrow" w:hAnsi="Arial Narrow"/>
          <w:sz w:val="20"/>
          <w:szCs w:val="20"/>
        </w:rPr>
        <w:t>8</w:t>
      </w:r>
      <w:r w:rsidRPr="00306C72">
        <w:rPr>
          <w:rFonts w:ascii="Arial Narrow" w:hAnsi="Arial Narrow"/>
          <w:sz w:val="20"/>
          <w:szCs w:val="20"/>
        </w:rPr>
        <w:t xml:space="preserve">.7. tohto článku tejto </w:t>
      </w:r>
      <w:r w:rsidR="007B3711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 xml:space="preserve"> má Odberateľ nárok na náhradu škody.</w:t>
      </w:r>
    </w:p>
    <w:p w:rsidR="00A132CF" w:rsidRPr="00306C72" w:rsidRDefault="00A132CF" w:rsidP="001B31AD">
      <w:pPr>
        <w:numPr>
          <w:ilvl w:val="1"/>
          <w:numId w:val="29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V prípade nárokov z Oprávnenej reklamácie podľa bodov </w:t>
      </w:r>
      <w:r w:rsidR="00216871">
        <w:rPr>
          <w:rFonts w:ascii="Arial Narrow" w:hAnsi="Arial Narrow"/>
          <w:sz w:val="20"/>
          <w:szCs w:val="20"/>
        </w:rPr>
        <w:t>8</w:t>
      </w:r>
      <w:r w:rsidRPr="00306C72">
        <w:rPr>
          <w:rFonts w:ascii="Arial Narrow" w:hAnsi="Arial Narrow"/>
          <w:sz w:val="20"/>
          <w:szCs w:val="20"/>
        </w:rPr>
        <w:t>.7.1. a/alebo </w:t>
      </w:r>
      <w:r w:rsidR="00216871">
        <w:rPr>
          <w:rFonts w:ascii="Arial Narrow" w:hAnsi="Arial Narrow"/>
          <w:sz w:val="20"/>
          <w:szCs w:val="20"/>
        </w:rPr>
        <w:t>8</w:t>
      </w:r>
      <w:r w:rsidRPr="00306C72">
        <w:rPr>
          <w:rFonts w:ascii="Arial Narrow" w:hAnsi="Arial Narrow"/>
          <w:sz w:val="20"/>
          <w:szCs w:val="20"/>
        </w:rPr>
        <w:t xml:space="preserve">.7.2. tohto článku </w:t>
      </w:r>
      <w:r w:rsidR="007B3711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 xml:space="preserve"> je </w:t>
      </w:r>
      <w:r w:rsidR="00612AEC">
        <w:rPr>
          <w:rFonts w:ascii="Arial Narrow" w:hAnsi="Arial Narrow"/>
          <w:sz w:val="20"/>
          <w:szCs w:val="20"/>
        </w:rPr>
        <w:t>Zhotoviteľ</w:t>
      </w:r>
      <w:r w:rsidRPr="00306C72">
        <w:rPr>
          <w:rFonts w:ascii="Arial Narrow" w:hAnsi="Arial Narrow"/>
          <w:sz w:val="20"/>
          <w:szCs w:val="20"/>
        </w:rPr>
        <w:t xml:space="preserve"> povinný vystaviť a doručiť </w:t>
      </w:r>
      <w:r w:rsidR="00612AEC">
        <w:rPr>
          <w:rFonts w:ascii="Arial Narrow" w:hAnsi="Arial Narrow"/>
          <w:sz w:val="20"/>
          <w:szCs w:val="20"/>
        </w:rPr>
        <w:t>O</w:t>
      </w:r>
      <w:r w:rsidRPr="00306C72">
        <w:rPr>
          <w:rFonts w:ascii="Arial Narrow" w:hAnsi="Arial Narrow"/>
          <w:sz w:val="20"/>
          <w:szCs w:val="20"/>
        </w:rPr>
        <w:t xml:space="preserve">dberateľovi dobropis (oprava základu dane s náležitosťami podľa príslušných všeobecne </w:t>
      </w:r>
      <w:r w:rsidRPr="00306C72">
        <w:rPr>
          <w:rFonts w:ascii="Arial Narrow" w:hAnsi="Arial Narrow"/>
          <w:sz w:val="20"/>
          <w:szCs w:val="20"/>
        </w:rPr>
        <w:lastRenderedPageBreak/>
        <w:t xml:space="preserve">záväzných právnych predpisov platných na území SR) so splatnosťou </w:t>
      </w:r>
      <w:r w:rsidR="002F159B">
        <w:rPr>
          <w:rFonts w:ascii="Arial Narrow" w:hAnsi="Arial Narrow"/>
          <w:sz w:val="20"/>
          <w:szCs w:val="20"/>
        </w:rPr>
        <w:t>šesťdesiat (60)</w:t>
      </w:r>
      <w:r w:rsidRPr="00306C72">
        <w:rPr>
          <w:rFonts w:ascii="Arial Narrow" w:hAnsi="Arial Narrow"/>
          <w:sz w:val="20"/>
          <w:szCs w:val="20"/>
        </w:rPr>
        <w:t xml:space="preserve"> dní odo dňa jeho doručenia Odberateľovi. </w:t>
      </w:r>
    </w:p>
    <w:p w:rsidR="00A132CF" w:rsidRPr="00306C72" w:rsidRDefault="00A132CF" w:rsidP="001B31AD">
      <w:pPr>
        <w:numPr>
          <w:ilvl w:val="1"/>
          <w:numId w:val="29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V prípade nárokov z Oprávnenej reklamácie podľa bodov </w:t>
      </w:r>
      <w:r w:rsidR="004D0845">
        <w:rPr>
          <w:rFonts w:ascii="Arial Narrow" w:hAnsi="Arial Narrow"/>
          <w:sz w:val="20"/>
          <w:szCs w:val="20"/>
        </w:rPr>
        <w:t>8</w:t>
      </w:r>
      <w:r w:rsidRPr="00306C72">
        <w:rPr>
          <w:rFonts w:ascii="Arial Narrow" w:hAnsi="Arial Narrow"/>
          <w:sz w:val="20"/>
          <w:szCs w:val="20"/>
        </w:rPr>
        <w:t>.7.3. a/alebo </w:t>
      </w:r>
      <w:r w:rsidR="004D0845">
        <w:rPr>
          <w:rFonts w:ascii="Arial Narrow" w:hAnsi="Arial Narrow"/>
          <w:sz w:val="20"/>
          <w:szCs w:val="20"/>
        </w:rPr>
        <w:t>8</w:t>
      </w:r>
      <w:r w:rsidRPr="00306C72">
        <w:rPr>
          <w:rFonts w:ascii="Arial Narrow" w:hAnsi="Arial Narrow"/>
          <w:sz w:val="20"/>
          <w:szCs w:val="20"/>
        </w:rPr>
        <w:t xml:space="preserve">.7.4. tohto článku tejto </w:t>
      </w:r>
      <w:r w:rsidR="007B3711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 xml:space="preserve"> je </w:t>
      </w:r>
      <w:r w:rsidR="00612AEC">
        <w:rPr>
          <w:rFonts w:ascii="Arial Narrow" w:hAnsi="Arial Narrow"/>
          <w:sz w:val="20"/>
          <w:szCs w:val="20"/>
        </w:rPr>
        <w:t>Zhotoviteľ</w:t>
      </w:r>
      <w:r w:rsidRPr="00306C72">
        <w:rPr>
          <w:rFonts w:ascii="Arial Narrow" w:hAnsi="Arial Narrow"/>
          <w:sz w:val="20"/>
          <w:szCs w:val="20"/>
        </w:rPr>
        <w:t xml:space="preserve"> povinný poskytnúť Služby  vykazujúce vady v kvalite za bezchybné Služby a/alebo vykonať nápravu stavu Služby do </w:t>
      </w:r>
      <w:r w:rsidR="002F159B">
        <w:rPr>
          <w:rFonts w:ascii="Arial Narrow" w:hAnsi="Arial Narrow"/>
          <w:sz w:val="20"/>
          <w:szCs w:val="20"/>
        </w:rPr>
        <w:t>troch</w:t>
      </w:r>
      <w:r w:rsidRPr="00306C72">
        <w:rPr>
          <w:rFonts w:ascii="Arial Narrow" w:hAnsi="Arial Narrow"/>
          <w:sz w:val="20"/>
          <w:szCs w:val="20"/>
        </w:rPr>
        <w:t xml:space="preserve"> (</w:t>
      </w:r>
      <w:r w:rsidR="002F159B">
        <w:rPr>
          <w:rFonts w:ascii="Arial Narrow" w:hAnsi="Arial Narrow"/>
          <w:sz w:val="20"/>
          <w:szCs w:val="20"/>
        </w:rPr>
        <w:t>3)</w:t>
      </w:r>
      <w:r w:rsidRPr="00306C72">
        <w:rPr>
          <w:rFonts w:ascii="Arial Narrow" w:hAnsi="Arial Narrow"/>
          <w:sz w:val="20"/>
          <w:szCs w:val="20"/>
        </w:rPr>
        <w:t xml:space="preserve"> dní odo dňa doručenia Uplatnenia záruky</w:t>
      </w:r>
      <w:r w:rsidR="002F159B">
        <w:rPr>
          <w:rFonts w:ascii="Arial Narrow" w:hAnsi="Arial Narrow"/>
          <w:sz w:val="20"/>
          <w:szCs w:val="20"/>
        </w:rPr>
        <w:t xml:space="preserve"> v zmysle platnej servisnej odozvy</w:t>
      </w:r>
      <w:r w:rsidRPr="00306C72">
        <w:rPr>
          <w:rFonts w:ascii="Arial Narrow" w:hAnsi="Arial Narrow"/>
          <w:sz w:val="20"/>
          <w:szCs w:val="20"/>
        </w:rPr>
        <w:t xml:space="preserve">. V tomto prípade zabezpečí odobratie Služby vykazujúcej vady v kvalite z miesta poskytnutia Služby a poskytnutie bezchybnej a/alebo opravenej Služby na  miesto poskytnutia Služby </w:t>
      </w:r>
      <w:r w:rsidR="00612AEC">
        <w:rPr>
          <w:rFonts w:ascii="Arial Narrow" w:hAnsi="Arial Narrow"/>
          <w:sz w:val="20"/>
          <w:szCs w:val="20"/>
        </w:rPr>
        <w:t xml:space="preserve">Zhotoviteľ </w:t>
      </w:r>
      <w:r w:rsidRPr="00306C72">
        <w:rPr>
          <w:rFonts w:ascii="Arial Narrow" w:hAnsi="Arial Narrow"/>
          <w:sz w:val="20"/>
          <w:szCs w:val="20"/>
        </w:rPr>
        <w:t xml:space="preserve">na svoje náklady. </w:t>
      </w:r>
    </w:p>
    <w:p w:rsidR="00A132CF" w:rsidRPr="00306C72" w:rsidRDefault="00A132CF" w:rsidP="00A132CF">
      <w:pPr>
        <w:spacing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</w:p>
    <w:p w:rsidR="00A132CF" w:rsidRPr="00306C72" w:rsidRDefault="00A132CF" w:rsidP="00612AEC">
      <w:pPr>
        <w:spacing w:after="0"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 xml:space="preserve">Článok </w:t>
      </w:r>
      <w:r w:rsidR="001B31AD">
        <w:rPr>
          <w:rFonts w:ascii="Arial Narrow" w:hAnsi="Arial Narrow"/>
          <w:b/>
          <w:sz w:val="20"/>
          <w:szCs w:val="20"/>
        </w:rPr>
        <w:t>I</w:t>
      </w:r>
      <w:r w:rsidRPr="00306C72">
        <w:rPr>
          <w:rFonts w:ascii="Arial Narrow" w:hAnsi="Arial Narrow"/>
          <w:b/>
          <w:sz w:val="20"/>
          <w:szCs w:val="20"/>
        </w:rPr>
        <w:t>X.</w:t>
      </w:r>
    </w:p>
    <w:p w:rsidR="00A132CF" w:rsidRPr="00306C72" w:rsidRDefault="00A132CF" w:rsidP="00612AEC">
      <w:pPr>
        <w:spacing w:after="0"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 xml:space="preserve">Ukončenie </w:t>
      </w:r>
      <w:r w:rsidR="007B3711">
        <w:rPr>
          <w:rFonts w:ascii="Arial Narrow" w:hAnsi="Arial Narrow"/>
          <w:b/>
          <w:sz w:val="20"/>
          <w:szCs w:val="20"/>
        </w:rPr>
        <w:t>Zmluvy</w:t>
      </w:r>
    </w:p>
    <w:p w:rsidR="00A132CF" w:rsidRPr="00306C72" w:rsidRDefault="001B31AD" w:rsidP="00A132CF">
      <w:pPr>
        <w:ind w:left="360" w:hanging="360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9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.1. </w:t>
      </w:r>
      <w:r>
        <w:rPr>
          <w:rFonts w:ascii="Arial Narrow" w:hAnsi="Arial Narrow"/>
          <w:bCs/>
          <w:iCs/>
          <w:sz w:val="20"/>
          <w:szCs w:val="20"/>
        </w:rPr>
        <w:t xml:space="preserve">  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    Túto </w:t>
      </w:r>
      <w:r w:rsidR="007B3711">
        <w:rPr>
          <w:rFonts w:ascii="Arial Narrow" w:hAnsi="Arial Narrow"/>
          <w:bCs/>
          <w:iCs/>
          <w:sz w:val="20"/>
          <w:szCs w:val="20"/>
        </w:rPr>
        <w:t>Zmluvu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 je možné skončiť:</w:t>
      </w:r>
    </w:p>
    <w:p w:rsidR="00A132CF" w:rsidRPr="00306C72" w:rsidRDefault="00D54FD9" w:rsidP="00D54FD9">
      <w:pPr>
        <w:pStyle w:val="Odsekzoznamu"/>
        <w:spacing w:after="0"/>
        <w:ind w:left="1276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1B31AD">
        <w:rPr>
          <w:rFonts w:ascii="Arial Narrow" w:hAnsi="Arial Narrow"/>
          <w:sz w:val="20"/>
          <w:szCs w:val="20"/>
        </w:rPr>
        <w:t>9</w:t>
      </w:r>
      <w:r w:rsidR="00A132CF" w:rsidRPr="00306C72">
        <w:rPr>
          <w:rFonts w:ascii="Arial Narrow" w:hAnsi="Arial Narrow"/>
          <w:sz w:val="20"/>
          <w:szCs w:val="20"/>
        </w:rPr>
        <w:t xml:space="preserve">.1.1. </w:t>
      </w:r>
      <w:r>
        <w:rPr>
          <w:rFonts w:ascii="Arial Narrow" w:hAnsi="Arial Narrow"/>
          <w:sz w:val="20"/>
          <w:szCs w:val="20"/>
        </w:rPr>
        <w:t xml:space="preserve">  </w:t>
      </w:r>
      <w:r w:rsidR="00A132CF" w:rsidRPr="00306C72">
        <w:rPr>
          <w:rFonts w:ascii="Arial Narrow" w:hAnsi="Arial Narrow"/>
          <w:sz w:val="20"/>
          <w:szCs w:val="20"/>
        </w:rPr>
        <w:t xml:space="preserve">písomnou dohodou Zmluvných strán, a to dňom uvedeným v takejto dohode; v dohode   o ukončení </w:t>
      </w:r>
      <w:r w:rsidR="007B3711">
        <w:rPr>
          <w:rFonts w:ascii="Arial Narrow" w:hAnsi="Arial Narrow"/>
          <w:sz w:val="20"/>
          <w:szCs w:val="20"/>
        </w:rPr>
        <w:t>Zmluvy</w:t>
      </w:r>
      <w:r>
        <w:rPr>
          <w:rFonts w:ascii="Arial Narrow" w:hAnsi="Arial Narrow"/>
          <w:sz w:val="20"/>
          <w:szCs w:val="20"/>
        </w:rPr>
        <w:t xml:space="preserve"> </w:t>
      </w:r>
      <w:r w:rsidR="00A132CF" w:rsidRPr="00306C72">
        <w:rPr>
          <w:rFonts w:ascii="Arial Narrow" w:hAnsi="Arial Narrow"/>
          <w:sz w:val="20"/>
          <w:szCs w:val="20"/>
        </w:rPr>
        <w:t xml:space="preserve">sa </w:t>
      </w:r>
      <w:r>
        <w:rPr>
          <w:rFonts w:ascii="Arial Narrow" w:hAnsi="Arial Narrow"/>
          <w:sz w:val="20"/>
          <w:szCs w:val="20"/>
        </w:rPr>
        <w:t xml:space="preserve">  </w:t>
      </w:r>
      <w:r w:rsidR="00A132CF" w:rsidRPr="00306C72">
        <w:rPr>
          <w:rFonts w:ascii="Arial Narrow" w:hAnsi="Arial Narrow"/>
          <w:sz w:val="20"/>
          <w:szCs w:val="20"/>
        </w:rPr>
        <w:t>súčasne upravia aj nároky Zmluvných strán vzniknuté na základe alebo v súvislosti s</w:t>
      </w:r>
      <w:r w:rsidR="00A84279">
        <w:rPr>
          <w:rFonts w:ascii="Arial Narrow" w:hAnsi="Arial Narrow"/>
          <w:sz w:val="20"/>
          <w:szCs w:val="20"/>
        </w:rPr>
        <w:t>o</w:t>
      </w:r>
      <w:r w:rsidR="00A132CF" w:rsidRPr="00306C72">
        <w:rPr>
          <w:rFonts w:ascii="Arial Narrow" w:hAnsi="Arial Narrow"/>
          <w:sz w:val="20"/>
          <w:szCs w:val="20"/>
        </w:rPr>
        <w:t> </w:t>
      </w:r>
      <w:r w:rsidR="007B3711">
        <w:rPr>
          <w:rFonts w:ascii="Arial Narrow" w:hAnsi="Arial Narrow"/>
          <w:sz w:val="20"/>
          <w:szCs w:val="20"/>
        </w:rPr>
        <w:t>Zmluvou</w:t>
      </w:r>
      <w:r w:rsidR="00A132CF" w:rsidRPr="00306C72">
        <w:rPr>
          <w:rFonts w:ascii="Arial Narrow" w:hAnsi="Arial Narrow"/>
          <w:sz w:val="20"/>
          <w:szCs w:val="20"/>
        </w:rPr>
        <w:t>,</w:t>
      </w:r>
    </w:p>
    <w:p w:rsidR="00A132CF" w:rsidRPr="00306C72" w:rsidRDefault="001B31AD" w:rsidP="00612AEC">
      <w:pPr>
        <w:pStyle w:val="Odsekzoznamu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</w:t>
      </w:r>
      <w:r w:rsidR="00A132CF" w:rsidRPr="00306C72">
        <w:rPr>
          <w:rFonts w:ascii="Arial Narrow" w:hAnsi="Arial Narrow"/>
          <w:sz w:val="20"/>
          <w:szCs w:val="20"/>
        </w:rPr>
        <w:t xml:space="preserve">.1.2.  písomným odstúpením od </w:t>
      </w:r>
      <w:r w:rsidR="007B3711">
        <w:rPr>
          <w:rFonts w:ascii="Arial Narrow" w:hAnsi="Arial Narrow"/>
          <w:sz w:val="20"/>
          <w:szCs w:val="20"/>
        </w:rPr>
        <w:t>Zmluvy</w:t>
      </w:r>
      <w:r w:rsidR="00A132CF" w:rsidRPr="00306C72">
        <w:rPr>
          <w:rFonts w:ascii="Arial Narrow" w:hAnsi="Arial Narrow"/>
          <w:sz w:val="20"/>
          <w:szCs w:val="20"/>
        </w:rPr>
        <w:t xml:space="preserve"> ktoroukoľvek zo Zmluvných strán,</w:t>
      </w:r>
    </w:p>
    <w:p w:rsidR="00A132CF" w:rsidRPr="00306C72" w:rsidRDefault="001B31AD" w:rsidP="00612AEC">
      <w:pPr>
        <w:pStyle w:val="Odsekzoznamu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</w:t>
      </w:r>
      <w:r w:rsidR="00A132CF" w:rsidRPr="00306C72">
        <w:rPr>
          <w:rFonts w:ascii="Arial Narrow" w:hAnsi="Arial Narrow"/>
          <w:sz w:val="20"/>
          <w:szCs w:val="20"/>
        </w:rPr>
        <w:t xml:space="preserve">.1.3.  písomnou výpoveďou </w:t>
      </w:r>
      <w:r w:rsidR="007B3711">
        <w:rPr>
          <w:rFonts w:ascii="Arial Narrow" w:hAnsi="Arial Narrow"/>
          <w:sz w:val="20"/>
          <w:szCs w:val="20"/>
        </w:rPr>
        <w:t>Zmluvy</w:t>
      </w:r>
      <w:r w:rsidR="00A132CF" w:rsidRPr="00306C72">
        <w:rPr>
          <w:rFonts w:ascii="Arial Narrow" w:hAnsi="Arial Narrow"/>
          <w:sz w:val="20"/>
          <w:szCs w:val="20"/>
        </w:rPr>
        <w:t xml:space="preserve"> podľa bodu </w:t>
      </w:r>
      <w:r w:rsidR="004D0845">
        <w:rPr>
          <w:rFonts w:ascii="Arial Narrow" w:hAnsi="Arial Narrow"/>
          <w:sz w:val="20"/>
          <w:szCs w:val="20"/>
        </w:rPr>
        <w:t>9.</w:t>
      </w:r>
      <w:r w:rsidR="00A132CF" w:rsidRPr="00306C72">
        <w:rPr>
          <w:rFonts w:ascii="Arial Narrow" w:hAnsi="Arial Narrow"/>
          <w:sz w:val="20"/>
          <w:szCs w:val="20"/>
        </w:rPr>
        <w:t>7. tohto článku.</w:t>
      </w:r>
    </w:p>
    <w:p w:rsidR="00A132CF" w:rsidRPr="00306C72" w:rsidRDefault="001B31AD" w:rsidP="00A132CF">
      <w:pPr>
        <w:spacing w:after="60"/>
        <w:ind w:left="709" w:hanging="709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9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.2.      Odberateľ je oprávnený písomne odstúpiť od </w:t>
      </w:r>
      <w:r w:rsidR="008822DE">
        <w:rPr>
          <w:rFonts w:ascii="Arial Narrow" w:hAnsi="Arial Narrow"/>
          <w:bCs/>
          <w:iCs/>
          <w:sz w:val="20"/>
          <w:szCs w:val="20"/>
        </w:rPr>
        <w:t>Zmluvy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  v prípade, ak:</w:t>
      </w:r>
    </w:p>
    <w:p w:rsidR="00A132CF" w:rsidRPr="001B31AD" w:rsidRDefault="00533DEB" w:rsidP="001B31AD">
      <w:pPr>
        <w:spacing w:after="0" w:line="240" w:lineRule="auto"/>
        <w:ind w:left="10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="001B31AD" w:rsidRPr="00533DEB">
        <w:rPr>
          <w:rFonts w:ascii="Arial Narrow" w:hAnsi="Arial Narrow"/>
          <w:sz w:val="20"/>
          <w:szCs w:val="20"/>
        </w:rPr>
        <w:t xml:space="preserve">9.2.1. </w:t>
      </w:r>
      <w:r>
        <w:rPr>
          <w:rFonts w:ascii="Arial Narrow" w:hAnsi="Arial Narrow"/>
          <w:sz w:val="20"/>
          <w:szCs w:val="20"/>
        </w:rPr>
        <w:t xml:space="preserve">     </w:t>
      </w:r>
      <w:r w:rsidR="00A132CF" w:rsidRPr="00533DEB">
        <w:rPr>
          <w:rFonts w:ascii="Arial Narrow" w:hAnsi="Arial Narrow"/>
          <w:sz w:val="20"/>
          <w:szCs w:val="20"/>
        </w:rPr>
        <w:t xml:space="preserve">proti </w:t>
      </w:r>
      <w:r w:rsidR="00612AEC" w:rsidRPr="00533DEB">
        <w:rPr>
          <w:rFonts w:ascii="Arial Narrow" w:hAnsi="Arial Narrow"/>
          <w:sz w:val="20"/>
          <w:szCs w:val="20"/>
        </w:rPr>
        <w:t xml:space="preserve">Zhotoviteľovi </w:t>
      </w:r>
      <w:r w:rsidR="00A132CF" w:rsidRPr="00533DEB">
        <w:rPr>
          <w:rFonts w:ascii="Arial Narrow" w:hAnsi="Arial Narrow"/>
          <w:sz w:val="20"/>
          <w:szCs w:val="20"/>
        </w:rPr>
        <w:t>začalo konkurzné konanie alebo reštrukturalizácia,</w:t>
      </w:r>
    </w:p>
    <w:p w:rsidR="00A132CF" w:rsidRPr="00533DEB" w:rsidRDefault="00533DEB" w:rsidP="00533DEB">
      <w:pPr>
        <w:pStyle w:val="Odsekzoznamu"/>
        <w:numPr>
          <w:ilvl w:val="2"/>
          <w:numId w:val="31"/>
        </w:numPr>
        <w:spacing w:after="0" w:line="240" w:lineRule="auto"/>
        <w:ind w:hanging="57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612AEC" w:rsidRPr="00533DEB">
        <w:rPr>
          <w:rFonts w:ascii="Arial Narrow" w:hAnsi="Arial Narrow"/>
          <w:sz w:val="20"/>
          <w:szCs w:val="20"/>
        </w:rPr>
        <w:t>Zhotoviteľ</w:t>
      </w:r>
      <w:r w:rsidR="00A132CF" w:rsidRPr="00533DEB">
        <w:rPr>
          <w:rFonts w:ascii="Arial Narrow" w:hAnsi="Arial Narrow"/>
          <w:sz w:val="20"/>
          <w:szCs w:val="20"/>
        </w:rPr>
        <w:t xml:space="preserve"> vstúpil do likvidácie,</w:t>
      </w:r>
    </w:p>
    <w:p w:rsidR="00A132CF" w:rsidRPr="00533DEB" w:rsidRDefault="00533DEB" w:rsidP="00533DEB">
      <w:pPr>
        <w:pStyle w:val="Odsekzoznamu"/>
        <w:numPr>
          <w:ilvl w:val="2"/>
          <w:numId w:val="31"/>
        </w:numPr>
        <w:spacing w:after="0" w:line="240" w:lineRule="auto"/>
        <w:ind w:hanging="57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A132CF" w:rsidRPr="00533DEB">
        <w:rPr>
          <w:rFonts w:ascii="Arial Narrow" w:hAnsi="Arial Narrow"/>
          <w:sz w:val="20"/>
          <w:szCs w:val="20"/>
        </w:rPr>
        <w:t xml:space="preserve">Odberateľ mal (3)tri a viac Oprávnených reklamácii k podstatnej časti dodávky Služieb, </w:t>
      </w:r>
    </w:p>
    <w:p w:rsidR="00A132CF" w:rsidRPr="00306C72" w:rsidRDefault="00612AEC" w:rsidP="00533DEB">
      <w:pPr>
        <w:pStyle w:val="Odsekzoznamu"/>
        <w:numPr>
          <w:ilvl w:val="2"/>
          <w:numId w:val="31"/>
        </w:numPr>
        <w:spacing w:after="0" w:line="240" w:lineRule="auto"/>
        <w:ind w:left="1418" w:hanging="709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Zhotoviteľ</w:t>
      </w:r>
      <w:r w:rsidR="00A132CF" w:rsidRPr="00306C72">
        <w:rPr>
          <w:rFonts w:ascii="Arial Narrow" w:hAnsi="Arial Narrow"/>
          <w:sz w:val="20"/>
          <w:szCs w:val="20"/>
        </w:rPr>
        <w:t xml:space="preserve"> koná v rozpore s touto Dohodou a/alebo písomnou Objednávkou a/alebo všeobecne záväznými právnymi predpismi platnými na území Slovenskej republiky a na písomnú výzvu Odberateľa toto konanie a jeho následky v určenej primeranej lehote neodstráni, </w:t>
      </w:r>
    </w:p>
    <w:p w:rsidR="00A132CF" w:rsidRPr="00306C72" w:rsidRDefault="00612AEC" w:rsidP="00533DEB">
      <w:pPr>
        <w:pStyle w:val="Odsekzoznamu"/>
        <w:numPr>
          <w:ilvl w:val="2"/>
          <w:numId w:val="31"/>
        </w:numPr>
        <w:spacing w:after="0" w:line="240" w:lineRule="auto"/>
        <w:ind w:left="822" w:hanging="113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Zhotoviteľ</w:t>
      </w:r>
      <w:r w:rsidR="00A132CF" w:rsidRPr="00306C72">
        <w:rPr>
          <w:rFonts w:ascii="Arial Narrow" w:hAnsi="Arial Narrow"/>
          <w:sz w:val="20"/>
          <w:szCs w:val="20"/>
        </w:rPr>
        <w:t xml:space="preserve"> poruší povinnosť podľa čl. VIII.  bod 8.3 až 8.6 tejto Dohody,</w:t>
      </w:r>
    </w:p>
    <w:p w:rsidR="00A132CF" w:rsidRPr="00306C72" w:rsidRDefault="00A132CF" w:rsidP="00533DEB">
      <w:pPr>
        <w:pStyle w:val="Odsekzoznamu"/>
        <w:numPr>
          <w:ilvl w:val="2"/>
          <w:numId w:val="31"/>
        </w:numPr>
        <w:spacing w:after="0" w:line="240" w:lineRule="auto"/>
        <w:ind w:left="1418" w:hanging="709"/>
        <w:contextualSpacing w:val="0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 v čase jej uzavretia existoval dôvod na vylúčenie </w:t>
      </w:r>
      <w:r w:rsidR="00612AEC">
        <w:rPr>
          <w:rFonts w:ascii="Arial Narrow" w:hAnsi="Arial Narrow"/>
          <w:sz w:val="20"/>
          <w:szCs w:val="20"/>
        </w:rPr>
        <w:t>Zhotoviteľa</w:t>
      </w:r>
      <w:r w:rsidRPr="00306C72">
        <w:rPr>
          <w:rFonts w:ascii="Arial Narrow" w:hAnsi="Arial Narrow"/>
          <w:sz w:val="20"/>
          <w:szCs w:val="20"/>
        </w:rPr>
        <w:t xml:space="preserve"> pre nesplnenie podmienky  účasti podľa § 32 ods.1 písm. a) zákona č. 343/2015 Z. z.,</w:t>
      </w:r>
    </w:p>
    <w:p w:rsidR="00A132CF" w:rsidRPr="00306C72" w:rsidRDefault="00A132CF" w:rsidP="00533DEB">
      <w:pPr>
        <w:pStyle w:val="Odsekzoznamu"/>
        <w:numPr>
          <w:ilvl w:val="2"/>
          <w:numId w:val="31"/>
        </w:numPr>
        <w:spacing w:after="60" w:line="240" w:lineRule="auto"/>
        <w:ind w:left="1418" w:hanging="709"/>
        <w:contextualSpacing w:val="0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táto nemala byť uzavretá s </w:t>
      </w:r>
      <w:r w:rsidR="00612AEC">
        <w:rPr>
          <w:rFonts w:ascii="Arial Narrow" w:hAnsi="Arial Narrow"/>
          <w:sz w:val="20"/>
          <w:szCs w:val="20"/>
        </w:rPr>
        <w:t>Zhotoviteľom</w:t>
      </w:r>
      <w:r w:rsidRPr="00306C72">
        <w:rPr>
          <w:rFonts w:ascii="Arial Narrow" w:hAnsi="Arial Narrow"/>
          <w:sz w:val="20"/>
          <w:szCs w:val="20"/>
        </w:rPr>
        <w:t xml:space="preserve"> v súvislosti so závažným porušením povinnosti vyplývajúcej z právne záväzného aktu Európskej únie, o ktorom rozhodol Súdny dvor Európskej únie v súlade so Zmluvou o fungovaní Európskej únie.</w:t>
      </w:r>
    </w:p>
    <w:p w:rsidR="00A132CF" w:rsidRPr="00306C72" w:rsidRDefault="00612AEC" w:rsidP="00533DEB">
      <w:pPr>
        <w:numPr>
          <w:ilvl w:val="1"/>
          <w:numId w:val="31"/>
        </w:numPr>
        <w:spacing w:after="60" w:line="240" w:lineRule="auto"/>
        <w:ind w:left="709" w:hanging="709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Zhotoviteľ 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je oprávnený písomne odstúpiť od tejto </w:t>
      </w:r>
      <w:r w:rsidR="008822DE">
        <w:rPr>
          <w:rFonts w:ascii="Arial Narrow" w:hAnsi="Arial Narrow"/>
          <w:bCs/>
          <w:iCs/>
          <w:sz w:val="20"/>
          <w:szCs w:val="20"/>
        </w:rPr>
        <w:t>Zmluvy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 v prípade, ak Odberateľ poruší </w:t>
      </w:r>
      <w:r w:rsidR="008822DE">
        <w:rPr>
          <w:rFonts w:ascii="Arial Narrow" w:hAnsi="Arial Narrow"/>
          <w:bCs/>
          <w:iCs/>
          <w:sz w:val="20"/>
          <w:szCs w:val="20"/>
        </w:rPr>
        <w:t>Zmluvu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 podstatným spôsobom. Za podstatné porušenie tejto </w:t>
      </w:r>
      <w:r w:rsidR="008822DE">
        <w:rPr>
          <w:rFonts w:ascii="Arial Narrow" w:hAnsi="Arial Narrow"/>
          <w:bCs/>
          <w:iCs/>
          <w:sz w:val="20"/>
          <w:szCs w:val="20"/>
        </w:rPr>
        <w:t>Zmluvy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 na strane Odberateľa sa považuje omeškanie Odberateľa s úhradou faktúry/faktúr viac ako šesťdesiat (60) dní po lehote ich splatnosti.</w:t>
      </w:r>
    </w:p>
    <w:p w:rsidR="00A132CF" w:rsidRPr="00306C72" w:rsidRDefault="00A132CF" w:rsidP="00533DEB">
      <w:pPr>
        <w:numPr>
          <w:ilvl w:val="1"/>
          <w:numId w:val="31"/>
        </w:numPr>
        <w:spacing w:before="60"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Odberateľ je oprávnený písomne odstúpiť od </w:t>
      </w:r>
      <w:r w:rsidR="008822DE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 xml:space="preserve"> uzavretej s</w:t>
      </w:r>
      <w:r w:rsidR="00612AEC">
        <w:rPr>
          <w:rFonts w:ascii="Arial Narrow" w:hAnsi="Arial Narrow"/>
          <w:sz w:val="20"/>
          <w:szCs w:val="20"/>
        </w:rPr>
        <w:t>o</w:t>
      </w:r>
      <w:r w:rsidRPr="00306C72">
        <w:rPr>
          <w:rFonts w:ascii="Arial Narrow" w:hAnsi="Arial Narrow"/>
          <w:sz w:val="20"/>
          <w:szCs w:val="20"/>
        </w:rPr>
        <w:t> </w:t>
      </w:r>
      <w:r w:rsidR="00612AEC">
        <w:rPr>
          <w:rFonts w:ascii="Arial Narrow" w:hAnsi="Arial Narrow"/>
          <w:sz w:val="20"/>
          <w:szCs w:val="20"/>
        </w:rPr>
        <w:t>Zhotoviteľom</w:t>
      </w:r>
      <w:r w:rsidRPr="00306C72">
        <w:rPr>
          <w:rFonts w:ascii="Arial Narrow" w:hAnsi="Arial Narrow"/>
          <w:sz w:val="20"/>
          <w:szCs w:val="20"/>
        </w:rPr>
        <w:t xml:space="preserve"> aj v prípade, ak </w:t>
      </w:r>
      <w:r w:rsidR="00612AEC">
        <w:rPr>
          <w:rFonts w:ascii="Arial Narrow" w:hAnsi="Arial Narrow"/>
          <w:sz w:val="20"/>
          <w:szCs w:val="20"/>
        </w:rPr>
        <w:t>Zhotoviteľ</w:t>
      </w:r>
      <w:r w:rsidRPr="00306C72">
        <w:rPr>
          <w:rFonts w:ascii="Arial Narrow" w:hAnsi="Arial Narrow"/>
          <w:sz w:val="20"/>
          <w:szCs w:val="20"/>
        </w:rPr>
        <w:t xml:space="preserve"> nebol v čase uzavretia </w:t>
      </w:r>
      <w:r w:rsidR="008822DE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 xml:space="preserve"> zapísaný v registri partnerov verejného sektora alebo ak bol vymazaný z registra partnerov verejného sektora.  </w:t>
      </w:r>
    </w:p>
    <w:p w:rsidR="00A132CF" w:rsidRPr="00306C72" w:rsidRDefault="00A132CF" w:rsidP="00533DEB">
      <w:pPr>
        <w:pStyle w:val="Odsekzoznamu"/>
        <w:numPr>
          <w:ilvl w:val="1"/>
          <w:numId w:val="31"/>
        </w:numPr>
        <w:spacing w:after="60" w:line="240" w:lineRule="auto"/>
        <w:ind w:left="709" w:hanging="709"/>
        <w:contextualSpacing w:val="0"/>
        <w:jc w:val="both"/>
        <w:rPr>
          <w:rFonts w:ascii="Arial Narrow" w:hAnsi="Arial Narrow"/>
          <w:bCs/>
          <w:iCs/>
          <w:sz w:val="20"/>
          <w:szCs w:val="20"/>
        </w:rPr>
      </w:pPr>
      <w:r w:rsidRPr="00306C72">
        <w:rPr>
          <w:rFonts w:ascii="Arial Narrow" w:hAnsi="Arial Narrow"/>
          <w:bCs/>
          <w:iCs/>
          <w:sz w:val="20"/>
          <w:szCs w:val="20"/>
        </w:rPr>
        <w:t xml:space="preserve">Odstúpenie od </w:t>
      </w:r>
      <w:r w:rsidR="008822DE">
        <w:rPr>
          <w:rFonts w:ascii="Arial Narrow" w:hAnsi="Arial Narrow"/>
          <w:bCs/>
          <w:iCs/>
          <w:sz w:val="20"/>
          <w:szCs w:val="20"/>
        </w:rPr>
        <w:t>Zmluvy</w:t>
      </w:r>
      <w:r w:rsidRPr="00306C72">
        <w:rPr>
          <w:rFonts w:ascii="Arial Narrow" w:hAnsi="Arial Narrow"/>
          <w:bCs/>
          <w:iCs/>
          <w:sz w:val="20"/>
          <w:szCs w:val="20"/>
        </w:rPr>
        <w:t xml:space="preserve"> musí mať písomnú formu, musí sa v ňom uviesť dôvod odstúpenia a  je účinné dňom doručenia druhej Zmluvnej strane.  </w:t>
      </w:r>
    </w:p>
    <w:p w:rsidR="00A132CF" w:rsidRPr="00306C72" w:rsidRDefault="00A132CF" w:rsidP="00533DEB">
      <w:pPr>
        <w:numPr>
          <w:ilvl w:val="1"/>
          <w:numId w:val="31"/>
        </w:numPr>
        <w:spacing w:after="60" w:line="240" w:lineRule="auto"/>
        <w:ind w:left="709" w:hanging="709"/>
        <w:jc w:val="both"/>
        <w:rPr>
          <w:rFonts w:ascii="Arial Narrow" w:hAnsi="Arial Narrow"/>
          <w:bCs/>
          <w:iCs/>
          <w:sz w:val="20"/>
          <w:szCs w:val="20"/>
        </w:rPr>
      </w:pPr>
      <w:r w:rsidRPr="00306C72">
        <w:rPr>
          <w:rFonts w:ascii="Arial Narrow" w:hAnsi="Arial Narrow"/>
          <w:bCs/>
          <w:iCs/>
          <w:sz w:val="20"/>
          <w:szCs w:val="20"/>
        </w:rPr>
        <w:t xml:space="preserve">Zmluvná strana, ktorá odstúpi od </w:t>
      </w:r>
      <w:r w:rsidR="008822DE">
        <w:rPr>
          <w:rFonts w:ascii="Arial Narrow" w:hAnsi="Arial Narrow"/>
          <w:bCs/>
          <w:iCs/>
          <w:sz w:val="20"/>
          <w:szCs w:val="20"/>
        </w:rPr>
        <w:t>Zmluvy</w:t>
      </w:r>
      <w:r w:rsidRPr="00306C72">
        <w:rPr>
          <w:rFonts w:ascii="Arial Narrow" w:hAnsi="Arial Narrow"/>
          <w:bCs/>
          <w:iCs/>
          <w:sz w:val="20"/>
          <w:szCs w:val="20"/>
        </w:rPr>
        <w:t>, má právo požadovať od druhej strany náhradu škody, ktorá jej týmto konaním vznikla, okrem prípadov vyššej moci.</w:t>
      </w:r>
      <w:r w:rsidRPr="00306C72">
        <w:rPr>
          <w:rFonts w:ascii="Arial Narrow" w:hAnsi="Arial Narrow"/>
          <w:color w:val="000000"/>
          <w:spacing w:val="-4"/>
          <w:sz w:val="20"/>
          <w:szCs w:val="20"/>
        </w:rPr>
        <w:t xml:space="preserve"> Za okolnosti vyššej moci sa pre účely tejto </w:t>
      </w:r>
      <w:r w:rsidR="008822DE">
        <w:rPr>
          <w:rFonts w:ascii="Arial Narrow" w:hAnsi="Arial Narrow"/>
          <w:color w:val="000000"/>
          <w:spacing w:val="-4"/>
          <w:sz w:val="20"/>
          <w:szCs w:val="20"/>
        </w:rPr>
        <w:t>Zmluvy</w:t>
      </w:r>
      <w:r w:rsidRPr="00306C72">
        <w:rPr>
          <w:rFonts w:ascii="Arial Narrow" w:hAnsi="Arial Narrow"/>
          <w:color w:val="000000"/>
          <w:spacing w:val="-4"/>
          <w:sz w:val="20"/>
          <w:szCs w:val="20"/>
        </w:rPr>
        <w:t xml:space="preserve"> považujú okolnosti, ktoré nastali nezávisle od vôle povinnej strany a bránia jej v splnení jej povinnosti, </w:t>
      </w:r>
      <w:r w:rsidRPr="00306C72">
        <w:rPr>
          <w:rFonts w:ascii="Arial Narrow" w:hAnsi="Arial Narrow"/>
          <w:color w:val="000000"/>
          <w:spacing w:val="-4"/>
          <w:sz w:val="20"/>
          <w:szCs w:val="20"/>
        </w:rPr>
        <w:br/>
        <w:t xml:space="preserve">ak nemožno rozumne predpokladať, že by povinná strana túto prekážku alebo jej následky odvrátila alebo prekonala, a že by v čase vzniku záväzku túto prekážku predvídala a to najmä vojny, živelné katastrofy značného rozsahu majúce súvislosť s predmetom plnenia podľa tejto </w:t>
      </w:r>
      <w:r w:rsidR="008822DE">
        <w:rPr>
          <w:rFonts w:ascii="Arial Narrow" w:hAnsi="Arial Narrow"/>
          <w:color w:val="000000"/>
          <w:spacing w:val="-4"/>
          <w:sz w:val="20"/>
          <w:szCs w:val="20"/>
        </w:rPr>
        <w:t>Zmluvy</w:t>
      </w:r>
      <w:r w:rsidRPr="00306C72">
        <w:rPr>
          <w:rFonts w:ascii="Arial Narrow" w:hAnsi="Arial Narrow"/>
          <w:color w:val="000000"/>
          <w:spacing w:val="-4"/>
          <w:sz w:val="20"/>
          <w:szCs w:val="20"/>
        </w:rPr>
        <w:t>, štrajky. Za vyššiu moc sa však nepovažujú najmä výpadky vo výrobe, prerušenie dodávok energií, nesplnenie alebo oneskorenie dodávok od subdodávateľov a zásahy orgánov verejnej moci alebo nezískanie úradných povolení.</w:t>
      </w:r>
    </w:p>
    <w:p w:rsidR="00A132CF" w:rsidRPr="00306C72" w:rsidRDefault="00A132CF" w:rsidP="00533DEB">
      <w:pPr>
        <w:numPr>
          <w:ilvl w:val="1"/>
          <w:numId w:val="31"/>
        </w:numPr>
        <w:spacing w:after="60" w:line="240" w:lineRule="auto"/>
        <w:ind w:left="709" w:hanging="709"/>
        <w:jc w:val="both"/>
        <w:rPr>
          <w:rFonts w:ascii="Arial Narrow" w:hAnsi="Arial Narrow"/>
          <w:bCs/>
          <w:iCs/>
          <w:sz w:val="20"/>
          <w:szCs w:val="20"/>
        </w:rPr>
      </w:pPr>
      <w:r w:rsidRPr="00306C72">
        <w:rPr>
          <w:rFonts w:ascii="Arial Narrow" w:hAnsi="Arial Narrow"/>
          <w:bCs/>
          <w:iCs/>
          <w:sz w:val="20"/>
          <w:szCs w:val="20"/>
        </w:rPr>
        <w:t xml:space="preserve">Túto </w:t>
      </w:r>
      <w:r w:rsidR="008822DE">
        <w:rPr>
          <w:rFonts w:ascii="Arial Narrow" w:hAnsi="Arial Narrow"/>
          <w:bCs/>
          <w:iCs/>
          <w:sz w:val="20"/>
          <w:szCs w:val="20"/>
        </w:rPr>
        <w:t>Zmluvu</w:t>
      </w:r>
      <w:r w:rsidRPr="00306C72">
        <w:rPr>
          <w:rFonts w:ascii="Arial Narrow" w:hAnsi="Arial Narrow"/>
          <w:bCs/>
          <w:iCs/>
          <w:sz w:val="20"/>
          <w:szCs w:val="20"/>
        </w:rPr>
        <w:t xml:space="preserve"> môže </w:t>
      </w:r>
      <w:r w:rsidR="002F159B">
        <w:rPr>
          <w:rFonts w:ascii="Arial Narrow" w:hAnsi="Arial Narrow"/>
          <w:bCs/>
          <w:iCs/>
          <w:sz w:val="20"/>
          <w:szCs w:val="20"/>
        </w:rPr>
        <w:t xml:space="preserve">Zhotoviteľ a </w:t>
      </w:r>
      <w:r w:rsidRPr="00306C72">
        <w:rPr>
          <w:rFonts w:ascii="Arial Narrow" w:hAnsi="Arial Narrow"/>
          <w:bCs/>
          <w:iCs/>
          <w:sz w:val="20"/>
          <w:szCs w:val="20"/>
        </w:rPr>
        <w:t xml:space="preserve">Odberateľ písomne vypovedať aj bez udania dôvodu s výpovednou lehotou </w:t>
      </w:r>
      <w:r w:rsidRPr="00306C72">
        <w:rPr>
          <w:rFonts w:ascii="Arial Narrow" w:hAnsi="Arial Narrow"/>
          <w:b/>
          <w:bCs/>
          <w:iCs/>
          <w:sz w:val="20"/>
          <w:szCs w:val="20"/>
        </w:rPr>
        <w:t>3 (tri) mesiace</w:t>
      </w:r>
      <w:r w:rsidRPr="00306C72">
        <w:rPr>
          <w:rFonts w:ascii="Arial Narrow" w:hAnsi="Arial Narrow"/>
          <w:bCs/>
          <w:iCs/>
          <w:sz w:val="20"/>
          <w:szCs w:val="20"/>
        </w:rPr>
        <w:t xml:space="preserve">. Výpovedná lehota začína plynúť prvým dňom mesiaca nasledujúceho po mesiaci, v ktorom bola písomná výpoveď doručená </w:t>
      </w:r>
      <w:r w:rsidR="002F159B">
        <w:rPr>
          <w:rFonts w:ascii="Arial Narrow" w:hAnsi="Arial Narrow"/>
          <w:bCs/>
          <w:iCs/>
          <w:sz w:val="20"/>
          <w:szCs w:val="20"/>
        </w:rPr>
        <w:t>druhej strane</w:t>
      </w:r>
      <w:r w:rsidR="00612AEC">
        <w:rPr>
          <w:rFonts w:ascii="Arial Narrow" w:hAnsi="Arial Narrow"/>
          <w:bCs/>
          <w:iCs/>
          <w:sz w:val="20"/>
          <w:szCs w:val="20"/>
        </w:rPr>
        <w:t>.</w:t>
      </w:r>
    </w:p>
    <w:p w:rsidR="00612AEC" w:rsidRDefault="00612AEC" w:rsidP="00612AEC">
      <w:pPr>
        <w:spacing w:after="0"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bookmarkStart w:id="1" w:name="_GoBack"/>
      <w:bookmarkEnd w:id="1"/>
    </w:p>
    <w:p w:rsidR="00A132CF" w:rsidRPr="00306C72" w:rsidRDefault="00A132CF" w:rsidP="00612AEC">
      <w:pPr>
        <w:spacing w:after="0"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>Článok X.</w:t>
      </w:r>
    </w:p>
    <w:p w:rsidR="00A132CF" w:rsidRPr="00306C72" w:rsidRDefault="00A132CF" w:rsidP="00612AEC">
      <w:pPr>
        <w:spacing w:after="0"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>Zmluvné pokuty a úroky z omeškania</w:t>
      </w:r>
    </w:p>
    <w:p w:rsidR="00A132CF" w:rsidRPr="00306C72" w:rsidRDefault="00A132CF" w:rsidP="00A132CF">
      <w:pPr>
        <w:spacing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</w:p>
    <w:p w:rsidR="00A132CF" w:rsidRPr="00306C72" w:rsidRDefault="00A132CF" w:rsidP="00866A82">
      <w:pPr>
        <w:spacing w:after="60"/>
        <w:ind w:left="709" w:hanging="567"/>
        <w:jc w:val="both"/>
        <w:rPr>
          <w:rFonts w:ascii="Arial Narrow" w:hAnsi="Arial Narrow"/>
          <w:bCs/>
          <w:iCs/>
          <w:sz w:val="20"/>
          <w:szCs w:val="20"/>
        </w:rPr>
      </w:pPr>
      <w:r w:rsidRPr="00306C72">
        <w:rPr>
          <w:rFonts w:ascii="Arial Narrow" w:hAnsi="Arial Narrow"/>
          <w:bCs/>
          <w:iCs/>
          <w:sz w:val="20"/>
          <w:szCs w:val="20"/>
        </w:rPr>
        <w:t>1</w:t>
      </w:r>
      <w:r w:rsidR="00533DEB">
        <w:rPr>
          <w:rFonts w:ascii="Arial Narrow" w:hAnsi="Arial Narrow"/>
          <w:bCs/>
          <w:iCs/>
          <w:sz w:val="20"/>
          <w:szCs w:val="20"/>
        </w:rPr>
        <w:t>0.1.</w:t>
      </w:r>
      <w:r w:rsidRPr="00306C72">
        <w:rPr>
          <w:rFonts w:ascii="Arial Narrow" w:hAnsi="Arial Narrow"/>
          <w:bCs/>
          <w:iCs/>
          <w:sz w:val="20"/>
          <w:szCs w:val="20"/>
        </w:rPr>
        <w:t xml:space="preserve">    V prípade, že </w:t>
      </w:r>
      <w:r w:rsidR="00612AEC">
        <w:rPr>
          <w:rFonts w:ascii="Arial Narrow" w:hAnsi="Arial Narrow"/>
          <w:bCs/>
          <w:iCs/>
          <w:sz w:val="20"/>
          <w:szCs w:val="20"/>
        </w:rPr>
        <w:t>Zhotovi</w:t>
      </w:r>
      <w:r w:rsidRPr="00306C72">
        <w:rPr>
          <w:rFonts w:ascii="Arial Narrow" w:hAnsi="Arial Narrow"/>
          <w:bCs/>
          <w:iCs/>
          <w:sz w:val="20"/>
          <w:szCs w:val="20"/>
        </w:rPr>
        <w:t xml:space="preserve">teľ neposkytne Služby v súlade s písomnou Objednávkou (riadne) a v dohodnutom termíne (včas) má Odberateľ právo požadovať za každý aj začatý deň omeškania zmluvnú pokutu vo výške 0,05 % z ceny Služby, s poskytovaním ktorej je </w:t>
      </w:r>
      <w:r w:rsidR="00612AEC">
        <w:rPr>
          <w:rFonts w:ascii="Arial Narrow" w:hAnsi="Arial Narrow"/>
          <w:bCs/>
          <w:iCs/>
          <w:sz w:val="20"/>
          <w:szCs w:val="20"/>
        </w:rPr>
        <w:t>Zhotoviteľ</w:t>
      </w:r>
      <w:r w:rsidRPr="00306C72">
        <w:rPr>
          <w:rFonts w:ascii="Arial Narrow" w:hAnsi="Arial Narrow"/>
          <w:bCs/>
          <w:iCs/>
          <w:sz w:val="20"/>
          <w:szCs w:val="20"/>
        </w:rPr>
        <w:t xml:space="preserve"> v omeškaní.</w:t>
      </w:r>
    </w:p>
    <w:p w:rsidR="00A132CF" w:rsidRPr="00306C72" w:rsidRDefault="00A132CF" w:rsidP="00866A82">
      <w:pPr>
        <w:spacing w:after="60"/>
        <w:ind w:left="709" w:hanging="567"/>
        <w:jc w:val="both"/>
        <w:rPr>
          <w:rFonts w:ascii="Arial Narrow" w:hAnsi="Arial Narrow"/>
          <w:bCs/>
          <w:iCs/>
          <w:sz w:val="20"/>
          <w:szCs w:val="20"/>
        </w:rPr>
      </w:pPr>
      <w:r w:rsidRPr="00306C72">
        <w:rPr>
          <w:rFonts w:ascii="Arial Narrow" w:hAnsi="Arial Narrow"/>
          <w:bCs/>
          <w:iCs/>
          <w:sz w:val="20"/>
          <w:szCs w:val="20"/>
        </w:rPr>
        <w:t>1</w:t>
      </w:r>
      <w:r w:rsidR="00533DEB">
        <w:rPr>
          <w:rFonts w:ascii="Arial Narrow" w:hAnsi="Arial Narrow"/>
          <w:bCs/>
          <w:iCs/>
          <w:sz w:val="20"/>
          <w:szCs w:val="20"/>
        </w:rPr>
        <w:t>0</w:t>
      </w:r>
      <w:r w:rsidRPr="00306C72">
        <w:rPr>
          <w:rFonts w:ascii="Arial Narrow" w:hAnsi="Arial Narrow"/>
          <w:bCs/>
          <w:iCs/>
          <w:sz w:val="20"/>
          <w:szCs w:val="20"/>
        </w:rPr>
        <w:t xml:space="preserve">.2.    V prípade omeškania Odberateľa s úhradou splatnej faktúry, má </w:t>
      </w:r>
      <w:r w:rsidR="00612AEC">
        <w:rPr>
          <w:rFonts w:ascii="Arial Narrow" w:hAnsi="Arial Narrow"/>
          <w:bCs/>
          <w:iCs/>
          <w:sz w:val="20"/>
          <w:szCs w:val="20"/>
        </w:rPr>
        <w:t>Zhotoviteľ</w:t>
      </w:r>
      <w:r w:rsidRPr="00306C72">
        <w:rPr>
          <w:rFonts w:ascii="Arial Narrow" w:hAnsi="Arial Narrow"/>
          <w:bCs/>
          <w:iCs/>
          <w:sz w:val="20"/>
          <w:szCs w:val="20"/>
        </w:rPr>
        <w:t xml:space="preserve"> právo za každý aj začatý deň omeškania požadovať úroky z omeškania v zákonom stanovenej výške, ak o </w:t>
      </w:r>
      <w:r w:rsidR="00494859">
        <w:rPr>
          <w:rFonts w:ascii="Arial Narrow" w:hAnsi="Arial Narrow"/>
          <w:bCs/>
          <w:iCs/>
          <w:sz w:val="20"/>
          <w:szCs w:val="20"/>
        </w:rPr>
        <w:t>to</w:t>
      </w:r>
      <w:r w:rsidRPr="00306C72">
        <w:rPr>
          <w:rFonts w:ascii="Arial Narrow" w:hAnsi="Arial Narrow"/>
          <w:bCs/>
          <w:iCs/>
          <w:sz w:val="20"/>
          <w:szCs w:val="20"/>
        </w:rPr>
        <w:t xml:space="preserve"> </w:t>
      </w:r>
      <w:r w:rsidR="00612AEC">
        <w:rPr>
          <w:rFonts w:ascii="Arial Narrow" w:hAnsi="Arial Narrow"/>
          <w:bCs/>
          <w:iCs/>
          <w:sz w:val="20"/>
          <w:szCs w:val="20"/>
        </w:rPr>
        <w:t>Zhotoviteľ</w:t>
      </w:r>
      <w:r w:rsidRPr="00306C72">
        <w:rPr>
          <w:rFonts w:ascii="Arial Narrow" w:hAnsi="Arial Narrow"/>
          <w:bCs/>
          <w:iCs/>
          <w:sz w:val="20"/>
          <w:szCs w:val="20"/>
        </w:rPr>
        <w:t xml:space="preserve"> požiada.</w:t>
      </w:r>
    </w:p>
    <w:p w:rsidR="00A132CF" w:rsidRPr="00306C72" w:rsidRDefault="00866A82" w:rsidP="00A132CF">
      <w:pPr>
        <w:spacing w:after="60"/>
        <w:ind w:left="709" w:hanging="709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lastRenderedPageBreak/>
        <w:t xml:space="preserve">  </w:t>
      </w:r>
      <w:r w:rsidR="00533DEB">
        <w:rPr>
          <w:rFonts w:ascii="Arial Narrow" w:hAnsi="Arial Narrow"/>
          <w:bCs/>
          <w:iCs/>
          <w:sz w:val="20"/>
          <w:szCs w:val="20"/>
        </w:rPr>
        <w:t>10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.3.     V prípade omeškania </w:t>
      </w:r>
      <w:r w:rsidR="00612AEC">
        <w:rPr>
          <w:rFonts w:ascii="Arial Narrow" w:hAnsi="Arial Narrow"/>
          <w:bCs/>
          <w:iCs/>
          <w:sz w:val="20"/>
          <w:szCs w:val="20"/>
        </w:rPr>
        <w:t>Zhotovit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eľa s odstránením vady Služby  podľa čl. </w:t>
      </w:r>
      <w:r w:rsidR="00D54FD9">
        <w:rPr>
          <w:rFonts w:ascii="Arial Narrow" w:hAnsi="Arial Narrow"/>
          <w:bCs/>
          <w:iCs/>
          <w:sz w:val="20"/>
          <w:szCs w:val="20"/>
        </w:rPr>
        <w:t>VI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>I</w:t>
      </w:r>
      <w:r w:rsidR="00D54FD9">
        <w:rPr>
          <w:rFonts w:ascii="Arial Narrow" w:hAnsi="Arial Narrow"/>
          <w:bCs/>
          <w:iCs/>
          <w:sz w:val="20"/>
          <w:szCs w:val="20"/>
        </w:rPr>
        <w:t>I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>. bod  </w:t>
      </w:r>
      <w:r w:rsidR="00D54FD9">
        <w:rPr>
          <w:rFonts w:ascii="Arial Narrow" w:hAnsi="Arial Narrow"/>
          <w:bCs/>
          <w:iCs/>
          <w:sz w:val="20"/>
          <w:szCs w:val="20"/>
        </w:rPr>
        <w:t>8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.10. tejto </w:t>
      </w:r>
      <w:r w:rsidR="008822DE">
        <w:rPr>
          <w:rFonts w:ascii="Arial Narrow" w:hAnsi="Arial Narrow"/>
          <w:bCs/>
          <w:iCs/>
          <w:sz w:val="20"/>
          <w:szCs w:val="20"/>
        </w:rPr>
        <w:t>Zmluvy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 má </w:t>
      </w:r>
      <w:r w:rsidR="00612AEC">
        <w:rPr>
          <w:rFonts w:ascii="Arial Narrow" w:hAnsi="Arial Narrow"/>
          <w:bCs/>
          <w:iCs/>
          <w:sz w:val="20"/>
          <w:szCs w:val="20"/>
        </w:rPr>
        <w:t>O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dberateľ právo požadovať za každý aj začatý deň omeškania zmluvnú pokutu vo výške 0,05 % z ceny Služby, s poskytnutím/opravou ktorého je </w:t>
      </w:r>
      <w:r w:rsidR="00612AEC">
        <w:rPr>
          <w:rFonts w:ascii="Arial Narrow" w:hAnsi="Arial Narrow"/>
          <w:bCs/>
          <w:iCs/>
          <w:sz w:val="20"/>
          <w:szCs w:val="20"/>
        </w:rPr>
        <w:t xml:space="preserve">Zhotoviteľ 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>v omeškaní.</w:t>
      </w:r>
    </w:p>
    <w:p w:rsidR="00A132CF" w:rsidRPr="00306C72" w:rsidRDefault="00866A82" w:rsidP="00A132CF">
      <w:pPr>
        <w:spacing w:after="60"/>
        <w:ind w:left="709" w:hanging="709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>1</w:t>
      </w:r>
      <w:r w:rsidR="00533DEB">
        <w:rPr>
          <w:rFonts w:ascii="Arial Narrow" w:hAnsi="Arial Narrow"/>
          <w:bCs/>
          <w:iCs/>
          <w:sz w:val="20"/>
          <w:szCs w:val="20"/>
        </w:rPr>
        <w:t>0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.4.     Zaplatením zmluvnej pokuty/pokút </w:t>
      </w:r>
      <w:r w:rsidR="00612AEC">
        <w:rPr>
          <w:rFonts w:ascii="Arial Narrow" w:hAnsi="Arial Narrow"/>
          <w:bCs/>
          <w:iCs/>
          <w:sz w:val="20"/>
          <w:szCs w:val="20"/>
        </w:rPr>
        <w:t xml:space="preserve">Zhotoviteľom </w:t>
      </w:r>
      <w:r w:rsidR="00A132CF" w:rsidRPr="00306C72">
        <w:rPr>
          <w:rFonts w:ascii="Arial Narrow" w:hAnsi="Arial Narrow"/>
          <w:bCs/>
          <w:iCs/>
          <w:sz w:val="20"/>
          <w:szCs w:val="20"/>
        </w:rPr>
        <w:t xml:space="preserve"> Odberateľovi nie je dotknutý nárok na náhradu škody, ktorý prevyšuje výšku zmluvnej pokuty/pokút.</w:t>
      </w:r>
    </w:p>
    <w:p w:rsidR="00A132CF" w:rsidRPr="00306C72" w:rsidRDefault="00A132CF" w:rsidP="00612AEC">
      <w:pPr>
        <w:spacing w:after="0"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>Článok XI.</w:t>
      </w:r>
    </w:p>
    <w:p w:rsidR="00A132CF" w:rsidRPr="00306C72" w:rsidRDefault="00A132CF" w:rsidP="00612AEC">
      <w:pPr>
        <w:spacing w:after="0"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>Náhrada škody</w:t>
      </w:r>
    </w:p>
    <w:p w:rsidR="00A132CF" w:rsidRPr="00306C72" w:rsidRDefault="00A132CF" w:rsidP="00A132CF">
      <w:pPr>
        <w:spacing w:line="264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</w:p>
    <w:p w:rsidR="00D54FD9" w:rsidRDefault="00A132CF" w:rsidP="00D54FD9">
      <w:pPr>
        <w:spacing w:after="0" w:line="264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1</w:t>
      </w:r>
      <w:r w:rsidR="00533DEB">
        <w:rPr>
          <w:rFonts w:ascii="Arial Narrow" w:hAnsi="Arial Narrow"/>
          <w:sz w:val="20"/>
          <w:szCs w:val="20"/>
        </w:rPr>
        <w:t>1</w:t>
      </w:r>
      <w:r w:rsidRPr="00306C72">
        <w:rPr>
          <w:rFonts w:ascii="Arial Narrow" w:hAnsi="Arial Narrow"/>
          <w:sz w:val="20"/>
          <w:szCs w:val="20"/>
        </w:rPr>
        <w:t xml:space="preserve">.1.     V prípade že Odberateľovi bude spôsobená škoda </w:t>
      </w:r>
      <w:r w:rsidR="00612AEC">
        <w:rPr>
          <w:rFonts w:ascii="Arial Narrow" w:hAnsi="Arial Narrow"/>
          <w:sz w:val="20"/>
          <w:szCs w:val="20"/>
        </w:rPr>
        <w:t>Zhotovite</w:t>
      </w:r>
      <w:r w:rsidRPr="00306C72">
        <w:rPr>
          <w:rFonts w:ascii="Arial Narrow" w:hAnsi="Arial Narrow"/>
          <w:sz w:val="20"/>
          <w:szCs w:val="20"/>
        </w:rPr>
        <w:t xml:space="preserve">ľom, </w:t>
      </w:r>
      <w:r w:rsidR="00612AEC">
        <w:rPr>
          <w:rFonts w:ascii="Arial Narrow" w:hAnsi="Arial Narrow"/>
          <w:sz w:val="20"/>
          <w:szCs w:val="20"/>
        </w:rPr>
        <w:t>Zhotoviteľ</w:t>
      </w:r>
      <w:r w:rsidRPr="00306C72">
        <w:rPr>
          <w:rFonts w:ascii="Arial Narrow" w:hAnsi="Arial Narrow"/>
          <w:sz w:val="20"/>
          <w:szCs w:val="20"/>
        </w:rPr>
        <w:t xml:space="preserve"> sa túto škodu zaväzuje</w:t>
      </w:r>
      <w:r w:rsidR="00D54FD9">
        <w:rPr>
          <w:rFonts w:ascii="Arial Narrow" w:hAnsi="Arial Narrow"/>
          <w:sz w:val="20"/>
          <w:szCs w:val="20"/>
        </w:rPr>
        <w:t xml:space="preserve"> </w:t>
      </w:r>
      <w:r w:rsidRPr="00306C72">
        <w:rPr>
          <w:rFonts w:ascii="Arial Narrow" w:hAnsi="Arial Narrow"/>
          <w:sz w:val="20"/>
          <w:szCs w:val="20"/>
        </w:rPr>
        <w:t xml:space="preserve">v plnom rozsahu </w:t>
      </w:r>
      <w:r w:rsidR="00D54FD9">
        <w:rPr>
          <w:rFonts w:ascii="Arial Narrow" w:hAnsi="Arial Narrow"/>
          <w:sz w:val="20"/>
          <w:szCs w:val="20"/>
        </w:rPr>
        <w:t xml:space="preserve"> </w:t>
      </w:r>
    </w:p>
    <w:p w:rsidR="00A132CF" w:rsidRPr="00306C72" w:rsidRDefault="00D54FD9" w:rsidP="00D54FD9">
      <w:pPr>
        <w:spacing w:after="0" w:line="264" w:lineRule="auto"/>
        <w:ind w:left="360" w:hanging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O</w:t>
      </w:r>
      <w:r w:rsidR="00A132CF" w:rsidRPr="00306C72">
        <w:rPr>
          <w:rFonts w:ascii="Arial Narrow" w:hAnsi="Arial Narrow"/>
          <w:sz w:val="20"/>
          <w:szCs w:val="20"/>
        </w:rPr>
        <w:t>dberateľovi nahradiť.</w:t>
      </w:r>
    </w:p>
    <w:p w:rsidR="00A132CF" w:rsidRPr="00306C72" w:rsidRDefault="00A132CF" w:rsidP="00612AEC">
      <w:pPr>
        <w:spacing w:after="0" w:line="264" w:lineRule="auto"/>
        <w:ind w:left="360" w:hanging="36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>Článok XII</w:t>
      </w:r>
      <w:r w:rsidR="00533DEB">
        <w:rPr>
          <w:rFonts w:ascii="Arial Narrow" w:hAnsi="Arial Narrow"/>
          <w:b/>
          <w:sz w:val="20"/>
          <w:szCs w:val="20"/>
        </w:rPr>
        <w:t>.</w:t>
      </w:r>
    </w:p>
    <w:p w:rsidR="00A132CF" w:rsidRPr="00306C72" w:rsidRDefault="00A132CF" w:rsidP="00612AEC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>Osobitné ustanovenia</w:t>
      </w:r>
    </w:p>
    <w:p w:rsidR="00A132CF" w:rsidRPr="00306C72" w:rsidRDefault="00A132CF" w:rsidP="00A132CF">
      <w:pPr>
        <w:jc w:val="center"/>
        <w:rPr>
          <w:rFonts w:ascii="Arial Narrow" w:hAnsi="Arial Narrow"/>
          <w:b/>
          <w:sz w:val="20"/>
          <w:szCs w:val="20"/>
        </w:rPr>
      </w:pPr>
    </w:p>
    <w:p w:rsidR="00A132CF" w:rsidRPr="00533DEB" w:rsidRDefault="00A132CF" w:rsidP="00533DEB">
      <w:pPr>
        <w:pStyle w:val="Odsekzoznamu"/>
        <w:numPr>
          <w:ilvl w:val="1"/>
          <w:numId w:val="32"/>
        </w:numPr>
        <w:spacing w:after="0" w:line="240" w:lineRule="auto"/>
        <w:ind w:hanging="644"/>
        <w:jc w:val="both"/>
        <w:rPr>
          <w:rFonts w:ascii="Arial Narrow" w:hAnsi="Arial Narrow"/>
          <w:sz w:val="20"/>
          <w:szCs w:val="20"/>
        </w:rPr>
      </w:pPr>
      <w:r w:rsidRPr="00533DEB">
        <w:rPr>
          <w:rFonts w:ascii="Arial Narrow" w:hAnsi="Arial Narrow"/>
          <w:sz w:val="20"/>
          <w:szCs w:val="20"/>
        </w:rPr>
        <w:t xml:space="preserve">Akákoľvek písomnosť alebo iné správy, ktoré sa doručujú v súvislosti s </w:t>
      </w:r>
      <w:r w:rsidR="00BB2C91">
        <w:rPr>
          <w:rFonts w:ascii="Arial Narrow" w:hAnsi="Arial Narrow"/>
          <w:sz w:val="20"/>
          <w:szCs w:val="20"/>
        </w:rPr>
        <w:t>Zmluvou</w:t>
      </w:r>
      <w:r w:rsidRPr="00533DEB">
        <w:rPr>
          <w:rFonts w:ascii="Arial Narrow" w:hAnsi="Arial Narrow"/>
          <w:sz w:val="20"/>
          <w:szCs w:val="20"/>
        </w:rPr>
        <w:t xml:space="preserve"> (každá z nich ďalej ako „</w:t>
      </w:r>
      <w:r w:rsidRPr="00533DEB">
        <w:rPr>
          <w:rFonts w:ascii="Arial Narrow" w:hAnsi="Arial Narrow"/>
          <w:b/>
          <w:sz w:val="20"/>
          <w:szCs w:val="20"/>
        </w:rPr>
        <w:t>Oznámenie</w:t>
      </w:r>
      <w:r w:rsidRPr="00533DEB">
        <w:rPr>
          <w:rFonts w:ascii="Arial Narrow" w:hAnsi="Arial Narrow"/>
          <w:sz w:val="20"/>
          <w:szCs w:val="20"/>
        </w:rPr>
        <w:t>“) musia byť v písomnej podobe doručené:</w:t>
      </w: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pStyle w:val="Odsekzoznamu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osobne, </w:t>
      </w:r>
    </w:p>
    <w:p w:rsidR="00A132CF" w:rsidRPr="00306C72" w:rsidRDefault="00A132CF" w:rsidP="00A132CF">
      <w:pPr>
        <w:pStyle w:val="Odsekzoznamu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poštou prvou triedou s uhradeným poštovným, </w:t>
      </w:r>
    </w:p>
    <w:p w:rsidR="00A132CF" w:rsidRPr="00306C72" w:rsidRDefault="00A132CF" w:rsidP="00A132CF">
      <w:pPr>
        <w:pStyle w:val="Odsekzoznamu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kuriérom prostredníctvom  kuriérskej spoločnosti alebo </w:t>
      </w:r>
    </w:p>
    <w:p w:rsidR="00A132CF" w:rsidRPr="00306C72" w:rsidRDefault="00A132CF" w:rsidP="00A132CF">
      <w:pPr>
        <w:pStyle w:val="Odsekzoznamu"/>
        <w:numPr>
          <w:ilvl w:val="0"/>
          <w:numId w:val="19"/>
        </w:numPr>
        <w:spacing w:after="6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elektronickou poštou na adresy, ktoré budú oznámené v súlade s týmto článkom </w:t>
      </w:r>
      <w:r w:rsidR="008822DE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>.</w:t>
      </w:r>
    </w:p>
    <w:p w:rsidR="00A132CF" w:rsidRPr="00306C72" w:rsidRDefault="00A132CF" w:rsidP="00A132CF">
      <w:pPr>
        <w:spacing w:line="264" w:lineRule="auto"/>
        <w:ind w:left="360" w:hanging="360"/>
        <w:rPr>
          <w:rFonts w:ascii="Arial Narrow" w:hAnsi="Arial Narrow"/>
          <w:sz w:val="20"/>
          <w:szCs w:val="20"/>
        </w:rPr>
      </w:pPr>
    </w:p>
    <w:p w:rsidR="00A132CF" w:rsidRPr="00533DEB" w:rsidRDefault="00A132CF" w:rsidP="00533DEB">
      <w:pPr>
        <w:pStyle w:val="Odsekzoznamu"/>
        <w:numPr>
          <w:ilvl w:val="1"/>
          <w:numId w:val="32"/>
        </w:numPr>
        <w:spacing w:after="0" w:line="240" w:lineRule="auto"/>
        <w:ind w:hanging="644"/>
        <w:jc w:val="both"/>
        <w:rPr>
          <w:rFonts w:ascii="Arial Narrow" w:hAnsi="Arial Narrow"/>
          <w:sz w:val="20"/>
          <w:szCs w:val="20"/>
        </w:rPr>
      </w:pPr>
      <w:r w:rsidRPr="00533DEB">
        <w:rPr>
          <w:rFonts w:ascii="Arial Narrow" w:hAnsi="Arial Narrow"/>
          <w:sz w:val="20"/>
          <w:szCs w:val="20"/>
        </w:rPr>
        <w:t xml:space="preserve">Akákoľvek písomnosť alebo iné správy, ktoré sa doručujú v súvislosti s </w:t>
      </w:r>
      <w:r w:rsidR="00BB2C91">
        <w:rPr>
          <w:rFonts w:ascii="Arial Narrow" w:hAnsi="Arial Narrow"/>
          <w:sz w:val="20"/>
          <w:szCs w:val="20"/>
        </w:rPr>
        <w:t>Zmluvou</w:t>
      </w:r>
      <w:r w:rsidRPr="00533DEB">
        <w:rPr>
          <w:rFonts w:ascii="Arial Narrow" w:hAnsi="Arial Narrow"/>
          <w:sz w:val="20"/>
          <w:szCs w:val="20"/>
        </w:rPr>
        <w:t xml:space="preserve"> (každá z nich ďalej ako „</w:t>
      </w:r>
      <w:r w:rsidRPr="00533DEB">
        <w:rPr>
          <w:rFonts w:ascii="Arial Narrow" w:hAnsi="Arial Narrow"/>
          <w:b/>
          <w:sz w:val="20"/>
          <w:szCs w:val="20"/>
        </w:rPr>
        <w:t>Oznámenie</w:t>
      </w:r>
      <w:r w:rsidRPr="00533DEB">
        <w:rPr>
          <w:rFonts w:ascii="Arial Narrow" w:hAnsi="Arial Narrow"/>
          <w:sz w:val="20"/>
          <w:szCs w:val="20"/>
        </w:rPr>
        <w:t>“) musia byť v písomnej podobe doručené:</w:t>
      </w: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A132CF">
      <w:pPr>
        <w:pStyle w:val="Odsekzoznamu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osobne, </w:t>
      </w:r>
    </w:p>
    <w:p w:rsidR="00A132CF" w:rsidRPr="00306C72" w:rsidRDefault="00A132CF" w:rsidP="00A132CF">
      <w:pPr>
        <w:pStyle w:val="Odsekzoznamu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poštou prvou triedou s uhradeným poštovným, </w:t>
      </w:r>
    </w:p>
    <w:p w:rsidR="00A132CF" w:rsidRPr="00306C72" w:rsidRDefault="00A132CF" w:rsidP="00A132CF">
      <w:pPr>
        <w:pStyle w:val="Odsekzoznamu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kuriérom prostredníctvom  kuriérskej spoločnosti alebo </w:t>
      </w:r>
    </w:p>
    <w:p w:rsidR="00A132CF" w:rsidRPr="00306C72" w:rsidRDefault="00A132CF" w:rsidP="00A132CF">
      <w:pPr>
        <w:pStyle w:val="Odsekzoznamu"/>
        <w:numPr>
          <w:ilvl w:val="0"/>
          <w:numId w:val="19"/>
        </w:numPr>
        <w:spacing w:after="6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elektronickou poštou na adresy, ktoré budú oznámené v súlade s týmto článkom </w:t>
      </w:r>
      <w:r w:rsidR="008822DE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>.</w:t>
      </w:r>
    </w:p>
    <w:p w:rsidR="00A132CF" w:rsidRPr="00306C72" w:rsidRDefault="00A132CF" w:rsidP="00533DEB">
      <w:pPr>
        <w:numPr>
          <w:ilvl w:val="1"/>
          <w:numId w:val="32"/>
        </w:numPr>
        <w:spacing w:before="240"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Oznámenie poskytované Odberateľovi bude zaslané na adresu uvedenú nižšie alebo inej osobe alebo na inú adresu, ktorú Odberateľ priebežne písomne oznámi </w:t>
      </w:r>
      <w:r w:rsidR="00612AEC">
        <w:rPr>
          <w:rFonts w:ascii="Arial Narrow" w:hAnsi="Arial Narrow"/>
          <w:sz w:val="20"/>
          <w:szCs w:val="20"/>
        </w:rPr>
        <w:t>Zhotoviteľovi</w:t>
      </w:r>
      <w:r w:rsidRPr="00306C72">
        <w:rPr>
          <w:rFonts w:ascii="Arial Narrow" w:hAnsi="Arial Narrow"/>
          <w:sz w:val="20"/>
          <w:szCs w:val="20"/>
        </w:rPr>
        <w:t xml:space="preserve"> v súlade s týmto článkom </w:t>
      </w:r>
      <w:r w:rsidR="008822DE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>:</w:t>
      </w:r>
    </w:p>
    <w:p w:rsidR="00A132CF" w:rsidRPr="00306C72" w:rsidRDefault="00612AEC" w:rsidP="00612AEC">
      <w:pPr>
        <w:spacing w:after="0"/>
        <w:ind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Odberateľ</w:t>
      </w:r>
      <w:r w:rsidR="00A132CF" w:rsidRPr="00306C72">
        <w:rPr>
          <w:rFonts w:ascii="Arial Narrow" w:hAnsi="Arial Narrow"/>
          <w:sz w:val="20"/>
          <w:szCs w:val="20"/>
        </w:rPr>
        <w:t>:</w:t>
      </w:r>
    </w:p>
    <w:p w:rsidR="00A132CF" w:rsidRPr="00306C72" w:rsidRDefault="00A132CF" w:rsidP="00612AEC">
      <w:pPr>
        <w:spacing w:after="0"/>
        <w:ind w:firstLine="709"/>
        <w:rPr>
          <w:rFonts w:ascii="Arial Narrow" w:hAnsi="Arial Narrow"/>
          <w:bCs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Ministerstvo vnútra Slovenskej republiky</w:t>
      </w:r>
    </w:p>
    <w:p w:rsidR="00A132CF" w:rsidRPr="00306C72" w:rsidRDefault="00A132CF" w:rsidP="00612AEC">
      <w:pPr>
        <w:spacing w:after="0"/>
        <w:ind w:firstLine="709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Pribinova 2, 812 72 Bratislava – Staré Mesto, Slovenská republika </w:t>
      </w:r>
    </w:p>
    <w:p w:rsidR="00A132CF" w:rsidRPr="00306C72" w:rsidRDefault="00A132CF" w:rsidP="00612AEC">
      <w:pPr>
        <w:spacing w:after="0"/>
        <w:ind w:firstLine="709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k rukám:  </w:t>
      </w:r>
      <w:r w:rsidRPr="00306C72">
        <w:rPr>
          <w:rFonts w:ascii="Arial Narrow" w:hAnsi="Arial Narrow"/>
          <w:sz w:val="20"/>
          <w:szCs w:val="20"/>
        </w:rPr>
        <w:tab/>
      </w:r>
      <w:proofErr w:type="spellStart"/>
      <w:r w:rsidRPr="00306C72">
        <w:rPr>
          <w:rFonts w:ascii="Arial Narrow" w:hAnsi="Arial Narrow"/>
          <w:sz w:val="20"/>
          <w:szCs w:val="20"/>
        </w:rPr>
        <w:t>xxxx</w:t>
      </w:r>
      <w:proofErr w:type="spellEnd"/>
      <w:r w:rsidRPr="00306C72">
        <w:rPr>
          <w:rFonts w:ascii="Arial Narrow" w:hAnsi="Arial Narrow"/>
          <w:sz w:val="20"/>
          <w:szCs w:val="20"/>
        </w:rPr>
        <w:t xml:space="preserve"> (</w:t>
      </w:r>
      <w:r w:rsidRPr="00306C72">
        <w:rPr>
          <w:rFonts w:ascii="Arial Narrow" w:hAnsi="Arial Narrow"/>
          <w:sz w:val="20"/>
          <w:szCs w:val="20"/>
          <w:highlight w:val="yellow"/>
        </w:rPr>
        <w:t xml:space="preserve">vyplní </w:t>
      </w:r>
      <w:r w:rsidR="00612AEC">
        <w:rPr>
          <w:rFonts w:ascii="Arial Narrow" w:hAnsi="Arial Narrow"/>
          <w:sz w:val="20"/>
          <w:szCs w:val="20"/>
          <w:highlight w:val="yellow"/>
        </w:rPr>
        <w:t>O</w:t>
      </w:r>
      <w:r w:rsidRPr="00306C72">
        <w:rPr>
          <w:rFonts w:ascii="Arial Narrow" w:hAnsi="Arial Narrow"/>
          <w:sz w:val="20"/>
          <w:szCs w:val="20"/>
          <w:highlight w:val="yellow"/>
        </w:rPr>
        <w:t>dberateľ</w:t>
      </w:r>
      <w:r w:rsidRPr="00306C72">
        <w:rPr>
          <w:rFonts w:ascii="Arial Narrow" w:hAnsi="Arial Narrow"/>
          <w:sz w:val="20"/>
          <w:szCs w:val="20"/>
        </w:rPr>
        <w:t>)</w:t>
      </w:r>
    </w:p>
    <w:p w:rsidR="00A132CF" w:rsidRPr="00306C72" w:rsidRDefault="00A132CF" w:rsidP="00612AEC">
      <w:pPr>
        <w:spacing w:after="0"/>
        <w:ind w:firstLine="709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email: </w:t>
      </w:r>
      <w:r w:rsidRPr="00306C72">
        <w:rPr>
          <w:rFonts w:ascii="Arial Narrow" w:hAnsi="Arial Narrow"/>
          <w:sz w:val="20"/>
          <w:szCs w:val="20"/>
        </w:rPr>
        <w:tab/>
      </w:r>
      <w:r w:rsidRPr="00306C72">
        <w:rPr>
          <w:rFonts w:ascii="Arial Narrow" w:hAnsi="Arial Narrow"/>
          <w:sz w:val="20"/>
          <w:szCs w:val="20"/>
        </w:rPr>
        <w:tab/>
      </w:r>
    </w:p>
    <w:p w:rsidR="00A132CF" w:rsidRPr="00306C72" w:rsidRDefault="00A132CF" w:rsidP="00533DEB">
      <w:pPr>
        <w:numPr>
          <w:ilvl w:val="1"/>
          <w:numId w:val="32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Oznámenie poskytované </w:t>
      </w:r>
      <w:r w:rsidR="00612AEC">
        <w:rPr>
          <w:rFonts w:ascii="Arial Narrow" w:hAnsi="Arial Narrow"/>
          <w:sz w:val="20"/>
          <w:szCs w:val="20"/>
        </w:rPr>
        <w:t>Zhotoviteľovi</w:t>
      </w:r>
      <w:r w:rsidRPr="00306C72">
        <w:rPr>
          <w:rFonts w:ascii="Arial Narrow" w:hAnsi="Arial Narrow"/>
          <w:sz w:val="20"/>
          <w:szCs w:val="20"/>
        </w:rPr>
        <w:t xml:space="preserve"> bude zaslané na adresu uvedenú nižšie alebo inej osobe alebo na inú adresu, ktorú </w:t>
      </w:r>
      <w:r w:rsidR="00612AEC">
        <w:rPr>
          <w:rFonts w:ascii="Arial Narrow" w:hAnsi="Arial Narrow"/>
          <w:sz w:val="20"/>
          <w:szCs w:val="20"/>
        </w:rPr>
        <w:t>Zhotoviteľ</w:t>
      </w:r>
      <w:r w:rsidRPr="00306C72">
        <w:rPr>
          <w:rFonts w:ascii="Arial Narrow" w:hAnsi="Arial Narrow"/>
          <w:sz w:val="20"/>
          <w:szCs w:val="20"/>
        </w:rPr>
        <w:t xml:space="preserve"> priebežne písomne oznámi Odb</w:t>
      </w:r>
      <w:r w:rsidR="00612AEC">
        <w:rPr>
          <w:rFonts w:ascii="Arial Narrow" w:hAnsi="Arial Narrow"/>
          <w:sz w:val="20"/>
          <w:szCs w:val="20"/>
        </w:rPr>
        <w:t>e</w:t>
      </w:r>
      <w:r w:rsidRPr="00306C72">
        <w:rPr>
          <w:rFonts w:ascii="Arial Narrow" w:hAnsi="Arial Narrow"/>
          <w:sz w:val="20"/>
          <w:szCs w:val="20"/>
        </w:rPr>
        <w:t xml:space="preserve">rateľovi v súlade s týmto článkom </w:t>
      </w:r>
      <w:r w:rsidR="008822DE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>:</w:t>
      </w:r>
    </w:p>
    <w:p w:rsidR="00A132CF" w:rsidRPr="00306C72" w:rsidRDefault="00A132CF" w:rsidP="00612AEC">
      <w:pPr>
        <w:spacing w:after="0"/>
        <w:ind w:left="709" w:hanging="29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 </w:t>
      </w:r>
      <w:r w:rsidR="00612AEC">
        <w:rPr>
          <w:rFonts w:ascii="Arial Narrow" w:hAnsi="Arial Narrow"/>
          <w:sz w:val="20"/>
          <w:szCs w:val="20"/>
        </w:rPr>
        <w:t>Zhotoviteľ</w:t>
      </w:r>
      <w:r w:rsidRPr="00306C72">
        <w:rPr>
          <w:rFonts w:ascii="Arial Narrow" w:hAnsi="Arial Narrow"/>
          <w:sz w:val="20"/>
          <w:szCs w:val="20"/>
        </w:rPr>
        <w:t>:       xxx</w:t>
      </w:r>
    </w:p>
    <w:p w:rsidR="00A132CF" w:rsidRPr="00306C72" w:rsidRDefault="00A132CF" w:rsidP="00612AEC">
      <w:pPr>
        <w:spacing w:after="0"/>
        <w:ind w:left="709" w:hanging="709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       </w:t>
      </w:r>
      <w:r w:rsidRPr="00306C72">
        <w:rPr>
          <w:rFonts w:ascii="Arial Narrow" w:hAnsi="Arial Narrow"/>
          <w:sz w:val="20"/>
          <w:szCs w:val="20"/>
        </w:rPr>
        <w:tab/>
        <w:t xml:space="preserve">k rukám: </w:t>
      </w:r>
      <w:r w:rsidRPr="00306C72">
        <w:rPr>
          <w:rFonts w:ascii="Arial Narrow" w:hAnsi="Arial Narrow"/>
          <w:sz w:val="20"/>
          <w:szCs w:val="20"/>
        </w:rPr>
        <w:tab/>
        <w:t xml:space="preserve">xxx </w:t>
      </w:r>
      <w:r w:rsidRPr="00306C72">
        <w:rPr>
          <w:rFonts w:ascii="Arial Narrow" w:hAnsi="Arial Narrow"/>
          <w:sz w:val="20"/>
          <w:szCs w:val="20"/>
          <w:highlight w:val="yellow"/>
        </w:rPr>
        <w:t xml:space="preserve">(vyplní </w:t>
      </w:r>
      <w:r w:rsidR="00494859">
        <w:rPr>
          <w:rFonts w:ascii="Arial Narrow" w:hAnsi="Arial Narrow"/>
          <w:sz w:val="20"/>
          <w:szCs w:val="20"/>
          <w:highlight w:val="yellow"/>
        </w:rPr>
        <w:t>Z</w:t>
      </w:r>
      <w:r w:rsidR="0005106E">
        <w:rPr>
          <w:rFonts w:ascii="Arial Narrow" w:hAnsi="Arial Narrow"/>
          <w:sz w:val="20"/>
          <w:szCs w:val="20"/>
          <w:highlight w:val="yellow"/>
        </w:rPr>
        <w:t>hotoviteľ</w:t>
      </w:r>
      <w:r w:rsidRPr="00306C72">
        <w:rPr>
          <w:rFonts w:ascii="Arial Narrow" w:hAnsi="Arial Narrow"/>
          <w:sz w:val="20"/>
          <w:szCs w:val="20"/>
          <w:highlight w:val="yellow"/>
        </w:rPr>
        <w:t>)</w:t>
      </w:r>
    </w:p>
    <w:p w:rsidR="00A132CF" w:rsidRPr="00306C72" w:rsidRDefault="00A132CF" w:rsidP="00612AEC">
      <w:pPr>
        <w:spacing w:after="0"/>
        <w:ind w:left="708" w:hanging="28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email: </w:t>
      </w:r>
      <w:r w:rsidRPr="00306C72">
        <w:rPr>
          <w:rFonts w:ascii="Arial Narrow" w:hAnsi="Arial Narrow"/>
          <w:sz w:val="20"/>
          <w:szCs w:val="20"/>
        </w:rPr>
        <w:tab/>
      </w:r>
      <w:r w:rsidRPr="00306C72">
        <w:rPr>
          <w:rFonts w:ascii="Arial Narrow" w:hAnsi="Arial Narrow"/>
          <w:sz w:val="20"/>
          <w:szCs w:val="20"/>
        </w:rPr>
        <w:tab/>
        <w:t>xxx</w:t>
      </w:r>
    </w:p>
    <w:p w:rsidR="00A132CF" w:rsidRPr="00306C72" w:rsidRDefault="00A132CF" w:rsidP="00612AEC">
      <w:pPr>
        <w:spacing w:after="0"/>
        <w:ind w:left="708" w:hanging="28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Oznámenie nadobúda účinnosť okamihom jeho prevzatia a má sa za prevzaté:</w:t>
      </w:r>
    </w:p>
    <w:p w:rsidR="00A132CF" w:rsidRPr="00306C72" w:rsidRDefault="00A132CF" w:rsidP="00A132CF">
      <w:pPr>
        <w:ind w:left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1</w:t>
      </w:r>
      <w:r w:rsidR="002F159B">
        <w:rPr>
          <w:rFonts w:ascii="Arial Narrow" w:hAnsi="Arial Narrow"/>
          <w:sz w:val="20"/>
          <w:szCs w:val="20"/>
        </w:rPr>
        <w:t>2</w:t>
      </w:r>
      <w:r w:rsidRPr="00306C72">
        <w:rPr>
          <w:rFonts w:ascii="Arial Narrow" w:hAnsi="Arial Narrow"/>
          <w:sz w:val="20"/>
          <w:szCs w:val="20"/>
        </w:rPr>
        <w:t xml:space="preserve">.4.1. v čase jeho doručenia (alebo odmietnutia jeho prevzatia), pokiaľ sa doručuje osobne alebo   </w:t>
      </w:r>
      <w:r w:rsidRPr="00306C72">
        <w:rPr>
          <w:rFonts w:ascii="Arial Narrow" w:hAnsi="Arial Narrow"/>
          <w:sz w:val="20"/>
          <w:szCs w:val="20"/>
        </w:rPr>
        <w:br/>
        <w:t xml:space="preserve">             kuriérom; alebo</w:t>
      </w:r>
    </w:p>
    <w:p w:rsidR="00A132CF" w:rsidRPr="00306C72" w:rsidRDefault="00A132CF" w:rsidP="00A132CF">
      <w:pPr>
        <w:ind w:left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1</w:t>
      </w:r>
      <w:r w:rsidR="002F159B">
        <w:rPr>
          <w:rFonts w:ascii="Arial Narrow" w:hAnsi="Arial Narrow"/>
          <w:sz w:val="20"/>
          <w:szCs w:val="20"/>
        </w:rPr>
        <w:t>2</w:t>
      </w:r>
      <w:r w:rsidRPr="00306C72">
        <w:rPr>
          <w:rFonts w:ascii="Arial Narrow" w:hAnsi="Arial Narrow"/>
          <w:sz w:val="20"/>
          <w:szCs w:val="20"/>
        </w:rPr>
        <w:t xml:space="preserve">.4.2. v čase jeho doručenia, ale najneskôr v piaty (5) kalendárny deň po jeho odoslaní, pokiaľ sa  </w:t>
      </w:r>
      <w:r w:rsidRPr="00306C72">
        <w:rPr>
          <w:rFonts w:ascii="Arial Narrow" w:hAnsi="Arial Narrow"/>
          <w:sz w:val="20"/>
          <w:szCs w:val="20"/>
        </w:rPr>
        <w:br/>
        <w:t xml:space="preserve">             doručuje ako poštová zásielka prvej triedy s uhradeným poštovným; alebo</w:t>
      </w:r>
    </w:p>
    <w:p w:rsidR="00A132CF" w:rsidRPr="00306C72" w:rsidRDefault="00A132CF" w:rsidP="00A132CF">
      <w:pPr>
        <w:spacing w:after="60"/>
        <w:ind w:left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1</w:t>
      </w:r>
      <w:r w:rsidR="00F5751B">
        <w:rPr>
          <w:rFonts w:ascii="Arial Narrow" w:hAnsi="Arial Narrow"/>
          <w:sz w:val="20"/>
          <w:szCs w:val="20"/>
        </w:rPr>
        <w:t>2</w:t>
      </w:r>
      <w:r w:rsidRPr="00306C72">
        <w:rPr>
          <w:rFonts w:ascii="Arial Narrow" w:hAnsi="Arial Narrow"/>
          <w:sz w:val="20"/>
          <w:szCs w:val="20"/>
        </w:rPr>
        <w:t xml:space="preserve">.4.3. v čase jeho doručenia, ale najneskôr nasledujúci kalendárny deň po jeho odoslaní, pokiaľ sa </w:t>
      </w:r>
      <w:r w:rsidRPr="00306C72">
        <w:rPr>
          <w:rFonts w:ascii="Arial Narrow" w:hAnsi="Arial Narrow"/>
          <w:sz w:val="20"/>
          <w:szCs w:val="20"/>
        </w:rPr>
        <w:br/>
        <w:t xml:space="preserve">              doručuje prostredníctvom elektronickej pošty.</w:t>
      </w:r>
    </w:p>
    <w:p w:rsidR="00A132CF" w:rsidRPr="00306C72" w:rsidRDefault="00A132CF" w:rsidP="00533DEB">
      <w:pPr>
        <w:numPr>
          <w:ilvl w:val="1"/>
          <w:numId w:val="32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:rsidR="00A132CF" w:rsidRPr="00306C72" w:rsidRDefault="00A132CF" w:rsidP="00533DEB">
      <w:pPr>
        <w:numPr>
          <w:ilvl w:val="1"/>
          <w:numId w:val="32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Zmluvné strany sa dohodli, že </w:t>
      </w:r>
      <w:r w:rsidR="00A204E3">
        <w:rPr>
          <w:rFonts w:ascii="Arial Narrow" w:hAnsi="Arial Narrow"/>
          <w:sz w:val="20"/>
          <w:szCs w:val="20"/>
        </w:rPr>
        <w:t>Zhotoviteľ</w:t>
      </w:r>
      <w:r w:rsidRPr="00306C72">
        <w:rPr>
          <w:rFonts w:ascii="Arial Narrow" w:hAnsi="Arial Narrow"/>
          <w:sz w:val="20"/>
          <w:szCs w:val="20"/>
        </w:rPr>
        <w:t xml:space="preserve"> nie je oprávnený jednostranne započítať akúkoľvek svoju pohľadávku voči pohľadávkam </w:t>
      </w:r>
      <w:r w:rsidR="00A204E3">
        <w:rPr>
          <w:rFonts w:ascii="Arial Narrow" w:hAnsi="Arial Narrow"/>
          <w:sz w:val="20"/>
          <w:szCs w:val="20"/>
        </w:rPr>
        <w:t>O</w:t>
      </w:r>
      <w:r w:rsidRPr="00306C72">
        <w:rPr>
          <w:rFonts w:ascii="Arial Narrow" w:hAnsi="Arial Narrow"/>
          <w:sz w:val="20"/>
          <w:szCs w:val="20"/>
        </w:rPr>
        <w:t xml:space="preserve">dberateľa. </w:t>
      </w:r>
    </w:p>
    <w:p w:rsidR="00A132CF" w:rsidRPr="00306C72" w:rsidRDefault="00A132CF" w:rsidP="00A132CF">
      <w:pPr>
        <w:jc w:val="center"/>
        <w:rPr>
          <w:rFonts w:ascii="Arial Narrow" w:hAnsi="Arial Narrow"/>
          <w:b/>
          <w:sz w:val="20"/>
          <w:szCs w:val="20"/>
        </w:rPr>
      </w:pPr>
    </w:p>
    <w:p w:rsidR="00A132CF" w:rsidRPr="00306C72" w:rsidRDefault="00A132CF" w:rsidP="00A204E3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lastRenderedPageBreak/>
        <w:t>Článok XI</w:t>
      </w:r>
      <w:r w:rsidR="00533DEB">
        <w:rPr>
          <w:rFonts w:ascii="Arial Narrow" w:hAnsi="Arial Narrow"/>
          <w:b/>
          <w:sz w:val="20"/>
          <w:szCs w:val="20"/>
        </w:rPr>
        <w:t>II</w:t>
      </w:r>
      <w:r w:rsidRPr="00306C72">
        <w:rPr>
          <w:rFonts w:ascii="Arial Narrow" w:hAnsi="Arial Narrow"/>
          <w:b/>
          <w:sz w:val="20"/>
          <w:szCs w:val="20"/>
        </w:rPr>
        <w:t>.</w:t>
      </w:r>
    </w:p>
    <w:p w:rsidR="00A132CF" w:rsidRPr="00306C72" w:rsidRDefault="00A132CF" w:rsidP="00A204E3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06C72">
        <w:rPr>
          <w:rFonts w:ascii="Arial Narrow" w:hAnsi="Arial Narrow"/>
          <w:b/>
          <w:sz w:val="20"/>
          <w:szCs w:val="20"/>
        </w:rPr>
        <w:t>Záverečné ustanovenia a riešenie sporov</w:t>
      </w:r>
    </w:p>
    <w:p w:rsidR="00A132CF" w:rsidRPr="00306C72" w:rsidRDefault="00A132CF" w:rsidP="00A132CF">
      <w:pPr>
        <w:jc w:val="center"/>
        <w:rPr>
          <w:rFonts w:ascii="Arial Narrow" w:hAnsi="Arial Narrow"/>
          <w:b/>
          <w:sz w:val="20"/>
          <w:szCs w:val="20"/>
        </w:rPr>
      </w:pPr>
    </w:p>
    <w:p w:rsidR="00A132CF" w:rsidRPr="00306C72" w:rsidRDefault="00A132CF" w:rsidP="00533DEB">
      <w:pPr>
        <w:pStyle w:val="Odsekzoznamu"/>
        <w:numPr>
          <w:ilvl w:val="0"/>
          <w:numId w:val="32"/>
        </w:numPr>
        <w:spacing w:after="60" w:line="240" w:lineRule="auto"/>
        <w:contextualSpacing w:val="0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533DEB">
      <w:pPr>
        <w:numPr>
          <w:ilvl w:val="1"/>
          <w:numId w:val="32"/>
        </w:numPr>
        <w:spacing w:after="6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Táto </w:t>
      </w:r>
      <w:r w:rsidR="008822DE">
        <w:rPr>
          <w:rFonts w:ascii="Arial Narrow" w:hAnsi="Arial Narrow"/>
          <w:sz w:val="20"/>
          <w:szCs w:val="20"/>
        </w:rPr>
        <w:t>Zmluva</w:t>
      </w:r>
      <w:r w:rsidRPr="00306C72">
        <w:rPr>
          <w:rFonts w:ascii="Arial Narrow" w:hAnsi="Arial Narrow"/>
          <w:sz w:val="20"/>
          <w:szCs w:val="20"/>
        </w:rPr>
        <w:t xml:space="preserve"> nadobúda platnosť dňom jej podpisu obidvoma zmluvnými stranami a účinnosť dňom nasledujúcim po dni jej zverejnenia v Centrálnom registri zmlúv, ktorý vedie Úrad vlády SR. </w:t>
      </w:r>
      <w:r w:rsidR="008822DE">
        <w:rPr>
          <w:rFonts w:ascii="Arial Narrow" w:hAnsi="Arial Narrow"/>
          <w:sz w:val="20"/>
          <w:szCs w:val="20"/>
        </w:rPr>
        <w:t>Zmluvu</w:t>
      </w:r>
      <w:r w:rsidRPr="00306C72">
        <w:rPr>
          <w:rFonts w:ascii="Arial Narrow" w:hAnsi="Arial Narrow"/>
          <w:sz w:val="20"/>
          <w:szCs w:val="20"/>
        </w:rPr>
        <w:t xml:space="preserve"> zverejní Odberateľ.</w:t>
      </w:r>
    </w:p>
    <w:p w:rsidR="00A132CF" w:rsidRPr="00306C72" w:rsidRDefault="00A132CF" w:rsidP="00A132CF">
      <w:pPr>
        <w:pStyle w:val="Odsekzoznamu"/>
        <w:numPr>
          <w:ilvl w:val="0"/>
          <w:numId w:val="20"/>
        </w:numPr>
        <w:spacing w:before="160" w:after="0" w:line="240" w:lineRule="auto"/>
        <w:contextualSpacing w:val="0"/>
        <w:jc w:val="both"/>
        <w:rPr>
          <w:rFonts w:ascii="Arial Narrow" w:hAnsi="Arial Narrow"/>
          <w:vanish/>
          <w:sz w:val="20"/>
          <w:szCs w:val="20"/>
        </w:rPr>
      </w:pPr>
    </w:p>
    <w:p w:rsidR="00A132CF" w:rsidRPr="00306C72" w:rsidRDefault="00A132CF" w:rsidP="00533DEB">
      <w:pPr>
        <w:numPr>
          <w:ilvl w:val="1"/>
          <w:numId w:val="32"/>
        </w:numPr>
        <w:spacing w:after="6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Táto </w:t>
      </w:r>
      <w:r w:rsidR="008822DE">
        <w:rPr>
          <w:rFonts w:ascii="Arial Narrow" w:hAnsi="Arial Narrow"/>
          <w:sz w:val="20"/>
          <w:szCs w:val="20"/>
        </w:rPr>
        <w:t>Zmluva</w:t>
      </w:r>
      <w:r w:rsidRPr="00306C72">
        <w:rPr>
          <w:rFonts w:ascii="Arial Narrow" w:hAnsi="Arial Narrow"/>
          <w:sz w:val="20"/>
          <w:szCs w:val="20"/>
        </w:rPr>
        <w:t xml:space="preserve"> môže byť doplnená alebo zmenená len písomnými, očíslovanými a zmluvnými stranami podpísanými  dodatkami k tejto </w:t>
      </w:r>
      <w:r w:rsidR="008822DE">
        <w:rPr>
          <w:rFonts w:ascii="Arial Narrow" w:hAnsi="Arial Narrow"/>
          <w:sz w:val="20"/>
          <w:szCs w:val="20"/>
        </w:rPr>
        <w:t>Zmluve</w:t>
      </w:r>
      <w:r w:rsidRPr="00306C72">
        <w:rPr>
          <w:rFonts w:ascii="Arial Narrow" w:hAnsi="Arial Narrow"/>
          <w:sz w:val="20"/>
          <w:szCs w:val="20"/>
        </w:rPr>
        <w:t xml:space="preserve">, ktoré sa stávajú neoddeliteľnou súčasťou tejto </w:t>
      </w:r>
      <w:r w:rsidR="008822DE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>.</w:t>
      </w:r>
    </w:p>
    <w:p w:rsidR="00A132CF" w:rsidRPr="00306C72" w:rsidRDefault="00A132CF" w:rsidP="00533DEB">
      <w:pPr>
        <w:numPr>
          <w:ilvl w:val="1"/>
          <w:numId w:val="32"/>
        </w:numPr>
        <w:spacing w:after="6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Práva a povinnosti zmluvných strán výslovne neupravené touto </w:t>
      </w:r>
      <w:r w:rsidR="008822DE">
        <w:rPr>
          <w:rFonts w:ascii="Arial Narrow" w:hAnsi="Arial Narrow"/>
          <w:sz w:val="20"/>
          <w:szCs w:val="20"/>
        </w:rPr>
        <w:t>Zmluvou</w:t>
      </w:r>
      <w:r w:rsidRPr="00306C72">
        <w:rPr>
          <w:rFonts w:ascii="Arial Narrow" w:hAnsi="Arial Narrow"/>
          <w:sz w:val="20"/>
          <w:szCs w:val="20"/>
        </w:rPr>
        <w:t xml:space="preserve"> sa riadia ustanoveniami Obchodného zákonníka a ostatných všeobecne záväzných právnych predpisov platných v Slovenskej republike. Prípadné spory , ktoré vzniknú z tejto </w:t>
      </w:r>
      <w:r w:rsidR="008822DE">
        <w:rPr>
          <w:rFonts w:ascii="Arial Narrow" w:hAnsi="Arial Narrow"/>
          <w:sz w:val="20"/>
          <w:szCs w:val="20"/>
        </w:rPr>
        <w:t>Z</w:t>
      </w:r>
      <w:r w:rsidRPr="00306C72">
        <w:rPr>
          <w:rFonts w:ascii="Arial Narrow" w:hAnsi="Arial Narrow"/>
          <w:sz w:val="20"/>
          <w:szCs w:val="20"/>
        </w:rPr>
        <w:t>mluvy, sa budú zmluvné strany snažiť riešiť predovšetkým formou dohody, ktorá musí mať písomnú formu a v prípade, že sa zmluvné strany nedohodnú, budú sa riadiť slovenským právnym poriadkom a všetky spory z tejto zmluvy budú riešené vecne a miestne príslušnými súdmi SR.</w:t>
      </w:r>
    </w:p>
    <w:p w:rsidR="00A132CF" w:rsidRPr="00306C72" w:rsidRDefault="00A132CF" w:rsidP="00533DEB">
      <w:pPr>
        <w:numPr>
          <w:ilvl w:val="1"/>
          <w:numId w:val="32"/>
        </w:numPr>
        <w:spacing w:after="6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Táto </w:t>
      </w:r>
      <w:r w:rsidR="008822DE">
        <w:rPr>
          <w:rFonts w:ascii="Arial Narrow" w:hAnsi="Arial Narrow"/>
          <w:sz w:val="20"/>
          <w:szCs w:val="20"/>
        </w:rPr>
        <w:t>Zmluva</w:t>
      </w:r>
      <w:r w:rsidRPr="00306C72">
        <w:rPr>
          <w:rFonts w:ascii="Arial Narrow" w:hAnsi="Arial Narrow"/>
          <w:sz w:val="20"/>
          <w:szCs w:val="20"/>
        </w:rPr>
        <w:t xml:space="preserve"> je vyhotovená v </w:t>
      </w:r>
      <w:r w:rsidR="00F5751B">
        <w:rPr>
          <w:rFonts w:ascii="Arial Narrow" w:hAnsi="Arial Narrow"/>
          <w:sz w:val="20"/>
          <w:szCs w:val="20"/>
        </w:rPr>
        <w:t>štyroch</w:t>
      </w:r>
      <w:r w:rsidRPr="00306C72">
        <w:rPr>
          <w:rFonts w:ascii="Arial Narrow" w:hAnsi="Arial Narrow"/>
          <w:sz w:val="20"/>
          <w:szCs w:val="20"/>
        </w:rPr>
        <w:t xml:space="preserve"> (</w:t>
      </w:r>
      <w:r w:rsidR="00F5751B">
        <w:rPr>
          <w:rFonts w:ascii="Arial Narrow" w:hAnsi="Arial Narrow"/>
          <w:sz w:val="20"/>
          <w:szCs w:val="20"/>
        </w:rPr>
        <w:t>4</w:t>
      </w:r>
      <w:r w:rsidRPr="00306C72">
        <w:rPr>
          <w:rFonts w:ascii="Arial Narrow" w:hAnsi="Arial Narrow"/>
          <w:sz w:val="20"/>
          <w:szCs w:val="20"/>
        </w:rPr>
        <w:t xml:space="preserve">) vyhotoveniach s platnosťou originálu, pričom </w:t>
      </w:r>
      <w:r w:rsidR="00A204E3">
        <w:rPr>
          <w:rFonts w:ascii="Arial Narrow" w:hAnsi="Arial Narrow"/>
          <w:sz w:val="20"/>
          <w:szCs w:val="20"/>
        </w:rPr>
        <w:t>Zhotoviteľ</w:t>
      </w:r>
      <w:r w:rsidRPr="00306C7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06C72">
        <w:rPr>
          <w:rFonts w:ascii="Arial Narrow" w:hAnsi="Arial Narrow"/>
          <w:sz w:val="20"/>
          <w:szCs w:val="20"/>
        </w:rPr>
        <w:t>obdrží</w:t>
      </w:r>
      <w:proofErr w:type="spellEnd"/>
      <w:r w:rsidRPr="00306C72">
        <w:rPr>
          <w:rFonts w:ascii="Arial Narrow" w:hAnsi="Arial Narrow"/>
          <w:sz w:val="20"/>
          <w:szCs w:val="20"/>
        </w:rPr>
        <w:t xml:space="preserve"> </w:t>
      </w:r>
      <w:r w:rsidR="00A204E3">
        <w:rPr>
          <w:rFonts w:ascii="Arial Narrow" w:hAnsi="Arial Narrow"/>
          <w:sz w:val="20"/>
          <w:szCs w:val="20"/>
        </w:rPr>
        <w:t>jedno</w:t>
      </w:r>
      <w:r w:rsidRPr="00306C72">
        <w:rPr>
          <w:rFonts w:ascii="Arial Narrow" w:hAnsi="Arial Narrow"/>
          <w:sz w:val="20"/>
          <w:szCs w:val="20"/>
        </w:rPr>
        <w:t xml:space="preserve"> (</w:t>
      </w:r>
      <w:r w:rsidR="00A204E3">
        <w:rPr>
          <w:rFonts w:ascii="Arial Narrow" w:hAnsi="Arial Narrow"/>
          <w:sz w:val="20"/>
          <w:szCs w:val="20"/>
        </w:rPr>
        <w:t>1</w:t>
      </w:r>
      <w:r w:rsidRPr="00306C72">
        <w:rPr>
          <w:rFonts w:ascii="Arial Narrow" w:hAnsi="Arial Narrow"/>
          <w:sz w:val="20"/>
          <w:szCs w:val="20"/>
        </w:rPr>
        <w:t>) vyhotoveni</w:t>
      </w:r>
      <w:r w:rsidR="00A204E3">
        <w:rPr>
          <w:rFonts w:ascii="Arial Narrow" w:hAnsi="Arial Narrow"/>
          <w:sz w:val="20"/>
          <w:szCs w:val="20"/>
        </w:rPr>
        <w:t>e</w:t>
      </w:r>
      <w:r w:rsidRPr="00306C72">
        <w:rPr>
          <w:rFonts w:ascii="Arial Narrow" w:hAnsi="Arial Narrow"/>
          <w:sz w:val="20"/>
          <w:szCs w:val="20"/>
        </w:rPr>
        <w:t xml:space="preserve"> a Odberateľ </w:t>
      </w:r>
      <w:proofErr w:type="spellStart"/>
      <w:r w:rsidRPr="00306C72">
        <w:rPr>
          <w:rFonts w:ascii="Arial Narrow" w:hAnsi="Arial Narrow"/>
          <w:sz w:val="20"/>
          <w:szCs w:val="20"/>
        </w:rPr>
        <w:t>obdrží</w:t>
      </w:r>
      <w:proofErr w:type="spellEnd"/>
      <w:r w:rsidRPr="00306C72">
        <w:rPr>
          <w:rFonts w:ascii="Arial Narrow" w:hAnsi="Arial Narrow"/>
          <w:sz w:val="20"/>
          <w:szCs w:val="20"/>
        </w:rPr>
        <w:t xml:space="preserve"> </w:t>
      </w:r>
      <w:r w:rsidR="00F5751B">
        <w:rPr>
          <w:rFonts w:ascii="Arial Narrow" w:hAnsi="Arial Narrow"/>
          <w:sz w:val="20"/>
          <w:szCs w:val="20"/>
        </w:rPr>
        <w:t>tri</w:t>
      </w:r>
      <w:r w:rsidRPr="00306C72">
        <w:rPr>
          <w:rFonts w:ascii="Arial Narrow" w:hAnsi="Arial Narrow"/>
          <w:sz w:val="20"/>
          <w:szCs w:val="20"/>
        </w:rPr>
        <w:t xml:space="preserve"> (</w:t>
      </w:r>
      <w:r w:rsidR="00F5751B">
        <w:rPr>
          <w:rFonts w:ascii="Arial Narrow" w:hAnsi="Arial Narrow"/>
          <w:sz w:val="20"/>
          <w:szCs w:val="20"/>
        </w:rPr>
        <w:t>3</w:t>
      </w:r>
      <w:r w:rsidRPr="00306C72">
        <w:rPr>
          <w:rFonts w:ascii="Arial Narrow" w:hAnsi="Arial Narrow"/>
          <w:sz w:val="20"/>
          <w:szCs w:val="20"/>
        </w:rPr>
        <w:t>) vyhotovenia.</w:t>
      </w:r>
    </w:p>
    <w:p w:rsidR="00A132CF" w:rsidRPr="00306C72" w:rsidRDefault="00A132CF" w:rsidP="00533DEB">
      <w:pPr>
        <w:numPr>
          <w:ilvl w:val="1"/>
          <w:numId w:val="32"/>
        </w:numPr>
        <w:spacing w:after="6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Zmluvné strany vyhlasujú, že vôľa prejavená v tejto Dohode je slobodná, vážna, bez  omylu  v osobe  alebo  predmete  </w:t>
      </w:r>
      <w:r w:rsidR="008822DE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 xml:space="preserve"> a že túto </w:t>
      </w:r>
      <w:r w:rsidR="008822DE">
        <w:rPr>
          <w:rFonts w:ascii="Arial Narrow" w:hAnsi="Arial Narrow"/>
          <w:sz w:val="20"/>
          <w:szCs w:val="20"/>
        </w:rPr>
        <w:t>Zmluvu</w:t>
      </w:r>
      <w:r w:rsidRPr="00306C72">
        <w:rPr>
          <w:rFonts w:ascii="Arial Narrow" w:hAnsi="Arial Narrow"/>
          <w:sz w:val="20"/>
          <w:szCs w:val="20"/>
        </w:rPr>
        <w:t xml:space="preserve"> neuzavreli ani v tiesni ani za nápadne nevýhodných podmienok, čo potvrdzujú podpisom tejto </w:t>
      </w:r>
      <w:r w:rsidR="008822DE">
        <w:rPr>
          <w:rFonts w:ascii="Arial Narrow" w:hAnsi="Arial Narrow"/>
          <w:sz w:val="20"/>
          <w:szCs w:val="20"/>
        </w:rPr>
        <w:t>Zmluvy</w:t>
      </w:r>
      <w:r w:rsidRPr="00306C72">
        <w:rPr>
          <w:rFonts w:ascii="Arial Narrow" w:hAnsi="Arial Narrow"/>
          <w:sz w:val="20"/>
          <w:szCs w:val="20"/>
        </w:rPr>
        <w:t>.</w:t>
      </w:r>
    </w:p>
    <w:p w:rsidR="00A132CF" w:rsidRPr="00306C72" w:rsidRDefault="00A132CF" w:rsidP="00533DEB">
      <w:pPr>
        <w:numPr>
          <w:ilvl w:val="1"/>
          <w:numId w:val="32"/>
        </w:numPr>
        <w:spacing w:after="6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>Neoddeliteľnou súčasťou tejto Dohody je:</w:t>
      </w:r>
    </w:p>
    <w:p w:rsidR="00A132CF" w:rsidRPr="00306C72" w:rsidRDefault="00A132CF" w:rsidP="00A132CF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Príloha č. 1:   Opis predmetu zákazky                       </w:t>
      </w:r>
    </w:p>
    <w:p w:rsidR="00A132CF" w:rsidRPr="00306C72" w:rsidRDefault="00A132CF" w:rsidP="00A132CF">
      <w:pPr>
        <w:pStyle w:val="Odsekzoznamu"/>
        <w:ind w:left="502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 Príloha č. 2:   Štruktúrovaný rozpočet ceny tejto </w:t>
      </w:r>
      <w:r w:rsidR="008822DE">
        <w:rPr>
          <w:rFonts w:ascii="Arial Narrow" w:hAnsi="Arial Narrow"/>
          <w:sz w:val="20"/>
          <w:szCs w:val="20"/>
        </w:rPr>
        <w:t>Zmluvy</w:t>
      </w:r>
    </w:p>
    <w:p w:rsidR="00A132CF" w:rsidRPr="00306C72" w:rsidRDefault="00A132CF" w:rsidP="00A132CF">
      <w:pPr>
        <w:pStyle w:val="Odsekzoznamu"/>
        <w:tabs>
          <w:tab w:val="left" w:pos="567"/>
        </w:tabs>
        <w:ind w:left="505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 Príloha č. 3:   Informácie o subdodávateľoch</w:t>
      </w:r>
    </w:p>
    <w:p w:rsidR="00A132CF" w:rsidRPr="00306C72" w:rsidRDefault="00A132CF" w:rsidP="00A132CF">
      <w:pPr>
        <w:pStyle w:val="Odsekzoznamu"/>
        <w:tabs>
          <w:tab w:val="left" w:pos="567"/>
        </w:tabs>
        <w:spacing w:after="60"/>
        <w:ind w:left="502"/>
        <w:jc w:val="both"/>
        <w:rPr>
          <w:rFonts w:ascii="Arial Narrow" w:hAnsi="Arial Narrow"/>
          <w:sz w:val="20"/>
          <w:szCs w:val="20"/>
        </w:rPr>
      </w:pPr>
      <w:r w:rsidRPr="00306C72">
        <w:rPr>
          <w:rFonts w:ascii="Arial Narrow" w:hAnsi="Arial Narrow"/>
          <w:sz w:val="20"/>
          <w:szCs w:val="20"/>
        </w:rPr>
        <w:t xml:space="preserve"> </w:t>
      </w:r>
    </w:p>
    <w:p w:rsidR="00AE5429" w:rsidRPr="00E85E0F" w:rsidRDefault="00AE5429" w:rsidP="0016158D">
      <w:pPr>
        <w:pStyle w:val="Odsekzoznamu"/>
        <w:ind w:left="993"/>
        <w:jc w:val="both"/>
        <w:rPr>
          <w:rFonts w:ascii="Arial Narrow" w:hAnsi="Arial Narrow" w:cs="Times New Roman"/>
          <w:sz w:val="20"/>
          <w:szCs w:val="20"/>
        </w:rPr>
      </w:pPr>
    </w:p>
    <w:p w:rsidR="0016158D" w:rsidRPr="00E85E0F" w:rsidRDefault="0016158D" w:rsidP="0016158D">
      <w:pPr>
        <w:pStyle w:val="Odsekzoznamu"/>
        <w:ind w:left="993"/>
        <w:jc w:val="both"/>
        <w:rPr>
          <w:rFonts w:ascii="Arial Narrow" w:hAnsi="Arial Narrow" w:cs="Times New Roman"/>
          <w:sz w:val="20"/>
          <w:szCs w:val="20"/>
        </w:rPr>
      </w:pPr>
    </w:p>
    <w:p w:rsidR="00ED3EFC" w:rsidRPr="00E85E0F" w:rsidRDefault="008A20D2" w:rsidP="00AD3540">
      <w:pPr>
        <w:jc w:val="both"/>
        <w:rPr>
          <w:rFonts w:ascii="Arial Narrow" w:hAnsi="Arial Narrow" w:cs="Times New Roman"/>
          <w:sz w:val="20"/>
          <w:szCs w:val="20"/>
        </w:rPr>
        <w:sectPr w:rsidR="00ED3EFC" w:rsidRPr="00E85E0F" w:rsidSect="00737B9F">
          <w:headerReference w:type="default" r:id="rId8"/>
          <w:footerReference w:type="default" r:id="rId9"/>
          <w:footerReference w:type="first" r:id="rId10"/>
          <w:pgSz w:w="11906" w:h="16838"/>
          <w:pgMar w:top="567" w:right="1417" w:bottom="1134" w:left="1417" w:header="708" w:footer="708" w:gutter="0"/>
          <w:cols w:space="708"/>
          <w:titlePg/>
          <w:docGrid w:linePitch="360"/>
        </w:sectPr>
      </w:pPr>
      <w:r w:rsidRPr="00E85E0F">
        <w:rPr>
          <w:rFonts w:ascii="Arial Narrow" w:hAnsi="Arial Narrow" w:cs="Times New Roman"/>
          <w:sz w:val="20"/>
          <w:szCs w:val="20"/>
        </w:rPr>
        <w:t>V Bratislave d</w:t>
      </w:r>
      <w:r w:rsidR="007741D1" w:rsidRPr="00E85E0F">
        <w:rPr>
          <w:rFonts w:ascii="Arial Narrow" w:hAnsi="Arial Narrow" w:cs="Times New Roman"/>
          <w:sz w:val="20"/>
          <w:szCs w:val="20"/>
        </w:rPr>
        <w:t>ň</w:t>
      </w:r>
      <w:r w:rsidRPr="00E85E0F">
        <w:rPr>
          <w:rFonts w:ascii="Arial Narrow" w:hAnsi="Arial Narrow" w:cs="Times New Roman"/>
          <w:sz w:val="20"/>
          <w:szCs w:val="20"/>
        </w:rPr>
        <w:t>a,</w:t>
      </w:r>
      <w:r w:rsidRPr="00E85E0F">
        <w:rPr>
          <w:rFonts w:ascii="Arial Narrow" w:hAnsi="Arial Narrow" w:cs="Times New Roman"/>
          <w:sz w:val="20"/>
          <w:szCs w:val="20"/>
        </w:rPr>
        <w:tab/>
      </w:r>
      <w:r w:rsidR="00AE158A" w:rsidRPr="00E85E0F">
        <w:rPr>
          <w:rFonts w:ascii="Arial Narrow" w:hAnsi="Arial Narrow" w:cs="Times New Roman"/>
          <w:sz w:val="20"/>
          <w:szCs w:val="20"/>
        </w:rPr>
        <w:t xml:space="preserve">                            </w:t>
      </w:r>
      <w:r w:rsidRPr="00E85E0F">
        <w:rPr>
          <w:rFonts w:ascii="Arial Narrow" w:hAnsi="Arial Narrow" w:cs="Times New Roman"/>
          <w:sz w:val="20"/>
          <w:szCs w:val="20"/>
        </w:rPr>
        <w:tab/>
        <w:t xml:space="preserve">           </w:t>
      </w:r>
      <w:r w:rsidR="00552029">
        <w:rPr>
          <w:rFonts w:ascii="Arial Narrow" w:hAnsi="Arial Narrow" w:cs="Times New Roman"/>
          <w:sz w:val="20"/>
          <w:szCs w:val="20"/>
        </w:rPr>
        <w:t xml:space="preserve">                             </w:t>
      </w:r>
      <w:r w:rsidRPr="00E85E0F">
        <w:rPr>
          <w:rFonts w:ascii="Arial Narrow" w:hAnsi="Arial Narrow" w:cs="Times New Roman"/>
          <w:sz w:val="20"/>
          <w:szCs w:val="20"/>
        </w:rPr>
        <w:t xml:space="preserve"> V Bratislave d</w:t>
      </w:r>
      <w:r w:rsidR="007741D1" w:rsidRPr="00E85E0F">
        <w:rPr>
          <w:rFonts w:ascii="Arial Narrow" w:hAnsi="Arial Narrow" w:cs="Times New Roman"/>
          <w:sz w:val="20"/>
          <w:szCs w:val="20"/>
        </w:rPr>
        <w:t>ň</w:t>
      </w:r>
      <w:r w:rsidRPr="00E85E0F">
        <w:rPr>
          <w:rFonts w:ascii="Arial Narrow" w:hAnsi="Arial Narrow" w:cs="Times New Roman"/>
          <w:sz w:val="20"/>
          <w:szCs w:val="20"/>
        </w:rPr>
        <w:t>a,</w:t>
      </w:r>
      <w:r w:rsidRPr="00E85E0F">
        <w:rPr>
          <w:rFonts w:ascii="Arial Narrow" w:hAnsi="Arial Narrow" w:cs="Times New Roman"/>
          <w:sz w:val="20"/>
          <w:szCs w:val="20"/>
        </w:rPr>
        <w:tab/>
      </w:r>
    </w:p>
    <w:p w:rsidR="00AE5429" w:rsidRPr="00E85E0F" w:rsidRDefault="00AE5429" w:rsidP="00AD3540">
      <w:pPr>
        <w:jc w:val="both"/>
        <w:rPr>
          <w:rFonts w:ascii="Arial Narrow" w:hAnsi="Arial Narrow" w:cs="Times New Roman"/>
          <w:sz w:val="20"/>
          <w:szCs w:val="20"/>
        </w:rPr>
      </w:pPr>
    </w:p>
    <w:p w:rsidR="008A20D2" w:rsidRPr="00E85E0F" w:rsidRDefault="008A20D2" w:rsidP="00AD3540">
      <w:pPr>
        <w:jc w:val="both"/>
        <w:rPr>
          <w:rFonts w:ascii="Arial Narrow" w:hAnsi="Arial Narrow" w:cs="Times New Roman"/>
          <w:sz w:val="20"/>
          <w:szCs w:val="20"/>
        </w:rPr>
      </w:pPr>
    </w:p>
    <w:p w:rsidR="008A20D2" w:rsidRPr="00E85E0F" w:rsidRDefault="008A20D2" w:rsidP="00AD3540">
      <w:pPr>
        <w:jc w:val="both"/>
        <w:rPr>
          <w:rFonts w:ascii="Arial Narrow" w:hAnsi="Arial Narrow" w:cs="Times New Roman"/>
          <w:sz w:val="20"/>
          <w:szCs w:val="20"/>
        </w:rPr>
        <w:sectPr w:rsidR="008A20D2" w:rsidRPr="00E85E0F" w:rsidSect="00842016">
          <w:type w:val="continuous"/>
          <w:pgSz w:w="11906" w:h="16838"/>
          <w:pgMar w:top="1418" w:right="1417" w:bottom="1134" w:left="1417" w:header="708" w:footer="708" w:gutter="0"/>
          <w:cols w:num="2" w:space="708"/>
          <w:docGrid w:linePitch="360"/>
        </w:sectPr>
      </w:pPr>
    </w:p>
    <w:p w:rsidR="00842016" w:rsidRPr="00E85E0F" w:rsidRDefault="00842016" w:rsidP="00AD3540">
      <w:pPr>
        <w:jc w:val="both"/>
        <w:rPr>
          <w:rFonts w:ascii="Arial Narrow" w:hAnsi="Arial Narrow" w:cs="Times New Roman"/>
          <w:sz w:val="20"/>
          <w:szCs w:val="20"/>
        </w:rPr>
      </w:pPr>
      <w:r w:rsidRPr="00E85E0F">
        <w:rPr>
          <w:rFonts w:ascii="Arial Narrow" w:hAnsi="Arial Narrow" w:cs="Times New Roman"/>
          <w:sz w:val="20"/>
          <w:szCs w:val="20"/>
        </w:rPr>
        <w:t>Za zhotoviteľa:</w:t>
      </w:r>
      <w:r w:rsidR="00BC0A5E" w:rsidRPr="00E85E0F">
        <w:rPr>
          <w:rFonts w:ascii="Arial Narrow" w:hAnsi="Arial Narrow" w:cs="Times New Roman"/>
          <w:sz w:val="20"/>
          <w:szCs w:val="20"/>
        </w:rPr>
        <w:t xml:space="preserve"> </w:t>
      </w:r>
    </w:p>
    <w:p w:rsidR="00ED3EFC" w:rsidRPr="00E85E0F" w:rsidRDefault="00ED3EFC" w:rsidP="00AD3540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A851E9" w:rsidRPr="00E85E0F" w:rsidRDefault="00A851E9" w:rsidP="00AD3540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A851E9" w:rsidRPr="00E85E0F" w:rsidRDefault="00A851E9" w:rsidP="00AD3540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A20D2" w:rsidRPr="00E85E0F" w:rsidRDefault="008A20D2" w:rsidP="008A20D2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E85E0F">
        <w:rPr>
          <w:rFonts w:ascii="Arial Narrow" w:hAnsi="Arial Narrow" w:cs="Times New Roman"/>
          <w:sz w:val="20"/>
          <w:szCs w:val="20"/>
        </w:rPr>
        <w:t>..............................................</w:t>
      </w:r>
    </w:p>
    <w:p w:rsidR="00ED3EFC" w:rsidRPr="00E85E0F" w:rsidRDefault="00ED3EFC" w:rsidP="008A20D2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842016" w:rsidRPr="00E85E0F" w:rsidRDefault="008A20D2" w:rsidP="00AD3540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E85E0F">
        <w:rPr>
          <w:rFonts w:ascii="Arial Narrow" w:hAnsi="Arial Narrow" w:cs="Times New Roman"/>
          <w:sz w:val="20"/>
          <w:szCs w:val="20"/>
        </w:rPr>
        <w:br w:type="column"/>
      </w:r>
      <w:r w:rsidR="00842016" w:rsidRPr="00E85E0F">
        <w:rPr>
          <w:rFonts w:ascii="Arial Narrow" w:hAnsi="Arial Narrow" w:cs="Times New Roman"/>
          <w:sz w:val="20"/>
          <w:szCs w:val="20"/>
        </w:rPr>
        <w:t>Za objednávateľa</w:t>
      </w:r>
      <w:r w:rsidR="00087936" w:rsidRPr="00E85E0F">
        <w:rPr>
          <w:rFonts w:ascii="Arial Narrow" w:hAnsi="Arial Narrow" w:cs="Times New Roman"/>
          <w:sz w:val="20"/>
          <w:szCs w:val="20"/>
        </w:rPr>
        <w:t>:</w:t>
      </w:r>
    </w:p>
    <w:p w:rsidR="00087936" w:rsidRPr="006B6E57" w:rsidRDefault="00087936" w:rsidP="00AD35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7936" w:rsidRDefault="00087936" w:rsidP="00AD35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51E9" w:rsidRDefault="00A851E9" w:rsidP="00AD35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51E9" w:rsidRPr="00552029" w:rsidRDefault="00552029" w:rsidP="00AD3540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52029">
        <w:rPr>
          <w:rFonts w:ascii="Arial Narrow" w:hAnsi="Arial Narrow" w:cs="Times New Roman"/>
          <w:sz w:val="20"/>
          <w:szCs w:val="20"/>
        </w:rPr>
        <w:t>.........................................</w:t>
      </w:r>
    </w:p>
    <w:sectPr w:rsidR="00A851E9" w:rsidRPr="00552029" w:rsidSect="008A20D2">
      <w:type w:val="continuous"/>
      <w:pgSz w:w="11906" w:h="16838"/>
      <w:pgMar w:top="1418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D8" w:rsidRDefault="00900FD8" w:rsidP="00645934">
      <w:pPr>
        <w:spacing w:after="0" w:line="240" w:lineRule="auto"/>
      </w:pPr>
      <w:r>
        <w:separator/>
      </w:r>
    </w:p>
  </w:endnote>
  <w:endnote w:type="continuationSeparator" w:id="0">
    <w:p w:rsidR="00900FD8" w:rsidRDefault="00900FD8" w:rsidP="0064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801675"/>
      <w:docPartObj>
        <w:docPartGallery w:val="Page Numbers (Bottom of Page)"/>
        <w:docPartUnique/>
      </w:docPartObj>
    </w:sdtPr>
    <w:sdtEndPr/>
    <w:sdtContent>
      <w:p w:rsidR="00306C72" w:rsidRDefault="00306C7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4C2">
          <w:rPr>
            <w:noProof/>
          </w:rPr>
          <w:t>7</w:t>
        </w:r>
        <w:r>
          <w:fldChar w:fldCharType="end"/>
        </w:r>
      </w:p>
    </w:sdtContent>
  </w:sdt>
  <w:p w:rsidR="00306C72" w:rsidRPr="004B267D" w:rsidRDefault="00306C72">
    <w:pPr>
      <w:pStyle w:val="Pta"/>
      <w:jc w:val="right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74767"/>
      <w:docPartObj>
        <w:docPartGallery w:val="Page Numbers (Bottom of Page)"/>
        <w:docPartUnique/>
      </w:docPartObj>
    </w:sdtPr>
    <w:sdtEndPr/>
    <w:sdtContent>
      <w:p w:rsidR="00306C72" w:rsidRDefault="00900FD8">
        <w:pPr>
          <w:pStyle w:val="Pta"/>
          <w:jc w:val="right"/>
        </w:pPr>
      </w:p>
    </w:sdtContent>
  </w:sdt>
  <w:p w:rsidR="00306C72" w:rsidRDefault="00306C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D8" w:rsidRDefault="00900FD8" w:rsidP="00645934">
      <w:pPr>
        <w:spacing w:after="0" w:line="240" w:lineRule="auto"/>
      </w:pPr>
      <w:r>
        <w:separator/>
      </w:r>
    </w:p>
  </w:footnote>
  <w:footnote w:type="continuationSeparator" w:id="0">
    <w:p w:rsidR="00900FD8" w:rsidRDefault="00900FD8" w:rsidP="0064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72" w:rsidRDefault="00306C72" w:rsidP="007110A8">
    <w:pPr>
      <w:pStyle w:val="Hlavika"/>
      <w:tabs>
        <w:tab w:val="clear" w:pos="4536"/>
        <w:tab w:val="clear" w:pos="9072"/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C28"/>
    <w:multiLevelType w:val="multilevel"/>
    <w:tmpl w:val="A90A88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F793B"/>
    <w:multiLevelType w:val="multilevel"/>
    <w:tmpl w:val="D84211DA"/>
    <w:lvl w:ilvl="0">
      <w:start w:val="5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 Narrow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 Narrow" w:hint="default"/>
      </w:rPr>
    </w:lvl>
  </w:abstractNum>
  <w:abstractNum w:abstractNumId="2" w15:restartNumberingAfterBreak="0">
    <w:nsid w:val="01E01DA1"/>
    <w:multiLevelType w:val="multilevel"/>
    <w:tmpl w:val="036ED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1.%2."/>
      <w:lvlJc w:val="left"/>
      <w:pPr>
        <w:ind w:left="85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A659B7"/>
    <w:multiLevelType w:val="multilevel"/>
    <w:tmpl w:val="178CC9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3AB638A"/>
    <w:multiLevelType w:val="multilevel"/>
    <w:tmpl w:val="EA9261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8C9392F"/>
    <w:multiLevelType w:val="multilevel"/>
    <w:tmpl w:val="E5128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6A45FC"/>
    <w:multiLevelType w:val="multilevel"/>
    <w:tmpl w:val="7D8AAC4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7A16E2"/>
    <w:multiLevelType w:val="multilevel"/>
    <w:tmpl w:val="09708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91D786C"/>
    <w:multiLevelType w:val="multilevel"/>
    <w:tmpl w:val="3D9AC1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27B17B7"/>
    <w:multiLevelType w:val="multilevel"/>
    <w:tmpl w:val="1124E9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940029"/>
    <w:multiLevelType w:val="multilevel"/>
    <w:tmpl w:val="8FBA38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9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BF007FA"/>
    <w:multiLevelType w:val="multilevel"/>
    <w:tmpl w:val="9DF0B0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DD7AAC"/>
    <w:multiLevelType w:val="multilevel"/>
    <w:tmpl w:val="FD30D9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4E219E7"/>
    <w:multiLevelType w:val="multilevel"/>
    <w:tmpl w:val="E2EAD9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24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996C6B"/>
    <w:multiLevelType w:val="multilevel"/>
    <w:tmpl w:val="386AB1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64887FB7"/>
    <w:multiLevelType w:val="hybridMultilevel"/>
    <w:tmpl w:val="4A3C695A"/>
    <w:lvl w:ilvl="0" w:tplc="A03A648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52808C2"/>
    <w:multiLevelType w:val="multilevel"/>
    <w:tmpl w:val="33DA98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29" w15:restartNumberingAfterBreak="0">
    <w:nsid w:val="68111E26"/>
    <w:multiLevelType w:val="multilevel"/>
    <w:tmpl w:val="AC002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isLgl/>
      <w:lvlText w:val="(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8DD225A"/>
    <w:multiLevelType w:val="hybridMultilevel"/>
    <w:tmpl w:val="4C943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77CFB"/>
    <w:multiLevelType w:val="multilevel"/>
    <w:tmpl w:val="DDB4DA52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theme="minorBidi" w:hint="default"/>
      </w:r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27"/>
  </w:num>
  <w:num w:numId="5">
    <w:abstractNumId w:val="30"/>
  </w:num>
  <w:num w:numId="6">
    <w:abstractNumId w:val="4"/>
  </w:num>
  <w:num w:numId="7">
    <w:abstractNumId w:val="20"/>
  </w:num>
  <w:num w:numId="8">
    <w:abstractNumId w:val="8"/>
  </w:num>
  <w:num w:numId="9">
    <w:abstractNumId w:val="0"/>
  </w:num>
  <w:num w:numId="10">
    <w:abstractNumId w:val="10"/>
  </w:num>
  <w:num w:numId="11">
    <w:abstractNumId w:val="16"/>
  </w:num>
  <w:num w:numId="12">
    <w:abstractNumId w:val="24"/>
  </w:num>
  <w:num w:numId="13">
    <w:abstractNumId w:val="7"/>
  </w:num>
  <w:num w:numId="14">
    <w:abstractNumId w:val="26"/>
  </w:num>
  <w:num w:numId="15">
    <w:abstractNumId w:val="19"/>
  </w:num>
  <w:num w:numId="16">
    <w:abstractNumId w:val="11"/>
  </w:num>
  <w:num w:numId="17">
    <w:abstractNumId w:val="18"/>
  </w:num>
  <w:num w:numId="18">
    <w:abstractNumId w:val="13"/>
  </w:num>
  <w:num w:numId="19">
    <w:abstractNumId w:val="15"/>
  </w:num>
  <w:num w:numId="20">
    <w:abstractNumId w:val="21"/>
  </w:num>
  <w:num w:numId="21">
    <w:abstractNumId w:val="6"/>
  </w:num>
  <w:num w:numId="22">
    <w:abstractNumId w:val="22"/>
  </w:num>
  <w:num w:numId="23">
    <w:abstractNumId w:val="1"/>
  </w:num>
  <w:num w:numId="24">
    <w:abstractNumId w:val="5"/>
  </w:num>
  <w:num w:numId="25">
    <w:abstractNumId w:val="12"/>
  </w:num>
  <w:num w:numId="26">
    <w:abstractNumId w:val="25"/>
  </w:num>
  <w:num w:numId="27">
    <w:abstractNumId w:val="17"/>
  </w:num>
  <w:num w:numId="28">
    <w:abstractNumId w:val="31"/>
  </w:num>
  <w:num w:numId="29">
    <w:abstractNumId w:val="3"/>
  </w:num>
  <w:num w:numId="30">
    <w:abstractNumId w:val="28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E"/>
    <w:rsid w:val="000157C8"/>
    <w:rsid w:val="00043A26"/>
    <w:rsid w:val="00045CA2"/>
    <w:rsid w:val="0005106E"/>
    <w:rsid w:val="000552C5"/>
    <w:rsid w:val="0006024B"/>
    <w:rsid w:val="000619B2"/>
    <w:rsid w:val="00071AD0"/>
    <w:rsid w:val="000850CB"/>
    <w:rsid w:val="00086AAD"/>
    <w:rsid w:val="000877DD"/>
    <w:rsid w:val="00087936"/>
    <w:rsid w:val="00090D83"/>
    <w:rsid w:val="00091741"/>
    <w:rsid w:val="00095DB5"/>
    <w:rsid w:val="000B5D90"/>
    <w:rsid w:val="000B7FA1"/>
    <w:rsid w:val="000C1D7B"/>
    <w:rsid w:val="000C7443"/>
    <w:rsid w:val="000D0A48"/>
    <w:rsid w:val="000D2805"/>
    <w:rsid w:val="000E5991"/>
    <w:rsid w:val="00110906"/>
    <w:rsid w:val="0011354E"/>
    <w:rsid w:val="00115F9C"/>
    <w:rsid w:val="00116DEA"/>
    <w:rsid w:val="00140C4B"/>
    <w:rsid w:val="00155C04"/>
    <w:rsid w:val="001611EC"/>
    <w:rsid w:val="0016158D"/>
    <w:rsid w:val="00163CB8"/>
    <w:rsid w:val="00173BA2"/>
    <w:rsid w:val="001A77C5"/>
    <w:rsid w:val="001B31AD"/>
    <w:rsid w:val="001B52CB"/>
    <w:rsid w:val="001C3B4B"/>
    <w:rsid w:val="001E4649"/>
    <w:rsid w:val="001E64C2"/>
    <w:rsid w:val="001F516A"/>
    <w:rsid w:val="00216871"/>
    <w:rsid w:val="00217574"/>
    <w:rsid w:val="002213FF"/>
    <w:rsid w:val="00247F94"/>
    <w:rsid w:val="00254E2E"/>
    <w:rsid w:val="00266110"/>
    <w:rsid w:val="002A05BF"/>
    <w:rsid w:val="002A3CA9"/>
    <w:rsid w:val="002A462F"/>
    <w:rsid w:val="002A4C7B"/>
    <w:rsid w:val="002B53DF"/>
    <w:rsid w:val="002E1441"/>
    <w:rsid w:val="002E212C"/>
    <w:rsid w:val="002F159B"/>
    <w:rsid w:val="00300CF7"/>
    <w:rsid w:val="00306C72"/>
    <w:rsid w:val="003077CC"/>
    <w:rsid w:val="00315B90"/>
    <w:rsid w:val="00332B21"/>
    <w:rsid w:val="00334ADB"/>
    <w:rsid w:val="00350849"/>
    <w:rsid w:val="00357E09"/>
    <w:rsid w:val="00367B11"/>
    <w:rsid w:val="00383741"/>
    <w:rsid w:val="003A2D30"/>
    <w:rsid w:val="003A493D"/>
    <w:rsid w:val="003B5C3E"/>
    <w:rsid w:val="003B7492"/>
    <w:rsid w:val="003C5879"/>
    <w:rsid w:val="003D15F1"/>
    <w:rsid w:val="003D327A"/>
    <w:rsid w:val="003D6BFD"/>
    <w:rsid w:val="003E77BB"/>
    <w:rsid w:val="003F5D2B"/>
    <w:rsid w:val="004318B8"/>
    <w:rsid w:val="00446B03"/>
    <w:rsid w:val="00492175"/>
    <w:rsid w:val="00494859"/>
    <w:rsid w:val="004A601C"/>
    <w:rsid w:val="004B1114"/>
    <w:rsid w:val="004B267D"/>
    <w:rsid w:val="004D0845"/>
    <w:rsid w:val="004D76A7"/>
    <w:rsid w:val="00501DDE"/>
    <w:rsid w:val="00516532"/>
    <w:rsid w:val="0053166F"/>
    <w:rsid w:val="00533DEB"/>
    <w:rsid w:val="00534C24"/>
    <w:rsid w:val="005416DE"/>
    <w:rsid w:val="00552029"/>
    <w:rsid w:val="0056030E"/>
    <w:rsid w:val="005711D9"/>
    <w:rsid w:val="005717E0"/>
    <w:rsid w:val="00572ECD"/>
    <w:rsid w:val="005758D0"/>
    <w:rsid w:val="00586C93"/>
    <w:rsid w:val="0059732D"/>
    <w:rsid w:val="00597B70"/>
    <w:rsid w:val="005B4387"/>
    <w:rsid w:val="005D0E49"/>
    <w:rsid w:val="005D711C"/>
    <w:rsid w:val="005D7848"/>
    <w:rsid w:val="005F0083"/>
    <w:rsid w:val="00600EBC"/>
    <w:rsid w:val="00604DE8"/>
    <w:rsid w:val="00607544"/>
    <w:rsid w:val="00610490"/>
    <w:rsid w:val="00612AEC"/>
    <w:rsid w:val="00621433"/>
    <w:rsid w:val="00642471"/>
    <w:rsid w:val="00645934"/>
    <w:rsid w:val="00662F9B"/>
    <w:rsid w:val="00666537"/>
    <w:rsid w:val="0067718D"/>
    <w:rsid w:val="00681399"/>
    <w:rsid w:val="006B6E57"/>
    <w:rsid w:val="006C257A"/>
    <w:rsid w:val="006D178A"/>
    <w:rsid w:val="006D1D3F"/>
    <w:rsid w:val="006D207D"/>
    <w:rsid w:val="006F4765"/>
    <w:rsid w:val="00705AE3"/>
    <w:rsid w:val="007110A8"/>
    <w:rsid w:val="007140FB"/>
    <w:rsid w:val="00715763"/>
    <w:rsid w:val="00737B9F"/>
    <w:rsid w:val="00737BA1"/>
    <w:rsid w:val="00767D11"/>
    <w:rsid w:val="007741D1"/>
    <w:rsid w:val="00796BB7"/>
    <w:rsid w:val="007A4318"/>
    <w:rsid w:val="007B3711"/>
    <w:rsid w:val="007C2AA9"/>
    <w:rsid w:val="007E3CDF"/>
    <w:rsid w:val="007F55F4"/>
    <w:rsid w:val="008023E9"/>
    <w:rsid w:val="0080307D"/>
    <w:rsid w:val="00815D05"/>
    <w:rsid w:val="0083053F"/>
    <w:rsid w:val="00842016"/>
    <w:rsid w:val="00856131"/>
    <w:rsid w:val="0086261D"/>
    <w:rsid w:val="00865B1B"/>
    <w:rsid w:val="00866A82"/>
    <w:rsid w:val="00866E93"/>
    <w:rsid w:val="008726D9"/>
    <w:rsid w:val="0087471B"/>
    <w:rsid w:val="00877D38"/>
    <w:rsid w:val="008822DE"/>
    <w:rsid w:val="008A20D2"/>
    <w:rsid w:val="008B15BA"/>
    <w:rsid w:val="008B5680"/>
    <w:rsid w:val="00900FD8"/>
    <w:rsid w:val="009024D8"/>
    <w:rsid w:val="00915569"/>
    <w:rsid w:val="00915DF0"/>
    <w:rsid w:val="00923047"/>
    <w:rsid w:val="00925BF7"/>
    <w:rsid w:val="00937126"/>
    <w:rsid w:val="00941BEF"/>
    <w:rsid w:val="00946A26"/>
    <w:rsid w:val="00950521"/>
    <w:rsid w:val="00950A04"/>
    <w:rsid w:val="009630E9"/>
    <w:rsid w:val="00977768"/>
    <w:rsid w:val="00980AB1"/>
    <w:rsid w:val="00980EF8"/>
    <w:rsid w:val="0098184E"/>
    <w:rsid w:val="00986EF7"/>
    <w:rsid w:val="00992B28"/>
    <w:rsid w:val="009A216F"/>
    <w:rsid w:val="009A7CB7"/>
    <w:rsid w:val="009B4D4D"/>
    <w:rsid w:val="009C0989"/>
    <w:rsid w:val="009C28B9"/>
    <w:rsid w:val="009C3CA6"/>
    <w:rsid w:val="009D4979"/>
    <w:rsid w:val="009E06FF"/>
    <w:rsid w:val="00A00034"/>
    <w:rsid w:val="00A042BE"/>
    <w:rsid w:val="00A04CD3"/>
    <w:rsid w:val="00A132CF"/>
    <w:rsid w:val="00A204E3"/>
    <w:rsid w:val="00A229A0"/>
    <w:rsid w:val="00A22F9B"/>
    <w:rsid w:val="00A35753"/>
    <w:rsid w:val="00A53C53"/>
    <w:rsid w:val="00A61F31"/>
    <w:rsid w:val="00A72495"/>
    <w:rsid w:val="00A83ED1"/>
    <w:rsid w:val="00A84279"/>
    <w:rsid w:val="00A851E9"/>
    <w:rsid w:val="00A97C1A"/>
    <w:rsid w:val="00AA2450"/>
    <w:rsid w:val="00AA2F7A"/>
    <w:rsid w:val="00AA48BB"/>
    <w:rsid w:val="00AB0438"/>
    <w:rsid w:val="00AB4224"/>
    <w:rsid w:val="00AB6901"/>
    <w:rsid w:val="00AB7669"/>
    <w:rsid w:val="00AC5C74"/>
    <w:rsid w:val="00AC6DF5"/>
    <w:rsid w:val="00AD25B0"/>
    <w:rsid w:val="00AD3540"/>
    <w:rsid w:val="00AE158A"/>
    <w:rsid w:val="00AE2133"/>
    <w:rsid w:val="00AE5429"/>
    <w:rsid w:val="00AE77F0"/>
    <w:rsid w:val="00AF5D59"/>
    <w:rsid w:val="00B342EA"/>
    <w:rsid w:val="00B4036D"/>
    <w:rsid w:val="00B73ECC"/>
    <w:rsid w:val="00B90188"/>
    <w:rsid w:val="00B94EE4"/>
    <w:rsid w:val="00B97845"/>
    <w:rsid w:val="00BB2C91"/>
    <w:rsid w:val="00BC0A5E"/>
    <w:rsid w:val="00BC75C3"/>
    <w:rsid w:val="00BE341D"/>
    <w:rsid w:val="00BE45EA"/>
    <w:rsid w:val="00BE5CB9"/>
    <w:rsid w:val="00C10E82"/>
    <w:rsid w:val="00C22D62"/>
    <w:rsid w:val="00C2632F"/>
    <w:rsid w:val="00C3538F"/>
    <w:rsid w:val="00C5183F"/>
    <w:rsid w:val="00C5513B"/>
    <w:rsid w:val="00C60287"/>
    <w:rsid w:val="00C75AA1"/>
    <w:rsid w:val="00C87911"/>
    <w:rsid w:val="00C94E58"/>
    <w:rsid w:val="00CC1102"/>
    <w:rsid w:val="00CC2CD5"/>
    <w:rsid w:val="00CC3756"/>
    <w:rsid w:val="00CE6A0D"/>
    <w:rsid w:val="00D00A78"/>
    <w:rsid w:val="00D0619B"/>
    <w:rsid w:val="00D10B1D"/>
    <w:rsid w:val="00D237FF"/>
    <w:rsid w:val="00D47066"/>
    <w:rsid w:val="00D54FD9"/>
    <w:rsid w:val="00D554A6"/>
    <w:rsid w:val="00D56CDB"/>
    <w:rsid w:val="00D75934"/>
    <w:rsid w:val="00D82E44"/>
    <w:rsid w:val="00DA1272"/>
    <w:rsid w:val="00DC51EB"/>
    <w:rsid w:val="00DC598D"/>
    <w:rsid w:val="00E354C1"/>
    <w:rsid w:val="00E427A8"/>
    <w:rsid w:val="00E51E7D"/>
    <w:rsid w:val="00E525B5"/>
    <w:rsid w:val="00E704AF"/>
    <w:rsid w:val="00E707B3"/>
    <w:rsid w:val="00E85E0F"/>
    <w:rsid w:val="00E948F8"/>
    <w:rsid w:val="00EB4D96"/>
    <w:rsid w:val="00EC04FC"/>
    <w:rsid w:val="00ED1450"/>
    <w:rsid w:val="00ED3EFC"/>
    <w:rsid w:val="00F03736"/>
    <w:rsid w:val="00F03917"/>
    <w:rsid w:val="00F05D28"/>
    <w:rsid w:val="00F11896"/>
    <w:rsid w:val="00F16487"/>
    <w:rsid w:val="00F47745"/>
    <w:rsid w:val="00F5751B"/>
    <w:rsid w:val="00F62EF1"/>
    <w:rsid w:val="00F87A18"/>
    <w:rsid w:val="00F90A89"/>
    <w:rsid w:val="00FB43A5"/>
    <w:rsid w:val="00FC59CB"/>
    <w:rsid w:val="00FC783E"/>
    <w:rsid w:val="00FD5517"/>
    <w:rsid w:val="00FE2C90"/>
    <w:rsid w:val="00FE2FCB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CC14E"/>
  <w15:docId w15:val="{1B50F7A0-A4CB-4D97-9376-F384829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5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01D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01D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501DDE"/>
    <w:pPr>
      <w:ind w:left="720"/>
      <w:contextualSpacing/>
    </w:pPr>
  </w:style>
  <w:style w:type="character" w:styleId="sloriadka">
    <w:name w:val="line number"/>
    <w:basedOn w:val="Predvolenpsmoodseku"/>
    <w:uiPriority w:val="99"/>
    <w:semiHidden/>
    <w:unhideWhenUsed/>
    <w:rsid w:val="000850CB"/>
  </w:style>
  <w:style w:type="paragraph" w:styleId="Hlavika">
    <w:name w:val="header"/>
    <w:basedOn w:val="Normlny"/>
    <w:link w:val="HlavikaChar"/>
    <w:uiPriority w:val="99"/>
    <w:unhideWhenUsed/>
    <w:rsid w:val="0064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5934"/>
  </w:style>
  <w:style w:type="paragraph" w:styleId="Pta">
    <w:name w:val="footer"/>
    <w:basedOn w:val="Normlny"/>
    <w:link w:val="PtaChar"/>
    <w:uiPriority w:val="99"/>
    <w:unhideWhenUsed/>
    <w:rsid w:val="0064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5934"/>
  </w:style>
  <w:style w:type="paragraph" w:styleId="Textbubliny">
    <w:name w:val="Balloon Text"/>
    <w:basedOn w:val="Normlny"/>
    <w:link w:val="TextbublinyChar"/>
    <w:uiPriority w:val="99"/>
    <w:semiHidden/>
    <w:unhideWhenUsed/>
    <w:rsid w:val="006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93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15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666537"/>
    <w:rPr>
      <w:b/>
      <w:bCs/>
    </w:rPr>
  </w:style>
  <w:style w:type="paragraph" w:customStyle="1" w:styleId="Default">
    <w:name w:val="Default"/>
    <w:rsid w:val="00357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Predvolenpsmoodseku"/>
    <w:rsid w:val="00091741"/>
  </w:style>
  <w:style w:type="character" w:customStyle="1" w:styleId="atn">
    <w:name w:val="atn"/>
    <w:basedOn w:val="Predvolenpsmoodseku"/>
    <w:rsid w:val="00AF5D59"/>
  </w:style>
  <w:style w:type="character" w:styleId="Odkaznakomentr">
    <w:name w:val="annotation reference"/>
    <w:basedOn w:val="Predvolenpsmoodseku"/>
    <w:semiHidden/>
    <w:unhideWhenUsed/>
    <w:rsid w:val="0092304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9230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9230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30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3047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865B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865B1B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table" w:styleId="Mriekatabuky">
    <w:name w:val="Table Grid"/>
    <w:basedOn w:val="Normlnatabuka"/>
    <w:uiPriority w:val="39"/>
    <w:rsid w:val="005D784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locked/>
    <w:rsid w:val="00737B9F"/>
  </w:style>
  <w:style w:type="paragraph" w:styleId="Zkladntext3">
    <w:name w:val="Body Text 3"/>
    <w:basedOn w:val="Normlny"/>
    <w:link w:val="Zkladntext3Char"/>
    <w:unhideWhenUsed/>
    <w:rsid w:val="00F11896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11896"/>
    <w:rPr>
      <w:rFonts w:ascii="Times New Roman" w:eastAsia="Calibri" w:hAnsi="Times New Roman" w:cs="Times New Roman"/>
      <w:sz w:val="16"/>
      <w:szCs w:val="16"/>
      <w:lang w:val="sk-SK"/>
    </w:rPr>
  </w:style>
  <w:style w:type="paragraph" w:customStyle="1" w:styleId="Odsekzoznamu1">
    <w:name w:val="Odsek zoznamu1"/>
    <w:basedOn w:val="Normlny"/>
    <w:uiPriority w:val="99"/>
    <w:qFormat/>
    <w:rsid w:val="00F11896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440E-4F0B-4BA5-8F2E-392643EF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3485</Words>
  <Characters>19865</Characters>
  <Application>Microsoft Office Word</Application>
  <DocSecurity>0</DocSecurity>
  <Lines>165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Life Technologies</Company>
  <LinksUpToDate>false</LinksUpToDate>
  <CharactersWithSpaces>23304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Oganan</dc:creator>
  <cp:lastModifiedBy>Ľuboš Mravík</cp:lastModifiedBy>
  <cp:revision>26</cp:revision>
  <cp:lastPrinted>2017-02-17T08:02:00Z</cp:lastPrinted>
  <dcterms:created xsi:type="dcterms:W3CDTF">2024-05-14T08:27:00Z</dcterms:created>
  <dcterms:modified xsi:type="dcterms:W3CDTF">2024-06-06T07:22:00Z</dcterms:modified>
</cp:coreProperties>
</file>