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B401E" w14:textId="77777777" w:rsidR="00A56D28" w:rsidRPr="000B1611" w:rsidRDefault="00A56D28" w:rsidP="003B7630">
      <w:pPr>
        <w:pStyle w:val="Default"/>
        <w:rPr>
          <w:rFonts w:ascii="Calibri" w:eastAsia="Arial" w:hAnsi="Calibri"/>
          <w:sz w:val="36"/>
          <w:szCs w:val="32"/>
        </w:rPr>
      </w:pPr>
      <w:bookmarkStart w:id="0" w:name="_Hlk96499766"/>
    </w:p>
    <w:p w14:paraId="2D2799A3" w14:textId="0A66F920" w:rsidR="00A56D28" w:rsidRPr="003B7630" w:rsidRDefault="00A56D28" w:rsidP="003B7630">
      <w:pPr>
        <w:pStyle w:val="Odsekzoznamu"/>
        <w:jc w:val="center"/>
        <w:rPr>
          <w:b/>
          <w:bCs/>
          <w:sz w:val="24"/>
          <w:szCs w:val="24"/>
        </w:rPr>
      </w:pPr>
      <w:r w:rsidRPr="003B7630">
        <w:rPr>
          <w:b/>
          <w:bCs/>
          <w:sz w:val="24"/>
          <w:szCs w:val="24"/>
        </w:rPr>
        <w:t xml:space="preserve">NÁVRH </w:t>
      </w:r>
      <w:r w:rsidR="00746251" w:rsidRPr="003B7630">
        <w:rPr>
          <w:b/>
          <w:bCs/>
          <w:sz w:val="24"/>
          <w:szCs w:val="24"/>
        </w:rPr>
        <w:t xml:space="preserve">UCHÁDZAČA </w:t>
      </w:r>
      <w:r w:rsidRPr="003B7630">
        <w:rPr>
          <w:b/>
          <w:bCs/>
          <w:sz w:val="24"/>
          <w:szCs w:val="24"/>
        </w:rPr>
        <w:t>NA PLNENIE KRITÉRIÍ</w:t>
      </w:r>
      <w:r w:rsidR="00C24506">
        <w:rPr>
          <w:b/>
          <w:bCs/>
          <w:sz w:val="24"/>
          <w:szCs w:val="24"/>
        </w:rPr>
        <w:t xml:space="preserve"> K VÝZVE V RÁMCI </w:t>
      </w:r>
      <w:r w:rsidR="00B611E9">
        <w:rPr>
          <w:b/>
          <w:bCs/>
          <w:sz w:val="24"/>
          <w:szCs w:val="24"/>
        </w:rPr>
        <w:t>DNS</w:t>
      </w:r>
    </w:p>
    <w:p w14:paraId="7745D58B" w14:textId="27E632B5" w:rsidR="003B7630" w:rsidRPr="00C24506" w:rsidRDefault="00E45FF4" w:rsidP="003B7630">
      <w:pPr>
        <w:pStyle w:val="Odsekzoznamu"/>
        <w:jc w:val="center"/>
        <w:rPr>
          <w:rFonts w:eastAsia="Arial"/>
          <w:b/>
          <w:bCs/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>Inžinierske a projekčné služby</w:t>
      </w:r>
      <w:r w:rsidR="00AF49F4">
        <w:rPr>
          <w:rFonts w:eastAsia="Arial"/>
          <w:b/>
          <w:bCs/>
          <w:sz w:val="20"/>
          <w:szCs w:val="20"/>
        </w:rPr>
        <w:t xml:space="preserve"> </w:t>
      </w:r>
      <w:bookmarkStart w:id="1" w:name="_Hlk163027242"/>
      <w:r w:rsidR="00AF49F4" w:rsidRPr="00AF49F4">
        <w:rPr>
          <w:rFonts w:eastAsia="Arial"/>
          <w:b/>
          <w:bCs/>
          <w:sz w:val="20"/>
          <w:szCs w:val="20"/>
        </w:rPr>
        <w:t>so zameraním na pozemné stavby</w:t>
      </w:r>
      <w:bookmarkEnd w:id="1"/>
    </w:p>
    <w:p w14:paraId="4D1E2CA2" w14:textId="77777777" w:rsidR="003B7630" w:rsidRPr="00C24506" w:rsidRDefault="003B7630" w:rsidP="003B7630">
      <w:pPr>
        <w:pStyle w:val="Odsekzoznamu"/>
        <w:jc w:val="center"/>
        <w:rPr>
          <w:rFonts w:eastAsia="Arial"/>
          <w:sz w:val="20"/>
          <w:szCs w:val="20"/>
        </w:rPr>
      </w:pPr>
    </w:p>
    <w:p w14:paraId="36F1DA05" w14:textId="77777777" w:rsidR="003B7630" w:rsidRPr="00C24506" w:rsidRDefault="003B7630" w:rsidP="003B7630">
      <w:pPr>
        <w:pStyle w:val="Odsekzoznamu"/>
        <w:jc w:val="center"/>
        <w:rPr>
          <w:sz w:val="20"/>
          <w:szCs w:val="20"/>
        </w:rPr>
      </w:pPr>
    </w:p>
    <w:p w14:paraId="6664A571" w14:textId="2C36B49F" w:rsidR="003B7630" w:rsidRPr="00C24506" w:rsidRDefault="003B7630" w:rsidP="003B7630">
      <w:pPr>
        <w:pStyle w:val="Odsekzoznamu"/>
        <w:jc w:val="center"/>
        <w:rPr>
          <w:sz w:val="20"/>
          <w:szCs w:val="20"/>
        </w:rPr>
      </w:pPr>
      <w:r w:rsidRPr="00C24506">
        <w:rPr>
          <w:sz w:val="20"/>
          <w:szCs w:val="20"/>
        </w:rPr>
        <w:t>PREDMET</w:t>
      </w:r>
      <w:r w:rsidR="00A56D28" w:rsidRPr="00C24506">
        <w:rPr>
          <w:sz w:val="20"/>
          <w:szCs w:val="20"/>
        </w:rPr>
        <w:t xml:space="preserve"> VEREJNÉHO OBSTARÁVANIA:</w:t>
      </w:r>
    </w:p>
    <w:p w14:paraId="56FEF8F5" w14:textId="1688C4A5" w:rsidR="00A56D28" w:rsidRPr="00D55B98" w:rsidRDefault="00D55B98" w:rsidP="003B7630">
      <w:pPr>
        <w:pStyle w:val="Odsekzoznamu"/>
        <w:jc w:val="center"/>
        <w:rPr>
          <w:b/>
          <w:bCs/>
          <w:sz w:val="20"/>
          <w:szCs w:val="20"/>
        </w:rPr>
      </w:pPr>
      <w:r w:rsidRPr="00D55B98">
        <w:rPr>
          <w:rFonts w:cs="Calibri"/>
          <w:b/>
          <w:bCs/>
          <w:sz w:val="20"/>
          <w:szCs w:val="20"/>
        </w:rPr>
        <w:t>Rekonštrukcia objektov pre vybudovanie tréningového centra SOŠ Hnúšťa a rozvoj komplexného odborného vzdelávania v spolupráci so zamestnávateľmi – vypracovanie projektovej dokumentácie - Výzva č. 1</w:t>
      </w:r>
    </w:p>
    <w:p w14:paraId="6FE163D9" w14:textId="5B644C11" w:rsidR="003B7630" w:rsidRPr="00C24506" w:rsidRDefault="003B7630" w:rsidP="003B7630">
      <w:pPr>
        <w:pStyle w:val="Odsekzoznamu"/>
        <w:jc w:val="center"/>
        <w:rPr>
          <w:bCs/>
          <w:sz w:val="20"/>
          <w:szCs w:val="20"/>
        </w:rPr>
      </w:pPr>
      <w:r w:rsidRPr="00C24506">
        <w:rPr>
          <w:bCs/>
          <w:sz w:val="20"/>
          <w:szCs w:val="20"/>
        </w:rPr>
        <w:t>(poskytnutie služby)</w:t>
      </w:r>
    </w:p>
    <w:p w14:paraId="4AFD13C4" w14:textId="430AE7FD" w:rsidR="003B7630" w:rsidRPr="00C24506" w:rsidRDefault="003B7630" w:rsidP="003B7630">
      <w:pPr>
        <w:tabs>
          <w:tab w:val="left" w:pos="3969"/>
        </w:tabs>
        <w:spacing w:after="0" w:line="312" w:lineRule="auto"/>
        <w:rPr>
          <w:rFonts w:cstheme="minorHAnsi"/>
          <w:b/>
          <w:sz w:val="20"/>
          <w:szCs w:val="20"/>
        </w:rPr>
      </w:pPr>
      <w:bookmarkStart w:id="2" w:name="_Hlk96499657"/>
      <w:bookmarkEnd w:id="0"/>
      <w:r w:rsidRPr="00C24506">
        <w:rPr>
          <w:rFonts w:cstheme="minorHAnsi"/>
          <w:b/>
          <w:sz w:val="20"/>
          <w:szCs w:val="20"/>
        </w:rPr>
        <w:tab/>
        <w:t xml:space="preserve">                              </w:t>
      </w:r>
      <w:r w:rsidRPr="00C24506">
        <w:rPr>
          <w:rFonts w:cstheme="minorHAnsi"/>
          <w:b/>
          <w:sz w:val="20"/>
          <w:szCs w:val="20"/>
        </w:rPr>
        <w:tab/>
      </w:r>
    </w:p>
    <w:p w14:paraId="4326D01E" w14:textId="3E348FE2" w:rsidR="00C24506" w:rsidRPr="00B169A0" w:rsidRDefault="00C24506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Obchodné meno uchádzača:</w:t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69EC2C55" w14:textId="0180AE2B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Sídlo alebo miesto podnikania uchádzača:</w:t>
      </w:r>
      <w:r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246D9977" w14:textId="40A64BA9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IČO:</w:t>
      </w:r>
      <w:r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1BA522E1" w14:textId="46B17A65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E-mail:</w:t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2937D181" w14:textId="21B15E7E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Telefónne číslo</w:t>
      </w:r>
      <w:r w:rsidR="00B169A0" w:rsidRPr="00B169A0">
        <w:rPr>
          <w:rFonts w:cstheme="minorHAnsi"/>
          <w:b/>
          <w:bCs/>
          <w:sz w:val="20"/>
          <w:szCs w:val="20"/>
        </w:rPr>
        <w:t>:</w:t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Pr="00B169A0">
        <w:rPr>
          <w:rFonts w:cstheme="minorHAnsi"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3B5CD620" w14:textId="526E92EC" w:rsidR="003B7630" w:rsidRPr="00C8000C" w:rsidRDefault="00C8000C" w:rsidP="00C8000C">
      <w:pPr>
        <w:tabs>
          <w:tab w:val="left" w:pos="4980"/>
        </w:tabs>
        <w:spacing w:after="0" w:line="312" w:lineRule="auto"/>
        <w:ind w:right="289"/>
        <w:rPr>
          <w:rFonts w:cstheme="minorHAnsi"/>
          <w:b/>
          <w:bCs/>
          <w:sz w:val="20"/>
          <w:szCs w:val="20"/>
        </w:rPr>
      </w:pPr>
      <w:r w:rsidRPr="00C8000C">
        <w:rPr>
          <w:rFonts w:cstheme="minorHAnsi"/>
          <w:b/>
          <w:bCs/>
          <w:sz w:val="20"/>
          <w:szCs w:val="20"/>
        </w:rPr>
        <w:t xml:space="preserve">Kontaktná osoba: </w:t>
      </w:r>
      <w:r w:rsidR="001532FF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</w:t>
      </w:r>
      <w:r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03A9AB50" w14:textId="77777777" w:rsidR="003B7630" w:rsidRDefault="003B7630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2"/>
        <w:gridCol w:w="3612"/>
        <w:gridCol w:w="1599"/>
        <w:gridCol w:w="1609"/>
        <w:gridCol w:w="1600"/>
      </w:tblGrid>
      <w:tr w:rsidR="001F0C95" w:rsidRPr="00CC19CD" w14:paraId="54D8DC88" w14:textId="77777777" w:rsidTr="007E04CA">
        <w:tc>
          <w:tcPr>
            <w:tcW w:w="642" w:type="dxa"/>
            <w:vAlign w:val="center"/>
          </w:tcPr>
          <w:p w14:paraId="7AB55B01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3612" w:type="dxa"/>
            <w:vAlign w:val="center"/>
          </w:tcPr>
          <w:p w14:paraId="1A713C50" w14:textId="6C2938EC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Položka</w:t>
            </w:r>
            <w:r w:rsidR="00405E8C">
              <w:rPr>
                <w:rFonts w:cstheme="minorHAnsi"/>
                <w:b/>
                <w:sz w:val="20"/>
                <w:szCs w:val="20"/>
                <w:lang w:eastAsia="cs-CZ"/>
              </w:rPr>
              <w:t>/Členenie zmluvných činností</w:t>
            </w:r>
          </w:p>
        </w:tc>
        <w:tc>
          <w:tcPr>
            <w:tcW w:w="1599" w:type="dxa"/>
            <w:vAlign w:val="center"/>
          </w:tcPr>
          <w:p w14:paraId="052381CA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 xml:space="preserve">Cena v EUR </w:t>
            </w:r>
          </w:p>
          <w:p w14:paraId="3E36C2C1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609" w:type="dxa"/>
            <w:vAlign w:val="center"/>
          </w:tcPr>
          <w:p w14:paraId="55DA2B92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 xml:space="preserve">Výška DPH pri sadzbe </w:t>
            </w:r>
            <w:r w:rsidRPr="00CC19CD">
              <w:rPr>
                <w:rFonts w:cstheme="minorHAnsi"/>
                <w:b/>
                <w:sz w:val="20"/>
                <w:szCs w:val="20"/>
                <w:highlight w:val="yellow"/>
                <w:lang w:eastAsia="cs-CZ"/>
              </w:rPr>
              <w:t>........</w:t>
            </w: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 xml:space="preserve"> %</w:t>
            </w:r>
          </w:p>
          <w:p w14:paraId="2DC6687E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v EUR</w:t>
            </w:r>
          </w:p>
        </w:tc>
        <w:tc>
          <w:tcPr>
            <w:tcW w:w="1600" w:type="dxa"/>
            <w:vAlign w:val="center"/>
          </w:tcPr>
          <w:p w14:paraId="2FA36531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 xml:space="preserve">Cena v EUR </w:t>
            </w:r>
          </w:p>
          <w:p w14:paraId="2A6DE437" w14:textId="77777777" w:rsidR="00AE7847" w:rsidRPr="00CC19CD" w:rsidRDefault="00AE7847" w:rsidP="00D338D3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s DPH</w:t>
            </w:r>
          </w:p>
        </w:tc>
      </w:tr>
      <w:tr w:rsidR="001F0C95" w:rsidRPr="00CC19CD" w14:paraId="7C2D9064" w14:textId="77777777" w:rsidTr="007E04CA">
        <w:tc>
          <w:tcPr>
            <w:tcW w:w="642" w:type="dxa"/>
            <w:vAlign w:val="center"/>
          </w:tcPr>
          <w:p w14:paraId="1E914359" w14:textId="77777777" w:rsidR="00AE7847" w:rsidRPr="00CC19CD" w:rsidRDefault="00AE7847" w:rsidP="00D338D3">
            <w:pPr>
              <w:jc w:val="center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612" w:type="dxa"/>
          </w:tcPr>
          <w:p w14:paraId="45D15D10" w14:textId="19FF501A" w:rsidR="00AE7847" w:rsidRPr="00CC19CD" w:rsidRDefault="00DF3E8B" w:rsidP="00D338D3">
            <w:pPr>
              <w:rPr>
                <w:rFonts w:cstheme="minorHAnsi"/>
                <w:bCs/>
                <w:sz w:val="20"/>
                <w:szCs w:val="20"/>
                <w:lang w:eastAsia="cs-CZ"/>
              </w:rPr>
            </w:pPr>
            <w:r>
              <w:rPr>
                <w:rFonts w:cstheme="minorHAnsi"/>
                <w:bCs/>
                <w:sz w:val="20"/>
                <w:szCs w:val="20"/>
                <w:lang w:eastAsia="cs-CZ"/>
              </w:rPr>
              <w:t xml:space="preserve">Cena za Dielo </w:t>
            </w:r>
            <w:r w:rsidR="00332072">
              <w:rPr>
                <w:rFonts w:cstheme="minorHAnsi"/>
                <w:bCs/>
                <w:sz w:val="20"/>
                <w:szCs w:val="20"/>
                <w:lang w:eastAsia="cs-CZ"/>
              </w:rPr>
              <w:t xml:space="preserve">- </w:t>
            </w:r>
            <w:r w:rsidR="00332072" w:rsidRPr="004B2384">
              <w:rPr>
                <w:sz w:val="20"/>
                <w:szCs w:val="20"/>
              </w:rPr>
              <w:t>licencie, Inžinierske služby, Konzultačné služby</w:t>
            </w:r>
          </w:p>
        </w:tc>
        <w:tc>
          <w:tcPr>
            <w:tcW w:w="1599" w:type="dxa"/>
            <w:vAlign w:val="center"/>
          </w:tcPr>
          <w:p w14:paraId="0BEBFD57" w14:textId="77777777" w:rsidR="00AE7847" w:rsidRPr="00CC19CD" w:rsidRDefault="00AE7847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9" w:type="dxa"/>
            <w:vAlign w:val="center"/>
          </w:tcPr>
          <w:p w14:paraId="7762B3DD" w14:textId="77777777" w:rsidR="00AE7847" w:rsidRPr="00CC19CD" w:rsidRDefault="00AE7847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0" w:type="dxa"/>
            <w:vAlign w:val="center"/>
          </w:tcPr>
          <w:p w14:paraId="209B2D82" w14:textId="77777777" w:rsidR="00AE7847" w:rsidRPr="00CC19CD" w:rsidRDefault="00AE7847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</w:tr>
      <w:tr w:rsidR="001F0C95" w:rsidRPr="00CC19CD" w14:paraId="110099AF" w14:textId="77777777" w:rsidTr="007E04CA">
        <w:tc>
          <w:tcPr>
            <w:tcW w:w="642" w:type="dxa"/>
            <w:vAlign w:val="center"/>
          </w:tcPr>
          <w:p w14:paraId="7B09470F" w14:textId="77777777" w:rsidR="00AE7847" w:rsidRPr="00CC19CD" w:rsidRDefault="00AE7847" w:rsidP="00D338D3">
            <w:pPr>
              <w:jc w:val="center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612" w:type="dxa"/>
          </w:tcPr>
          <w:p w14:paraId="2DF7F8AC" w14:textId="431596C1" w:rsidR="00AE7847" w:rsidRPr="00CC19CD" w:rsidRDefault="007A343E" w:rsidP="00D338D3">
            <w:pPr>
              <w:rPr>
                <w:rFonts w:cstheme="minorHAnsi"/>
                <w:bCs/>
                <w:sz w:val="20"/>
                <w:szCs w:val="20"/>
                <w:lang w:eastAsia="cs-CZ"/>
              </w:rPr>
            </w:pPr>
            <w:r>
              <w:rPr>
                <w:rFonts w:cstheme="minorHAnsi"/>
                <w:bCs/>
                <w:sz w:val="20"/>
                <w:szCs w:val="20"/>
                <w:lang w:eastAsia="cs-CZ"/>
              </w:rPr>
              <w:t>Autorsk</w:t>
            </w:r>
            <w:r w:rsidR="001F0C95">
              <w:rPr>
                <w:rFonts w:cstheme="minorHAnsi"/>
                <w:bCs/>
                <w:sz w:val="20"/>
                <w:szCs w:val="20"/>
                <w:lang w:eastAsia="cs-CZ"/>
              </w:rPr>
              <w:t>ý dozor</w:t>
            </w:r>
          </w:p>
        </w:tc>
        <w:tc>
          <w:tcPr>
            <w:tcW w:w="1599" w:type="dxa"/>
            <w:vAlign w:val="center"/>
          </w:tcPr>
          <w:p w14:paraId="1D0B9975" w14:textId="77777777" w:rsidR="00AE7847" w:rsidRPr="00CC19CD" w:rsidRDefault="00AE7847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9" w:type="dxa"/>
            <w:vAlign w:val="center"/>
          </w:tcPr>
          <w:p w14:paraId="610ACF1B" w14:textId="77777777" w:rsidR="00AE7847" w:rsidRPr="00CC19CD" w:rsidRDefault="00AE7847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0" w:type="dxa"/>
            <w:vAlign w:val="center"/>
          </w:tcPr>
          <w:p w14:paraId="76B82216" w14:textId="77777777" w:rsidR="00AE7847" w:rsidRPr="00CC19CD" w:rsidRDefault="00AE7847" w:rsidP="00D338D3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</w:tr>
      <w:tr w:rsidR="001F0C95" w:rsidRPr="00CC19CD" w14:paraId="2352BF97" w14:textId="77777777" w:rsidTr="007E04CA">
        <w:trPr>
          <w:trHeight w:val="425"/>
        </w:trPr>
        <w:tc>
          <w:tcPr>
            <w:tcW w:w="4254" w:type="dxa"/>
            <w:gridSpan w:val="2"/>
            <w:vAlign w:val="center"/>
          </w:tcPr>
          <w:p w14:paraId="160D7ADA" w14:textId="1E6194A0" w:rsidR="00126D4B" w:rsidRPr="00CC19CD" w:rsidRDefault="00AE7847" w:rsidP="00D338D3">
            <w:pPr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Cena celkom za celý predmet zákazky</w:t>
            </w:r>
            <w:r w:rsidR="00126D4B">
              <w:rPr>
                <w:rFonts w:cstheme="minorHAnsi"/>
                <w:b/>
                <w:sz w:val="20"/>
                <w:szCs w:val="20"/>
                <w:lang w:eastAsia="cs-CZ"/>
              </w:rPr>
              <w:t xml:space="preserve"> – Návrh na plnenie kritéria</w:t>
            </w:r>
          </w:p>
        </w:tc>
        <w:tc>
          <w:tcPr>
            <w:tcW w:w="1599" w:type="dxa"/>
            <w:vAlign w:val="center"/>
          </w:tcPr>
          <w:p w14:paraId="1E2EB6D1" w14:textId="77777777" w:rsidR="00AE7847" w:rsidRPr="00CC19CD" w:rsidRDefault="00AE7847" w:rsidP="00D338D3">
            <w:pPr>
              <w:jc w:val="right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9" w:type="dxa"/>
            <w:vAlign w:val="center"/>
          </w:tcPr>
          <w:p w14:paraId="01283D8E" w14:textId="77777777" w:rsidR="00AE7847" w:rsidRPr="00CC19CD" w:rsidRDefault="00AE7847" w:rsidP="00D338D3">
            <w:pPr>
              <w:jc w:val="right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0" w:type="dxa"/>
            <w:vAlign w:val="center"/>
          </w:tcPr>
          <w:p w14:paraId="7FCE2AF4" w14:textId="77777777" w:rsidR="00AE7847" w:rsidRPr="00CC19CD" w:rsidRDefault="00AE7847" w:rsidP="00D338D3">
            <w:pPr>
              <w:jc w:val="right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0,00</w:t>
            </w:r>
          </w:p>
        </w:tc>
      </w:tr>
    </w:tbl>
    <w:p w14:paraId="512B06EC" w14:textId="77777777" w:rsidR="00AE7847" w:rsidRPr="003B7630" w:rsidRDefault="00AE7847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sz w:val="22"/>
          <w:szCs w:val="22"/>
          <w:u w:val="single"/>
          <w:lang w:val="sk-SK"/>
        </w:rPr>
      </w:pPr>
    </w:p>
    <w:p w14:paraId="20BFD199" w14:textId="2C8B1EFA" w:rsidR="00C24506" w:rsidRDefault="003B7630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C24506">
        <w:rPr>
          <w:i/>
          <w:iCs/>
          <w:sz w:val="18"/>
          <w:szCs w:val="18"/>
        </w:rPr>
        <w:t>* V prípade, ak uchádzač je zdaniteľnou osobou pre DPH, uvedie v </w:t>
      </w:r>
      <w:r w:rsidR="00E338AE">
        <w:rPr>
          <w:i/>
          <w:iCs/>
          <w:sz w:val="18"/>
          <w:szCs w:val="18"/>
        </w:rPr>
        <w:t>bunke</w:t>
      </w:r>
      <w:r w:rsidR="00E338AE" w:rsidRPr="00C24506">
        <w:rPr>
          <w:i/>
          <w:iCs/>
          <w:sz w:val="18"/>
          <w:szCs w:val="18"/>
        </w:rPr>
        <w:t xml:space="preserve"> </w:t>
      </w:r>
      <w:r w:rsidRPr="00C24506">
        <w:rPr>
          <w:i/>
          <w:iCs/>
          <w:sz w:val="18"/>
          <w:szCs w:val="18"/>
        </w:rPr>
        <w:t>„</w:t>
      </w:r>
      <w:r w:rsidR="00E338AE">
        <w:rPr>
          <w:i/>
          <w:iCs/>
          <w:sz w:val="18"/>
          <w:szCs w:val="18"/>
        </w:rPr>
        <w:t>C</w:t>
      </w:r>
      <w:r w:rsidRPr="00C24506">
        <w:rPr>
          <w:i/>
          <w:iCs/>
          <w:sz w:val="18"/>
          <w:szCs w:val="18"/>
        </w:rPr>
        <w:t>ena v EUR  s DPH” sumu z riadku „</w:t>
      </w:r>
      <w:r w:rsidR="00E338AE">
        <w:rPr>
          <w:i/>
          <w:iCs/>
          <w:sz w:val="18"/>
          <w:szCs w:val="18"/>
        </w:rPr>
        <w:t>C</w:t>
      </w:r>
      <w:r w:rsidRPr="00C24506">
        <w:rPr>
          <w:i/>
          <w:iCs/>
          <w:sz w:val="18"/>
          <w:szCs w:val="18"/>
        </w:rPr>
        <w:t xml:space="preserve">ena v EUR bez DPH“ navýšenú o aktuálne platnú sadzbu DPH. </w:t>
      </w:r>
    </w:p>
    <w:p w14:paraId="080D363D" w14:textId="77777777" w:rsidR="00C24506" w:rsidRDefault="00C24506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</w:p>
    <w:p w14:paraId="0F6F268B" w14:textId="37C76757" w:rsidR="00C24506" w:rsidRDefault="003B7630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C24506">
        <w:rPr>
          <w:i/>
          <w:iCs/>
          <w:sz w:val="18"/>
          <w:szCs w:val="18"/>
        </w:rPr>
        <w:t>V prípade, ak uchádzač nie je zdaniteľnou osobou pre DPH, uvedie v </w:t>
      </w:r>
      <w:r w:rsidR="00E338AE">
        <w:rPr>
          <w:i/>
          <w:iCs/>
          <w:sz w:val="18"/>
          <w:szCs w:val="18"/>
        </w:rPr>
        <w:t>bunke</w:t>
      </w:r>
      <w:r w:rsidR="00E338AE" w:rsidRPr="00C24506">
        <w:rPr>
          <w:i/>
          <w:iCs/>
          <w:sz w:val="18"/>
          <w:szCs w:val="18"/>
        </w:rPr>
        <w:t xml:space="preserve"> </w:t>
      </w:r>
      <w:r w:rsidRPr="00C24506">
        <w:rPr>
          <w:i/>
          <w:iCs/>
          <w:sz w:val="18"/>
          <w:szCs w:val="18"/>
        </w:rPr>
        <w:t>„</w:t>
      </w:r>
      <w:r w:rsidR="00E338AE">
        <w:rPr>
          <w:i/>
          <w:iCs/>
          <w:sz w:val="18"/>
          <w:szCs w:val="18"/>
        </w:rPr>
        <w:t>C</w:t>
      </w:r>
      <w:r w:rsidRPr="00C24506">
        <w:rPr>
          <w:i/>
          <w:iCs/>
          <w:sz w:val="18"/>
          <w:szCs w:val="18"/>
        </w:rPr>
        <w:t>ena v EUR s DPH” rovnakú sumu ako uviedol v </w:t>
      </w:r>
      <w:r w:rsidR="00EB51E1">
        <w:rPr>
          <w:i/>
          <w:iCs/>
          <w:sz w:val="18"/>
          <w:szCs w:val="18"/>
        </w:rPr>
        <w:t>bunke</w:t>
      </w:r>
      <w:r w:rsidRPr="00C24506">
        <w:rPr>
          <w:i/>
          <w:iCs/>
          <w:sz w:val="18"/>
          <w:szCs w:val="18"/>
        </w:rPr>
        <w:t xml:space="preserve"> „</w:t>
      </w:r>
      <w:r w:rsidR="00E338AE">
        <w:rPr>
          <w:i/>
          <w:iCs/>
          <w:sz w:val="18"/>
          <w:szCs w:val="18"/>
        </w:rPr>
        <w:t>C</w:t>
      </w:r>
      <w:r w:rsidRPr="00C24506">
        <w:rPr>
          <w:i/>
          <w:iCs/>
          <w:sz w:val="18"/>
          <w:szCs w:val="18"/>
        </w:rPr>
        <w:t xml:space="preserve">ena v EUR bez DPH“. </w:t>
      </w:r>
    </w:p>
    <w:p w14:paraId="77610744" w14:textId="77777777" w:rsidR="00C24506" w:rsidRDefault="00C24506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</w:p>
    <w:p w14:paraId="18643E92" w14:textId="5EE87C90" w:rsidR="003B7630" w:rsidRPr="00C24506" w:rsidRDefault="003B7630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C24506">
        <w:rPr>
          <w:i/>
          <w:iCs/>
          <w:sz w:val="18"/>
          <w:szCs w:val="18"/>
        </w:rPr>
        <w:t>V prípade, ak je uchádzač zahraničnou osobou, uvedie v </w:t>
      </w:r>
      <w:r w:rsidR="00E338AE">
        <w:rPr>
          <w:i/>
          <w:iCs/>
          <w:sz w:val="18"/>
          <w:szCs w:val="18"/>
        </w:rPr>
        <w:t>bunke</w:t>
      </w:r>
      <w:r w:rsidR="00E338AE" w:rsidRPr="00C24506">
        <w:rPr>
          <w:i/>
          <w:iCs/>
          <w:sz w:val="18"/>
          <w:szCs w:val="18"/>
        </w:rPr>
        <w:t xml:space="preserve"> </w:t>
      </w:r>
      <w:r w:rsidRPr="00C24506">
        <w:rPr>
          <w:i/>
          <w:iCs/>
          <w:sz w:val="18"/>
          <w:szCs w:val="18"/>
        </w:rPr>
        <w:t>„</w:t>
      </w:r>
      <w:r w:rsidR="00E338AE">
        <w:rPr>
          <w:i/>
          <w:iCs/>
          <w:sz w:val="18"/>
          <w:szCs w:val="18"/>
        </w:rPr>
        <w:t>C</w:t>
      </w:r>
      <w:r w:rsidRPr="00C24506">
        <w:rPr>
          <w:i/>
          <w:iCs/>
          <w:sz w:val="18"/>
          <w:szCs w:val="18"/>
        </w:rPr>
        <w:t xml:space="preserve">ena v EUR s DPH” sumu  z </w:t>
      </w:r>
      <w:r w:rsidR="004A44A2">
        <w:rPr>
          <w:i/>
          <w:iCs/>
          <w:sz w:val="18"/>
          <w:szCs w:val="18"/>
        </w:rPr>
        <w:t xml:space="preserve">bunky </w:t>
      </w:r>
      <w:r w:rsidRPr="00C24506">
        <w:rPr>
          <w:i/>
          <w:iCs/>
          <w:sz w:val="18"/>
          <w:szCs w:val="18"/>
        </w:rPr>
        <w:t>„</w:t>
      </w:r>
      <w:r w:rsidR="004A44A2">
        <w:rPr>
          <w:i/>
          <w:iCs/>
          <w:sz w:val="18"/>
          <w:szCs w:val="18"/>
        </w:rPr>
        <w:t>C</w:t>
      </w:r>
      <w:r w:rsidRPr="00C24506">
        <w:rPr>
          <w:i/>
          <w:iCs/>
          <w:sz w:val="18"/>
          <w:szCs w:val="18"/>
        </w:rPr>
        <w:t>ena v EUR bez DPH“ (bez DPH platnej v krajine sídla uchádzača) navýšenú o aktuálne platnú sadzbu DPH v SR (DPH odvádza v prípade úspešnosti jeho ponuky verejný obstarávateľ).</w:t>
      </w:r>
    </w:p>
    <w:p w14:paraId="58C123F4" w14:textId="77777777" w:rsidR="003B7630" w:rsidRPr="00C24506" w:rsidRDefault="003B7630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bCs/>
          <w:sz w:val="20"/>
          <w:lang w:val="sk-SK"/>
        </w:rPr>
      </w:pPr>
      <w:r w:rsidRPr="00C24506">
        <w:rPr>
          <w:rFonts w:asciiTheme="minorHAnsi" w:hAnsiTheme="minorHAnsi" w:cstheme="minorHAnsi"/>
          <w:b/>
          <w:sz w:val="20"/>
          <w:lang w:val="sk-SK"/>
        </w:rPr>
        <w:t xml:space="preserve">Uchádzač vyhlasuje, že * JE / NIE  JE platiteľom DPH    </w:t>
      </w:r>
      <w:r w:rsidRPr="00C24506">
        <w:rPr>
          <w:rFonts w:asciiTheme="minorHAnsi" w:hAnsiTheme="minorHAnsi" w:cstheme="minorHAnsi"/>
          <w:b/>
          <w:bCs/>
          <w:sz w:val="20"/>
          <w:lang w:val="sk-SK"/>
        </w:rPr>
        <w:t>(uchádzač zakrúžkuje relevantný údaj)</w:t>
      </w:r>
    </w:p>
    <w:p w14:paraId="78465FF5" w14:textId="77777777" w:rsidR="00C24506" w:rsidRPr="00C24506" w:rsidRDefault="00C24506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i/>
          <w:sz w:val="20"/>
          <w:lang w:val="sk-SK"/>
        </w:rPr>
      </w:pPr>
    </w:p>
    <w:p w14:paraId="59D20CBE" w14:textId="64417944" w:rsidR="00C24506" w:rsidRPr="00AC572E" w:rsidRDefault="003B7630" w:rsidP="00AC572E">
      <w:pPr>
        <w:jc w:val="both"/>
        <w:rPr>
          <w:rFonts w:cstheme="minorHAnsi"/>
          <w:b/>
        </w:rPr>
      </w:pPr>
      <w:r w:rsidRPr="00C24506">
        <w:rPr>
          <w:rFonts w:cstheme="minorHAnsi"/>
          <w:sz w:val="20"/>
          <w:szCs w:val="20"/>
        </w:rPr>
        <w:t xml:space="preserve"> </w:t>
      </w:r>
      <w:r w:rsidR="00C24506" w:rsidRPr="00C24506"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 predloženou ponukou a jej prílohami</w:t>
      </w:r>
      <w:r w:rsidR="00C24506" w:rsidRPr="00C24506">
        <w:rPr>
          <w:rFonts w:cstheme="minorHAnsi"/>
          <w:b/>
        </w:rPr>
        <w:t>.</w:t>
      </w:r>
    </w:p>
    <w:p w14:paraId="0772215C" w14:textId="77777777" w:rsidR="00B41AF6" w:rsidRPr="00C24506" w:rsidRDefault="00B41AF6" w:rsidP="00C24506">
      <w:pPr>
        <w:pStyle w:val="Bezriadkovania"/>
      </w:pPr>
    </w:p>
    <w:p w14:paraId="7D5010F4" w14:textId="4F497BCE" w:rsidR="003B7630" w:rsidRPr="003B7630" w:rsidRDefault="003B7630" w:rsidP="00C24506">
      <w:pPr>
        <w:pStyle w:val="Bezriadkovania"/>
        <w:rPr>
          <w:bCs/>
          <w:noProof/>
        </w:rPr>
      </w:pPr>
      <w:r w:rsidRPr="003B7630">
        <w:rPr>
          <w:bCs/>
          <w:i/>
          <w:noProof/>
        </w:rPr>
        <w:t xml:space="preserve">V </w:t>
      </w:r>
      <w:r w:rsidRPr="00F911CA">
        <w:rPr>
          <w:bCs/>
          <w:i/>
          <w:noProof/>
          <w:highlight w:val="yellow"/>
        </w:rPr>
        <w:t>.......................................</w:t>
      </w:r>
      <w:r w:rsidRPr="003B7630">
        <w:rPr>
          <w:bCs/>
          <w:i/>
          <w:noProof/>
        </w:rPr>
        <w:t xml:space="preserve">, dňa </w:t>
      </w:r>
      <w:r w:rsidRPr="00F911CA">
        <w:rPr>
          <w:bCs/>
          <w:i/>
          <w:noProof/>
          <w:highlight w:val="yellow"/>
        </w:rPr>
        <w:t>....................</w:t>
      </w:r>
      <w:r w:rsidRPr="003B7630">
        <w:rPr>
          <w:bCs/>
          <w:noProof/>
        </w:rPr>
        <w:t xml:space="preserve">              </w:t>
      </w:r>
      <w:r w:rsidR="003F0776">
        <w:rPr>
          <w:bCs/>
          <w:noProof/>
        </w:rPr>
        <w:tab/>
      </w:r>
      <w:r w:rsidRPr="003B7630">
        <w:rPr>
          <w:bCs/>
          <w:noProof/>
        </w:rPr>
        <w:t xml:space="preserve"> </w:t>
      </w:r>
      <w:r w:rsidRPr="00F911CA">
        <w:rPr>
          <w:noProof/>
          <w:highlight w:val="yellow"/>
        </w:rPr>
        <w:t>.................................................</w:t>
      </w:r>
      <w:r w:rsidRPr="00F911CA">
        <w:rPr>
          <w:bCs/>
          <w:noProof/>
          <w:highlight w:val="yellow"/>
        </w:rPr>
        <w:t>.....</w:t>
      </w:r>
      <w:r w:rsidR="003F0776" w:rsidRPr="00F911CA">
        <w:rPr>
          <w:bCs/>
          <w:noProof/>
          <w:highlight w:val="yellow"/>
        </w:rPr>
        <w:t>...</w:t>
      </w:r>
    </w:p>
    <w:p w14:paraId="03A75F6C" w14:textId="3EA0A4C9" w:rsidR="003B7630" w:rsidRDefault="003B7630" w:rsidP="00C24506">
      <w:pPr>
        <w:pStyle w:val="Bezriadkovania"/>
        <w:rPr>
          <w:i/>
          <w:noProof/>
        </w:rPr>
      </w:pPr>
      <w:r w:rsidRPr="003B7630">
        <w:rPr>
          <w:i/>
          <w:noProof/>
        </w:rPr>
        <w:sym w:font="Symbol" w:char="F05B"/>
      </w:r>
      <w:r w:rsidRPr="003B7630">
        <w:rPr>
          <w:i/>
          <w:noProof/>
        </w:rPr>
        <w:t>uviesť miesto a dátum podpisu</w:t>
      </w:r>
      <w:r w:rsidRPr="003B7630">
        <w:rPr>
          <w:i/>
          <w:noProof/>
        </w:rPr>
        <w:sym w:font="Symbol" w:char="F05D"/>
      </w:r>
      <w:r w:rsidRPr="003B7630">
        <w:rPr>
          <w:i/>
          <w:noProof/>
        </w:rPr>
        <w:tab/>
      </w:r>
      <w:r w:rsidRPr="003B7630">
        <w:rPr>
          <w:i/>
          <w:noProof/>
        </w:rPr>
        <w:tab/>
      </w:r>
      <w:r w:rsidR="003F0776">
        <w:rPr>
          <w:i/>
          <w:noProof/>
        </w:rPr>
        <w:tab/>
      </w:r>
      <w:r w:rsidRPr="003B7630">
        <w:rPr>
          <w:i/>
          <w:noProof/>
        </w:rPr>
        <w:t xml:space="preserve">  </w:t>
      </w:r>
      <w:r w:rsidRPr="003B7630">
        <w:rPr>
          <w:i/>
          <w:noProof/>
        </w:rPr>
        <w:sym w:font="Symbol" w:char="F05B"/>
      </w:r>
      <w:r w:rsidRPr="003B7630">
        <w:rPr>
          <w:i/>
          <w:noProof/>
        </w:rPr>
        <w:t>meno, priezvisko, funkciu a</w:t>
      </w:r>
      <w:r w:rsidR="00C24506">
        <w:rPr>
          <w:i/>
          <w:noProof/>
        </w:rPr>
        <w:t> </w:t>
      </w:r>
      <w:r w:rsidRPr="003B7630">
        <w:rPr>
          <w:i/>
          <w:noProof/>
        </w:rPr>
        <w:t>podpis</w:t>
      </w:r>
    </w:p>
    <w:p w14:paraId="73E0403A" w14:textId="7161FFEA" w:rsidR="007E04CA" w:rsidRPr="00D55B98" w:rsidRDefault="003B7630" w:rsidP="00D55B98">
      <w:pPr>
        <w:pStyle w:val="Bezriadkovania"/>
        <w:ind w:left="4956"/>
        <w:rPr>
          <w:noProof/>
        </w:rPr>
      </w:pPr>
      <w:r w:rsidRPr="003B7630">
        <w:rPr>
          <w:i/>
          <w:noProof/>
        </w:rPr>
        <w:t>oprávnenej osoby uchádzača</w:t>
      </w:r>
      <w:r w:rsidRPr="003B7630">
        <w:rPr>
          <w:i/>
          <w:noProof/>
        </w:rPr>
        <w:sym w:font="Symbol" w:char="F05D"/>
      </w:r>
    </w:p>
    <w:p w14:paraId="22CC2AD5" w14:textId="0C3BF986" w:rsidR="00A56D28" w:rsidRDefault="00A56D28" w:rsidP="00A56D28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bookmarkEnd w:id="2"/>
    <w:p w14:paraId="0D93FB3C" w14:textId="77777777" w:rsidR="00A56D28" w:rsidRDefault="00A56D28" w:rsidP="00A56D28">
      <w:pPr>
        <w:pStyle w:val="Odsekzoznamu"/>
        <w:numPr>
          <w:ilvl w:val="0"/>
          <w:numId w:val="1"/>
        </w:numPr>
        <w:tabs>
          <w:tab w:val="left" w:pos="1200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dátum musí byť aktuálny vo vzťahu ku dňu uplynutia lehoty na predkladanie ponúk;</w:t>
      </w:r>
    </w:p>
    <w:p w14:paraId="6A7EC4AE" w14:textId="0F2810A7" w:rsidR="00A721F6" w:rsidRPr="00F10477" w:rsidRDefault="00A56D28" w:rsidP="00F10477">
      <w:pPr>
        <w:pStyle w:val="Odsekzoznamu"/>
        <w:numPr>
          <w:ilvl w:val="0"/>
          <w:numId w:val="1"/>
        </w:numPr>
        <w:tabs>
          <w:tab w:val="left" w:pos="1200"/>
          <w:tab w:val="left" w:pos="2160"/>
          <w:tab w:val="left" w:pos="2880"/>
          <w:tab w:val="left" w:pos="4500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uchádzač zaokrúhli svoje návrhy v zmysle matematických pravidiel na 2 desatinné miesta;</w:t>
      </w:r>
    </w:p>
    <w:sectPr w:rsidR="00A721F6" w:rsidRPr="00F10477" w:rsidSect="000650A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BCA40" w14:textId="77777777" w:rsidR="00277007" w:rsidRDefault="00277007">
      <w:pPr>
        <w:spacing w:after="0" w:line="240" w:lineRule="auto"/>
      </w:pPr>
      <w:r>
        <w:separator/>
      </w:r>
    </w:p>
  </w:endnote>
  <w:endnote w:type="continuationSeparator" w:id="0">
    <w:p w14:paraId="3C5901F5" w14:textId="77777777" w:rsidR="00277007" w:rsidRDefault="00277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AFE0A" w14:textId="77777777" w:rsidR="00277007" w:rsidRDefault="00277007">
      <w:pPr>
        <w:spacing w:after="0" w:line="240" w:lineRule="auto"/>
      </w:pPr>
      <w:r>
        <w:separator/>
      </w:r>
    </w:p>
  </w:footnote>
  <w:footnote w:type="continuationSeparator" w:id="0">
    <w:p w14:paraId="7AE46DFA" w14:textId="77777777" w:rsidR="00277007" w:rsidRDefault="00277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410C9" w14:textId="21707EEB" w:rsidR="0047536A" w:rsidRDefault="002A0138" w:rsidP="00942B90">
    <w:pPr>
      <w:pStyle w:val="Hlavika"/>
      <w:tabs>
        <w:tab w:val="clear" w:pos="4536"/>
        <w:tab w:val="clear" w:pos="9072"/>
        <w:tab w:val="left" w:pos="5655"/>
      </w:tabs>
      <w:rPr>
        <w:noProof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5EF6FFC2" wp14:editId="6A6E6AAC">
              <wp:simplePos x="0" y="0"/>
              <wp:positionH relativeFrom="column">
                <wp:posOffset>519430</wp:posOffset>
              </wp:positionH>
              <wp:positionV relativeFrom="paragraph">
                <wp:posOffset>-40004</wp:posOffset>
              </wp:positionV>
              <wp:extent cx="1419225" cy="495300"/>
              <wp:effectExtent l="0" t="0" r="0" b="0"/>
              <wp:wrapNone/>
              <wp:docPr id="1849837976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22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DCC23E0" w14:textId="77777777" w:rsidR="00E13F4D" w:rsidRPr="00E13F4D" w:rsidRDefault="002A0138" w:rsidP="00E13F4D">
                          <w:pPr>
                            <w:spacing w:after="0"/>
                            <w:rPr>
                              <w:b/>
                              <w:spacing w:val="6"/>
                              <w:sz w:val="18"/>
                              <w:szCs w:val="18"/>
                            </w:rPr>
                          </w:pPr>
                          <w:r w:rsidRPr="00E13F4D">
                            <w:rPr>
                              <w:b/>
                              <w:spacing w:val="6"/>
                              <w:sz w:val="18"/>
                              <w:szCs w:val="18"/>
                            </w:rPr>
                            <w:t>BANSKOBYSTRICKÝ</w:t>
                          </w:r>
                        </w:p>
                        <w:p w14:paraId="0C0C13DF" w14:textId="4C5E6EC4" w:rsidR="002A0138" w:rsidRPr="00E13F4D" w:rsidRDefault="002A0138" w:rsidP="002A0138">
                          <w:pPr>
                            <w:rPr>
                              <w:b/>
                              <w:spacing w:val="6"/>
                              <w:sz w:val="18"/>
                              <w:szCs w:val="18"/>
                            </w:rPr>
                          </w:pPr>
                          <w:r w:rsidRPr="00E13F4D">
                            <w:rPr>
                              <w:sz w:val="18"/>
                              <w:szCs w:val="18"/>
                            </w:rPr>
                            <w:t>SAMOSPRÁVNY KRAJ</w:t>
                          </w:r>
                        </w:p>
                        <w:p w14:paraId="46630291" w14:textId="77777777" w:rsidR="002A0138" w:rsidRPr="00353691" w:rsidRDefault="002A0138" w:rsidP="002A0138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6FFC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40.9pt;margin-top:-3.15pt;width:111.7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" o:allowoverlap="f" filled="f" stroked="f">
              <v:textbox>
                <w:txbxContent>
                  <w:p w14:paraId="5DCC23E0" w14:textId="77777777" w:rsidR="00E13F4D" w:rsidRPr="00E13F4D" w:rsidRDefault="002A0138" w:rsidP="00E13F4D">
                    <w:pPr>
                      <w:spacing w:after="0"/>
                      <w:rPr>
                        <w:b/>
                        <w:spacing w:val="6"/>
                        <w:sz w:val="18"/>
                        <w:szCs w:val="18"/>
                      </w:rPr>
                    </w:pPr>
                    <w:r w:rsidRPr="00E13F4D">
                      <w:rPr>
                        <w:b/>
                        <w:spacing w:val="6"/>
                        <w:sz w:val="18"/>
                        <w:szCs w:val="18"/>
                      </w:rPr>
                      <w:t>BANSKOBYSTRICKÝ</w:t>
                    </w:r>
                  </w:p>
                  <w:p w14:paraId="0C0C13DF" w14:textId="4C5E6EC4" w:rsidR="002A0138" w:rsidRPr="00E13F4D" w:rsidRDefault="002A0138" w:rsidP="002A0138">
                    <w:pPr>
                      <w:rPr>
                        <w:b/>
                        <w:spacing w:val="6"/>
                        <w:sz w:val="18"/>
                        <w:szCs w:val="18"/>
                      </w:rPr>
                    </w:pPr>
                    <w:r w:rsidRPr="00E13F4D">
                      <w:rPr>
                        <w:sz w:val="18"/>
                        <w:szCs w:val="18"/>
                      </w:rPr>
                      <w:t>SAMOSPRÁVNY KRAJ</w:t>
                    </w:r>
                  </w:p>
                  <w:p w14:paraId="46630291" w14:textId="77777777" w:rsidR="002A0138" w:rsidRPr="00353691" w:rsidRDefault="002A0138" w:rsidP="002A0138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427F959" wp14:editId="218BC172">
          <wp:simplePos x="0" y="0"/>
          <wp:positionH relativeFrom="column">
            <wp:posOffset>47625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942B90">
      <w:tab/>
      <w:t xml:space="preserve">                 </w:t>
    </w:r>
    <w:r w:rsidR="002A14E1">
      <w:t xml:space="preserve"> </w:t>
    </w:r>
    <w:r w:rsidR="002A14E1" w:rsidRPr="00D636D4">
      <w:rPr>
        <w:sz w:val="20"/>
        <w:szCs w:val="20"/>
      </w:rPr>
      <w:t>Príloha č. 3 SP</w:t>
    </w:r>
  </w:p>
  <w:p w14:paraId="3B8171FC" w14:textId="6B358E8F" w:rsidR="0000681A" w:rsidRPr="009C08D2" w:rsidRDefault="004C2EDB" w:rsidP="002A14E1">
    <w:pPr>
      <w:pStyle w:val="Hlavika"/>
      <w:tabs>
        <w:tab w:val="clear" w:pos="4536"/>
        <w:tab w:val="clear" w:pos="9072"/>
        <w:tab w:val="left" w:pos="6540"/>
      </w:tabs>
      <w:rPr>
        <w:sz w:val="20"/>
        <w:szCs w:val="20"/>
      </w:rPr>
    </w:pPr>
    <w:r>
      <w:t xml:space="preserve">                                           </w:t>
    </w:r>
    <w:r w:rsidR="005A3994">
      <w:t xml:space="preserve">                                                                     </w:t>
    </w:r>
    <w:r w:rsidR="002A14E1" w:rsidRPr="009C08D2">
      <w:rPr>
        <w:sz w:val="20"/>
        <w:szCs w:val="20"/>
      </w:rPr>
      <w:t>N</w:t>
    </w:r>
    <w:r w:rsidR="009C08D2" w:rsidRPr="009C08D2">
      <w:rPr>
        <w:sz w:val="20"/>
        <w:szCs w:val="20"/>
      </w:rPr>
      <w:t>ávrh na plnenie kritéria</w:t>
    </w:r>
  </w:p>
  <w:p w14:paraId="60EF28A1" w14:textId="30624222" w:rsidR="004C2EDB" w:rsidRPr="002C4EBD" w:rsidRDefault="002C4EBD" w:rsidP="002C4EBD">
    <w:pPr>
      <w:pStyle w:val="Hlavika"/>
      <w:tabs>
        <w:tab w:val="clear" w:pos="4536"/>
        <w:tab w:val="clear" w:pos="9072"/>
        <w:tab w:val="left" w:pos="5595"/>
      </w:tabs>
      <w:rPr>
        <w:sz w:val="18"/>
        <w:szCs w:val="18"/>
      </w:rPr>
    </w:pPr>
    <w:r>
      <w:tab/>
      <w:t xml:space="preserve">                   </w:t>
    </w:r>
  </w:p>
  <w:p w14:paraId="638F2BD7" w14:textId="77777777" w:rsidR="003F0776" w:rsidRPr="000B1611" w:rsidRDefault="003F0776" w:rsidP="000B16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40993249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28"/>
    <w:rsid w:val="0000681A"/>
    <w:rsid w:val="000444DF"/>
    <w:rsid w:val="00057AC5"/>
    <w:rsid w:val="000E4CEF"/>
    <w:rsid w:val="00126D4B"/>
    <w:rsid w:val="001368C8"/>
    <w:rsid w:val="0015154B"/>
    <w:rsid w:val="001532FF"/>
    <w:rsid w:val="001F0C95"/>
    <w:rsid w:val="00224C28"/>
    <w:rsid w:val="0026025B"/>
    <w:rsid w:val="00277007"/>
    <w:rsid w:val="00297137"/>
    <w:rsid w:val="002A0138"/>
    <w:rsid w:val="002A14E1"/>
    <w:rsid w:val="002C4EBD"/>
    <w:rsid w:val="0030412B"/>
    <w:rsid w:val="00332072"/>
    <w:rsid w:val="0035534B"/>
    <w:rsid w:val="003B7630"/>
    <w:rsid w:val="003C5716"/>
    <w:rsid w:val="003F0776"/>
    <w:rsid w:val="004046ED"/>
    <w:rsid w:val="00405E8C"/>
    <w:rsid w:val="0041636C"/>
    <w:rsid w:val="00447067"/>
    <w:rsid w:val="00462505"/>
    <w:rsid w:val="0047536A"/>
    <w:rsid w:val="00491AAC"/>
    <w:rsid w:val="004A44A2"/>
    <w:rsid w:val="004C2EDB"/>
    <w:rsid w:val="004F14A5"/>
    <w:rsid w:val="005A3994"/>
    <w:rsid w:val="005A778B"/>
    <w:rsid w:val="00603844"/>
    <w:rsid w:val="00610896"/>
    <w:rsid w:val="006A0FCC"/>
    <w:rsid w:val="006F0671"/>
    <w:rsid w:val="00746251"/>
    <w:rsid w:val="007A343E"/>
    <w:rsid w:val="007E04CA"/>
    <w:rsid w:val="00820C07"/>
    <w:rsid w:val="00840708"/>
    <w:rsid w:val="008414E4"/>
    <w:rsid w:val="008578BA"/>
    <w:rsid w:val="00942B90"/>
    <w:rsid w:val="009702E0"/>
    <w:rsid w:val="009C08D2"/>
    <w:rsid w:val="00A52036"/>
    <w:rsid w:val="00A56D28"/>
    <w:rsid w:val="00A721F6"/>
    <w:rsid w:val="00A73DD8"/>
    <w:rsid w:val="00AA6210"/>
    <w:rsid w:val="00AC572E"/>
    <w:rsid w:val="00AE7847"/>
    <w:rsid w:val="00AF49F4"/>
    <w:rsid w:val="00B169A0"/>
    <w:rsid w:val="00B41AF6"/>
    <w:rsid w:val="00B611E9"/>
    <w:rsid w:val="00C032AE"/>
    <w:rsid w:val="00C233C9"/>
    <w:rsid w:val="00C24506"/>
    <w:rsid w:val="00C668A5"/>
    <w:rsid w:val="00C679B9"/>
    <w:rsid w:val="00C8000C"/>
    <w:rsid w:val="00D35D0E"/>
    <w:rsid w:val="00D55B98"/>
    <w:rsid w:val="00D636D4"/>
    <w:rsid w:val="00DF3E8B"/>
    <w:rsid w:val="00E13F4D"/>
    <w:rsid w:val="00E338AE"/>
    <w:rsid w:val="00E45FF4"/>
    <w:rsid w:val="00E46EA5"/>
    <w:rsid w:val="00E514DC"/>
    <w:rsid w:val="00E5421B"/>
    <w:rsid w:val="00E71813"/>
    <w:rsid w:val="00EB51E1"/>
    <w:rsid w:val="00ED7079"/>
    <w:rsid w:val="00EF6780"/>
    <w:rsid w:val="00F10477"/>
    <w:rsid w:val="00F55B12"/>
    <w:rsid w:val="00F911CA"/>
    <w:rsid w:val="00FB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C8FBC"/>
  <w15:chartTrackingRefBased/>
  <w15:docId w15:val="{3857CEBB-03E9-4BBE-9465-C1952F4E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6D28"/>
  </w:style>
  <w:style w:type="paragraph" w:styleId="Nadpis1">
    <w:name w:val="heading 1"/>
    <w:basedOn w:val="Normlny"/>
    <w:link w:val="Nadpis1Char"/>
    <w:uiPriority w:val="1"/>
    <w:qFormat/>
    <w:rsid w:val="0041636C"/>
    <w:pPr>
      <w:widowControl w:val="0"/>
      <w:autoSpaceDE w:val="0"/>
      <w:autoSpaceDN w:val="0"/>
      <w:spacing w:after="0" w:line="240" w:lineRule="auto"/>
      <w:ind w:left="1526" w:hanging="40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D28"/>
  </w:style>
  <w:style w:type="paragraph" w:customStyle="1" w:styleId="Default">
    <w:name w:val="Default"/>
    <w:rsid w:val="00A56D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A56D2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"/>
    <w:link w:val="Odsekzoznamu"/>
    <w:rsid w:val="00A56D28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A56D2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A56D28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Zkladntext">
    <w:name w:val="Základný text_"/>
    <w:basedOn w:val="Predvolenpsmoodseku"/>
    <w:link w:val="Zkladntext1"/>
    <w:locked/>
    <w:rsid w:val="00A56D28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A56D28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Bezriadkovania">
    <w:name w:val="No Spacing"/>
    <w:qFormat/>
    <w:rsid w:val="00A56D28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746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6251"/>
  </w:style>
  <w:style w:type="character" w:customStyle="1" w:styleId="Nadpis1Char">
    <w:name w:val="Nadpis 1 Char"/>
    <w:basedOn w:val="Predvolenpsmoodseku"/>
    <w:link w:val="Nadpis1"/>
    <w:uiPriority w:val="1"/>
    <w:rsid w:val="0041636C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table" w:styleId="Mriekatabuky">
    <w:name w:val="Table Grid"/>
    <w:basedOn w:val="Normlnatabuka"/>
    <w:uiPriority w:val="39"/>
    <w:rsid w:val="00AE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E338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97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Zolczerová Ľubica</cp:lastModifiedBy>
  <cp:revision>5</cp:revision>
  <dcterms:created xsi:type="dcterms:W3CDTF">2024-05-23T12:28:00Z</dcterms:created>
  <dcterms:modified xsi:type="dcterms:W3CDTF">2024-05-24T09:03:00Z</dcterms:modified>
</cp:coreProperties>
</file>