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38" w:rsidRPr="00C30A77" w:rsidRDefault="001D2DAD" w:rsidP="00C30A77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 w:rsidRPr="00C30A77">
        <w:rPr>
          <w:rFonts w:ascii="Times New Roman" w:hAnsi="Times New Roman" w:cs="Times New Roman"/>
          <w:b/>
          <w:sz w:val="28"/>
          <w:szCs w:val="28"/>
        </w:rPr>
        <w:t>Opis predmetu zákazky</w:t>
      </w:r>
    </w:p>
    <w:p w:rsidR="00F269C8" w:rsidRPr="00F269C8" w:rsidRDefault="00F269C8" w:rsidP="00C30A77">
      <w:pPr>
        <w:pStyle w:val="Bezriadkovania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F269C8">
        <w:rPr>
          <w:rFonts w:ascii="Times New Roman" w:hAnsi="Times New Roman" w:cs="Times New Roman"/>
          <w:b/>
          <w:sz w:val="24"/>
          <w:szCs w:val="24"/>
        </w:rPr>
        <w:t>Pranie a chemické čistenie nemocničnej bielizne</w:t>
      </w:r>
      <w:r w:rsidR="00C30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39F">
        <w:rPr>
          <w:rFonts w:ascii="Times New Roman" w:hAnsi="Times New Roman" w:cs="Times New Roman"/>
          <w:b/>
          <w:sz w:val="24"/>
          <w:szCs w:val="24"/>
        </w:rPr>
        <w:t xml:space="preserve">na obdobie </w:t>
      </w:r>
      <w:r w:rsidR="00D935D4">
        <w:rPr>
          <w:rFonts w:ascii="Times New Roman" w:hAnsi="Times New Roman" w:cs="Times New Roman"/>
          <w:b/>
          <w:sz w:val="24"/>
          <w:szCs w:val="24"/>
        </w:rPr>
        <w:t>24</w:t>
      </w:r>
      <w:r w:rsidR="0089539F">
        <w:rPr>
          <w:rFonts w:ascii="Times New Roman" w:hAnsi="Times New Roman" w:cs="Times New Roman"/>
          <w:b/>
          <w:sz w:val="24"/>
          <w:szCs w:val="24"/>
        </w:rPr>
        <w:t xml:space="preserve"> mesiacov</w:t>
      </w:r>
      <w:r w:rsidR="00E269D0">
        <w:rPr>
          <w:rFonts w:ascii="Times New Roman" w:hAnsi="Times New Roman" w:cs="Times New Roman"/>
          <w:b/>
          <w:sz w:val="24"/>
          <w:szCs w:val="24"/>
        </w:rPr>
        <w:t xml:space="preserve"> vrátane súvisiacich služieb“</w:t>
      </w:r>
    </w:p>
    <w:p w:rsidR="00F269C8" w:rsidRDefault="00F269C8" w:rsidP="00F269C8">
      <w:pPr>
        <w:pStyle w:val="Bezriadkovania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F269C8" w:rsidRPr="00F269C8" w:rsidRDefault="00F269C8" w:rsidP="00F269C8">
      <w:pPr>
        <w:pStyle w:val="Bezriadkovania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F269C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98310000-9 - Pranie a chemické čistenie</w:t>
      </w:r>
    </w:p>
    <w:p w:rsidR="00F269C8" w:rsidRPr="00F269C8" w:rsidRDefault="00F269C8" w:rsidP="00F269C8">
      <w:pPr>
        <w:pStyle w:val="Bezriadkovania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F269C8">
        <w:rPr>
          <w:rFonts w:ascii="Times New Roman" w:eastAsia="Times New Roman" w:hAnsi="Times New Roman" w:cs="Times New Roman"/>
          <w:sz w:val="20"/>
          <w:szCs w:val="20"/>
          <w:lang w:eastAsia="sk-SK"/>
        </w:rPr>
        <w:t>98311000-6 - Zber bielizne</w:t>
      </w:r>
    </w:p>
    <w:p w:rsidR="00F269C8" w:rsidRPr="00F269C8" w:rsidRDefault="00F269C8" w:rsidP="00F269C8">
      <w:pPr>
        <w:pStyle w:val="Bezriadkovania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F269C8">
        <w:rPr>
          <w:rFonts w:ascii="Times New Roman" w:eastAsia="Times New Roman" w:hAnsi="Times New Roman" w:cs="Times New Roman"/>
          <w:sz w:val="20"/>
          <w:szCs w:val="20"/>
          <w:lang w:eastAsia="sk-SK"/>
        </w:rPr>
        <w:t>98315000-4 - Žehlenie</w:t>
      </w:r>
    </w:p>
    <w:p w:rsidR="00F269C8" w:rsidRPr="00F269C8" w:rsidRDefault="00F269C8" w:rsidP="00F269C8">
      <w:pPr>
        <w:pStyle w:val="Bezriadkovania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F269C8">
        <w:rPr>
          <w:rFonts w:ascii="Times New Roman" w:eastAsia="Times New Roman" w:hAnsi="Times New Roman" w:cs="Times New Roman"/>
          <w:sz w:val="20"/>
          <w:szCs w:val="20"/>
          <w:lang w:eastAsia="sk-SK"/>
        </w:rPr>
        <w:t>60000000-8 - Dopravné služby (bez prepravy odpadu)</w:t>
      </w:r>
    </w:p>
    <w:p w:rsidR="00F269C8" w:rsidRPr="001D2DAD" w:rsidRDefault="00F269C8" w:rsidP="00F269C8">
      <w:pPr>
        <w:pStyle w:val="Bezriadkovania"/>
      </w:pPr>
    </w:p>
    <w:tbl>
      <w:tblPr>
        <w:tblW w:w="9077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7543"/>
        <w:gridCol w:w="829"/>
        <w:gridCol w:w="11"/>
        <w:gridCol w:w="694"/>
      </w:tblGrid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•Pranie rovnej a tvarovanej nemocničnej bielizne a ostatnej bielizne. 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D76B2D">
            <w:pPr>
              <w:pStyle w:val="Bezriadkovania"/>
              <w:jc w:val="both"/>
              <w:rPr>
                <w:rFonts w:ascii="Times New Roman" w:eastAsia="Times New Roman" w:hAnsi="Times New Roman" w:cs="Times New Roman"/>
                <w:color w:val="333333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lang w:eastAsia="sk-SK"/>
              </w:rPr>
              <w:t>•</w:t>
            </w:r>
            <w:r w:rsidR="00212835" w:rsidRPr="00212835">
              <w:rPr>
                <w:rFonts w:ascii="Times New Roman" w:hAnsi="Times New Roman" w:cs="Times New Roman"/>
                <w:sz w:val="20"/>
                <w:szCs w:val="20"/>
              </w:rPr>
              <w:t>Odvoz bielizne na pranie 5x počas pracovného týždňa, dovoz bielizne je n</w:t>
            </w:r>
            <w:r w:rsidR="004F7F1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4E141B">
              <w:rPr>
                <w:rFonts w:ascii="Times New Roman" w:hAnsi="Times New Roman" w:cs="Times New Roman"/>
                <w:sz w:val="20"/>
                <w:szCs w:val="20"/>
              </w:rPr>
              <w:t xml:space="preserve">vyhnutné vykonať najneskôr do </w:t>
            </w:r>
            <w:r w:rsidR="004E141B" w:rsidRPr="004E14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</w:t>
            </w:r>
            <w:r w:rsidR="00212835" w:rsidRPr="004E14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.00</w:t>
            </w:r>
            <w:r w:rsidR="00212835" w:rsidRPr="00212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2835" w:rsidRPr="004E14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hod</w:t>
            </w:r>
            <w:r w:rsidR="00212835" w:rsidRPr="00212835">
              <w:rPr>
                <w:rFonts w:ascii="Times New Roman" w:hAnsi="Times New Roman" w:cs="Times New Roman"/>
                <w:sz w:val="20"/>
                <w:szCs w:val="20"/>
              </w:rPr>
              <w:t>. nasledujúceho pracovného dňa. V prípade odvozu špinavej bielizne v piatok a/alebo iný deň predchádzajúci dňu pracovného pokoja a/</w:t>
            </w:r>
            <w:r w:rsidR="00212835" w:rsidRPr="004763A7">
              <w:rPr>
                <w:rFonts w:ascii="Times New Roman" w:hAnsi="Times New Roman" w:cs="Times New Roman"/>
                <w:sz w:val="20"/>
                <w:szCs w:val="20"/>
              </w:rPr>
              <w:t>alebo sviatku je dovoz bielizne nevyhnutné vykonať prvý pracovný deň nasl</w:t>
            </w:r>
            <w:r w:rsidR="004F7F17" w:rsidRPr="004763A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4E141B" w:rsidRPr="004763A7">
              <w:rPr>
                <w:rFonts w:ascii="Times New Roman" w:hAnsi="Times New Roman" w:cs="Times New Roman"/>
                <w:sz w:val="20"/>
                <w:szCs w:val="20"/>
              </w:rPr>
              <w:t xml:space="preserve">dujúci po takomto dni a to do </w:t>
            </w:r>
            <w:r w:rsidR="004E141B" w:rsidRPr="004763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</w:t>
            </w:r>
            <w:r w:rsidR="00212835" w:rsidRPr="004763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.00 hod</w:t>
            </w:r>
            <w:r w:rsidR="00212835" w:rsidRPr="004763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12835" w:rsidRPr="004763A7">
              <w:rPr>
                <w:rFonts w:ascii="Times New Roman" w:eastAsia="Times New Roman" w:hAnsi="Times New Roman" w:cs="Times New Roman"/>
                <w:color w:val="333333"/>
                <w:lang w:eastAsia="sk-SK"/>
              </w:rPr>
              <w:t xml:space="preserve"> </w:t>
            </w:r>
            <w:r w:rsidRPr="004763A7">
              <w:rPr>
                <w:rFonts w:ascii="Times New Roman" w:eastAsia="Times New Roman" w:hAnsi="Times New Roman" w:cs="Times New Roman"/>
                <w:color w:val="333333"/>
                <w:lang w:eastAsia="sk-SK"/>
              </w:rPr>
              <w:t>(</w:t>
            </w:r>
            <w:r w:rsidR="003B2662" w:rsidRPr="004763A7">
              <w:rPr>
                <w:rFonts w:ascii="Times New Roman" w:eastAsia="Times New Roman" w:hAnsi="Times New Roman" w:cs="Times New Roman"/>
                <w:b/>
                <w:color w:val="333333"/>
                <w:lang w:eastAsia="sk-SK"/>
              </w:rPr>
              <w:t xml:space="preserve">spolu za mesiac cca </w:t>
            </w:r>
            <w:r w:rsidR="00D76B2D">
              <w:rPr>
                <w:rFonts w:ascii="Times New Roman" w:eastAsia="Times New Roman" w:hAnsi="Times New Roman" w:cs="Times New Roman"/>
                <w:b/>
                <w:color w:val="333333"/>
                <w:lang w:eastAsia="sk-SK"/>
              </w:rPr>
              <w:t>18</w:t>
            </w:r>
            <w:r w:rsidR="00781B29">
              <w:rPr>
                <w:rFonts w:ascii="Times New Roman" w:eastAsia="Times New Roman" w:hAnsi="Times New Roman" w:cs="Times New Roman"/>
                <w:b/>
                <w:color w:val="333333"/>
                <w:lang w:eastAsia="sk-SK"/>
              </w:rPr>
              <w:t xml:space="preserve"> </w:t>
            </w:r>
            <w:r w:rsidR="004763A7" w:rsidRPr="004763A7">
              <w:rPr>
                <w:rFonts w:ascii="Times New Roman" w:eastAsia="Times New Roman" w:hAnsi="Times New Roman" w:cs="Times New Roman"/>
                <w:b/>
                <w:color w:val="333333"/>
                <w:lang w:eastAsia="sk-SK"/>
              </w:rPr>
              <w:t>000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lang w:eastAsia="sk-SK"/>
              </w:rPr>
              <w:t xml:space="preserve"> kg</w:t>
            </w:r>
            <w:r w:rsidRPr="004763A7">
              <w:rPr>
                <w:rFonts w:ascii="Times New Roman" w:eastAsia="Times New Roman" w:hAnsi="Times New Roman" w:cs="Times New Roman"/>
                <w:color w:val="333333"/>
                <w:lang w:eastAsia="sk-SK"/>
              </w:rPr>
              <w:t xml:space="preserve">). </w:t>
            </w:r>
            <w:r w:rsidR="004D6B49" w:rsidRPr="004763A7">
              <w:rPr>
                <w:rFonts w:ascii="Times New Roman" w:hAnsi="Times New Roman" w:cs="Times New Roman"/>
                <w:sz w:val="20"/>
                <w:szCs w:val="20"/>
              </w:rPr>
              <w:t>Čas</w:t>
            </w:r>
            <w:r w:rsidR="004D6B49" w:rsidRPr="004D6B49">
              <w:rPr>
                <w:rFonts w:ascii="Times New Roman" w:hAnsi="Times New Roman" w:cs="Times New Roman"/>
                <w:sz w:val="20"/>
                <w:szCs w:val="20"/>
              </w:rPr>
              <w:t>, v ktorom je potrebné vykonať odvoz špinavej bielizne bude poskytovateľovi upresnený.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•Poskytovanie služieb bude vykonávané v súlade s vyhláškou MZ SR č. 553/2007 Z. z. v platnom znení a podľa schváleného režimu prania zdravotníckej bielizne príslušným RÚVZ. 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•Pranie s profesionálnymi pracími a pomocnými prostriedkami schválenými pre pranie nemocničnej bielizne. 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•Čistenie a dezinfekcia (termodezinfekčný a chemodezinfekčný proces prania) nemocničnej bielizne 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•Pranie bielizne s tým, že bude dosiahnuté optimálne pH (nealergizujúce pokožku) vypratej bielizne 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•Žehlenie, skladanie, sušenie vyčistenej bielizne. 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•Drobné opravy bielizne (opravy gombíkových dierok, našívanie chýbajúcich gombíkov, navliekanie chýbajúcich kepoviek, zašívanie rozpáraných častí, plátanie drobných dier a roztrhnutí a pod.). 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•Kompletná manipulácia s bielizňou, t.j. fyzické prevzatie použitej bielizne z miest plnenia a fyzické odovzdanie vypranej bielizne zodpovedným pracovníkom na miesta plnenia. 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4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•Triedenie bielizne podľa sortimentu a podľa organizačných jednotiek/pracovísk v prepravných vozíkoch </w:t>
            </w:r>
            <w:r w:rsidR="0049024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poskytovateľa</w:t>
            </w: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 služby, resp. v osobitných obaloch s označením názvu oddelenia, viazanie a balenie vyčistenej bielizne podľa potrieb a požiadaviek objednávateľa do obalov. </w:t>
            </w:r>
            <w:r w:rsidR="0074168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Poskytovateľovi budú upresnené pracoviská na samostatný odvoz a dovoz nemocničnej bielizne. Pre vybrané pracoviská bude samostatný súpis nemocničnej bielizne.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4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•Odvoz použitej bielizne a dovoz vyčistenej bielizne v určených časoch do určených priestorov objednávateľa zabezpečí </w:t>
            </w:r>
            <w:r w:rsidR="0049024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poskytovateľ</w:t>
            </w: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. </w:t>
            </w:r>
            <w:r w:rsidRPr="00A15F4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Miestom plnenia pre odovzdanie použitej bielizne ako aj miestom preberania vyčistenej bielizne budú určené miesta na pracovisku vyhradenom objednávateľom - z jedného zberného miesta.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•Pranie plienok a novorodeneckej bielizne vyžaduje šetrné nealergizujúce pranie, operačná a farebná bielizeň vyžaduje zabezpečiť pranie so zachovaním farby, žehliť a skladať podľa pokynov objednávateľa. 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4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•Infekčná bielizeň bude odovzdaná </w:t>
            </w:r>
            <w:r w:rsidR="0049024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poskytovateľovi</w:t>
            </w: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 bez triedenia, v pôvodnom obale z oddelenia. Vyčistená bielizeň bude odovzdaná objednávateľovi samostatne balená, na samostatnom súpise. 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•Biologicky znečistená bielizeň a infekčná bielizeň pre individuálne pranie musí byť praná osobitne s dodržaním hygienicko-epidemiologického režimu a čistá odovzdaná objednávateľovi. 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•Bielizeň z nadštandardných izieb bude balená osobitne s označením a po vyčistení musí byť objednávateľovi odovzdaná osobitne balená a</w:t>
            </w:r>
            <w:r w:rsidR="0074168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 </w:t>
            </w: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označená</w:t>
            </w:r>
            <w:r w:rsidR="0074168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 na samostatnom súpise nemocničnej bielizne.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4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•</w:t>
            </w:r>
            <w:r w:rsidR="0049024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Poskytovateľ</w:t>
            </w: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 zodpovedá za bielizeň od prevzatia použitej bielizne na pranie na základe Súpisu nemocničnej bielizne až do odovzdania vyčistenej bielizne, potvrdené podpisom na Súpise nemocničnej bielizne. </w:t>
            </w:r>
          </w:p>
        </w:tc>
      </w:tr>
      <w:tr w:rsidR="004F40A7" w:rsidRPr="00A15F4D" w:rsidTr="0017045C">
        <w:tc>
          <w:tcPr>
            <w:tcW w:w="90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Default="004F40A7" w:rsidP="004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•</w:t>
            </w:r>
            <w:r w:rsidR="0049024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Poskytovateľ</w:t>
            </w: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 je povinný dodržiavať ošetrovacie symboly na materiáloch, dbať na zodpovedný prístup pri manipulácii s materiálmi počas ich prania a chemického čistenia, dbať na kompletnosť a úplnosť materiálov. </w:t>
            </w:r>
          </w:p>
          <w:p w:rsidR="004025DB" w:rsidRPr="005B0391" w:rsidRDefault="004025DB" w:rsidP="004025DB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428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B0391">
              <w:rPr>
                <w:rFonts w:ascii="Times New Roman" w:hAnsi="Times New Roman" w:cs="Times New Roman"/>
                <w:sz w:val="20"/>
                <w:szCs w:val="20"/>
              </w:rPr>
              <w:t>Podmienkou dodávky musí byť doklad o vykonaných mikrobiologických a biologických skúškach so súhlasom RÚVZ. Uvedené skúšky musia byť vykonané raz mesačne.</w:t>
            </w:r>
          </w:p>
          <w:p w:rsidR="004025DB" w:rsidRPr="005B0391" w:rsidRDefault="004025DB" w:rsidP="004025DB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428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B0391">
              <w:rPr>
                <w:rFonts w:ascii="Times New Roman" w:hAnsi="Times New Roman" w:cs="Times New Roman"/>
                <w:sz w:val="20"/>
                <w:szCs w:val="20"/>
              </w:rPr>
              <w:t>Autá, ktoré budú zabezpečovať odvoz a dovoz nemocničnej bielizne musia spĺňať parametre vyplývajúce z požiadavky § 8 vyhlášky MZ SR č. 553/2007 Z.z.</w:t>
            </w:r>
          </w:p>
          <w:p w:rsidR="004025DB" w:rsidRPr="004025DB" w:rsidRDefault="004025DB" w:rsidP="004025DB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428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B0391">
              <w:rPr>
                <w:rFonts w:ascii="Times New Roman" w:hAnsi="Times New Roman" w:cs="Times New Roman"/>
                <w:sz w:val="20"/>
                <w:szCs w:val="20"/>
              </w:rPr>
              <w:t>Pri poskytovaní služieb musia byť dodržiavané technologické postupy dodávateľov pracích prostriedkov, aby nedochádzalo k poškodeniu bielizne s dôrazom na uchovanie jej kvalitatívnych parametrov.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>Nemocničná bielizeň podľa nižšie uvedenej podrobnej špecifikácie - predpoklad na 1 mesiac</w:t>
            </w:r>
            <w:r w:rsidR="004025DB"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>z toho: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F40A7" w:rsidRPr="00A15F4D" w:rsidRDefault="004F40A7" w:rsidP="00732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4F40A7" w:rsidRPr="00A15F4D" w:rsidRDefault="004F40A7" w:rsidP="0073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F40A7" w:rsidRPr="004763A7" w:rsidRDefault="00D76B2D" w:rsidP="0073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18</w:t>
            </w:r>
            <w:r w:rsidR="004763A7" w:rsidRPr="004763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000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plachta veľká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B2D" w:rsidRPr="004763A7" w:rsidRDefault="00D76B2D" w:rsidP="00D76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3500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krížna plachta malá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                                                                   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340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plachta malá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45" w:rsidRPr="004763A7" w:rsidRDefault="00D76B2D" w:rsidP="0003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plenta záves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                                                                             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obliečka veľká na paplón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3600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obliečka na vankúš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800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lastRenderedPageBreak/>
              <w:t xml:space="preserve">obliečka na paplón detský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33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obliečka na vankúš detský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obliečka na paplón nadštandardné izby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42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obliečka na vankúš nadštandardné izby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14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plachta nadštandardné izby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35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plienky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525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uteráky, utierky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120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osuška froté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125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pyžamové blúzy veľké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90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pyžamové blúzy malé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pyžamové nohavice veľké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90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košeľa nočná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vrecia na prádlo a topánky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25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operačné košele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2240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operačné nohavice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2560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operačné plášte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270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poťah na operačný vozík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1,6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župany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80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antidekubitné pomôcky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5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otvorená košeľa anjel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 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520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nohavice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240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košele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6D3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180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plášte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šaty sesterské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90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tričko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40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rúška malé aj perfor (kompresy)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85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rúška stredné a veľké aj perfor (kompresy)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352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pyžamové nohavice malé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kojenecké košele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body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kojenecký vankúš -zavinovačka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kojenecká vložka do zavinovačky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162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deka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35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vankúš veľký (flanelová vložka)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vankúšik malý 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 </w:t>
            </w: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                 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7,5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vankúš výplň 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  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300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paplóny výplň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1000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návlek na stoličku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záclony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ostatná bielizeň 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4763A7" w:rsidRDefault="00D76B2D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140</w:t>
            </w:r>
          </w:p>
        </w:tc>
      </w:tr>
    </w:tbl>
    <w:p w:rsidR="00732038" w:rsidRPr="004F40A7" w:rsidRDefault="001B6C84">
      <w:pPr>
        <w:rPr>
          <w:b/>
          <w:color w:val="FF0000"/>
        </w:rPr>
      </w:pPr>
      <w:r>
        <w:t xml:space="preserve">                                                                                                                                        </w:t>
      </w:r>
      <w:r w:rsidR="004F40A7">
        <w:rPr>
          <w:color w:val="FF0000"/>
        </w:rPr>
        <w:t xml:space="preserve">                         </w:t>
      </w:r>
    </w:p>
    <w:p w:rsidR="00732038" w:rsidRDefault="00732038" w:rsidP="00732038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732038">
        <w:rPr>
          <w:rFonts w:ascii="Times New Roman" w:hAnsi="Times New Roman" w:cs="Times New Roman"/>
          <w:sz w:val="20"/>
          <w:szCs w:val="20"/>
        </w:rPr>
        <w:t>V .........................................., dňa ......................</w:t>
      </w:r>
    </w:p>
    <w:p w:rsidR="00732038" w:rsidRDefault="00732038" w:rsidP="00732038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732038" w:rsidRDefault="00732038" w:rsidP="00732038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732038" w:rsidRDefault="00732038" w:rsidP="00732038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2F7774" w:rsidRDefault="002F7774" w:rsidP="00732038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2F7774" w:rsidRDefault="002F7774" w:rsidP="00732038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2F7774" w:rsidRDefault="002F7774" w:rsidP="00732038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2F7774" w:rsidRDefault="002F7774" w:rsidP="00732038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2F7774" w:rsidRDefault="002F7774" w:rsidP="00732038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732038" w:rsidRDefault="00732038" w:rsidP="00732038">
      <w:pPr>
        <w:pStyle w:val="Bezriadkovania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</w:t>
      </w:r>
      <w:r w:rsidR="009B2CDE">
        <w:rPr>
          <w:rFonts w:ascii="Times New Roman" w:hAnsi="Times New Roman" w:cs="Times New Roman"/>
          <w:sz w:val="20"/>
          <w:szCs w:val="20"/>
        </w:rPr>
        <w:t>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</w:t>
      </w:r>
    </w:p>
    <w:p w:rsidR="009B2CDE" w:rsidRDefault="009B2CDE" w:rsidP="00732038">
      <w:pPr>
        <w:pStyle w:val="Bezriadkovania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meno, priezvisko štatutárneho zástupcu</w:t>
      </w:r>
    </w:p>
    <w:p w:rsidR="009B2CDE" w:rsidRDefault="009B2CDE" w:rsidP="00732038">
      <w:pPr>
        <w:pStyle w:val="Bezriadkovania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podpis, pečiatka záujemcu</w:t>
      </w:r>
    </w:p>
    <w:sectPr w:rsidR="009B2CDE" w:rsidSect="00212835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834" w:rsidRDefault="00717834" w:rsidP="002F7774">
      <w:pPr>
        <w:spacing w:after="0" w:line="240" w:lineRule="auto"/>
      </w:pPr>
      <w:r>
        <w:separator/>
      </w:r>
    </w:p>
  </w:endnote>
  <w:endnote w:type="continuationSeparator" w:id="0">
    <w:p w:rsidR="00717834" w:rsidRDefault="00717834" w:rsidP="002F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834" w:rsidRDefault="00717834" w:rsidP="002F7774">
      <w:pPr>
        <w:spacing w:after="0" w:line="240" w:lineRule="auto"/>
      </w:pPr>
      <w:r>
        <w:separator/>
      </w:r>
    </w:p>
  </w:footnote>
  <w:footnote w:type="continuationSeparator" w:id="0">
    <w:p w:rsidR="00717834" w:rsidRDefault="00717834" w:rsidP="002F7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774" w:rsidRDefault="002F7774" w:rsidP="002F7774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Príloha č.1 zmluvy o poskytovaní služieb – Opis predmetu zákazky</w:t>
    </w:r>
  </w:p>
  <w:p w:rsidR="002F7774" w:rsidRDefault="002F7774">
    <w:pPr>
      <w:pStyle w:val="Hlavika"/>
    </w:pPr>
  </w:p>
  <w:p w:rsidR="002F7774" w:rsidRDefault="002F777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979AE"/>
    <w:multiLevelType w:val="multilevel"/>
    <w:tmpl w:val="F548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DAD"/>
    <w:rsid w:val="00036445"/>
    <w:rsid w:val="000632B4"/>
    <w:rsid w:val="000903C2"/>
    <w:rsid w:val="000B481E"/>
    <w:rsid w:val="000F4F43"/>
    <w:rsid w:val="00130B8A"/>
    <w:rsid w:val="00150EB4"/>
    <w:rsid w:val="0017045C"/>
    <w:rsid w:val="001B6C84"/>
    <w:rsid w:val="001C4351"/>
    <w:rsid w:val="001D2DAD"/>
    <w:rsid w:val="001F3A5E"/>
    <w:rsid w:val="00212835"/>
    <w:rsid w:val="002334CB"/>
    <w:rsid w:val="002B6183"/>
    <w:rsid w:val="002E3F27"/>
    <w:rsid w:val="002F7774"/>
    <w:rsid w:val="003432AC"/>
    <w:rsid w:val="00366345"/>
    <w:rsid w:val="0037602E"/>
    <w:rsid w:val="003B2662"/>
    <w:rsid w:val="003C5D1B"/>
    <w:rsid w:val="003E324F"/>
    <w:rsid w:val="004025DB"/>
    <w:rsid w:val="00416FB5"/>
    <w:rsid w:val="004253D5"/>
    <w:rsid w:val="00431451"/>
    <w:rsid w:val="0045002F"/>
    <w:rsid w:val="00465253"/>
    <w:rsid w:val="004763A7"/>
    <w:rsid w:val="0049024A"/>
    <w:rsid w:val="0049459F"/>
    <w:rsid w:val="004D6B49"/>
    <w:rsid w:val="004E141B"/>
    <w:rsid w:val="004F40A7"/>
    <w:rsid w:val="004F7F17"/>
    <w:rsid w:val="005736FE"/>
    <w:rsid w:val="00613424"/>
    <w:rsid w:val="00635B60"/>
    <w:rsid w:val="006C236B"/>
    <w:rsid w:val="006D3661"/>
    <w:rsid w:val="006E1D89"/>
    <w:rsid w:val="006F4B0A"/>
    <w:rsid w:val="00717834"/>
    <w:rsid w:val="00732038"/>
    <w:rsid w:val="00741682"/>
    <w:rsid w:val="00747674"/>
    <w:rsid w:val="00760C01"/>
    <w:rsid w:val="00781B29"/>
    <w:rsid w:val="007850B6"/>
    <w:rsid w:val="0078651B"/>
    <w:rsid w:val="007A0FF6"/>
    <w:rsid w:val="007D21FC"/>
    <w:rsid w:val="00815802"/>
    <w:rsid w:val="00821168"/>
    <w:rsid w:val="008344EF"/>
    <w:rsid w:val="008367CD"/>
    <w:rsid w:val="0089539F"/>
    <w:rsid w:val="008C694C"/>
    <w:rsid w:val="008D4A85"/>
    <w:rsid w:val="008E2D2D"/>
    <w:rsid w:val="00901468"/>
    <w:rsid w:val="00905157"/>
    <w:rsid w:val="00905F2B"/>
    <w:rsid w:val="009106AC"/>
    <w:rsid w:val="00977799"/>
    <w:rsid w:val="009B2CDE"/>
    <w:rsid w:val="00A15F4D"/>
    <w:rsid w:val="00A358E7"/>
    <w:rsid w:val="00A37659"/>
    <w:rsid w:val="00B37706"/>
    <w:rsid w:val="00BA1F5C"/>
    <w:rsid w:val="00BA4E86"/>
    <w:rsid w:val="00BE6DCB"/>
    <w:rsid w:val="00C30A77"/>
    <w:rsid w:val="00C3552A"/>
    <w:rsid w:val="00C77D97"/>
    <w:rsid w:val="00CB16ED"/>
    <w:rsid w:val="00CE0D74"/>
    <w:rsid w:val="00D57596"/>
    <w:rsid w:val="00D6168B"/>
    <w:rsid w:val="00D66756"/>
    <w:rsid w:val="00D719CA"/>
    <w:rsid w:val="00D76B2D"/>
    <w:rsid w:val="00D935D4"/>
    <w:rsid w:val="00DB273E"/>
    <w:rsid w:val="00DE504D"/>
    <w:rsid w:val="00DF3AE2"/>
    <w:rsid w:val="00DF4787"/>
    <w:rsid w:val="00DF493D"/>
    <w:rsid w:val="00E033E8"/>
    <w:rsid w:val="00E269D0"/>
    <w:rsid w:val="00E367B5"/>
    <w:rsid w:val="00F04790"/>
    <w:rsid w:val="00F26484"/>
    <w:rsid w:val="00F269C8"/>
    <w:rsid w:val="00F61451"/>
    <w:rsid w:val="00F94E56"/>
    <w:rsid w:val="00FE5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61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32038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4025D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F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F7774"/>
  </w:style>
  <w:style w:type="paragraph" w:styleId="Pta">
    <w:name w:val="footer"/>
    <w:basedOn w:val="Normlny"/>
    <w:link w:val="PtaChar"/>
    <w:uiPriority w:val="99"/>
    <w:semiHidden/>
    <w:unhideWhenUsed/>
    <w:rsid w:val="002F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2F7774"/>
  </w:style>
  <w:style w:type="paragraph" w:styleId="Textbubliny">
    <w:name w:val="Balloon Text"/>
    <w:basedOn w:val="Normlny"/>
    <w:link w:val="TextbublinyChar"/>
    <w:uiPriority w:val="99"/>
    <w:semiHidden/>
    <w:unhideWhenUsed/>
    <w:rsid w:val="002F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7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144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8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4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4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78475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2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3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khusikova</cp:lastModifiedBy>
  <cp:revision>3</cp:revision>
  <cp:lastPrinted>2021-12-15T08:06:00Z</cp:lastPrinted>
  <dcterms:created xsi:type="dcterms:W3CDTF">2024-03-25T12:05:00Z</dcterms:created>
  <dcterms:modified xsi:type="dcterms:W3CDTF">2024-04-05T12:02:00Z</dcterms:modified>
</cp:coreProperties>
</file>