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64CC61" w14:textId="41A149BD" w:rsidR="009924C9" w:rsidRPr="002F44DD" w:rsidRDefault="00072EF1" w:rsidP="002F44DD">
      <w:pPr>
        <w:pStyle w:val="Tekstpodstawowy"/>
        <w:ind w:left="284" w:hanging="284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t xml:space="preserve">                                       </w:t>
      </w:r>
      <w:r w:rsidR="009924C9" w:rsidRPr="002F44DD">
        <w:rPr>
          <w:rFonts w:asciiTheme="minorHAnsi" w:hAnsiTheme="minorHAnsi" w:cstheme="minorHAnsi"/>
          <w:noProof/>
        </w:rPr>
        <w:drawing>
          <wp:inline distT="0" distB="0" distL="0" distR="0" wp14:anchorId="2406B87E" wp14:editId="30E070FF">
            <wp:extent cx="3838956" cy="63703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8956" cy="637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0184B2" w14:textId="77777777" w:rsidR="009924C9" w:rsidRPr="002F44DD" w:rsidRDefault="009924C9" w:rsidP="002F44DD">
      <w:pPr>
        <w:pStyle w:val="Tytu"/>
        <w:spacing w:before="0"/>
        <w:ind w:left="284" w:right="0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D5BBB75" wp14:editId="333342A8">
                <wp:simplePos x="0" y="0"/>
                <wp:positionH relativeFrom="page">
                  <wp:posOffset>883919</wp:posOffset>
                </wp:positionH>
                <wp:positionV relativeFrom="paragraph">
                  <wp:posOffset>234188</wp:posOffset>
                </wp:positionV>
                <wp:extent cx="579628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62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6280" h="6350">
                              <a:moveTo>
                                <a:pt x="5795772" y="6095"/>
                              </a:move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lnTo>
                                <a:pt x="5795772" y="0"/>
                              </a:lnTo>
                              <a:lnTo>
                                <a:pt x="5795772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D4B838" id="Graphic 2" o:spid="_x0000_s1026" style="position:absolute;margin-left:69.6pt;margin-top:18.45pt;width:456.4pt;height: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62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" path="m5795772,6095l,6095,,,5795772,r,6095xe" fillcolor="black" stroked="f">
                <v:path arrowok="t"/>
                <w10:wrap type="topAndBottom" anchorx="page"/>
              </v:shape>
            </w:pict>
          </mc:Fallback>
        </mc:AlternateContent>
      </w:r>
      <w:r w:rsidRPr="002F44DD">
        <w:rPr>
          <w:rFonts w:asciiTheme="minorHAnsi" w:hAnsiTheme="minorHAnsi" w:cstheme="minorHAnsi"/>
          <w:sz w:val="20"/>
          <w:szCs w:val="20"/>
        </w:rPr>
        <w:t>Rządowy</w:t>
      </w:r>
      <w:r w:rsidRPr="002F44D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Fundusz</w:t>
      </w:r>
      <w:r w:rsidRPr="002F44D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Polski</w:t>
      </w:r>
      <w:r w:rsidRPr="002F44D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Ład</w:t>
      </w:r>
      <w:r w:rsidRPr="002F44D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–</w:t>
      </w:r>
      <w:r w:rsidRPr="002F44D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Program</w:t>
      </w:r>
      <w:r w:rsidRPr="002F44D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Inwestycji</w:t>
      </w:r>
      <w:r w:rsidRPr="002F44D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pacing w:val="-2"/>
          <w:sz w:val="20"/>
          <w:szCs w:val="20"/>
        </w:rPr>
        <w:t>Strategicznych</w:t>
      </w:r>
    </w:p>
    <w:p w14:paraId="7A4C8A3C" w14:textId="77777777" w:rsidR="009924C9" w:rsidRPr="002F44DD" w:rsidRDefault="009924C9" w:rsidP="002F44DD">
      <w:pPr>
        <w:pStyle w:val="Tekstpodstawowy"/>
        <w:ind w:left="284" w:hanging="284"/>
        <w:jc w:val="left"/>
        <w:rPr>
          <w:rFonts w:asciiTheme="minorHAnsi" w:hAnsiTheme="minorHAnsi" w:cstheme="minorHAnsi"/>
          <w:b/>
        </w:rPr>
      </w:pPr>
    </w:p>
    <w:p w14:paraId="65601D60" w14:textId="77777777" w:rsidR="009924C9" w:rsidRPr="002F44DD" w:rsidRDefault="009924C9" w:rsidP="002F44DD">
      <w:pPr>
        <w:ind w:left="284" w:hanging="284"/>
        <w:jc w:val="both"/>
        <w:rPr>
          <w:rFonts w:asciiTheme="minorHAnsi" w:hAnsiTheme="minorHAnsi" w:cstheme="minorHAnsi"/>
          <w:i/>
          <w:sz w:val="20"/>
          <w:szCs w:val="20"/>
        </w:rPr>
      </w:pPr>
      <w:r w:rsidRPr="002F44DD">
        <w:rPr>
          <w:rFonts w:asciiTheme="minorHAnsi" w:hAnsiTheme="minorHAnsi" w:cstheme="minorHAnsi"/>
          <w:i/>
          <w:w w:val="80"/>
          <w:sz w:val="20"/>
          <w:szCs w:val="20"/>
        </w:rPr>
        <w:t xml:space="preserve">Po wyborze najkorzystniejszej oferty Zamawiający zastrzega sobie prawo wprowadzenia do przyszłej </w:t>
      </w:r>
      <w:r w:rsidRPr="002F44DD">
        <w:rPr>
          <w:rFonts w:asciiTheme="minorHAnsi" w:hAnsiTheme="minorHAnsi" w:cstheme="minorHAnsi"/>
          <w:i/>
          <w:spacing w:val="-2"/>
          <w:w w:val="85"/>
          <w:sz w:val="20"/>
          <w:szCs w:val="20"/>
        </w:rPr>
        <w:t>umowy postanowień</w:t>
      </w:r>
      <w:r w:rsidRPr="002F44DD">
        <w:rPr>
          <w:rFonts w:asciiTheme="minorHAnsi" w:hAnsiTheme="minorHAnsi" w:cstheme="minorHAnsi"/>
          <w:i/>
          <w:spacing w:val="-5"/>
          <w:w w:val="8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i/>
          <w:spacing w:val="-2"/>
          <w:w w:val="85"/>
          <w:sz w:val="20"/>
          <w:szCs w:val="20"/>
        </w:rPr>
        <w:t>uszczegóławiających</w:t>
      </w:r>
      <w:r w:rsidRPr="002F44DD">
        <w:rPr>
          <w:rFonts w:asciiTheme="minorHAnsi" w:hAnsiTheme="minorHAnsi" w:cstheme="minorHAnsi"/>
          <w:i/>
          <w:spacing w:val="-3"/>
          <w:w w:val="8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i/>
          <w:spacing w:val="-2"/>
          <w:w w:val="85"/>
          <w:sz w:val="20"/>
          <w:szCs w:val="20"/>
        </w:rPr>
        <w:t>i</w:t>
      </w:r>
      <w:r w:rsidRPr="002F44DD">
        <w:rPr>
          <w:rFonts w:asciiTheme="minorHAnsi" w:hAnsiTheme="minorHAnsi" w:cstheme="minorHAnsi"/>
          <w:i/>
          <w:spacing w:val="-3"/>
          <w:w w:val="8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i/>
          <w:spacing w:val="-2"/>
          <w:w w:val="85"/>
          <w:sz w:val="20"/>
          <w:szCs w:val="20"/>
        </w:rPr>
        <w:t>korygujących,</w:t>
      </w:r>
      <w:r w:rsidRPr="002F44DD">
        <w:rPr>
          <w:rFonts w:asciiTheme="minorHAnsi" w:hAnsiTheme="minorHAnsi" w:cstheme="minorHAnsi"/>
          <w:i/>
          <w:spacing w:val="-3"/>
          <w:w w:val="8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i/>
          <w:spacing w:val="-2"/>
          <w:w w:val="85"/>
          <w:sz w:val="20"/>
          <w:szCs w:val="20"/>
        </w:rPr>
        <w:t>a wynikających z treści</w:t>
      </w:r>
      <w:r w:rsidRPr="002F44DD">
        <w:rPr>
          <w:rFonts w:asciiTheme="minorHAnsi" w:hAnsiTheme="minorHAnsi" w:cstheme="minorHAnsi"/>
          <w:i/>
          <w:spacing w:val="-3"/>
          <w:w w:val="8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i/>
          <w:spacing w:val="-2"/>
          <w:w w:val="85"/>
          <w:sz w:val="20"/>
          <w:szCs w:val="20"/>
        </w:rPr>
        <w:t>złożonej</w:t>
      </w:r>
      <w:r w:rsidRPr="002F44DD">
        <w:rPr>
          <w:rFonts w:asciiTheme="minorHAnsi" w:hAnsiTheme="minorHAnsi" w:cstheme="minorHAnsi"/>
          <w:i/>
          <w:spacing w:val="-9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i/>
          <w:spacing w:val="-2"/>
          <w:w w:val="85"/>
          <w:sz w:val="20"/>
          <w:szCs w:val="20"/>
        </w:rPr>
        <w:t xml:space="preserve">oferty i </w:t>
      </w:r>
      <w:r w:rsidRPr="002F44DD">
        <w:rPr>
          <w:rFonts w:asciiTheme="minorHAnsi" w:hAnsiTheme="minorHAnsi" w:cstheme="minorHAnsi"/>
          <w:i/>
          <w:w w:val="90"/>
          <w:sz w:val="20"/>
          <w:szCs w:val="20"/>
        </w:rPr>
        <w:t>postanowień SWZ.</w:t>
      </w:r>
    </w:p>
    <w:p w14:paraId="3353D633" w14:textId="77777777" w:rsidR="009924C9" w:rsidRPr="002F44DD" w:rsidRDefault="009924C9" w:rsidP="002F44DD">
      <w:pPr>
        <w:ind w:left="284" w:hanging="28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F44DD">
        <w:rPr>
          <w:rFonts w:asciiTheme="minorHAnsi" w:hAnsiTheme="minorHAnsi" w:cstheme="minorHAnsi"/>
          <w:b/>
          <w:spacing w:val="-2"/>
          <w:sz w:val="20"/>
          <w:szCs w:val="20"/>
          <w:u w:val="single"/>
        </w:rPr>
        <w:t>Projektowane</w:t>
      </w:r>
      <w:r w:rsidRPr="002F44DD">
        <w:rPr>
          <w:rFonts w:asciiTheme="minorHAnsi" w:hAnsiTheme="minorHAnsi" w:cstheme="minorHAnsi"/>
          <w:b/>
          <w:spacing w:val="-3"/>
          <w:sz w:val="20"/>
          <w:szCs w:val="20"/>
          <w:u w:val="single"/>
        </w:rPr>
        <w:t xml:space="preserve"> </w:t>
      </w:r>
      <w:r w:rsidRPr="002F44DD">
        <w:rPr>
          <w:rFonts w:asciiTheme="minorHAnsi" w:hAnsiTheme="minorHAnsi" w:cstheme="minorHAnsi"/>
          <w:b/>
          <w:spacing w:val="-2"/>
          <w:sz w:val="20"/>
          <w:szCs w:val="20"/>
          <w:u w:val="single"/>
        </w:rPr>
        <w:t>postanowienia</w:t>
      </w:r>
      <w:r w:rsidRPr="002F44DD">
        <w:rPr>
          <w:rFonts w:asciiTheme="minorHAnsi" w:hAnsiTheme="minorHAnsi" w:cstheme="minorHAnsi"/>
          <w:b/>
          <w:spacing w:val="2"/>
          <w:sz w:val="20"/>
          <w:szCs w:val="20"/>
          <w:u w:val="single"/>
        </w:rPr>
        <w:t xml:space="preserve"> </w:t>
      </w:r>
      <w:r w:rsidRPr="002F44DD">
        <w:rPr>
          <w:rFonts w:asciiTheme="minorHAnsi" w:hAnsiTheme="minorHAnsi" w:cstheme="minorHAnsi"/>
          <w:b/>
          <w:spacing w:val="-2"/>
          <w:sz w:val="20"/>
          <w:szCs w:val="20"/>
          <w:u w:val="single"/>
        </w:rPr>
        <w:t>umowy.</w:t>
      </w:r>
    </w:p>
    <w:p w14:paraId="324D32B4" w14:textId="77777777" w:rsidR="009924C9" w:rsidRPr="002F44DD" w:rsidRDefault="009924C9" w:rsidP="002F44DD">
      <w:pPr>
        <w:pStyle w:val="Tekstpodstawowy"/>
        <w:ind w:left="284" w:hanging="284"/>
        <w:jc w:val="left"/>
        <w:rPr>
          <w:rFonts w:asciiTheme="minorHAnsi" w:hAnsiTheme="minorHAnsi" w:cstheme="minorHAnsi"/>
          <w:b/>
        </w:rPr>
      </w:pPr>
    </w:p>
    <w:p w14:paraId="569EE481" w14:textId="77777777" w:rsidR="009924C9" w:rsidRPr="002F44DD" w:rsidRDefault="009924C9" w:rsidP="002F44DD">
      <w:pPr>
        <w:pStyle w:val="Tekstpodstawowy"/>
        <w:tabs>
          <w:tab w:val="left" w:leader="dot" w:pos="3778"/>
        </w:tabs>
        <w:ind w:left="284" w:hanging="284"/>
        <w:jc w:val="left"/>
        <w:rPr>
          <w:rFonts w:asciiTheme="minorHAnsi" w:hAnsiTheme="minorHAnsi" w:cstheme="minorHAnsi"/>
        </w:rPr>
      </w:pPr>
      <w:r w:rsidRPr="002F44DD">
        <w:rPr>
          <w:rFonts w:asciiTheme="minorHAnsi" w:hAnsiTheme="minorHAnsi" w:cstheme="minorHAnsi"/>
        </w:rPr>
        <w:t>Zawarta</w:t>
      </w:r>
      <w:r w:rsidRPr="002F44DD">
        <w:rPr>
          <w:rFonts w:asciiTheme="minorHAnsi" w:hAnsiTheme="minorHAnsi" w:cstheme="minorHAnsi"/>
          <w:spacing w:val="-8"/>
        </w:rPr>
        <w:t xml:space="preserve"> </w:t>
      </w:r>
      <w:r w:rsidRPr="002F44DD">
        <w:rPr>
          <w:rFonts w:asciiTheme="minorHAnsi" w:hAnsiTheme="minorHAnsi" w:cstheme="minorHAnsi"/>
        </w:rPr>
        <w:t>w</w:t>
      </w:r>
      <w:r w:rsidRPr="002F44DD">
        <w:rPr>
          <w:rFonts w:asciiTheme="minorHAnsi" w:hAnsiTheme="minorHAnsi" w:cstheme="minorHAnsi"/>
          <w:spacing w:val="-7"/>
        </w:rPr>
        <w:t xml:space="preserve"> </w:t>
      </w:r>
      <w:r w:rsidRPr="002F44DD">
        <w:rPr>
          <w:rFonts w:asciiTheme="minorHAnsi" w:hAnsiTheme="minorHAnsi" w:cstheme="minorHAnsi"/>
          <w:spacing w:val="-4"/>
        </w:rPr>
        <w:t>dniu</w:t>
      </w:r>
      <w:r w:rsidRPr="002F44DD">
        <w:rPr>
          <w:rFonts w:asciiTheme="minorHAnsi" w:hAnsiTheme="minorHAnsi" w:cstheme="minorHAnsi"/>
        </w:rPr>
        <w:tab/>
        <w:t>w</w:t>
      </w:r>
      <w:r w:rsidRPr="002F44DD">
        <w:rPr>
          <w:rFonts w:asciiTheme="minorHAnsi" w:hAnsiTheme="minorHAnsi" w:cstheme="minorHAnsi"/>
          <w:spacing w:val="-16"/>
        </w:rPr>
        <w:t xml:space="preserve"> </w:t>
      </w:r>
      <w:r w:rsidRPr="002F44DD">
        <w:rPr>
          <w:rFonts w:asciiTheme="minorHAnsi" w:hAnsiTheme="minorHAnsi" w:cstheme="minorHAnsi"/>
        </w:rPr>
        <w:t>Pawonkowie</w:t>
      </w:r>
      <w:r w:rsidRPr="002F44DD">
        <w:rPr>
          <w:rFonts w:asciiTheme="minorHAnsi" w:hAnsiTheme="minorHAnsi" w:cstheme="minorHAnsi"/>
          <w:spacing w:val="-13"/>
        </w:rPr>
        <w:t xml:space="preserve"> </w:t>
      </w:r>
      <w:r w:rsidRPr="002F44DD">
        <w:rPr>
          <w:rFonts w:asciiTheme="minorHAnsi" w:hAnsiTheme="minorHAnsi" w:cstheme="minorHAnsi"/>
          <w:spacing w:val="-2"/>
        </w:rPr>
        <w:t>pomiędzy:</w:t>
      </w:r>
    </w:p>
    <w:p w14:paraId="28B0FCC9" w14:textId="77777777" w:rsidR="009924C9" w:rsidRPr="002F44DD" w:rsidRDefault="009924C9" w:rsidP="002F44DD">
      <w:pPr>
        <w:pStyle w:val="Tekstpodstawowy"/>
        <w:ind w:left="284" w:hanging="284"/>
        <w:jc w:val="left"/>
        <w:rPr>
          <w:rFonts w:asciiTheme="minorHAnsi" w:hAnsiTheme="minorHAnsi" w:cstheme="minorHAnsi"/>
        </w:rPr>
      </w:pPr>
      <w:r w:rsidRPr="002F44DD">
        <w:rPr>
          <w:rFonts w:asciiTheme="minorHAnsi" w:hAnsiTheme="minorHAnsi" w:cstheme="minorHAnsi"/>
        </w:rPr>
        <w:t>Gminą</w:t>
      </w:r>
      <w:r w:rsidRPr="002F44DD">
        <w:rPr>
          <w:rFonts w:asciiTheme="minorHAnsi" w:hAnsiTheme="minorHAnsi" w:cstheme="minorHAnsi"/>
          <w:spacing w:val="-13"/>
        </w:rPr>
        <w:t xml:space="preserve"> </w:t>
      </w:r>
      <w:r w:rsidRPr="002F44DD">
        <w:rPr>
          <w:rFonts w:asciiTheme="minorHAnsi" w:hAnsiTheme="minorHAnsi" w:cstheme="minorHAnsi"/>
        </w:rPr>
        <w:t>Pawonków,</w:t>
      </w:r>
      <w:r w:rsidRPr="002F44DD">
        <w:rPr>
          <w:rFonts w:asciiTheme="minorHAnsi" w:hAnsiTheme="minorHAnsi" w:cstheme="minorHAnsi"/>
          <w:spacing w:val="-14"/>
        </w:rPr>
        <w:t xml:space="preserve"> </w:t>
      </w:r>
      <w:r w:rsidRPr="002F44DD">
        <w:rPr>
          <w:rFonts w:asciiTheme="minorHAnsi" w:hAnsiTheme="minorHAnsi" w:cstheme="minorHAnsi"/>
        </w:rPr>
        <w:t>42-772</w:t>
      </w:r>
      <w:r w:rsidRPr="002F44DD">
        <w:rPr>
          <w:rFonts w:asciiTheme="minorHAnsi" w:hAnsiTheme="minorHAnsi" w:cstheme="minorHAnsi"/>
          <w:spacing w:val="-5"/>
        </w:rPr>
        <w:t xml:space="preserve"> </w:t>
      </w:r>
      <w:r w:rsidRPr="002F44DD">
        <w:rPr>
          <w:rFonts w:asciiTheme="minorHAnsi" w:hAnsiTheme="minorHAnsi" w:cstheme="minorHAnsi"/>
        </w:rPr>
        <w:t>Pawonków,</w:t>
      </w:r>
      <w:r w:rsidRPr="002F44DD">
        <w:rPr>
          <w:rFonts w:asciiTheme="minorHAnsi" w:hAnsiTheme="minorHAnsi" w:cstheme="minorHAnsi"/>
          <w:spacing w:val="-10"/>
        </w:rPr>
        <w:t xml:space="preserve"> </w:t>
      </w:r>
      <w:r w:rsidRPr="002F44DD">
        <w:rPr>
          <w:rFonts w:asciiTheme="minorHAnsi" w:hAnsiTheme="minorHAnsi" w:cstheme="minorHAnsi"/>
        </w:rPr>
        <w:t>ul.</w:t>
      </w:r>
      <w:r w:rsidRPr="002F44DD">
        <w:rPr>
          <w:rFonts w:asciiTheme="minorHAnsi" w:hAnsiTheme="minorHAnsi" w:cstheme="minorHAnsi"/>
          <w:spacing w:val="-12"/>
        </w:rPr>
        <w:t xml:space="preserve"> </w:t>
      </w:r>
      <w:r w:rsidRPr="002F44DD">
        <w:rPr>
          <w:rFonts w:asciiTheme="minorHAnsi" w:hAnsiTheme="minorHAnsi" w:cstheme="minorHAnsi"/>
        </w:rPr>
        <w:t>Lubliniecka</w:t>
      </w:r>
      <w:r w:rsidRPr="002F44DD">
        <w:rPr>
          <w:rFonts w:asciiTheme="minorHAnsi" w:hAnsiTheme="minorHAnsi" w:cstheme="minorHAnsi"/>
          <w:spacing w:val="-3"/>
        </w:rPr>
        <w:t xml:space="preserve"> </w:t>
      </w:r>
      <w:r w:rsidRPr="002F44DD">
        <w:rPr>
          <w:rFonts w:asciiTheme="minorHAnsi" w:hAnsiTheme="minorHAnsi" w:cstheme="minorHAnsi"/>
        </w:rPr>
        <w:t>16,</w:t>
      </w:r>
      <w:r w:rsidRPr="002F44DD">
        <w:rPr>
          <w:rFonts w:asciiTheme="minorHAnsi" w:hAnsiTheme="minorHAnsi" w:cstheme="minorHAnsi"/>
          <w:spacing w:val="-7"/>
        </w:rPr>
        <w:t xml:space="preserve"> </w:t>
      </w:r>
      <w:r w:rsidRPr="002F44DD">
        <w:rPr>
          <w:rFonts w:asciiTheme="minorHAnsi" w:hAnsiTheme="minorHAnsi" w:cstheme="minorHAnsi"/>
        </w:rPr>
        <w:t>zwaną</w:t>
      </w:r>
      <w:r w:rsidRPr="002F44DD">
        <w:rPr>
          <w:rFonts w:asciiTheme="minorHAnsi" w:hAnsiTheme="minorHAnsi" w:cstheme="minorHAnsi"/>
          <w:spacing w:val="-7"/>
        </w:rPr>
        <w:t xml:space="preserve"> </w:t>
      </w:r>
      <w:r w:rsidRPr="002F44DD">
        <w:rPr>
          <w:rFonts w:asciiTheme="minorHAnsi" w:hAnsiTheme="minorHAnsi" w:cstheme="minorHAnsi"/>
          <w:spacing w:val="-2"/>
        </w:rPr>
        <w:t>dalej</w:t>
      </w:r>
    </w:p>
    <w:p w14:paraId="28DE6F48" w14:textId="77777777" w:rsidR="009924C9" w:rsidRPr="002F44DD" w:rsidRDefault="009924C9" w:rsidP="002F44DD">
      <w:pPr>
        <w:pStyle w:val="Tekstpodstawowy"/>
        <w:ind w:left="284" w:hanging="284"/>
        <w:jc w:val="left"/>
        <w:rPr>
          <w:rFonts w:asciiTheme="minorHAnsi" w:hAnsiTheme="minorHAnsi" w:cstheme="minorHAnsi"/>
        </w:rPr>
      </w:pPr>
      <w:r w:rsidRPr="002F44DD">
        <w:rPr>
          <w:rFonts w:asciiTheme="minorHAnsi" w:hAnsiTheme="minorHAnsi" w:cstheme="minorHAnsi"/>
        </w:rPr>
        <w:t>„Zamawiającym”,</w:t>
      </w:r>
      <w:r w:rsidRPr="002F44DD">
        <w:rPr>
          <w:rFonts w:asciiTheme="minorHAnsi" w:hAnsiTheme="minorHAnsi" w:cstheme="minorHAnsi"/>
          <w:spacing w:val="-12"/>
        </w:rPr>
        <w:t xml:space="preserve"> </w:t>
      </w:r>
      <w:r w:rsidRPr="002F44DD">
        <w:rPr>
          <w:rFonts w:asciiTheme="minorHAnsi" w:hAnsiTheme="minorHAnsi" w:cstheme="minorHAnsi"/>
        </w:rPr>
        <w:t>reprezentowaną</w:t>
      </w:r>
      <w:r w:rsidRPr="002F44DD">
        <w:rPr>
          <w:rFonts w:asciiTheme="minorHAnsi" w:hAnsiTheme="minorHAnsi" w:cstheme="minorHAnsi"/>
          <w:spacing w:val="-11"/>
        </w:rPr>
        <w:t xml:space="preserve"> </w:t>
      </w:r>
      <w:r w:rsidRPr="002F44DD">
        <w:rPr>
          <w:rFonts w:asciiTheme="minorHAnsi" w:hAnsiTheme="minorHAnsi" w:cstheme="minorHAnsi"/>
          <w:spacing w:val="-2"/>
        </w:rPr>
        <w:t>przez:</w:t>
      </w:r>
    </w:p>
    <w:p w14:paraId="785FE2D6" w14:textId="77777777" w:rsidR="009924C9" w:rsidRPr="002F44DD" w:rsidRDefault="009924C9" w:rsidP="002F44DD">
      <w:pPr>
        <w:pStyle w:val="Akapitzlist"/>
        <w:numPr>
          <w:ilvl w:val="0"/>
          <w:numId w:val="17"/>
        </w:numPr>
        <w:tabs>
          <w:tab w:val="left" w:pos="766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pacing w:val="-2"/>
          <w:sz w:val="20"/>
          <w:szCs w:val="20"/>
        </w:rPr>
        <w:t>……………………………………</w:t>
      </w:r>
      <w:r w:rsidRPr="002F44D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pacing w:val="-2"/>
          <w:sz w:val="20"/>
          <w:szCs w:val="20"/>
        </w:rPr>
        <w:t>-</w:t>
      </w:r>
      <w:r w:rsidRPr="002F44D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pacing w:val="-2"/>
          <w:sz w:val="20"/>
          <w:szCs w:val="20"/>
        </w:rPr>
        <w:t>………………………………………………</w:t>
      </w:r>
    </w:p>
    <w:p w14:paraId="278DED9F" w14:textId="77777777" w:rsidR="00902D53" w:rsidRPr="002F44DD" w:rsidRDefault="009924C9" w:rsidP="002F44DD">
      <w:pPr>
        <w:pStyle w:val="Akapitzlist"/>
        <w:numPr>
          <w:ilvl w:val="0"/>
          <w:numId w:val="17"/>
        </w:numPr>
        <w:tabs>
          <w:tab w:val="left" w:pos="538"/>
          <w:tab w:val="left" w:pos="766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Pr="002F44DD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-</w:t>
      </w:r>
      <w:r w:rsidRPr="002F44DD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 xml:space="preserve">……………………………………………… </w:t>
      </w:r>
    </w:p>
    <w:p w14:paraId="118E291A" w14:textId="2BC7B595" w:rsidR="009924C9" w:rsidRPr="002F44DD" w:rsidRDefault="009924C9" w:rsidP="002F44DD">
      <w:pPr>
        <w:tabs>
          <w:tab w:val="left" w:pos="538"/>
          <w:tab w:val="left" w:pos="766"/>
        </w:tabs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pacing w:val="-10"/>
          <w:sz w:val="20"/>
          <w:szCs w:val="20"/>
        </w:rPr>
        <w:t>a</w:t>
      </w:r>
    </w:p>
    <w:p w14:paraId="15CB7994" w14:textId="77777777" w:rsidR="009924C9" w:rsidRPr="002F44DD" w:rsidRDefault="009924C9" w:rsidP="002F44DD">
      <w:pPr>
        <w:pStyle w:val="Tekstpodstawowy"/>
        <w:ind w:left="284" w:hanging="284"/>
        <w:jc w:val="left"/>
        <w:rPr>
          <w:rFonts w:asciiTheme="minorHAnsi" w:hAnsiTheme="minorHAnsi" w:cstheme="minorHAnsi"/>
        </w:rPr>
      </w:pPr>
      <w:r w:rsidRPr="002F44DD">
        <w:rPr>
          <w:rFonts w:asciiTheme="minorHAnsi" w:hAnsiTheme="minorHAnsi" w:cstheme="minorHAnsi"/>
          <w:spacing w:val="-4"/>
        </w:rPr>
        <w:t xml:space="preserve">…………………………………………………………………………………………………………………………………… </w:t>
      </w:r>
      <w:r w:rsidRPr="002F44DD">
        <w:rPr>
          <w:rFonts w:asciiTheme="minorHAnsi" w:hAnsiTheme="minorHAnsi" w:cstheme="minorHAnsi"/>
        </w:rPr>
        <w:t>z siedzibą w …………………………… (kod miasta) przy ul. ......................................... wpisanym/ą do Rejestru Przedsiębiorców Krajowego Rejestru Sądowego pod nr ……………..</w:t>
      </w:r>
    </w:p>
    <w:p w14:paraId="3A03DFE8" w14:textId="77777777" w:rsidR="009924C9" w:rsidRPr="002F44DD" w:rsidRDefault="009924C9" w:rsidP="002F44DD">
      <w:pPr>
        <w:pStyle w:val="Tekstpodstawowy"/>
        <w:ind w:left="284" w:hanging="284"/>
        <w:jc w:val="left"/>
        <w:rPr>
          <w:rFonts w:asciiTheme="minorHAnsi" w:hAnsiTheme="minorHAnsi" w:cstheme="minorHAnsi"/>
        </w:rPr>
      </w:pPr>
      <w:r w:rsidRPr="002F44DD">
        <w:rPr>
          <w:rFonts w:asciiTheme="minorHAnsi" w:hAnsiTheme="minorHAnsi" w:cstheme="minorHAnsi"/>
        </w:rPr>
        <w:t>REGON:</w:t>
      </w:r>
      <w:r w:rsidRPr="002F44DD">
        <w:rPr>
          <w:rFonts w:asciiTheme="minorHAnsi" w:hAnsiTheme="minorHAnsi" w:cstheme="minorHAnsi"/>
          <w:spacing w:val="-16"/>
        </w:rPr>
        <w:t xml:space="preserve"> </w:t>
      </w:r>
      <w:r w:rsidRPr="002F44DD">
        <w:rPr>
          <w:rFonts w:asciiTheme="minorHAnsi" w:hAnsiTheme="minorHAnsi" w:cstheme="minorHAnsi"/>
        </w:rPr>
        <w:t>…………….</w:t>
      </w:r>
      <w:r w:rsidRPr="002F44DD">
        <w:rPr>
          <w:rFonts w:asciiTheme="minorHAnsi" w:hAnsiTheme="minorHAnsi" w:cstheme="minorHAnsi"/>
          <w:spacing w:val="-11"/>
        </w:rPr>
        <w:t xml:space="preserve"> </w:t>
      </w:r>
      <w:r w:rsidRPr="002F44DD">
        <w:rPr>
          <w:rFonts w:asciiTheme="minorHAnsi" w:hAnsiTheme="minorHAnsi" w:cstheme="minorHAnsi"/>
        </w:rPr>
        <w:t>NIP:</w:t>
      </w:r>
      <w:r w:rsidRPr="002F44DD">
        <w:rPr>
          <w:rFonts w:asciiTheme="minorHAnsi" w:hAnsiTheme="minorHAnsi" w:cstheme="minorHAnsi"/>
          <w:spacing w:val="-15"/>
        </w:rPr>
        <w:t xml:space="preserve"> </w:t>
      </w:r>
      <w:r w:rsidRPr="002F44DD">
        <w:rPr>
          <w:rFonts w:asciiTheme="minorHAnsi" w:hAnsiTheme="minorHAnsi" w:cstheme="minorHAnsi"/>
          <w:spacing w:val="-2"/>
        </w:rPr>
        <w:t>……………………</w:t>
      </w:r>
    </w:p>
    <w:p w14:paraId="41B1A983" w14:textId="77777777" w:rsidR="009924C9" w:rsidRPr="002F44DD" w:rsidRDefault="009924C9" w:rsidP="002F44DD">
      <w:pPr>
        <w:pStyle w:val="Tekstpodstawowy"/>
        <w:ind w:left="284" w:hanging="284"/>
        <w:jc w:val="left"/>
        <w:rPr>
          <w:rFonts w:asciiTheme="minorHAnsi" w:hAnsiTheme="minorHAnsi" w:cstheme="minorHAnsi"/>
        </w:rPr>
      </w:pPr>
      <w:r w:rsidRPr="002F44DD">
        <w:rPr>
          <w:rFonts w:asciiTheme="minorHAnsi" w:hAnsiTheme="minorHAnsi" w:cstheme="minorHAnsi"/>
          <w:spacing w:val="-2"/>
        </w:rPr>
        <w:t>zwanym/ą</w:t>
      </w:r>
      <w:r w:rsidRPr="002F44DD">
        <w:rPr>
          <w:rFonts w:asciiTheme="minorHAnsi" w:hAnsiTheme="minorHAnsi" w:cstheme="minorHAnsi"/>
        </w:rPr>
        <w:t xml:space="preserve"> </w:t>
      </w:r>
      <w:r w:rsidRPr="002F44DD">
        <w:rPr>
          <w:rFonts w:asciiTheme="minorHAnsi" w:hAnsiTheme="minorHAnsi" w:cstheme="minorHAnsi"/>
          <w:spacing w:val="-2"/>
        </w:rPr>
        <w:t>dalej</w:t>
      </w:r>
      <w:r w:rsidRPr="002F44DD">
        <w:rPr>
          <w:rFonts w:asciiTheme="minorHAnsi" w:hAnsiTheme="minorHAnsi" w:cstheme="minorHAnsi"/>
          <w:spacing w:val="-4"/>
        </w:rPr>
        <w:t xml:space="preserve"> </w:t>
      </w:r>
      <w:r w:rsidRPr="002F44DD">
        <w:rPr>
          <w:rFonts w:asciiTheme="minorHAnsi" w:hAnsiTheme="minorHAnsi" w:cstheme="minorHAnsi"/>
          <w:spacing w:val="-2"/>
        </w:rPr>
        <w:t>„Wykonawcą”,</w:t>
      </w:r>
      <w:r w:rsidRPr="002F44DD">
        <w:rPr>
          <w:rFonts w:asciiTheme="minorHAnsi" w:hAnsiTheme="minorHAnsi" w:cstheme="minorHAnsi"/>
          <w:spacing w:val="-4"/>
        </w:rPr>
        <w:t xml:space="preserve"> </w:t>
      </w:r>
      <w:r w:rsidRPr="002F44DD">
        <w:rPr>
          <w:rFonts w:asciiTheme="minorHAnsi" w:hAnsiTheme="minorHAnsi" w:cstheme="minorHAnsi"/>
          <w:spacing w:val="-2"/>
        </w:rPr>
        <w:t>reprezentowanym</w:t>
      </w:r>
      <w:r w:rsidRPr="002F44DD">
        <w:rPr>
          <w:rFonts w:asciiTheme="minorHAnsi" w:hAnsiTheme="minorHAnsi" w:cstheme="minorHAnsi"/>
          <w:spacing w:val="2"/>
        </w:rPr>
        <w:t xml:space="preserve"> </w:t>
      </w:r>
      <w:r w:rsidRPr="002F44DD">
        <w:rPr>
          <w:rFonts w:asciiTheme="minorHAnsi" w:hAnsiTheme="minorHAnsi" w:cstheme="minorHAnsi"/>
          <w:spacing w:val="-2"/>
        </w:rPr>
        <w:t>przez:</w:t>
      </w:r>
    </w:p>
    <w:p w14:paraId="57C0E573" w14:textId="77777777" w:rsidR="009924C9" w:rsidRPr="002F44DD" w:rsidRDefault="009924C9" w:rsidP="002F44DD">
      <w:pPr>
        <w:pStyle w:val="Akapitzlist"/>
        <w:numPr>
          <w:ilvl w:val="0"/>
          <w:numId w:val="16"/>
        </w:numPr>
        <w:tabs>
          <w:tab w:val="left" w:pos="766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pacing w:val="-2"/>
          <w:sz w:val="20"/>
          <w:szCs w:val="20"/>
        </w:rPr>
        <w:t>……………………………………</w:t>
      </w:r>
      <w:r w:rsidRPr="002F44D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pacing w:val="-2"/>
          <w:sz w:val="20"/>
          <w:szCs w:val="20"/>
        </w:rPr>
        <w:t>-</w:t>
      </w:r>
      <w:r w:rsidRPr="002F44D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pacing w:val="-2"/>
          <w:sz w:val="20"/>
          <w:szCs w:val="20"/>
        </w:rPr>
        <w:t>……………………………………………………</w:t>
      </w:r>
    </w:p>
    <w:p w14:paraId="1E2F44F8" w14:textId="77777777" w:rsidR="009924C9" w:rsidRPr="002F44DD" w:rsidRDefault="009924C9" w:rsidP="002F44DD">
      <w:pPr>
        <w:pStyle w:val="Akapitzlist"/>
        <w:numPr>
          <w:ilvl w:val="0"/>
          <w:numId w:val="16"/>
        </w:numPr>
        <w:tabs>
          <w:tab w:val="left" w:pos="538"/>
          <w:tab w:val="left" w:pos="766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Pr="002F44DD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-</w:t>
      </w:r>
      <w:r w:rsidRPr="002F44DD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…………………………………………………… łącznie zwanymi „Stronami”, a odrębnie „Stroną”.</w:t>
      </w:r>
    </w:p>
    <w:p w14:paraId="1675AFEB" w14:textId="77777777" w:rsidR="009924C9" w:rsidRPr="002F44DD" w:rsidRDefault="009924C9" w:rsidP="002F44DD">
      <w:pPr>
        <w:pStyle w:val="Tekstpodstawowy"/>
        <w:ind w:left="284" w:hanging="284"/>
        <w:jc w:val="left"/>
        <w:rPr>
          <w:rFonts w:asciiTheme="minorHAnsi" w:hAnsiTheme="minorHAnsi" w:cstheme="minorHAnsi"/>
        </w:rPr>
      </w:pPr>
      <w:r w:rsidRPr="002F44DD">
        <w:rPr>
          <w:rFonts w:asciiTheme="minorHAnsi" w:hAnsiTheme="minorHAnsi" w:cstheme="minorHAnsi"/>
          <w:spacing w:val="-4"/>
        </w:rPr>
        <w:t>albo</w:t>
      </w:r>
    </w:p>
    <w:p w14:paraId="3BEA8B56" w14:textId="77777777" w:rsidR="009924C9" w:rsidRPr="002F44DD" w:rsidRDefault="009924C9" w:rsidP="002F44DD">
      <w:pPr>
        <w:pStyle w:val="Tekstpodstawowy"/>
        <w:ind w:left="284" w:hanging="284"/>
        <w:jc w:val="left"/>
        <w:rPr>
          <w:rFonts w:asciiTheme="minorHAnsi" w:hAnsiTheme="minorHAnsi" w:cstheme="minorHAnsi"/>
        </w:rPr>
      </w:pPr>
      <w:r w:rsidRPr="002F44DD">
        <w:rPr>
          <w:rFonts w:asciiTheme="minorHAnsi" w:hAnsiTheme="minorHAnsi" w:cstheme="minorHAnsi"/>
          <w:spacing w:val="-2"/>
        </w:rPr>
        <w:t>Panem/Panią</w:t>
      </w:r>
      <w:r w:rsidRPr="002F44DD">
        <w:rPr>
          <w:rFonts w:asciiTheme="minorHAnsi" w:hAnsiTheme="minorHAnsi" w:cstheme="minorHAnsi"/>
          <w:spacing w:val="-10"/>
        </w:rPr>
        <w:t xml:space="preserve"> </w:t>
      </w:r>
      <w:r w:rsidRPr="002F44DD">
        <w:rPr>
          <w:rFonts w:asciiTheme="minorHAnsi" w:hAnsiTheme="minorHAnsi" w:cstheme="minorHAnsi"/>
          <w:spacing w:val="-2"/>
        </w:rPr>
        <w:t xml:space="preserve">…………………………………………………………………………………… </w:t>
      </w:r>
      <w:r w:rsidRPr="002F44DD">
        <w:rPr>
          <w:rFonts w:asciiTheme="minorHAnsi" w:hAnsiTheme="minorHAnsi" w:cstheme="minorHAnsi"/>
        </w:rPr>
        <w:t>prowadzącym/ą działalność gospodarczą pod firmą</w:t>
      </w:r>
    </w:p>
    <w:p w14:paraId="2FF0283A" w14:textId="77777777" w:rsidR="009924C9" w:rsidRPr="002F44DD" w:rsidRDefault="009924C9" w:rsidP="002F44DD">
      <w:pPr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pacing w:val="-2"/>
          <w:sz w:val="20"/>
          <w:szCs w:val="20"/>
        </w:rPr>
        <w:t>„………………………………………………………………………………”</w:t>
      </w:r>
    </w:p>
    <w:p w14:paraId="2B440593" w14:textId="77777777" w:rsidR="009924C9" w:rsidRPr="002F44DD" w:rsidRDefault="009924C9" w:rsidP="002F44DD">
      <w:pPr>
        <w:pStyle w:val="Tekstpodstawowy"/>
        <w:ind w:left="284" w:hanging="284"/>
        <w:jc w:val="left"/>
        <w:rPr>
          <w:rFonts w:asciiTheme="minorHAnsi" w:hAnsiTheme="minorHAnsi" w:cstheme="minorHAnsi"/>
        </w:rPr>
      </w:pPr>
      <w:r w:rsidRPr="002F44DD">
        <w:rPr>
          <w:rFonts w:asciiTheme="minorHAnsi" w:hAnsiTheme="minorHAnsi" w:cstheme="minorHAnsi"/>
        </w:rPr>
        <w:t>w</w:t>
      </w:r>
      <w:r w:rsidRPr="002F44DD">
        <w:rPr>
          <w:rFonts w:asciiTheme="minorHAnsi" w:hAnsiTheme="minorHAnsi" w:cstheme="minorHAnsi"/>
          <w:spacing w:val="-15"/>
        </w:rPr>
        <w:t xml:space="preserve"> </w:t>
      </w:r>
      <w:r w:rsidRPr="002F44DD">
        <w:rPr>
          <w:rFonts w:asciiTheme="minorHAnsi" w:hAnsiTheme="minorHAnsi" w:cstheme="minorHAnsi"/>
        </w:rPr>
        <w:t>………………………………………………………</w:t>
      </w:r>
      <w:r w:rsidRPr="002F44DD">
        <w:rPr>
          <w:rFonts w:asciiTheme="minorHAnsi" w:hAnsiTheme="minorHAnsi" w:cstheme="minorHAnsi"/>
          <w:spacing w:val="-14"/>
        </w:rPr>
        <w:t xml:space="preserve"> </w:t>
      </w:r>
      <w:r w:rsidRPr="002F44DD">
        <w:rPr>
          <w:rFonts w:asciiTheme="minorHAnsi" w:hAnsiTheme="minorHAnsi" w:cstheme="minorHAnsi"/>
        </w:rPr>
        <w:t>(kod</w:t>
      </w:r>
      <w:r w:rsidRPr="002F44DD">
        <w:rPr>
          <w:rFonts w:asciiTheme="minorHAnsi" w:hAnsiTheme="minorHAnsi" w:cstheme="minorHAnsi"/>
          <w:spacing w:val="-15"/>
        </w:rPr>
        <w:t xml:space="preserve"> </w:t>
      </w:r>
      <w:r w:rsidRPr="002F44DD">
        <w:rPr>
          <w:rFonts w:asciiTheme="minorHAnsi" w:hAnsiTheme="minorHAnsi" w:cstheme="minorHAnsi"/>
        </w:rPr>
        <w:t>miasta)</w:t>
      </w:r>
      <w:r w:rsidRPr="002F44DD">
        <w:rPr>
          <w:rFonts w:asciiTheme="minorHAnsi" w:hAnsiTheme="minorHAnsi" w:cstheme="minorHAnsi"/>
          <w:spacing w:val="-16"/>
        </w:rPr>
        <w:t xml:space="preserve"> </w:t>
      </w:r>
      <w:r w:rsidRPr="002F44DD">
        <w:rPr>
          <w:rFonts w:asciiTheme="minorHAnsi" w:hAnsiTheme="minorHAnsi" w:cstheme="minorHAnsi"/>
        </w:rPr>
        <w:t>przy</w:t>
      </w:r>
      <w:r w:rsidRPr="002F44DD">
        <w:rPr>
          <w:rFonts w:asciiTheme="minorHAnsi" w:hAnsiTheme="minorHAnsi" w:cstheme="minorHAnsi"/>
          <w:spacing w:val="-15"/>
        </w:rPr>
        <w:t xml:space="preserve"> </w:t>
      </w:r>
      <w:r w:rsidRPr="002F44DD">
        <w:rPr>
          <w:rFonts w:asciiTheme="minorHAnsi" w:hAnsiTheme="minorHAnsi" w:cstheme="minorHAnsi"/>
        </w:rPr>
        <w:t>ul.</w:t>
      </w:r>
      <w:r w:rsidRPr="002F44DD">
        <w:rPr>
          <w:rFonts w:asciiTheme="minorHAnsi" w:hAnsiTheme="minorHAnsi" w:cstheme="minorHAnsi"/>
          <w:spacing w:val="-16"/>
        </w:rPr>
        <w:t xml:space="preserve"> </w:t>
      </w:r>
      <w:r w:rsidRPr="002F44DD">
        <w:rPr>
          <w:rFonts w:asciiTheme="minorHAnsi" w:hAnsiTheme="minorHAnsi" w:cstheme="minorHAnsi"/>
        </w:rPr>
        <w:t>......................................... wpisanym do Centralnej Ewidencji i Informacji o Działalności Gospodarczej</w:t>
      </w:r>
    </w:p>
    <w:p w14:paraId="6B969D56" w14:textId="77777777" w:rsidR="009924C9" w:rsidRPr="002F44DD" w:rsidRDefault="009924C9" w:rsidP="002F44DD">
      <w:pPr>
        <w:pStyle w:val="Tekstpodstawowy"/>
        <w:ind w:left="284" w:hanging="284"/>
        <w:jc w:val="left"/>
        <w:rPr>
          <w:rFonts w:asciiTheme="minorHAnsi" w:hAnsiTheme="minorHAnsi" w:cstheme="minorHAnsi"/>
        </w:rPr>
      </w:pPr>
      <w:r w:rsidRPr="002F44DD">
        <w:rPr>
          <w:rFonts w:asciiTheme="minorHAnsi" w:hAnsiTheme="minorHAnsi" w:cstheme="minorHAnsi"/>
        </w:rPr>
        <w:t>REGON:</w:t>
      </w:r>
      <w:r w:rsidRPr="002F44DD">
        <w:rPr>
          <w:rFonts w:asciiTheme="minorHAnsi" w:hAnsiTheme="minorHAnsi" w:cstheme="minorHAnsi"/>
          <w:spacing w:val="-16"/>
        </w:rPr>
        <w:t xml:space="preserve"> </w:t>
      </w:r>
      <w:r w:rsidRPr="002F44DD">
        <w:rPr>
          <w:rFonts w:asciiTheme="minorHAnsi" w:hAnsiTheme="minorHAnsi" w:cstheme="minorHAnsi"/>
        </w:rPr>
        <w:t>………………..</w:t>
      </w:r>
      <w:r w:rsidRPr="002F44DD">
        <w:rPr>
          <w:rFonts w:asciiTheme="minorHAnsi" w:hAnsiTheme="minorHAnsi" w:cstheme="minorHAnsi"/>
          <w:spacing w:val="59"/>
        </w:rPr>
        <w:t xml:space="preserve"> </w:t>
      </w:r>
      <w:r w:rsidRPr="002F44DD">
        <w:rPr>
          <w:rFonts w:asciiTheme="minorHAnsi" w:hAnsiTheme="minorHAnsi" w:cstheme="minorHAnsi"/>
        </w:rPr>
        <w:t>NIP:</w:t>
      </w:r>
      <w:r w:rsidRPr="002F44DD">
        <w:rPr>
          <w:rFonts w:asciiTheme="minorHAnsi" w:hAnsiTheme="minorHAnsi" w:cstheme="minorHAnsi"/>
          <w:spacing w:val="-16"/>
        </w:rPr>
        <w:t xml:space="preserve"> </w:t>
      </w:r>
      <w:r w:rsidRPr="002F44DD">
        <w:rPr>
          <w:rFonts w:asciiTheme="minorHAnsi" w:hAnsiTheme="minorHAnsi" w:cstheme="minorHAnsi"/>
        </w:rPr>
        <w:t>……………………….. zwanym/ą dalej „Wykonawcą”,</w:t>
      </w:r>
    </w:p>
    <w:p w14:paraId="0C1ECA48" w14:textId="77777777" w:rsidR="009924C9" w:rsidRPr="002F44DD" w:rsidRDefault="009924C9" w:rsidP="002F44DD">
      <w:pPr>
        <w:pStyle w:val="Tekstpodstawowy"/>
        <w:ind w:left="284" w:hanging="284"/>
        <w:jc w:val="left"/>
        <w:rPr>
          <w:rFonts w:asciiTheme="minorHAnsi" w:hAnsiTheme="minorHAnsi" w:cstheme="minorHAnsi"/>
        </w:rPr>
      </w:pPr>
      <w:r w:rsidRPr="002F44DD">
        <w:rPr>
          <w:rFonts w:asciiTheme="minorHAnsi" w:hAnsiTheme="minorHAnsi" w:cstheme="minorHAnsi"/>
        </w:rPr>
        <w:t>łącznie</w:t>
      </w:r>
      <w:r w:rsidRPr="002F44DD">
        <w:rPr>
          <w:rFonts w:asciiTheme="minorHAnsi" w:hAnsiTheme="minorHAnsi" w:cstheme="minorHAnsi"/>
          <w:spacing w:val="-16"/>
        </w:rPr>
        <w:t xml:space="preserve"> </w:t>
      </w:r>
      <w:r w:rsidRPr="002F44DD">
        <w:rPr>
          <w:rFonts w:asciiTheme="minorHAnsi" w:hAnsiTheme="minorHAnsi" w:cstheme="minorHAnsi"/>
        </w:rPr>
        <w:t>zwanymi</w:t>
      </w:r>
      <w:r w:rsidRPr="002F44DD">
        <w:rPr>
          <w:rFonts w:asciiTheme="minorHAnsi" w:hAnsiTheme="minorHAnsi" w:cstheme="minorHAnsi"/>
          <w:spacing w:val="-16"/>
        </w:rPr>
        <w:t xml:space="preserve"> </w:t>
      </w:r>
      <w:r w:rsidRPr="002F44DD">
        <w:rPr>
          <w:rFonts w:asciiTheme="minorHAnsi" w:hAnsiTheme="minorHAnsi" w:cstheme="minorHAnsi"/>
        </w:rPr>
        <w:t>„Stronami”,</w:t>
      </w:r>
      <w:r w:rsidRPr="002F44DD">
        <w:rPr>
          <w:rFonts w:asciiTheme="minorHAnsi" w:hAnsiTheme="minorHAnsi" w:cstheme="minorHAnsi"/>
          <w:spacing w:val="-14"/>
        </w:rPr>
        <w:t xml:space="preserve"> </w:t>
      </w:r>
      <w:r w:rsidRPr="002F44DD">
        <w:rPr>
          <w:rFonts w:asciiTheme="minorHAnsi" w:hAnsiTheme="minorHAnsi" w:cstheme="minorHAnsi"/>
        </w:rPr>
        <w:t>a</w:t>
      </w:r>
      <w:r w:rsidRPr="002F44DD">
        <w:rPr>
          <w:rFonts w:asciiTheme="minorHAnsi" w:hAnsiTheme="minorHAnsi" w:cstheme="minorHAnsi"/>
          <w:spacing w:val="-16"/>
        </w:rPr>
        <w:t xml:space="preserve"> </w:t>
      </w:r>
      <w:r w:rsidRPr="002F44DD">
        <w:rPr>
          <w:rFonts w:asciiTheme="minorHAnsi" w:hAnsiTheme="minorHAnsi" w:cstheme="minorHAnsi"/>
        </w:rPr>
        <w:t>odrębnie</w:t>
      </w:r>
      <w:r w:rsidRPr="002F44DD">
        <w:rPr>
          <w:rFonts w:asciiTheme="minorHAnsi" w:hAnsiTheme="minorHAnsi" w:cstheme="minorHAnsi"/>
          <w:spacing w:val="-15"/>
        </w:rPr>
        <w:t xml:space="preserve"> </w:t>
      </w:r>
      <w:r w:rsidRPr="002F44DD">
        <w:rPr>
          <w:rFonts w:asciiTheme="minorHAnsi" w:hAnsiTheme="minorHAnsi" w:cstheme="minorHAnsi"/>
        </w:rPr>
        <w:t xml:space="preserve">„Stroną”. </w:t>
      </w:r>
      <w:r w:rsidRPr="002F44DD">
        <w:rPr>
          <w:rFonts w:asciiTheme="minorHAnsi" w:hAnsiTheme="minorHAnsi" w:cstheme="minorHAnsi"/>
          <w:spacing w:val="-4"/>
        </w:rPr>
        <w:t>albo</w:t>
      </w:r>
    </w:p>
    <w:tbl>
      <w:tblPr>
        <w:tblStyle w:val="TableNormal"/>
        <w:tblW w:w="0" w:type="auto"/>
        <w:tblInd w:w="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2"/>
        <w:gridCol w:w="4111"/>
      </w:tblGrid>
      <w:tr w:rsidR="009924C9" w:rsidRPr="002F44DD" w14:paraId="03CE7743" w14:textId="77777777" w:rsidTr="00432A26">
        <w:trPr>
          <w:trHeight w:val="262"/>
        </w:trPr>
        <w:tc>
          <w:tcPr>
            <w:tcW w:w="5102" w:type="dxa"/>
            <w:tcBorders>
              <w:bottom w:val="nil"/>
              <w:right w:val="single" w:sz="6" w:space="0" w:color="000000"/>
            </w:tcBorders>
          </w:tcPr>
          <w:p w14:paraId="1442DE23" w14:textId="77777777" w:rsidR="009924C9" w:rsidRPr="002F44DD" w:rsidRDefault="009924C9" w:rsidP="002F44DD">
            <w:pPr>
              <w:pStyle w:val="TableParagraph"/>
              <w:spacing w:before="0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2F44D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Panem/</w:t>
            </w:r>
            <w:proofErr w:type="spellStart"/>
            <w:r w:rsidRPr="002F44D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Panią</w:t>
            </w:r>
            <w:proofErr w:type="spellEnd"/>
            <w:r w:rsidRPr="002F44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F44D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…………………………</w:t>
            </w:r>
          </w:p>
        </w:tc>
        <w:tc>
          <w:tcPr>
            <w:tcW w:w="4111" w:type="dxa"/>
            <w:tcBorders>
              <w:left w:val="single" w:sz="6" w:space="0" w:color="000000"/>
              <w:bottom w:val="nil"/>
            </w:tcBorders>
          </w:tcPr>
          <w:p w14:paraId="64509E1C" w14:textId="77777777" w:rsidR="009924C9" w:rsidRPr="002F44DD" w:rsidRDefault="009924C9" w:rsidP="002F44DD">
            <w:pPr>
              <w:pStyle w:val="TableParagraph"/>
              <w:spacing w:before="0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2F44DD">
              <w:rPr>
                <w:rFonts w:asciiTheme="minorHAnsi" w:hAnsiTheme="minorHAnsi" w:cstheme="minorHAnsi"/>
                <w:sz w:val="20"/>
                <w:szCs w:val="20"/>
              </w:rPr>
              <w:t>Panem/</w:t>
            </w:r>
            <w:proofErr w:type="spellStart"/>
            <w:r w:rsidRPr="002F44DD">
              <w:rPr>
                <w:rFonts w:asciiTheme="minorHAnsi" w:hAnsiTheme="minorHAnsi" w:cstheme="minorHAnsi"/>
                <w:sz w:val="20"/>
                <w:szCs w:val="20"/>
              </w:rPr>
              <w:t>Panią</w:t>
            </w:r>
            <w:proofErr w:type="spellEnd"/>
            <w:r w:rsidRPr="002F44DD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2F44D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……………………</w:t>
            </w:r>
          </w:p>
        </w:tc>
      </w:tr>
      <w:tr w:rsidR="009924C9" w:rsidRPr="002F44DD" w14:paraId="359EBBDA" w14:textId="77777777" w:rsidTr="00432A26">
        <w:trPr>
          <w:trHeight w:val="278"/>
        </w:trPr>
        <w:tc>
          <w:tcPr>
            <w:tcW w:w="5102" w:type="dxa"/>
            <w:tcBorders>
              <w:top w:val="nil"/>
              <w:bottom w:val="nil"/>
              <w:right w:val="single" w:sz="6" w:space="0" w:color="000000"/>
            </w:tcBorders>
          </w:tcPr>
          <w:p w14:paraId="22C1E5B6" w14:textId="77777777" w:rsidR="009924C9" w:rsidRPr="002F44DD" w:rsidRDefault="009924C9" w:rsidP="002F44DD">
            <w:pPr>
              <w:pStyle w:val="TableParagraph"/>
              <w:spacing w:before="0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44DD">
              <w:rPr>
                <w:rFonts w:asciiTheme="minorHAnsi" w:hAnsiTheme="minorHAnsi" w:cstheme="minorHAnsi"/>
                <w:sz w:val="20"/>
                <w:szCs w:val="20"/>
              </w:rPr>
              <w:t>prowadzącym</w:t>
            </w:r>
            <w:proofErr w:type="spellEnd"/>
            <w:r w:rsidRPr="002F44DD">
              <w:rPr>
                <w:rFonts w:asciiTheme="minorHAnsi" w:hAnsiTheme="minorHAnsi" w:cstheme="minorHAnsi"/>
                <w:sz w:val="20"/>
                <w:szCs w:val="20"/>
              </w:rPr>
              <w:t>/ą</w:t>
            </w:r>
            <w:r w:rsidRPr="002F44DD">
              <w:rPr>
                <w:rFonts w:asciiTheme="minorHAnsi" w:hAnsiTheme="minorHAnsi" w:cstheme="minorHAnsi"/>
                <w:spacing w:val="51"/>
                <w:w w:val="150"/>
                <w:sz w:val="20"/>
                <w:szCs w:val="20"/>
              </w:rPr>
              <w:t xml:space="preserve"> </w:t>
            </w:r>
            <w:proofErr w:type="spellStart"/>
            <w:r w:rsidRPr="002F44DD">
              <w:rPr>
                <w:rFonts w:asciiTheme="minorHAnsi" w:hAnsiTheme="minorHAnsi" w:cstheme="minorHAnsi"/>
                <w:sz w:val="20"/>
                <w:szCs w:val="20"/>
              </w:rPr>
              <w:t>działalność</w:t>
            </w:r>
            <w:proofErr w:type="spellEnd"/>
            <w:r w:rsidRPr="002F44DD">
              <w:rPr>
                <w:rFonts w:asciiTheme="minorHAnsi" w:hAnsiTheme="minorHAnsi" w:cstheme="minorHAnsi"/>
                <w:spacing w:val="78"/>
                <w:sz w:val="20"/>
                <w:szCs w:val="20"/>
              </w:rPr>
              <w:t xml:space="preserve"> </w:t>
            </w:r>
            <w:proofErr w:type="spellStart"/>
            <w:r w:rsidRPr="002F44DD">
              <w:rPr>
                <w:rFonts w:asciiTheme="minorHAnsi" w:hAnsiTheme="minorHAnsi" w:cstheme="minorHAnsi"/>
                <w:sz w:val="20"/>
                <w:szCs w:val="20"/>
              </w:rPr>
              <w:t>gospodarczą</w:t>
            </w:r>
            <w:proofErr w:type="spellEnd"/>
            <w:r w:rsidRPr="002F44DD">
              <w:rPr>
                <w:rFonts w:asciiTheme="minorHAnsi" w:hAnsiTheme="minorHAnsi" w:cstheme="minorHAnsi"/>
                <w:spacing w:val="51"/>
                <w:w w:val="150"/>
                <w:sz w:val="20"/>
                <w:szCs w:val="20"/>
              </w:rPr>
              <w:t xml:space="preserve"> </w:t>
            </w:r>
            <w:r w:rsidRPr="002F44DD">
              <w:rPr>
                <w:rFonts w:asciiTheme="minorHAnsi" w:hAnsiTheme="minorHAnsi" w:cstheme="minorHAnsi"/>
                <w:sz w:val="20"/>
                <w:szCs w:val="20"/>
              </w:rPr>
              <w:t>pod</w:t>
            </w:r>
            <w:r w:rsidRPr="002F44DD">
              <w:rPr>
                <w:rFonts w:asciiTheme="minorHAnsi" w:hAnsiTheme="minorHAnsi" w:cstheme="minorHAnsi"/>
                <w:spacing w:val="56"/>
                <w:w w:val="150"/>
                <w:sz w:val="20"/>
                <w:szCs w:val="20"/>
              </w:rPr>
              <w:t xml:space="preserve"> </w:t>
            </w:r>
            <w:proofErr w:type="spellStart"/>
            <w:r w:rsidRPr="002F44D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firmą</w:t>
            </w:r>
            <w:proofErr w:type="spellEnd"/>
          </w:p>
        </w:tc>
        <w:tc>
          <w:tcPr>
            <w:tcW w:w="4111" w:type="dxa"/>
            <w:tcBorders>
              <w:top w:val="nil"/>
              <w:left w:val="single" w:sz="6" w:space="0" w:color="000000"/>
              <w:bottom w:val="nil"/>
            </w:tcBorders>
          </w:tcPr>
          <w:p w14:paraId="03963C94" w14:textId="77777777" w:rsidR="009924C9" w:rsidRPr="002F44DD" w:rsidRDefault="009924C9" w:rsidP="002F44DD">
            <w:pPr>
              <w:pStyle w:val="TableParagraph"/>
              <w:tabs>
                <w:tab w:val="left" w:pos="1721"/>
              </w:tabs>
              <w:spacing w:before="0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44D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prowadzącym</w:t>
            </w:r>
            <w:proofErr w:type="spellEnd"/>
            <w:r w:rsidRPr="002F44D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/ą</w:t>
            </w:r>
            <w:r w:rsidRPr="002F44DD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proofErr w:type="spellStart"/>
            <w:r w:rsidRPr="002F44DD">
              <w:rPr>
                <w:rFonts w:asciiTheme="minorHAnsi" w:hAnsiTheme="minorHAnsi" w:cstheme="minorHAnsi"/>
                <w:sz w:val="20"/>
                <w:szCs w:val="20"/>
              </w:rPr>
              <w:t>działalność</w:t>
            </w:r>
            <w:proofErr w:type="spellEnd"/>
            <w:r w:rsidRPr="002F44DD">
              <w:rPr>
                <w:rFonts w:asciiTheme="minorHAnsi" w:hAnsiTheme="minorHAnsi" w:cstheme="minorHAnsi"/>
                <w:spacing w:val="69"/>
                <w:w w:val="150"/>
                <w:sz w:val="20"/>
                <w:szCs w:val="20"/>
              </w:rPr>
              <w:t xml:space="preserve"> </w:t>
            </w:r>
            <w:proofErr w:type="spellStart"/>
            <w:r w:rsidRPr="002F44D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gospodarczą</w:t>
            </w:r>
            <w:proofErr w:type="spellEnd"/>
          </w:p>
        </w:tc>
      </w:tr>
      <w:tr w:rsidR="009924C9" w:rsidRPr="002F44DD" w14:paraId="0EDA255B" w14:textId="77777777" w:rsidTr="00432A26">
        <w:trPr>
          <w:trHeight w:val="278"/>
        </w:trPr>
        <w:tc>
          <w:tcPr>
            <w:tcW w:w="5102" w:type="dxa"/>
            <w:tcBorders>
              <w:top w:val="nil"/>
              <w:bottom w:val="nil"/>
              <w:right w:val="single" w:sz="6" w:space="0" w:color="000000"/>
            </w:tcBorders>
          </w:tcPr>
          <w:p w14:paraId="25997BFB" w14:textId="77777777" w:rsidR="009924C9" w:rsidRPr="002F44DD" w:rsidRDefault="009924C9" w:rsidP="002F44DD">
            <w:pPr>
              <w:pStyle w:val="TableParagraph"/>
              <w:spacing w:before="0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2F44DD">
              <w:rPr>
                <w:rFonts w:asciiTheme="minorHAnsi" w:hAnsiTheme="minorHAnsi" w:cstheme="minorHAnsi"/>
                <w:sz w:val="20"/>
                <w:szCs w:val="20"/>
              </w:rPr>
              <w:t>„……….”,</w:t>
            </w:r>
            <w:r w:rsidRPr="002F44DD">
              <w:rPr>
                <w:rFonts w:asciiTheme="minorHAnsi" w:hAnsiTheme="minorHAnsi" w:cstheme="minorHAnsi"/>
                <w:spacing w:val="45"/>
                <w:sz w:val="20"/>
                <w:szCs w:val="20"/>
              </w:rPr>
              <w:t xml:space="preserve"> </w:t>
            </w:r>
            <w:proofErr w:type="spellStart"/>
            <w:r w:rsidRPr="002F44DD">
              <w:rPr>
                <w:rFonts w:asciiTheme="minorHAnsi" w:hAnsiTheme="minorHAnsi" w:cstheme="minorHAnsi"/>
                <w:sz w:val="20"/>
                <w:szCs w:val="20"/>
              </w:rPr>
              <w:t>przy</w:t>
            </w:r>
            <w:proofErr w:type="spellEnd"/>
            <w:r w:rsidRPr="002F44DD">
              <w:rPr>
                <w:rFonts w:asciiTheme="minorHAnsi" w:hAnsiTheme="minorHAnsi" w:cstheme="minorHAnsi"/>
                <w:spacing w:val="43"/>
                <w:sz w:val="20"/>
                <w:szCs w:val="20"/>
              </w:rPr>
              <w:t xml:space="preserve"> </w:t>
            </w:r>
            <w:proofErr w:type="spellStart"/>
            <w:r w:rsidRPr="002F44DD">
              <w:rPr>
                <w:rFonts w:asciiTheme="minorHAnsi" w:hAnsiTheme="minorHAnsi" w:cstheme="minorHAnsi"/>
                <w:sz w:val="20"/>
                <w:szCs w:val="20"/>
              </w:rPr>
              <w:t>ul</w:t>
            </w:r>
            <w:proofErr w:type="spellEnd"/>
            <w:r w:rsidRPr="002F44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2F44DD">
              <w:rPr>
                <w:rFonts w:asciiTheme="minorHAnsi" w:hAnsiTheme="minorHAnsi" w:cstheme="minorHAnsi"/>
                <w:spacing w:val="45"/>
                <w:sz w:val="20"/>
                <w:szCs w:val="20"/>
              </w:rPr>
              <w:t xml:space="preserve"> </w:t>
            </w:r>
            <w:r w:rsidRPr="002F44DD">
              <w:rPr>
                <w:rFonts w:asciiTheme="minorHAnsi" w:hAnsiTheme="minorHAnsi" w:cstheme="minorHAnsi"/>
                <w:sz w:val="20"/>
                <w:szCs w:val="20"/>
              </w:rPr>
              <w:t>………..</w:t>
            </w:r>
            <w:r w:rsidRPr="002F44DD">
              <w:rPr>
                <w:rFonts w:asciiTheme="minorHAnsi" w:hAnsiTheme="minorHAnsi" w:cstheme="minorHAnsi"/>
                <w:spacing w:val="45"/>
                <w:sz w:val="20"/>
                <w:szCs w:val="20"/>
              </w:rPr>
              <w:t xml:space="preserve"> </w:t>
            </w:r>
            <w:proofErr w:type="spellStart"/>
            <w:r w:rsidRPr="002F44DD">
              <w:rPr>
                <w:rFonts w:asciiTheme="minorHAnsi" w:hAnsiTheme="minorHAnsi" w:cstheme="minorHAnsi"/>
                <w:sz w:val="20"/>
                <w:szCs w:val="20"/>
              </w:rPr>
              <w:t>kod</w:t>
            </w:r>
            <w:proofErr w:type="spellEnd"/>
            <w:r w:rsidRPr="002F44DD">
              <w:rPr>
                <w:rFonts w:asciiTheme="minorHAnsi" w:hAnsiTheme="minorHAnsi" w:cstheme="minorHAnsi"/>
                <w:spacing w:val="41"/>
                <w:sz w:val="20"/>
                <w:szCs w:val="20"/>
              </w:rPr>
              <w:t xml:space="preserve"> </w:t>
            </w:r>
            <w:r w:rsidRPr="002F44DD">
              <w:rPr>
                <w:rFonts w:asciiTheme="minorHAnsi" w:hAnsiTheme="minorHAnsi" w:cstheme="minorHAnsi"/>
                <w:sz w:val="20"/>
                <w:szCs w:val="20"/>
              </w:rPr>
              <w:t>……………;</w:t>
            </w:r>
            <w:r w:rsidRPr="002F44DD">
              <w:rPr>
                <w:rFonts w:asciiTheme="minorHAnsi" w:hAnsiTheme="minorHAnsi" w:cstheme="minorHAnsi"/>
                <w:spacing w:val="41"/>
                <w:sz w:val="20"/>
                <w:szCs w:val="20"/>
              </w:rPr>
              <w:t xml:space="preserve"> </w:t>
            </w:r>
            <w:proofErr w:type="spellStart"/>
            <w:r w:rsidRPr="002F44DD">
              <w:rPr>
                <w:rFonts w:asciiTheme="minorHAnsi" w:hAnsiTheme="minorHAnsi" w:cstheme="minorHAnsi"/>
                <w:sz w:val="20"/>
                <w:szCs w:val="20"/>
              </w:rPr>
              <w:t>wpisaną</w:t>
            </w:r>
            <w:proofErr w:type="spellEnd"/>
            <w:r w:rsidRPr="002F44DD">
              <w:rPr>
                <w:rFonts w:asciiTheme="minorHAnsi" w:hAnsiTheme="minorHAnsi" w:cstheme="minorHAnsi"/>
                <w:spacing w:val="45"/>
                <w:sz w:val="20"/>
                <w:szCs w:val="20"/>
              </w:rPr>
              <w:t xml:space="preserve"> </w:t>
            </w:r>
            <w:r w:rsidRPr="002F44DD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do</w:t>
            </w:r>
          </w:p>
        </w:tc>
        <w:tc>
          <w:tcPr>
            <w:tcW w:w="4111" w:type="dxa"/>
            <w:tcBorders>
              <w:top w:val="nil"/>
              <w:left w:val="single" w:sz="6" w:space="0" w:color="000000"/>
              <w:bottom w:val="nil"/>
            </w:tcBorders>
          </w:tcPr>
          <w:p w14:paraId="0C36013C" w14:textId="77777777" w:rsidR="009924C9" w:rsidRPr="002F44DD" w:rsidRDefault="009924C9" w:rsidP="002F44DD">
            <w:pPr>
              <w:pStyle w:val="TableParagraph"/>
              <w:tabs>
                <w:tab w:val="left" w:leader="dot" w:pos="3684"/>
              </w:tabs>
              <w:spacing w:before="0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2F44DD">
              <w:rPr>
                <w:rFonts w:asciiTheme="minorHAnsi" w:hAnsiTheme="minorHAnsi" w:cstheme="minorHAnsi"/>
                <w:sz w:val="20"/>
                <w:szCs w:val="20"/>
              </w:rPr>
              <w:t>pod</w:t>
            </w:r>
            <w:r w:rsidRPr="002F44DD">
              <w:rPr>
                <w:rFonts w:asciiTheme="minorHAnsi" w:hAnsiTheme="minorHAnsi" w:cstheme="minorHAnsi"/>
                <w:spacing w:val="46"/>
                <w:sz w:val="20"/>
                <w:szCs w:val="20"/>
              </w:rPr>
              <w:t xml:space="preserve"> </w:t>
            </w:r>
            <w:proofErr w:type="spellStart"/>
            <w:r w:rsidRPr="002F44DD">
              <w:rPr>
                <w:rFonts w:asciiTheme="minorHAnsi" w:hAnsiTheme="minorHAnsi" w:cstheme="minorHAnsi"/>
                <w:sz w:val="20"/>
                <w:szCs w:val="20"/>
              </w:rPr>
              <w:t>firmą</w:t>
            </w:r>
            <w:proofErr w:type="spellEnd"/>
            <w:r w:rsidRPr="002F44DD">
              <w:rPr>
                <w:rFonts w:asciiTheme="minorHAnsi" w:hAnsiTheme="minorHAnsi" w:cstheme="minorHAnsi"/>
                <w:spacing w:val="46"/>
                <w:sz w:val="20"/>
                <w:szCs w:val="20"/>
              </w:rPr>
              <w:t xml:space="preserve"> </w:t>
            </w:r>
            <w:r w:rsidRPr="002F44DD">
              <w:rPr>
                <w:rFonts w:asciiTheme="minorHAnsi" w:hAnsiTheme="minorHAnsi" w:cstheme="minorHAnsi"/>
                <w:sz w:val="20"/>
                <w:szCs w:val="20"/>
              </w:rPr>
              <w:t>„………..”</w:t>
            </w:r>
            <w:r w:rsidRPr="002F44DD">
              <w:rPr>
                <w:rFonts w:asciiTheme="minorHAnsi" w:hAnsiTheme="minorHAnsi" w:cstheme="minorHAnsi"/>
                <w:spacing w:val="45"/>
                <w:sz w:val="20"/>
                <w:szCs w:val="20"/>
              </w:rPr>
              <w:t xml:space="preserve"> </w:t>
            </w:r>
            <w:proofErr w:type="spellStart"/>
            <w:r w:rsidRPr="002F44DD">
              <w:rPr>
                <w:rFonts w:asciiTheme="minorHAnsi" w:hAnsiTheme="minorHAnsi" w:cstheme="minorHAnsi"/>
                <w:sz w:val="20"/>
                <w:szCs w:val="20"/>
              </w:rPr>
              <w:t>przy</w:t>
            </w:r>
            <w:proofErr w:type="spellEnd"/>
            <w:r w:rsidRPr="002F44DD">
              <w:rPr>
                <w:rFonts w:asciiTheme="minorHAnsi" w:hAnsiTheme="minorHAnsi" w:cstheme="minorHAnsi"/>
                <w:spacing w:val="48"/>
                <w:sz w:val="20"/>
                <w:szCs w:val="20"/>
              </w:rPr>
              <w:t xml:space="preserve"> </w:t>
            </w:r>
            <w:proofErr w:type="spellStart"/>
            <w:r w:rsidRPr="002F44DD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ul</w:t>
            </w:r>
            <w:proofErr w:type="spellEnd"/>
            <w:r w:rsidRPr="002F44DD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proofErr w:type="spellStart"/>
            <w:r w:rsidRPr="002F44DD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kod</w:t>
            </w:r>
            <w:proofErr w:type="spellEnd"/>
          </w:p>
        </w:tc>
      </w:tr>
      <w:tr w:rsidR="009924C9" w:rsidRPr="002F44DD" w14:paraId="7F18B16A" w14:textId="77777777" w:rsidTr="00432A26">
        <w:trPr>
          <w:trHeight w:val="276"/>
        </w:trPr>
        <w:tc>
          <w:tcPr>
            <w:tcW w:w="5102" w:type="dxa"/>
            <w:tcBorders>
              <w:top w:val="nil"/>
              <w:bottom w:val="nil"/>
              <w:right w:val="single" w:sz="6" w:space="0" w:color="000000"/>
            </w:tcBorders>
          </w:tcPr>
          <w:p w14:paraId="61D7BD44" w14:textId="77777777" w:rsidR="009924C9" w:rsidRPr="002F44DD" w:rsidRDefault="009924C9" w:rsidP="002F44DD">
            <w:pPr>
              <w:pStyle w:val="TableParagraph"/>
              <w:tabs>
                <w:tab w:val="left" w:pos="1251"/>
                <w:tab w:val="left" w:pos="2322"/>
                <w:tab w:val="left" w:pos="3688"/>
              </w:tabs>
              <w:spacing w:before="0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44D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Centralnej</w:t>
            </w:r>
            <w:proofErr w:type="spellEnd"/>
            <w:r w:rsidRPr="002F44DD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proofErr w:type="spellStart"/>
            <w:r w:rsidRPr="002F44D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Ewidencji</w:t>
            </w:r>
            <w:proofErr w:type="spellEnd"/>
            <w:r w:rsidRPr="002F44DD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proofErr w:type="spellStart"/>
            <w:r w:rsidRPr="002F44D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2F44DD">
              <w:rPr>
                <w:rFonts w:asciiTheme="minorHAnsi" w:hAnsiTheme="minorHAnsi" w:cstheme="minorHAnsi"/>
                <w:spacing w:val="28"/>
                <w:sz w:val="20"/>
                <w:szCs w:val="20"/>
              </w:rPr>
              <w:t xml:space="preserve">  </w:t>
            </w:r>
            <w:proofErr w:type="spellStart"/>
            <w:r w:rsidRPr="002F44D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Informacji</w:t>
            </w:r>
            <w:proofErr w:type="spellEnd"/>
            <w:r w:rsidRPr="002F44DD">
              <w:rPr>
                <w:rFonts w:asciiTheme="minorHAnsi" w:hAnsiTheme="minorHAnsi" w:cstheme="minorHAnsi"/>
                <w:sz w:val="20"/>
                <w:szCs w:val="20"/>
              </w:rPr>
              <w:tab/>
              <w:t>o</w:t>
            </w:r>
            <w:r w:rsidRPr="002F44DD">
              <w:rPr>
                <w:rFonts w:asciiTheme="minorHAnsi" w:hAnsiTheme="minorHAnsi" w:cstheme="minorHAnsi"/>
                <w:spacing w:val="25"/>
                <w:sz w:val="20"/>
                <w:szCs w:val="20"/>
              </w:rPr>
              <w:t xml:space="preserve">  </w:t>
            </w:r>
            <w:proofErr w:type="spellStart"/>
            <w:r w:rsidRPr="002F44D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Działalności</w:t>
            </w:r>
            <w:proofErr w:type="spellEnd"/>
          </w:p>
        </w:tc>
        <w:tc>
          <w:tcPr>
            <w:tcW w:w="4111" w:type="dxa"/>
            <w:tcBorders>
              <w:top w:val="nil"/>
              <w:left w:val="single" w:sz="6" w:space="0" w:color="000000"/>
              <w:bottom w:val="nil"/>
            </w:tcBorders>
          </w:tcPr>
          <w:p w14:paraId="2C84D629" w14:textId="77777777" w:rsidR="009924C9" w:rsidRPr="002F44DD" w:rsidRDefault="009924C9" w:rsidP="002F44DD">
            <w:pPr>
              <w:pStyle w:val="TableParagraph"/>
              <w:tabs>
                <w:tab w:val="left" w:leader="dot" w:pos="883"/>
              </w:tabs>
              <w:spacing w:before="0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2F44DD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…</w:t>
            </w:r>
            <w:r w:rsidRPr="002F44DD">
              <w:rPr>
                <w:rFonts w:asciiTheme="minorHAnsi" w:hAnsiTheme="minorHAnsi" w:cstheme="minorHAnsi"/>
                <w:sz w:val="20"/>
                <w:szCs w:val="20"/>
              </w:rPr>
              <w:tab/>
              <w:t>;</w:t>
            </w:r>
            <w:r w:rsidRPr="002F44DD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2F44DD">
              <w:rPr>
                <w:rFonts w:asciiTheme="minorHAnsi" w:hAnsiTheme="minorHAnsi" w:cstheme="minorHAnsi"/>
                <w:sz w:val="20"/>
                <w:szCs w:val="20"/>
              </w:rPr>
              <w:t>wpisaną</w:t>
            </w:r>
            <w:proofErr w:type="spellEnd"/>
            <w:r w:rsidRPr="002F44DD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2F44DD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Pr="002F44DD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2F44DD">
              <w:rPr>
                <w:rFonts w:asciiTheme="minorHAnsi" w:hAnsiTheme="minorHAnsi" w:cstheme="minorHAnsi"/>
                <w:sz w:val="20"/>
                <w:szCs w:val="20"/>
              </w:rPr>
              <w:t>Centralnej</w:t>
            </w:r>
            <w:proofErr w:type="spellEnd"/>
            <w:r w:rsidRPr="002F44DD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2F44DD">
              <w:rPr>
                <w:rFonts w:asciiTheme="minorHAnsi" w:hAnsiTheme="minorHAnsi" w:cstheme="minorHAnsi"/>
                <w:sz w:val="20"/>
                <w:szCs w:val="20"/>
              </w:rPr>
              <w:t>Ewidencji</w:t>
            </w:r>
            <w:proofErr w:type="spellEnd"/>
            <w:r w:rsidRPr="002F44DD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2F44DD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i</w:t>
            </w:r>
            <w:proofErr w:type="spellEnd"/>
          </w:p>
        </w:tc>
      </w:tr>
      <w:tr w:rsidR="009924C9" w:rsidRPr="002F44DD" w14:paraId="120F5C9A" w14:textId="77777777" w:rsidTr="00432A26">
        <w:trPr>
          <w:trHeight w:val="277"/>
        </w:trPr>
        <w:tc>
          <w:tcPr>
            <w:tcW w:w="5102" w:type="dxa"/>
            <w:tcBorders>
              <w:top w:val="nil"/>
              <w:bottom w:val="nil"/>
              <w:right w:val="single" w:sz="6" w:space="0" w:color="000000"/>
            </w:tcBorders>
          </w:tcPr>
          <w:p w14:paraId="715B3D7F" w14:textId="77777777" w:rsidR="009924C9" w:rsidRPr="002F44DD" w:rsidRDefault="009924C9" w:rsidP="002F44DD">
            <w:pPr>
              <w:pStyle w:val="TableParagraph"/>
              <w:spacing w:before="0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44D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Gospodarczej</w:t>
            </w:r>
            <w:proofErr w:type="spellEnd"/>
          </w:p>
        </w:tc>
        <w:tc>
          <w:tcPr>
            <w:tcW w:w="4111" w:type="dxa"/>
            <w:tcBorders>
              <w:top w:val="nil"/>
              <w:left w:val="single" w:sz="6" w:space="0" w:color="000000"/>
              <w:bottom w:val="nil"/>
            </w:tcBorders>
          </w:tcPr>
          <w:p w14:paraId="54531311" w14:textId="77777777" w:rsidR="009924C9" w:rsidRPr="002F44DD" w:rsidRDefault="009924C9" w:rsidP="002F44DD">
            <w:pPr>
              <w:pStyle w:val="TableParagraph"/>
              <w:spacing w:before="0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44D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Informacji</w:t>
            </w:r>
            <w:proofErr w:type="spellEnd"/>
            <w:r w:rsidRPr="002F44DD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2F44D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o</w:t>
            </w:r>
            <w:r w:rsidRPr="002F44DD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F44D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Działalności</w:t>
            </w:r>
            <w:proofErr w:type="spellEnd"/>
            <w:r w:rsidRPr="002F44DD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F44D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Gospodarczej</w:t>
            </w:r>
            <w:proofErr w:type="spellEnd"/>
          </w:p>
        </w:tc>
      </w:tr>
      <w:tr w:rsidR="009924C9" w:rsidRPr="002F44DD" w14:paraId="7CF206ED" w14:textId="77777777" w:rsidTr="00432A26">
        <w:trPr>
          <w:trHeight w:val="294"/>
        </w:trPr>
        <w:tc>
          <w:tcPr>
            <w:tcW w:w="5102" w:type="dxa"/>
            <w:tcBorders>
              <w:top w:val="nil"/>
              <w:right w:val="single" w:sz="6" w:space="0" w:color="000000"/>
            </w:tcBorders>
          </w:tcPr>
          <w:p w14:paraId="72604939" w14:textId="77777777" w:rsidR="009924C9" w:rsidRPr="002F44DD" w:rsidRDefault="009924C9" w:rsidP="002F44DD">
            <w:pPr>
              <w:pStyle w:val="TableParagraph"/>
              <w:spacing w:before="0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2F44DD">
              <w:rPr>
                <w:rFonts w:asciiTheme="minorHAnsi" w:hAnsiTheme="minorHAnsi" w:cstheme="minorHAnsi"/>
                <w:sz w:val="20"/>
                <w:szCs w:val="20"/>
              </w:rPr>
              <w:t>REGON:</w:t>
            </w:r>
            <w:r w:rsidRPr="002F44DD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2F44DD">
              <w:rPr>
                <w:rFonts w:asciiTheme="minorHAnsi" w:hAnsiTheme="minorHAnsi" w:cstheme="minorHAnsi"/>
                <w:sz w:val="20"/>
                <w:szCs w:val="20"/>
              </w:rPr>
              <w:t>……………..</w:t>
            </w:r>
            <w:r w:rsidRPr="002F44DD">
              <w:rPr>
                <w:rFonts w:asciiTheme="minorHAnsi" w:hAnsiTheme="minorHAnsi" w:cstheme="minorHAnsi"/>
                <w:spacing w:val="44"/>
                <w:sz w:val="20"/>
                <w:szCs w:val="20"/>
              </w:rPr>
              <w:t xml:space="preserve"> </w:t>
            </w:r>
            <w:r w:rsidRPr="002F44DD">
              <w:rPr>
                <w:rFonts w:asciiTheme="minorHAnsi" w:hAnsiTheme="minorHAnsi" w:cstheme="minorHAnsi"/>
                <w:sz w:val="20"/>
                <w:szCs w:val="20"/>
              </w:rPr>
              <w:t>NIP:</w:t>
            </w:r>
            <w:r w:rsidRPr="002F44DD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2F44D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………………..</w:t>
            </w:r>
          </w:p>
        </w:tc>
        <w:tc>
          <w:tcPr>
            <w:tcW w:w="4111" w:type="dxa"/>
            <w:tcBorders>
              <w:top w:val="nil"/>
              <w:left w:val="single" w:sz="6" w:space="0" w:color="000000"/>
            </w:tcBorders>
          </w:tcPr>
          <w:p w14:paraId="72E60245" w14:textId="77777777" w:rsidR="009924C9" w:rsidRPr="002F44DD" w:rsidRDefault="009924C9" w:rsidP="002F44DD">
            <w:pPr>
              <w:pStyle w:val="TableParagraph"/>
              <w:spacing w:before="0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2F44DD">
              <w:rPr>
                <w:rFonts w:asciiTheme="minorHAnsi" w:hAnsiTheme="minorHAnsi" w:cstheme="minorHAnsi"/>
                <w:sz w:val="20"/>
                <w:szCs w:val="20"/>
              </w:rPr>
              <w:t>REGON:</w:t>
            </w:r>
            <w:r w:rsidRPr="002F44DD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2F44DD">
              <w:rPr>
                <w:rFonts w:asciiTheme="minorHAnsi" w:hAnsiTheme="minorHAnsi" w:cstheme="minorHAnsi"/>
                <w:sz w:val="20"/>
                <w:szCs w:val="20"/>
              </w:rPr>
              <w:t>……….…</w:t>
            </w:r>
            <w:r w:rsidRPr="002F44DD">
              <w:rPr>
                <w:rFonts w:asciiTheme="minorHAnsi" w:hAnsiTheme="minorHAnsi" w:cstheme="minorHAnsi"/>
                <w:spacing w:val="32"/>
                <w:sz w:val="20"/>
                <w:szCs w:val="20"/>
              </w:rPr>
              <w:t xml:space="preserve"> </w:t>
            </w:r>
            <w:r w:rsidRPr="002F44DD">
              <w:rPr>
                <w:rFonts w:asciiTheme="minorHAnsi" w:hAnsiTheme="minorHAnsi" w:cstheme="minorHAnsi"/>
                <w:sz w:val="20"/>
                <w:szCs w:val="20"/>
              </w:rPr>
              <w:t>NIP:</w:t>
            </w:r>
            <w:r w:rsidRPr="002F44DD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2F44D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……………</w:t>
            </w:r>
          </w:p>
        </w:tc>
      </w:tr>
    </w:tbl>
    <w:p w14:paraId="6C00A7A8" w14:textId="77777777" w:rsidR="009924C9" w:rsidRPr="002F44DD" w:rsidRDefault="009924C9" w:rsidP="002F44DD">
      <w:pPr>
        <w:pStyle w:val="Tekstpodstawowy"/>
        <w:tabs>
          <w:tab w:val="left" w:leader="dot" w:pos="9204"/>
        </w:tabs>
        <w:ind w:left="284" w:hanging="284"/>
        <w:jc w:val="left"/>
        <w:rPr>
          <w:rFonts w:asciiTheme="minorHAnsi" w:hAnsiTheme="minorHAnsi" w:cstheme="minorHAnsi"/>
        </w:rPr>
      </w:pPr>
      <w:r w:rsidRPr="002F44DD">
        <w:rPr>
          <w:rFonts w:asciiTheme="minorHAnsi" w:hAnsiTheme="minorHAnsi" w:cstheme="minorHAnsi"/>
        </w:rPr>
        <w:t>działającymi w</w:t>
      </w:r>
      <w:r w:rsidRPr="002F44DD">
        <w:rPr>
          <w:rFonts w:asciiTheme="minorHAnsi" w:hAnsiTheme="minorHAnsi" w:cstheme="minorHAnsi"/>
          <w:spacing w:val="3"/>
        </w:rPr>
        <w:t xml:space="preserve"> </w:t>
      </w:r>
      <w:r w:rsidRPr="002F44DD">
        <w:rPr>
          <w:rFonts w:asciiTheme="minorHAnsi" w:hAnsiTheme="minorHAnsi" w:cstheme="minorHAnsi"/>
        </w:rPr>
        <w:t>formie</w:t>
      </w:r>
      <w:r w:rsidRPr="002F44DD">
        <w:rPr>
          <w:rFonts w:asciiTheme="minorHAnsi" w:hAnsiTheme="minorHAnsi" w:cstheme="minorHAnsi"/>
          <w:spacing w:val="2"/>
        </w:rPr>
        <w:t xml:space="preserve"> </w:t>
      </w:r>
      <w:r w:rsidRPr="002F44DD">
        <w:rPr>
          <w:rFonts w:asciiTheme="minorHAnsi" w:hAnsiTheme="minorHAnsi" w:cstheme="minorHAnsi"/>
        </w:rPr>
        <w:t>spółki</w:t>
      </w:r>
      <w:r w:rsidRPr="002F44DD">
        <w:rPr>
          <w:rFonts w:asciiTheme="minorHAnsi" w:hAnsiTheme="minorHAnsi" w:cstheme="minorHAnsi"/>
          <w:spacing w:val="-2"/>
        </w:rPr>
        <w:t xml:space="preserve"> </w:t>
      </w:r>
      <w:r w:rsidRPr="002F44DD">
        <w:rPr>
          <w:rFonts w:asciiTheme="minorHAnsi" w:hAnsiTheme="minorHAnsi" w:cstheme="minorHAnsi"/>
        </w:rPr>
        <w:t>cywilnej</w:t>
      </w:r>
      <w:r w:rsidRPr="002F44DD">
        <w:rPr>
          <w:rFonts w:asciiTheme="minorHAnsi" w:hAnsiTheme="minorHAnsi" w:cstheme="minorHAnsi"/>
          <w:spacing w:val="-3"/>
        </w:rPr>
        <w:t xml:space="preserve"> </w:t>
      </w:r>
      <w:r w:rsidRPr="002F44DD">
        <w:rPr>
          <w:rFonts w:asciiTheme="minorHAnsi" w:hAnsiTheme="minorHAnsi" w:cstheme="minorHAnsi"/>
        </w:rPr>
        <w:t>pod</w:t>
      </w:r>
      <w:r w:rsidRPr="002F44DD">
        <w:rPr>
          <w:rFonts w:asciiTheme="minorHAnsi" w:hAnsiTheme="minorHAnsi" w:cstheme="minorHAnsi"/>
          <w:spacing w:val="4"/>
        </w:rPr>
        <w:t xml:space="preserve"> </w:t>
      </w:r>
      <w:r w:rsidRPr="002F44DD">
        <w:rPr>
          <w:rFonts w:asciiTheme="minorHAnsi" w:hAnsiTheme="minorHAnsi" w:cstheme="minorHAnsi"/>
        </w:rPr>
        <w:t>nazwą</w:t>
      </w:r>
      <w:r w:rsidRPr="002F44DD">
        <w:rPr>
          <w:rFonts w:asciiTheme="minorHAnsi" w:hAnsiTheme="minorHAnsi" w:cstheme="minorHAnsi"/>
          <w:spacing w:val="1"/>
        </w:rPr>
        <w:t xml:space="preserve"> </w:t>
      </w:r>
      <w:r w:rsidRPr="002F44DD">
        <w:rPr>
          <w:rFonts w:asciiTheme="minorHAnsi" w:hAnsiTheme="minorHAnsi" w:cstheme="minorHAnsi"/>
        </w:rPr>
        <w:t>„…………………..”</w:t>
      </w:r>
      <w:r w:rsidRPr="002F44DD">
        <w:rPr>
          <w:rFonts w:asciiTheme="minorHAnsi" w:hAnsiTheme="minorHAnsi" w:cstheme="minorHAnsi"/>
          <w:spacing w:val="-2"/>
        </w:rPr>
        <w:t xml:space="preserve"> </w:t>
      </w:r>
      <w:r w:rsidRPr="002F44DD">
        <w:rPr>
          <w:rFonts w:asciiTheme="minorHAnsi" w:hAnsiTheme="minorHAnsi" w:cstheme="minorHAnsi"/>
        </w:rPr>
        <w:t>s.c.</w:t>
      </w:r>
      <w:r w:rsidRPr="002F44DD">
        <w:rPr>
          <w:rFonts w:asciiTheme="minorHAnsi" w:hAnsiTheme="minorHAnsi" w:cstheme="minorHAnsi"/>
          <w:spacing w:val="-1"/>
        </w:rPr>
        <w:t xml:space="preserve"> </w:t>
      </w:r>
      <w:r w:rsidRPr="002F44DD">
        <w:rPr>
          <w:rFonts w:asciiTheme="minorHAnsi" w:hAnsiTheme="minorHAnsi" w:cstheme="minorHAnsi"/>
        </w:rPr>
        <w:t>z</w:t>
      </w:r>
      <w:r w:rsidRPr="002F44DD">
        <w:rPr>
          <w:rFonts w:asciiTheme="minorHAnsi" w:hAnsiTheme="minorHAnsi" w:cstheme="minorHAnsi"/>
          <w:spacing w:val="1"/>
        </w:rPr>
        <w:t xml:space="preserve"> </w:t>
      </w:r>
      <w:r w:rsidRPr="002F44DD">
        <w:rPr>
          <w:rFonts w:asciiTheme="minorHAnsi" w:hAnsiTheme="minorHAnsi" w:cstheme="minorHAnsi"/>
        </w:rPr>
        <w:t>siedzibą</w:t>
      </w:r>
      <w:r w:rsidRPr="002F44DD">
        <w:rPr>
          <w:rFonts w:asciiTheme="minorHAnsi" w:hAnsiTheme="minorHAnsi" w:cstheme="minorHAnsi"/>
          <w:spacing w:val="4"/>
        </w:rPr>
        <w:t xml:space="preserve"> </w:t>
      </w:r>
      <w:r w:rsidRPr="002F44DD">
        <w:rPr>
          <w:rFonts w:asciiTheme="minorHAnsi" w:hAnsiTheme="minorHAnsi" w:cstheme="minorHAnsi"/>
          <w:spacing w:val="-10"/>
        </w:rPr>
        <w:t>w</w:t>
      </w:r>
      <w:r w:rsidRPr="002F44DD">
        <w:rPr>
          <w:rFonts w:asciiTheme="minorHAnsi" w:hAnsiTheme="minorHAnsi" w:cstheme="minorHAnsi"/>
        </w:rPr>
        <w:tab/>
      </w:r>
      <w:r w:rsidRPr="002F44DD">
        <w:rPr>
          <w:rFonts w:asciiTheme="minorHAnsi" w:hAnsiTheme="minorHAnsi" w:cstheme="minorHAnsi"/>
          <w:spacing w:val="-4"/>
        </w:rPr>
        <w:t>(kod</w:t>
      </w:r>
    </w:p>
    <w:p w14:paraId="702CD815" w14:textId="77777777" w:rsidR="009924C9" w:rsidRPr="002F44DD" w:rsidRDefault="009924C9" w:rsidP="002F44DD">
      <w:pPr>
        <w:pStyle w:val="Tekstpodstawowy"/>
        <w:tabs>
          <w:tab w:val="left" w:leader="dot" w:pos="3829"/>
        </w:tabs>
        <w:ind w:left="284" w:hanging="284"/>
        <w:jc w:val="left"/>
        <w:rPr>
          <w:rFonts w:asciiTheme="minorHAnsi" w:hAnsiTheme="minorHAnsi" w:cstheme="minorHAnsi"/>
        </w:rPr>
      </w:pPr>
      <w:r w:rsidRPr="002F44DD">
        <w:rPr>
          <w:rFonts w:asciiTheme="minorHAnsi" w:hAnsiTheme="minorHAnsi" w:cstheme="minorHAnsi"/>
        </w:rPr>
        <w:t>miasta)</w:t>
      </w:r>
      <w:r w:rsidRPr="002F44DD">
        <w:rPr>
          <w:rFonts w:asciiTheme="minorHAnsi" w:hAnsiTheme="minorHAnsi" w:cstheme="minorHAnsi"/>
          <w:spacing w:val="-12"/>
        </w:rPr>
        <w:t xml:space="preserve"> </w:t>
      </w:r>
      <w:r w:rsidRPr="002F44DD">
        <w:rPr>
          <w:rFonts w:asciiTheme="minorHAnsi" w:hAnsiTheme="minorHAnsi" w:cstheme="minorHAnsi"/>
        </w:rPr>
        <w:t>przy</w:t>
      </w:r>
      <w:r w:rsidRPr="002F44DD">
        <w:rPr>
          <w:rFonts w:asciiTheme="minorHAnsi" w:hAnsiTheme="minorHAnsi" w:cstheme="minorHAnsi"/>
          <w:spacing w:val="-12"/>
        </w:rPr>
        <w:t xml:space="preserve"> </w:t>
      </w:r>
      <w:r w:rsidRPr="002F44DD">
        <w:rPr>
          <w:rFonts w:asciiTheme="minorHAnsi" w:hAnsiTheme="minorHAnsi" w:cstheme="minorHAnsi"/>
          <w:spacing w:val="-5"/>
        </w:rPr>
        <w:t>ul</w:t>
      </w:r>
      <w:r w:rsidRPr="002F44DD">
        <w:rPr>
          <w:rFonts w:asciiTheme="minorHAnsi" w:hAnsiTheme="minorHAnsi" w:cstheme="minorHAnsi"/>
        </w:rPr>
        <w:tab/>
      </w:r>
      <w:r w:rsidRPr="002F44DD">
        <w:rPr>
          <w:rFonts w:asciiTheme="minorHAnsi" w:hAnsiTheme="minorHAnsi" w:cstheme="minorHAnsi"/>
          <w:spacing w:val="-10"/>
        </w:rPr>
        <w:t>,</w:t>
      </w:r>
    </w:p>
    <w:p w14:paraId="036A87CE" w14:textId="77777777" w:rsidR="009924C9" w:rsidRPr="002F44DD" w:rsidRDefault="009924C9" w:rsidP="002F44DD">
      <w:pPr>
        <w:pStyle w:val="Tekstpodstawowy"/>
        <w:ind w:left="284" w:hanging="284"/>
        <w:jc w:val="left"/>
        <w:rPr>
          <w:rFonts w:asciiTheme="minorHAnsi" w:hAnsiTheme="minorHAnsi" w:cstheme="minorHAnsi"/>
        </w:rPr>
      </w:pPr>
      <w:r w:rsidRPr="002F44DD">
        <w:rPr>
          <w:rFonts w:asciiTheme="minorHAnsi" w:hAnsiTheme="minorHAnsi" w:cstheme="minorHAnsi"/>
        </w:rPr>
        <w:t>REGON:</w:t>
      </w:r>
      <w:r w:rsidRPr="002F44DD">
        <w:rPr>
          <w:rFonts w:asciiTheme="minorHAnsi" w:hAnsiTheme="minorHAnsi" w:cstheme="minorHAnsi"/>
          <w:spacing w:val="-16"/>
        </w:rPr>
        <w:t xml:space="preserve"> </w:t>
      </w:r>
      <w:r w:rsidRPr="002F44DD">
        <w:rPr>
          <w:rFonts w:asciiTheme="minorHAnsi" w:hAnsiTheme="minorHAnsi" w:cstheme="minorHAnsi"/>
        </w:rPr>
        <w:t>……………………………</w:t>
      </w:r>
      <w:r w:rsidRPr="002F44DD">
        <w:rPr>
          <w:rFonts w:asciiTheme="minorHAnsi" w:hAnsiTheme="minorHAnsi" w:cstheme="minorHAnsi"/>
          <w:spacing w:val="-16"/>
        </w:rPr>
        <w:t xml:space="preserve"> </w:t>
      </w:r>
      <w:r w:rsidRPr="002F44DD">
        <w:rPr>
          <w:rFonts w:asciiTheme="minorHAnsi" w:hAnsiTheme="minorHAnsi" w:cstheme="minorHAnsi"/>
        </w:rPr>
        <w:t>NIP:</w:t>
      </w:r>
      <w:r w:rsidRPr="002F44DD">
        <w:rPr>
          <w:rFonts w:asciiTheme="minorHAnsi" w:hAnsiTheme="minorHAnsi" w:cstheme="minorHAnsi"/>
          <w:spacing w:val="-15"/>
        </w:rPr>
        <w:t xml:space="preserve"> </w:t>
      </w:r>
      <w:r w:rsidRPr="002F44DD">
        <w:rPr>
          <w:rFonts w:asciiTheme="minorHAnsi" w:hAnsiTheme="minorHAnsi" w:cstheme="minorHAnsi"/>
        </w:rPr>
        <w:t>……………………………. zwaną dalej „Wykonawcą”,</w:t>
      </w:r>
    </w:p>
    <w:p w14:paraId="28E8AC26" w14:textId="77777777" w:rsidR="009924C9" w:rsidRPr="002F44DD" w:rsidRDefault="009924C9" w:rsidP="002F44DD">
      <w:pPr>
        <w:pStyle w:val="Tekstpodstawowy"/>
        <w:ind w:left="284" w:hanging="284"/>
        <w:jc w:val="left"/>
        <w:rPr>
          <w:rFonts w:asciiTheme="minorHAnsi" w:hAnsiTheme="minorHAnsi" w:cstheme="minorHAnsi"/>
        </w:rPr>
      </w:pPr>
      <w:r w:rsidRPr="002F44DD">
        <w:rPr>
          <w:rFonts w:asciiTheme="minorHAnsi" w:hAnsiTheme="minorHAnsi" w:cstheme="minorHAnsi"/>
        </w:rPr>
        <w:t>łącznie</w:t>
      </w:r>
      <w:r w:rsidRPr="002F44DD">
        <w:rPr>
          <w:rFonts w:asciiTheme="minorHAnsi" w:hAnsiTheme="minorHAnsi" w:cstheme="minorHAnsi"/>
          <w:spacing w:val="-16"/>
        </w:rPr>
        <w:t xml:space="preserve"> </w:t>
      </w:r>
      <w:r w:rsidRPr="002F44DD">
        <w:rPr>
          <w:rFonts w:asciiTheme="minorHAnsi" w:hAnsiTheme="minorHAnsi" w:cstheme="minorHAnsi"/>
        </w:rPr>
        <w:t>zwanymi</w:t>
      </w:r>
      <w:r w:rsidRPr="002F44DD">
        <w:rPr>
          <w:rFonts w:asciiTheme="minorHAnsi" w:hAnsiTheme="minorHAnsi" w:cstheme="minorHAnsi"/>
          <w:spacing w:val="-13"/>
        </w:rPr>
        <w:t xml:space="preserve"> </w:t>
      </w:r>
      <w:r w:rsidRPr="002F44DD">
        <w:rPr>
          <w:rFonts w:asciiTheme="minorHAnsi" w:hAnsiTheme="minorHAnsi" w:cstheme="minorHAnsi"/>
        </w:rPr>
        <w:t>„Stronami”,</w:t>
      </w:r>
      <w:r w:rsidRPr="002F44DD">
        <w:rPr>
          <w:rFonts w:asciiTheme="minorHAnsi" w:hAnsiTheme="minorHAnsi" w:cstheme="minorHAnsi"/>
          <w:spacing w:val="-16"/>
        </w:rPr>
        <w:t xml:space="preserve"> </w:t>
      </w:r>
      <w:r w:rsidRPr="002F44DD">
        <w:rPr>
          <w:rFonts w:asciiTheme="minorHAnsi" w:hAnsiTheme="minorHAnsi" w:cstheme="minorHAnsi"/>
        </w:rPr>
        <w:t>a</w:t>
      </w:r>
      <w:r w:rsidRPr="002F44DD">
        <w:rPr>
          <w:rFonts w:asciiTheme="minorHAnsi" w:hAnsiTheme="minorHAnsi" w:cstheme="minorHAnsi"/>
          <w:spacing w:val="-13"/>
        </w:rPr>
        <w:t xml:space="preserve"> </w:t>
      </w:r>
      <w:r w:rsidRPr="002F44DD">
        <w:rPr>
          <w:rFonts w:asciiTheme="minorHAnsi" w:hAnsiTheme="minorHAnsi" w:cstheme="minorHAnsi"/>
        </w:rPr>
        <w:t>odrębnie</w:t>
      </w:r>
      <w:r w:rsidRPr="002F44DD">
        <w:rPr>
          <w:rFonts w:asciiTheme="minorHAnsi" w:hAnsiTheme="minorHAnsi" w:cstheme="minorHAnsi"/>
          <w:spacing w:val="-13"/>
        </w:rPr>
        <w:t xml:space="preserve"> </w:t>
      </w:r>
      <w:r w:rsidRPr="002F44DD">
        <w:rPr>
          <w:rFonts w:asciiTheme="minorHAnsi" w:hAnsiTheme="minorHAnsi" w:cstheme="minorHAnsi"/>
          <w:spacing w:val="-2"/>
        </w:rPr>
        <w:t>„Stroną”.</w:t>
      </w:r>
    </w:p>
    <w:p w14:paraId="0120FE22" w14:textId="77777777" w:rsidR="009924C9" w:rsidRPr="002F44DD" w:rsidRDefault="009924C9" w:rsidP="002F44DD">
      <w:pPr>
        <w:pStyle w:val="Tekstpodstawowy"/>
        <w:ind w:left="284" w:hanging="284"/>
        <w:jc w:val="left"/>
        <w:rPr>
          <w:rFonts w:asciiTheme="minorHAnsi" w:hAnsiTheme="minorHAnsi" w:cstheme="minorHAnsi"/>
        </w:rPr>
      </w:pPr>
    </w:p>
    <w:p w14:paraId="69C20709" w14:textId="77777777" w:rsidR="009924C9" w:rsidRPr="002F44DD" w:rsidRDefault="009924C9" w:rsidP="002F44DD">
      <w:pPr>
        <w:pStyle w:val="Tekstpodstawowy"/>
        <w:ind w:left="284" w:hanging="284"/>
        <w:rPr>
          <w:rFonts w:asciiTheme="minorHAnsi" w:hAnsiTheme="minorHAnsi" w:cstheme="minorHAnsi"/>
        </w:rPr>
      </w:pPr>
      <w:r w:rsidRPr="002F44DD">
        <w:rPr>
          <w:rFonts w:asciiTheme="minorHAnsi" w:hAnsiTheme="minorHAnsi" w:cstheme="minorHAnsi"/>
        </w:rPr>
        <w:t>Zgodnie z wynikiem postępowania o udzielenie zamówienia publicznego w trybie przetargu nieograniczonego Zamawiający zleca, a Wykonawca podejmuje się wykonania całości przedmiotu zamówienia określonego w ofercie w następującym zakresie:</w:t>
      </w:r>
    </w:p>
    <w:p w14:paraId="39A74679" w14:textId="77777777" w:rsidR="003B2DB2" w:rsidRPr="002F44DD" w:rsidRDefault="003B2DB2" w:rsidP="002F44DD">
      <w:pPr>
        <w:ind w:left="284" w:hanging="284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FEE8B8A" w14:textId="54B40493" w:rsidR="009924C9" w:rsidRPr="002F44DD" w:rsidRDefault="009924C9" w:rsidP="002F44DD">
      <w:pPr>
        <w:ind w:left="284" w:hanging="28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F44DD">
        <w:rPr>
          <w:rFonts w:asciiTheme="minorHAnsi" w:hAnsiTheme="minorHAnsi" w:cstheme="minorHAnsi"/>
          <w:b/>
          <w:sz w:val="20"/>
          <w:szCs w:val="20"/>
        </w:rPr>
        <w:t>§</w:t>
      </w:r>
      <w:r w:rsidRPr="002F44DD">
        <w:rPr>
          <w:rFonts w:asciiTheme="minorHAnsi" w:hAnsiTheme="minorHAnsi" w:cstheme="minorHAnsi"/>
          <w:b/>
          <w:spacing w:val="-5"/>
          <w:sz w:val="20"/>
          <w:szCs w:val="20"/>
        </w:rPr>
        <w:t xml:space="preserve"> 1</w:t>
      </w:r>
    </w:p>
    <w:p w14:paraId="3F0D4CEA" w14:textId="77777777" w:rsidR="009924C9" w:rsidRPr="002F44DD" w:rsidRDefault="009924C9" w:rsidP="002F44DD">
      <w:pPr>
        <w:pStyle w:val="Nagwek1"/>
        <w:spacing w:before="0"/>
        <w:ind w:left="284" w:hanging="284"/>
        <w:rPr>
          <w:rFonts w:asciiTheme="minorHAnsi" w:hAnsiTheme="minorHAnsi" w:cstheme="minorHAnsi"/>
        </w:rPr>
      </w:pPr>
      <w:r w:rsidRPr="002F44DD">
        <w:rPr>
          <w:rFonts w:asciiTheme="minorHAnsi" w:hAnsiTheme="minorHAnsi" w:cstheme="minorHAnsi"/>
          <w:spacing w:val="-2"/>
        </w:rPr>
        <w:t>PRZEDMIOT</w:t>
      </w:r>
      <w:r w:rsidRPr="002F44DD">
        <w:rPr>
          <w:rFonts w:asciiTheme="minorHAnsi" w:hAnsiTheme="minorHAnsi" w:cstheme="minorHAnsi"/>
          <w:spacing w:val="-13"/>
        </w:rPr>
        <w:t xml:space="preserve"> </w:t>
      </w:r>
      <w:r w:rsidRPr="002F44DD">
        <w:rPr>
          <w:rFonts w:asciiTheme="minorHAnsi" w:hAnsiTheme="minorHAnsi" w:cstheme="minorHAnsi"/>
          <w:spacing w:val="-4"/>
        </w:rPr>
        <w:t>UMOWY</w:t>
      </w:r>
    </w:p>
    <w:p w14:paraId="7C4C72C3" w14:textId="77777777" w:rsidR="009924C9" w:rsidRPr="002F44DD" w:rsidRDefault="009924C9" w:rsidP="002F44DD">
      <w:pPr>
        <w:pStyle w:val="Akapitzlist"/>
        <w:numPr>
          <w:ilvl w:val="0"/>
          <w:numId w:val="15"/>
        </w:numPr>
        <w:tabs>
          <w:tab w:val="left" w:pos="968"/>
          <w:tab w:val="left" w:pos="970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Przedmiotem</w:t>
      </w:r>
      <w:r w:rsidRPr="002F44DD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umowy</w:t>
      </w:r>
      <w:r w:rsidRPr="002F44DD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jest</w:t>
      </w:r>
      <w:r w:rsidRPr="002F44D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wykonanie</w:t>
      </w:r>
      <w:r w:rsidRPr="002F44D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zamówienia</w:t>
      </w:r>
      <w:r w:rsidRPr="002F44D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publicznego</w:t>
      </w:r>
      <w:r w:rsidRPr="002F44DD">
        <w:rPr>
          <w:rFonts w:asciiTheme="minorHAnsi" w:hAnsiTheme="minorHAnsi" w:cstheme="minorHAnsi"/>
          <w:spacing w:val="38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pod</w:t>
      </w:r>
      <w:r w:rsidRPr="002F44D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nazwą:</w:t>
      </w:r>
      <w:r w:rsidRPr="002F44DD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b/>
          <w:bCs/>
          <w:sz w:val="20"/>
          <w:szCs w:val="20"/>
        </w:rPr>
        <w:t>„Modernizacja i rozbudowa infrastruktury oświetlenia ulicznego w Gminie Pawonków”.</w:t>
      </w:r>
    </w:p>
    <w:p w14:paraId="1BDBA72A" w14:textId="77777777" w:rsidR="009924C9" w:rsidRPr="002F44DD" w:rsidRDefault="009924C9" w:rsidP="002F44DD">
      <w:pPr>
        <w:pStyle w:val="Akapitzlist"/>
        <w:numPr>
          <w:ilvl w:val="0"/>
          <w:numId w:val="15"/>
        </w:numPr>
        <w:tabs>
          <w:tab w:val="left" w:pos="968"/>
          <w:tab w:val="left" w:pos="970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Zamawiający zleca, a Wykonawca przyjmuje do wykonania:</w:t>
      </w:r>
    </w:p>
    <w:p w14:paraId="54A8C7B4" w14:textId="6C85FD65" w:rsidR="009924C9" w:rsidRPr="002F44DD" w:rsidRDefault="009924C9" w:rsidP="002F44DD">
      <w:pPr>
        <w:pStyle w:val="Akapitzlist"/>
        <w:numPr>
          <w:ilvl w:val="0"/>
          <w:numId w:val="22"/>
        </w:numPr>
        <w:tabs>
          <w:tab w:val="left" w:pos="968"/>
          <w:tab w:val="left" w:pos="970"/>
        </w:tabs>
        <w:jc w:val="left"/>
        <w:rPr>
          <w:rFonts w:asciiTheme="minorHAnsi" w:hAnsiTheme="minorHAnsi" w:cstheme="minorHAnsi"/>
          <w:spacing w:val="-5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553 szt. istniejących opraw energochłonnych</w:t>
      </w:r>
      <w:r w:rsidRPr="002F44D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na</w:t>
      </w:r>
      <w:r w:rsidRPr="002F44D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nowe</w:t>
      </w:r>
      <w:r w:rsidRPr="002F44D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</w:t>
      </w:r>
      <w:r w:rsidRPr="002F44D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technologii</w:t>
      </w:r>
      <w:r w:rsidRPr="002F44D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LED</w:t>
      </w:r>
      <w:r w:rsidRPr="002F44D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–</w:t>
      </w:r>
      <w:r w:rsidRPr="002F44D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modernizacja;</w:t>
      </w:r>
      <w:r w:rsidRPr="002F44D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</w:p>
    <w:p w14:paraId="6A022F3C" w14:textId="04818C9A" w:rsidR="009924C9" w:rsidRPr="002F44DD" w:rsidRDefault="009924C9" w:rsidP="002F44DD">
      <w:pPr>
        <w:pStyle w:val="Akapitzlist"/>
        <w:numPr>
          <w:ilvl w:val="0"/>
          <w:numId w:val="22"/>
        </w:numPr>
        <w:tabs>
          <w:tab w:val="left" w:pos="968"/>
          <w:tab w:val="left" w:pos="970"/>
        </w:tabs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dowieszenie</w:t>
      </w:r>
      <w:r w:rsidRPr="002F44D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128</w:t>
      </w:r>
      <w:r w:rsidRPr="002F44D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szt.</w:t>
      </w:r>
      <w:r w:rsidRPr="002F44D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nowych</w:t>
      </w:r>
      <w:r w:rsidRPr="002F44D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opraw LED wraz z wysięgnikami w obrębie funkcjonujących obwodów oświetlenia,</w:t>
      </w:r>
    </w:p>
    <w:p w14:paraId="70DB11BF" w14:textId="776EBE11" w:rsidR="009924C9" w:rsidRPr="002F44DD" w:rsidRDefault="009924C9" w:rsidP="002F44DD">
      <w:pPr>
        <w:pStyle w:val="Akapitzlist"/>
        <w:numPr>
          <w:ilvl w:val="0"/>
          <w:numId w:val="22"/>
        </w:numPr>
        <w:tabs>
          <w:tab w:val="left" w:pos="968"/>
          <w:tab w:val="left" w:pos="970"/>
        </w:tabs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 xml:space="preserve">wymiana 314 szt. istniejących wysięgników na nowe o długościach optymalnie dobranych do istniejących sytuacji oświetleniowych 1,5 m, 2,0 m, 2,5 m; </w:t>
      </w:r>
    </w:p>
    <w:p w14:paraId="1F44BD62" w14:textId="0669A018" w:rsidR="009924C9" w:rsidRPr="002F44DD" w:rsidRDefault="009924C9" w:rsidP="002F44DD">
      <w:pPr>
        <w:pStyle w:val="Akapitzlist"/>
        <w:numPr>
          <w:ilvl w:val="0"/>
          <w:numId w:val="22"/>
        </w:numPr>
        <w:tabs>
          <w:tab w:val="left" w:pos="968"/>
          <w:tab w:val="left" w:pos="970"/>
        </w:tabs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 xml:space="preserve">wymiana 58 szt. istniejących zegarów astronomicznych sterujących cyklami pracy opraw oświetleniowych </w:t>
      </w:r>
      <w:r w:rsidR="00F8584C" w:rsidRPr="002F44DD">
        <w:rPr>
          <w:rFonts w:asciiTheme="minorHAnsi" w:hAnsiTheme="minorHAnsi" w:cstheme="minorHAnsi"/>
          <w:sz w:val="20"/>
          <w:szCs w:val="20"/>
        </w:rPr>
        <w:lastRenderedPageBreak/>
        <w:t>z</w:t>
      </w:r>
      <w:r w:rsidRPr="002F44DD">
        <w:rPr>
          <w:rFonts w:asciiTheme="minorHAnsi" w:hAnsiTheme="minorHAnsi" w:cstheme="minorHAnsi"/>
          <w:sz w:val="20"/>
          <w:szCs w:val="20"/>
        </w:rPr>
        <w:t xml:space="preserve">ainstalowanych w punktach sterowania obwodami na nowe z wyposażonych modułów NFC oraz z poziomu strony WWW lub aplikacji na smartfon; </w:t>
      </w:r>
    </w:p>
    <w:p w14:paraId="2B2208C8" w14:textId="3E3718C5" w:rsidR="009924C9" w:rsidRPr="002F44DD" w:rsidRDefault="009924C9" w:rsidP="002F44DD">
      <w:pPr>
        <w:pStyle w:val="Akapitzlist"/>
        <w:numPr>
          <w:ilvl w:val="0"/>
          <w:numId w:val="22"/>
        </w:numPr>
        <w:tabs>
          <w:tab w:val="left" w:pos="968"/>
          <w:tab w:val="left" w:pos="970"/>
        </w:tabs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zabudowania w obrębie Gminy Pawonków 65 szt. lamp solarnych.</w:t>
      </w:r>
    </w:p>
    <w:p w14:paraId="53B7B2A0" w14:textId="59BDBD81" w:rsidR="009924C9" w:rsidRPr="002F44DD" w:rsidRDefault="009924C9" w:rsidP="002F44DD">
      <w:pPr>
        <w:pStyle w:val="Akapitzlist"/>
        <w:numPr>
          <w:ilvl w:val="0"/>
          <w:numId w:val="15"/>
        </w:numPr>
        <w:tabs>
          <w:tab w:val="left" w:pos="968"/>
          <w:tab w:val="left" w:pos="970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Inwestycja dofinansowana jest z Rządowego Funduszu Polski Ład: Programu Inwestycji Strategicznych nr Edycja6PGR/2023/3315/</w:t>
      </w:r>
      <w:proofErr w:type="spellStart"/>
      <w:r w:rsidRPr="002F44DD">
        <w:rPr>
          <w:rFonts w:asciiTheme="minorHAnsi" w:hAnsiTheme="minorHAnsi" w:cstheme="minorHAnsi"/>
          <w:sz w:val="20"/>
          <w:szCs w:val="20"/>
        </w:rPr>
        <w:t>Polski</w:t>
      </w:r>
      <w:r w:rsidR="009C2E29" w:rsidRPr="002F44DD">
        <w:rPr>
          <w:rFonts w:asciiTheme="minorHAnsi" w:hAnsiTheme="minorHAnsi" w:cstheme="minorHAnsi"/>
          <w:sz w:val="20"/>
          <w:szCs w:val="20"/>
        </w:rPr>
        <w:t>Ł</w:t>
      </w:r>
      <w:r w:rsidRPr="002F44DD">
        <w:rPr>
          <w:rFonts w:asciiTheme="minorHAnsi" w:hAnsiTheme="minorHAnsi" w:cstheme="minorHAnsi"/>
          <w:sz w:val="20"/>
          <w:szCs w:val="20"/>
        </w:rPr>
        <w:t>ad</w:t>
      </w:r>
      <w:proofErr w:type="spellEnd"/>
      <w:r w:rsidRPr="002F44DD">
        <w:rPr>
          <w:rFonts w:asciiTheme="minorHAnsi" w:hAnsiTheme="minorHAnsi" w:cstheme="minorHAnsi"/>
          <w:sz w:val="20"/>
          <w:szCs w:val="20"/>
        </w:rPr>
        <w:t xml:space="preserve"> (zwany dalej „Programem”). Bank Gospodarstwa</w:t>
      </w:r>
      <w:r w:rsidRPr="002F44DD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Krajowego,</w:t>
      </w:r>
      <w:r w:rsidRPr="002F44DD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z</w:t>
      </w:r>
      <w:r w:rsidRPr="002F44DD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siedzibą</w:t>
      </w:r>
      <w:r w:rsidRPr="002F44DD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</w:t>
      </w:r>
      <w:r w:rsidRPr="002F44DD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Warszawie,</w:t>
      </w:r>
      <w:r w:rsidRPr="002F44DD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Al.</w:t>
      </w:r>
      <w:r w:rsidRPr="002F44DD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Jerozolimskie</w:t>
      </w:r>
      <w:r w:rsidRPr="002F44DD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7,</w:t>
      </w:r>
      <w:r w:rsidRPr="002F44DD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00-955</w:t>
      </w:r>
      <w:r w:rsidRPr="002F44DD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Warszawa,</w:t>
      </w:r>
      <w:r w:rsidRPr="002F44DD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wystawił Promesę</w:t>
      </w:r>
      <w:r w:rsidRPr="002F44D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dofinansowania</w:t>
      </w:r>
      <w:r w:rsidRPr="002F44D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przedmiotowej</w:t>
      </w:r>
      <w:r w:rsidRPr="002F44D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inwestycji.</w:t>
      </w:r>
    </w:p>
    <w:p w14:paraId="494C9963" w14:textId="77777777" w:rsidR="009924C9" w:rsidRPr="002F44DD" w:rsidRDefault="009924C9" w:rsidP="002F44DD">
      <w:pPr>
        <w:pStyle w:val="Akapitzlist"/>
        <w:numPr>
          <w:ilvl w:val="0"/>
          <w:numId w:val="15"/>
        </w:numPr>
        <w:tabs>
          <w:tab w:val="left" w:pos="968"/>
          <w:tab w:val="left" w:pos="970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Realizacja</w:t>
      </w:r>
      <w:r w:rsidRPr="002F44DD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zamówienia</w:t>
      </w:r>
      <w:r w:rsidRPr="002F44DD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przeprowadzona</w:t>
      </w:r>
      <w:r w:rsidRPr="002F44DD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będzie</w:t>
      </w:r>
      <w:r w:rsidRPr="002F44DD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zgodnie</w:t>
      </w:r>
      <w:r w:rsidRPr="002F44DD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z</w:t>
      </w:r>
      <w:r w:rsidRPr="002F44DD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niniejszą</w:t>
      </w:r>
      <w:r w:rsidRPr="002F44DD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Umową,</w:t>
      </w:r>
      <w:r w:rsidRPr="002F44DD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Specyfikacją</w:t>
      </w:r>
      <w:r w:rsidRPr="002F44DD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Warunków Zamówienia, zwaną dalej „SWZ”, obowiązującymi przepisami, polskimi normami i zasadami wiedzy</w:t>
      </w:r>
      <w:r w:rsidRPr="002F44D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technicznej oraz</w:t>
      </w:r>
      <w:r w:rsidRPr="002F44D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z należytą starannością w</w:t>
      </w:r>
      <w:r w:rsidRPr="002F44D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odniesieniu</w:t>
      </w:r>
      <w:r w:rsidRPr="002F44D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do</w:t>
      </w:r>
      <w:r w:rsidRPr="002F44D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ich</w:t>
      </w:r>
      <w:r w:rsidRPr="002F44D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wykonania, bezpieczeństwa, dobrej jakości i właściwej organizacji.</w:t>
      </w:r>
    </w:p>
    <w:p w14:paraId="1AA54F12" w14:textId="77777777" w:rsidR="009924C9" w:rsidRPr="002F44DD" w:rsidRDefault="009924C9" w:rsidP="002F44DD">
      <w:pPr>
        <w:pStyle w:val="Akapitzlist"/>
        <w:numPr>
          <w:ilvl w:val="0"/>
          <w:numId w:val="15"/>
        </w:numPr>
        <w:tabs>
          <w:tab w:val="left" w:pos="968"/>
          <w:tab w:val="left" w:pos="970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W przypadku niezgodności pomiędzy poszczególnymi dokumentami składającymi się na Umowę, postanowienia bardziej szczegółowe będą miały pierwszeństwo przed postanowieniami ogólniejszymi. Jeżeli jednak z różnych dokumentów składających się na Umowę wynikać będzie różny</w:t>
      </w:r>
      <w:r w:rsidRPr="002F44DD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zakres</w:t>
      </w:r>
      <w:r w:rsidRPr="002F44D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świadczeń</w:t>
      </w:r>
      <w:r w:rsidRPr="002F44D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lub</w:t>
      </w:r>
      <w:r w:rsidRPr="002F44D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różne</w:t>
      </w:r>
      <w:r w:rsidRPr="002F44D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standardy</w:t>
      </w:r>
      <w:r w:rsidRPr="002F44DD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ich</w:t>
      </w:r>
      <w:r w:rsidRPr="002F44D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wykonania,</w:t>
      </w:r>
      <w:r w:rsidRPr="002F44D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za</w:t>
      </w:r>
      <w:r w:rsidRPr="002F44D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decydujący</w:t>
      </w:r>
      <w:r w:rsidRPr="002F44D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będzie</w:t>
      </w:r>
      <w:r w:rsidRPr="002F44D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uważany</w:t>
      </w:r>
      <w:r w:rsidRPr="002F44DD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szerszy zakres świadczeń lub wyższy standard wykonania.</w:t>
      </w:r>
    </w:p>
    <w:p w14:paraId="7BD762D6" w14:textId="77777777" w:rsidR="00474EE3" w:rsidRPr="002F44DD" w:rsidRDefault="00474EE3" w:rsidP="002F44DD">
      <w:pPr>
        <w:ind w:left="284" w:hanging="284"/>
        <w:jc w:val="center"/>
        <w:rPr>
          <w:rFonts w:asciiTheme="minorHAnsi" w:hAnsiTheme="minorHAnsi" w:cstheme="minorHAnsi"/>
          <w:b/>
          <w:spacing w:val="-5"/>
          <w:sz w:val="20"/>
          <w:szCs w:val="20"/>
        </w:rPr>
      </w:pPr>
    </w:p>
    <w:p w14:paraId="24C453A4" w14:textId="1920673A" w:rsidR="009924C9" w:rsidRPr="002F44DD" w:rsidRDefault="009924C9" w:rsidP="002F44DD">
      <w:pPr>
        <w:ind w:left="284" w:hanging="28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F44DD">
        <w:rPr>
          <w:rFonts w:asciiTheme="minorHAnsi" w:hAnsiTheme="minorHAnsi" w:cstheme="minorHAnsi"/>
          <w:b/>
          <w:spacing w:val="-5"/>
          <w:sz w:val="20"/>
          <w:szCs w:val="20"/>
        </w:rPr>
        <w:t>§2</w:t>
      </w:r>
    </w:p>
    <w:p w14:paraId="1AC96F68" w14:textId="7049A7B7" w:rsidR="009924C9" w:rsidRPr="002F44DD" w:rsidRDefault="009924C9" w:rsidP="002F44DD">
      <w:pPr>
        <w:pStyle w:val="Nagwek1"/>
        <w:spacing w:before="0"/>
        <w:ind w:left="284" w:hanging="284"/>
        <w:rPr>
          <w:rFonts w:asciiTheme="minorHAnsi" w:hAnsiTheme="minorHAnsi" w:cstheme="minorHAnsi"/>
        </w:rPr>
      </w:pPr>
      <w:r w:rsidRPr="002F44DD">
        <w:rPr>
          <w:rFonts w:asciiTheme="minorHAnsi" w:hAnsiTheme="minorHAnsi" w:cstheme="minorHAnsi"/>
          <w:spacing w:val="-2"/>
        </w:rPr>
        <w:t>TERMINY</w:t>
      </w:r>
      <w:r w:rsidRPr="002F44DD">
        <w:rPr>
          <w:rFonts w:asciiTheme="minorHAnsi" w:hAnsiTheme="minorHAnsi" w:cstheme="minorHAnsi"/>
          <w:spacing w:val="-4"/>
        </w:rPr>
        <w:t xml:space="preserve"> </w:t>
      </w:r>
      <w:r w:rsidRPr="002F44DD">
        <w:rPr>
          <w:rFonts w:asciiTheme="minorHAnsi" w:hAnsiTheme="minorHAnsi" w:cstheme="minorHAnsi"/>
          <w:spacing w:val="-2"/>
        </w:rPr>
        <w:t>ROZPOCZĘCIA</w:t>
      </w:r>
      <w:r w:rsidRPr="002F44DD">
        <w:rPr>
          <w:rFonts w:asciiTheme="minorHAnsi" w:hAnsiTheme="minorHAnsi" w:cstheme="minorHAnsi"/>
          <w:spacing w:val="-5"/>
        </w:rPr>
        <w:t xml:space="preserve"> </w:t>
      </w:r>
      <w:r w:rsidRPr="002F44DD">
        <w:rPr>
          <w:rFonts w:asciiTheme="minorHAnsi" w:hAnsiTheme="minorHAnsi" w:cstheme="minorHAnsi"/>
          <w:spacing w:val="-2"/>
        </w:rPr>
        <w:t>I</w:t>
      </w:r>
      <w:r w:rsidRPr="002F44DD">
        <w:rPr>
          <w:rFonts w:asciiTheme="minorHAnsi" w:hAnsiTheme="minorHAnsi" w:cstheme="minorHAnsi"/>
          <w:spacing w:val="-6"/>
        </w:rPr>
        <w:t xml:space="preserve"> </w:t>
      </w:r>
      <w:r w:rsidRPr="002F44DD">
        <w:rPr>
          <w:rFonts w:asciiTheme="minorHAnsi" w:hAnsiTheme="minorHAnsi" w:cstheme="minorHAnsi"/>
          <w:spacing w:val="-2"/>
        </w:rPr>
        <w:t>ZAKOŃCZENIA</w:t>
      </w:r>
      <w:r w:rsidRPr="002F44DD">
        <w:rPr>
          <w:rFonts w:asciiTheme="minorHAnsi" w:hAnsiTheme="minorHAnsi" w:cstheme="minorHAnsi"/>
          <w:spacing w:val="-3"/>
        </w:rPr>
        <w:t xml:space="preserve"> </w:t>
      </w:r>
    </w:p>
    <w:p w14:paraId="3CC39E6E" w14:textId="77777777" w:rsidR="009924C9" w:rsidRPr="00DE105C" w:rsidRDefault="009924C9" w:rsidP="00DE105C">
      <w:pPr>
        <w:pStyle w:val="Akapitzlist"/>
        <w:numPr>
          <w:ilvl w:val="1"/>
          <w:numId w:val="15"/>
        </w:numPr>
        <w:tabs>
          <w:tab w:val="left" w:pos="1114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DE105C">
        <w:rPr>
          <w:rFonts w:asciiTheme="minorHAnsi" w:hAnsiTheme="minorHAnsi" w:cstheme="minorHAnsi"/>
          <w:sz w:val="20"/>
          <w:szCs w:val="20"/>
        </w:rPr>
        <w:t>Termin</w:t>
      </w:r>
      <w:r w:rsidRPr="00DE105C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DE105C">
        <w:rPr>
          <w:rFonts w:asciiTheme="minorHAnsi" w:hAnsiTheme="minorHAnsi" w:cstheme="minorHAnsi"/>
          <w:sz w:val="20"/>
          <w:szCs w:val="20"/>
        </w:rPr>
        <w:t>rozpoczęcia</w:t>
      </w:r>
      <w:r w:rsidRPr="00DE105C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DE105C">
        <w:rPr>
          <w:rFonts w:asciiTheme="minorHAnsi" w:hAnsiTheme="minorHAnsi" w:cstheme="minorHAnsi"/>
          <w:sz w:val="20"/>
          <w:szCs w:val="20"/>
        </w:rPr>
        <w:t>realizacji</w:t>
      </w:r>
      <w:r w:rsidRPr="00DE105C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DE105C">
        <w:rPr>
          <w:rFonts w:asciiTheme="minorHAnsi" w:hAnsiTheme="minorHAnsi" w:cstheme="minorHAnsi"/>
          <w:sz w:val="20"/>
          <w:szCs w:val="20"/>
        </w:rPr>
        <w:t>przedmiotu</w:t>
      </w:r>
      <w:r w:rsidRPr="00DE105C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DE105C">
        <w:rPr>
          <w:rFonts w:asciiTheme="minorHAnsi" w:hAnsiTheme="minorHAnsi" w:cstheme="minorHAnsi"/>
          <w:sz w:val="20"/>
          <w:szCs w:val="20"/>
        </w:rPr>
        <w:t>umowy:</w:t>
      </w:r>
      <w:r w:rsidRPr="00DE105C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DE105C">
        <w:rPr>
          <w:rFonts w:asciiTheme="minorHAnsi" w:hAnsiTheme="minorHAnsi" w:cstheme="minorHAnsi"/>
          <w:b/>
          <w:sz w:val="20"/>
          <w:szCs w:val="20"/>
        </w:rPr>
        <w:t>od</w:t>
      </w:r>
      <w:r w:rsidRPr="00DE105C">
        <w:rPr>
          <w:rFonts w:asciiTheme="minorHAnsi" w:hAnsiTheme="minorHAnsi" w:cstheme="minorHAnsi"/>
          <w:b/>
          <w:spacing w:val="-11"/>
          <w:sz w:val="20"/>
          <w:szCs w:val="20"/>
        </w:rPr>
        <w:t xml:space="preserve"> </w:t>
      </w:r>
      <w:r w:rsidRPr="00DE105C">
        <w:rPr>
          <w:rFonts w:asciiTheme="minorHAnsi" w:hAnsiTheme="minorHAnsi" w:cstheme="minorHAnsi"/>
          <w:b/>
          <w:sz w:val="20"/>
          <w:szCs w:val="20"/>
        </w:rPr>
        <w:t>dnia</w:t>
      </w:r>
      <w:r w:rsidRPr="00DE105C">
        <w:rPr>
          <w:rFonts w:asciiTheme="minorHAnsi" w:hAnsiTheme="minorHAnsi" w:cstheme="minorHAnsi"/>
          <w:b/>
          <w:spacing w:val="-13"/>
          <w:sz w:val="20"/>
          <w:szCs w:val="20"/>
        </w:rPr>
        <w:t xml:space="preserve"> </w:t>
      </w:r>
      <w:r w:rsidRPr="00DE105C">
        <w:rPr>
          <w:rFonts w:asciiTheme="minorHAnsi" w:hAnsiTheme="minorHAnsi" w:cstheme="minorHAnsi"/>
          <w:b/>
          <w:sz w:val="20"/>
          <w:szCs w:val="20"/>
        </w:rPr>
        <w:t>zawarcia</w:t>
      </w:r>
      <w:r w:rsidRPr="00DE105C">
        <w:rPr>
          <w:rFonts w:asciiTheme="minorHAnsi" w:hAnsiTheme="minorHAnsi" w:cstheme="minorHAnsi"/>
          <w:b/>
          <w:spacing w:val="-12"/>
          <w:sz w:val="20"/>
          <w:szCs w:val="20"/>
        </w:rPr>
        <w:t xml:space="preserve"> </w:t>
      </w:r>
      <w:r w:rsidRPr="00DE105C">
        <w:rPr>
          <w:rFonts w:asciiTheme="minorHAnsi" w:hAnsiTheme="minorHAnsi" w:cstheme="minorHAnsi"/>
          <w:b/>
          <w:spacing w:val="-2"/>
          <w:sz w:val="20"/>
          <w:szCs w:val="20"/>
        </w:rPr>
        <w:t>umowy.</w:t>
      </w:r>
    </w:p>
    <w:p w14:paraId="37A1BDE6" w14:textId="77777777" w:rsidR="009924C9" w:rsidRPr="00DE105C" w:rsidRDefault="009924C9" w:rsidP="00DE105C">
      <w:pPr>
        <w:pStyle w:val="Akapitzlist"/>
        <w:numPr>
          <w:ilvl w:val="1"/>
          <w:numId w:val="15"/>
        </w:numPr>
        <w:tabs>
          <w:tab w:val="left" w:pos="1114"/>
        </w:tabs>
        <w:ind w:left="284" w:hanging="284"/>
        <w:rPr>
          <w:rFonts w:asciiTheme="minorHAnsi" w:hAnsiTheme="minorHAnsi" w:cstheme="minorHAnsi"/>
          <w:i/>
          <w:sz w:val="20"/>
          <w:szCs w:val="20"/>
        </w:rPr>
      </w:pPr>
      <w:r w:rsidRPr="00DE105C">
        <w:rPr>
          <w:rFonts w:asciiTheme="minorHAnsi" w:hAnsiTheme="minorHAnsi" w:cstheme="minorHAnsi"/>
          <w:spacing w:val="-2"/>
          <w:sz w:val="20"/>
          <w:szCs w:val="20"/>
        </w:rPr>
        <w:t>Termin</w:t>
      </w:r>
      <w:r w:rsidRPr="00DE105C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DE105C">
        <w:rPr>
          <w:rFonts w:asciiTheme="minorHAnsi" w:hAnsiTheme="minorHAnsi" w:cstheme="minorHAnsi"/>
          <w:spacing w:val="-2"/>
          <w:sz w:val="20"/>
          <w:szCs w:val="20"/>
        </w:rPr>
        <w:t>zakończenia</w:t>
      </w:r>
      <w:r w:rsidRPr="00DE105C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DE105C">
        <w:rPr>
          <w:rFonts w:asciiTheme="minorHAnsi" w:hAnsiTheme="minorHAnsi" w:cstheme="minorHAnsi"/>
          <w:spacing w:val="-2"/>
          <w:sz w:val="20"/>
          <w:szCs w:val="20"/>
        </w:rPr>
        <w:t>przedmiotu</w:t>
      </w:r>
      <w:r w:rsidRPr="00DE105C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DE105C">
        <w:rPr>
          <w:rFonts w:asciiTheme="minorHAnsi" w:hAnsiTheme="minorHAnsi" w:cstheme="minorHAnsi"/>
          <w:spacing w:val="-2"/>
          <w:sz w:val="20"/>
          <w:szCs w:val="20"/>
        </w:rPr>
        <w:t>umowy:</w:t>
      </w:r>
      <w:r w:rsidRPr="00DE105C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DE105C">
        <w:rPr>
          <w:rFonts w:asciiTheme="minorHAnsi" w:hAnsiTheme="minorHAnsi" w:cstheme="minorHAnsi"/>
          <w:b/>
          <w:bCs/>
          <w:spacing w:val="-2"/>
          <w:sz w:val="20"/>
          <w:szCs w:val="20"/>
        </w:rPr>
        <w:t>do</w:t>
      </w:r>
      <w:r w:rsidRPr="00DE105C">
        <w:rPr>
          <w:rFonts w:asciiTheme="minorHAnsi" w:hAnsiTheme="minorHAnsi" w:cstheme="minorHAnsi"/>
          <w:b/>
          <w:bCs/>
          <w:spacing w:val="-8"/>
          <w:sz w:val="20"/>
          <w:szCs w:val="20"/>
        </w:rPr>
        <w:t xml:space="preserve"> </w:t>
      </w:r>
      <w:r w:rsidRPr="00DE105C">
        <w:rPr>
          <w:rFonts w:asciiTheme="minorHAnsi" w:hAnsiTheme="minorHAnsi" w:cstheme="minorHAnsi"/>
          <w:b/>
          <w:bCs/>
          <w:spacing w:val="-2"/>
          <w:sz w:val="20"/>
          <w:szCs w:val="20"/>
        </w:rPr>
        <w:t>10.11.2024</w:t>
      </w:r>
      <w:r w:rsidRPr="00DE105C">
        <w:rPr>
          <w:rFonts w:asciiTheme="minorHAnsi" w:hAnsiTheme="minorHAnsi" w:cstheme="minorHAnsi"/>
          <w:b/>
          <w:bCs/>
          <w:spacing w:val="-8"/>
          <w:sz w:val="20"/>
          <w:szCs w:val="20"/>
        </w:rPr>
        <w:t xml:space="preserve"> </w:t>
      </w:r>
      <w:r w:rsidRPr="00DE105C">
        <w:rPr>
          <w:rFonts w:asciiTheme="minorHAnsi" w:hAnsiTheme="minorHAnsi" w:cstheme="minorHAnsi"/>
          <w:b/>
          <w:bCs/>
          <w:spacing w:val="-5"/>
          <w:sz w:val="20"/>
          <w:szCs w:val="20"/>
        </w:rPr>
        <w:t>r</w:t>
      </w:r>
      <w:r w:rsidRPr="00DE105C">
        <w:rPr>
          <w:rFonts w:asciiTheme="minorHAnsi" w:hAnsiTheme="minorHAnsi" w:cstheme="minorHAnsi"/>
          <w:i/>
          <w:spacing w:val="-5"/>
          <w:sz w:val="20"/>
          <w:szCs w:val="20"/>
        </w:rPr>
        <w:t>.</w:t>
      </w:r>
    </w:p>
    <w:p w14:paraId="5CBBE511" w14:textId="16B3764B" w:rsidR="00DE105C" w:rsidRPr="00DE105C" w:rsidRDefault="00DE105C" w:rsidP="00DE105C">
      <w:pPr>
        <w:pStyle w:val="Akapitzlist"/>
        <w:widowControl/>
        <w:numPr>
          <w:ilvl w:val="1"/>
          <w:numId w:val="15"/>
        </w:numPr>
        <w:adjustRightInd w:val="0"/>
        <w:ind w:left="284" w:hanging="284"/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</w:pPr>
      <w:r w:rsidRPr="00DE105C"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  <w:t xml:space="preserve">Termin wykonania poszczególnych prac Wykonawca określi w harmonogramie rzeczowo-finansowym, o którym mowa w ust. </w:t>
      </w:r>
      <w:r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  <w:t>6</w:t>
      </w:r>
      <w:r w:rsidRPr="00DE105C"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  <w:t xml:space="preserve">. </w:t>
      </w:r>
    </w:p>
    <w:p w14:paraId="623B3CE3" w14:textId="77777777" w:rsidR="00DE105C" w:rsidRPr="00DE105C" w:rsidRDefault="00DE105C" w:rsidP="00DE105C">
      <w:pPr>
        <w:pStyle w:val="Akapitzlist"/>
        <w:widowControl/>
        <w:numPr>
          <w:ilvl w:val="1"/>
          <w:numId w:val="15"/>
        </w:numPr>
        <w:adjustRightInd w:val="0"/>
        <w:ind w:left="284" w:hanging="284"/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</w:pPr>
      <w:r w:rsidRPr="00DE105C"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  <w:t xml:space="preserve">Za termin wykonania całości zamówienia uznaje się dzień zgłoszenia przez Wykonawcę osiągnięcia gotowości do odbioru końcowego. </w:t>
      </w:r>
    </w:p>
    <w:p w14:paraId="17646CD2" w14:textId="47EFFE6E" w:rsidR="00DE105C" w:rsidRPr="00DE105C" w:rsidRDefault="00DE105C" w:rsidP="00DE105C">
      <w:pPr>
        <w:pStyle w:val="Akapitzlist"/>
        <w:widowControl/>
        <w:numPr>
          <w:ilvl w:val="1"/>
          <w:numId w:val="15"/>
        </w:numPr>
        <w:adjustRightInd w:val="0"/>
        <w:ind w:left="284" w:hanging="284"/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</w:pPr>
      <w:r w:rsidRPr="00DE105C"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  <w:t>Termin wykonania całości przedmiotu zamówienia wskazany w ust.</w:t>
      </w:r>
      <w:r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  <w:t xml:space="preserve"> 2</w:t>
      </w:r>
      <w:r w:rsidRPr="00DE105C"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  <w:t xml:space="preserve"> może ulec zmianie z przyczyn stanowiących podstawę zmiany umowy zgodnie z art. 454-455 ustawy Prawo zamówień publicznych. </w:t>
      </w:r>
    </w:p>
    <w:p w14:paraId="02AF7016" w14:textId="5E453BA6" w:rsidR="00DE105C" w:rsidRPr="00DE105C" w:rsidRDefault="00DE105C" w:rsidP="00DE105C">
      <w:pPr>
        <w:pStyle w:val="Akapitzlist"/>
        <w:widowControl/>
        <w:numPr>
          <w:ilvl w:val="0"/>
          <w:numId w:val="15"/>
        </w:numPr>
        <w:adjustRightInd w:val="0"/>
        <w:ind w:left="284" w:hanging="284"/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</w:pPr>
      <w:r w:rsidRPr="00DE105C"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  <w:t xml:space="preserve">Wykonawca w terminie 7 dni roboczych od dnia podpisania umowy przedstawia Zamawiającemu do akceptacji harmonogram rzeczowo–finansowy – zwany dalej „harmonogramem”. </w:t>
      </w:r>
    </w:p>
    <w:p w14:paraId="3C495F37" w14:textId="77777777" w:rsidR="00DE105C" w:rsidRPr="00DE105C" w:rsidRDefault="00DE105C" w:rsidP="00DE105C">
      <w:pPr>
        <w:pStyle w:val="Akapitzlist"/>
        <w:widowControl/>
        <w:numPr>
          <w:ilvl w:val="0"/>
          <w:numId w:val="15"/>
        </w:numPr>
        <w:adjustRightInd w:val="0"/>
        <w:ind w:left="284" w:hanging="284"/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</w:pPr>
      <w:r w:rsidRPr="00DE105C"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  <w:t xml:space="preserve">Harmonogram powinien obejmować: </w:t>
      </w:r>
    </w:p>
    <w:p w14:paraId="1F6BAD86" w14:textId="101CCF4C" w:rsidR="00DE105C" w:rsidRPr="00DE105C" w:rsidRDefault="00DE105C" w:rsidP="00DE105C">
      <w:pPr>
        <w:pStyle w:val="Akapitzlist"/>
        <w:widowControl/>
        <w:adjustRightInd w:val="0"/>
        <w:ind w:left="284" w:firstLine="0"/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</w:pPr>
      <w:r w:rsidRPr="00DE105C"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  <w:t xml:space="preserve">1) terminy rozpoczęcia i zakończenia realizacji dostaw w poszczególnych miejscowościach, </w:t>
      </w:r>
    </w:p>
    <w:p w14:paraId="00ECA3A2" w14:textId="77777777" w:rsidR="00DE105C" w:rsidRPr="00DE105C" w:rsidRDefault="00DE105C" w:rsidP="00DE105C">
      <w:pPr>
        <w:pStyle w:val="Akapitzlist"/>
        <w:widowControl/>
        <w:adjustRightInd w:val="0"/>
        <w:ind w:left="284" w:firstLine="0"/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</w:pPr>
      <w:r w:rsidRPr="00DE105C"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  <w:t xml:space="preserve">2) wartość poszczególnych dostaw, </w:t>
      </w:r>
    </w:p>
    <w:p w14:paraId="114E3FF1" w14:textId="77777777" w:rsidR="00DE105C" w:rsidRPr="00DE105C" w:rsidRDefault="00DE105C" w:rsidP="00DE105C">
      <w:pPr>
        <w:pStyle w:val="Akapitzlist"/>
        <w:widowControl/>
        <w:adjustRightInd w:val="0"/>
        <w:ind w:left="284" w:firstLine="0"/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</w:pPr>
      <w:r w:rsidRPr="00DE105C"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  <w:t xml:space="preserve">3) daty rozpoczęcia i zakończenia prac całości zamówienia. </w:t>
      </w:r>
    </w:p>
    <w:p w14:paraId="17F30003" w14:textId="7B82AEDA" w:rsidR="00DE105C" w:rsidRPr="00DE105C" w:rsidRDefault="00DE105C" w:rsidP="00DE105C">
      <w:pPr>
        <w:pStyle w:val="Akapitzlist"/>
        <w:widowControl/>
        <w:numPr>
          <w:ilvl w:val="0"/>
          <w:numId w:val="15"/>
        </w:numPr>
        <w:adjustRightInd w:val="0"/>
        <w:ind w:left="284" w:hanging="284"/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</w:pPr>
      <w:r w:rsidRPr="00DE105C"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  <w:t xml:space="preserve">Zmiana harmonogramu nie wymaga aneksu do umowy, o ile nie dotyczy terminu wskazanego w ust. </w:t>
      </w:r>
      <w:r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  <w:t>2</w:t>
      </w:r>
      <w:r w:rsidRPr="00DE105C"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  <w:t xml:space="preserve">. Wniosek o zmianę harmonogramu wraz z uzasadnieniem składa Zamawiający lub Wykonawca. </w:t>
      </w:r>
    </w:p>
    <w:p w14:paraId="313D26CE" w14:textId="77777777" w:rsidR="00DE105C" w:rsidRPr="00DE105C" w:rsidRDefault="00DE105C" w:rsidP="00DE105C">
      <w:pPr>
        <w:widowControl/>
        <w:adjustRightInd w:val="0"/>
        <w:ind w:left="284" w:hanging="284"/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</w:pPr>
    </w:p>
    <w:p w14:paraId="0531CE79" w14:textId="0B24DE29" w:rsidR="009924C9" w:rsidRPr="002F44DD" w:rsidRDefault="009924C9" w:rsidP="002F44DD">
      <w:pPr>
        <w:ind w:left="284" w:hanging="28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F44DD">
        <w:rPr>
          <w:rFonts w:asciiTheme="minorHAnsi" w:hAnsiTheme="minorHAnsi" w:cstheme="minorHAnsi"/>
          <w:b/>
          <w:spacing w:val="-5"/>
          <w:sz w:val="20"/>
          <w:szCs w:val="20"/>
        </w:rPr>
        <w:t>§3</w:t>
      </w:r>
    </w:p>
    <w:p w14:paraId="62CABD7D" w14:textId="77777777" w:rsidR="009924C9" w:rsidRPr="002F44DD" w:rsidRDefault="009924C9" w:rsidP="002F44DD">
      <w:pPr>
        <w:pStyle w:val="Nagwek1"/>
        <w:spacing w:before="0"/>
        <w:ind w:left="284" w:hanging="284"/>
        <w:rPr>
          <w:rFonts w:asciiTheme="minorHAnsi" w:hAnsiTheme="minorHAnsi" w:cstheme="minorHAnsi"/>
        </w:rPr>
      </w:pPr>
      <w:r w:rsidRPr="002F44DD">
        <w:rPr>
          <w:rFonts w:asciiTheme="minorHAnsi" w:hAnsiTheme="minorHAnsi" w:cstheme="minorHAnsi"/>
          <w:spacing w:val="-2"/>
        </w:rPr>
        <w:t>NALEŻYTA</w:t>
      </w:r>
      <w:r w:rsidRPr="002F44DD">
        <w:rPr>
          <w:rFonts w:asciiTheme="minorHAnsi" w:hAnsiTheme="minorHAnsi" w:cstheme="minorHAnsi"/>
          <w:spacing w:val="-10"/>
        </w:rPr>
        <w:t xml:space="preserve"> </w:t>
      </w:r>
      <w:r w:rsidRPr="002F44DD">
        <w:rPr>
          <w:rFonts w:asciiTheme="minorHAnsi" w:hAnsiTheme="minorHAnsi" w:cstheme="minorHAnsi"/>
          <w:spacing w:val="-2"/>
        </w:rPr>
        <w:t>STARANNOŚĆ</w:t>
      </w:r>
    </w:p>
    <w:p w14:paraId="16D453D5" w14:textId="77777777" w:rsidR="009924C9" w:rsidRPr="002F44DD" w:rsidRDefault="009924C9" w:rsidP="002F44DD">
      <w:pPr>
        <w:pStyle w:val="Akapitzlist"/>
        <w:numPr>
          <w:ilvl w:val="2"/>
          <w:numId w:val="15"/>
        </w:numPr>
        <w:tabs>
          <w:tab w:val="left" w:pos="1398"/>
          <w:tab w:val="left" w:pos="1402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Wykonawca</w:t>
      </w:r>
      <w:r w:rsidRPr="002F44DD">
        <w:rPr>
          <w:rFonts w:asciiTheme="minorHAnsi" w:hAnsiTheme="minorHAnsi" w:cstheme="minorHAnsi"/>
          <w:spacing w:val="36"/>
          <w:sz w:val="20"/>
          <w:szCs w:val="20"/>
        </w:rPr>
        <w:t xml:space="preserve">  </w:t>
      </w:r>
      <w:r w:rsidRPr="002F44DD">
        <w:rPr>
          <w:rFonts w:asciiTheme="minorHAnsi" w:hAnsiTheme="minorHAnsi" w:cstheme="minorHAnsi"/>
          <w:sz w:val="20"/>
          <w:szCs w:val="20"/>
        </w:rPr>
        <w:t>zobowiązuje</w:t>
      </w:r>
      <w:r w:rsidRPr="002F44DD">
        <w:rPr>
          <w:rFonts w:asciiTheme="minorHAnsi" w:hAnsiTheme="minorHAnsi" w:cstheme="minorHAnsi"/>
          <w:spacing w:val="39"/>
          <w:sz w:val="20"/>
          <w:szCs w:val="20"/>
        </w:rPr>
        <w:t xml:space="preserve">  </w:t>
      </w:r>
      <w:r w:rsidRPr="002F44DD">
        <w:rPr>
          <w:rFonts w:asciiTheme="minorHAnsi" w:hAnsiTheme="minorHAnsi" w:cstheme="minorHAnsi"/>
          <w:sz w:val="20"/>
          <w:szCs w:val="20"/>
        </w:rPr>
        <w:t>się</w:t>
      </w:r>
      <w:r w:rsidRPr="002F44DD">
        <w:rPr>
          <w:rFonts w:asciiTheme="minorHAnsi" w:hAnsiTheme="minorHAnsi" w:cstheme="minorHAnsi"/>
          <w:spacing w:val="36"/>
          <w:sz w:val="20"/>
          <w:szCs w:val="20"/>
        </w:rPr>
        <w:t xml:space="preserve">  </w:t>
      </w:r>
      <w:r w:rsidRPr="002F44DD">
        <w:rPr>
          <w:rFonts w:asciiTheme="minorHAnsi" w:hAnsiTheme="minorHAnsi" w:cstheme="minorHAnsi"/>
          <w:sz w:val="20"/>
          <w:szCs w:val="20"/>
        </w:rPr>
        <w:t>wykonać</w:t>
      </w:r>
      <w:r w:rsidRPr="002F44DD">
        <w:rPr>
          <w:rFonts w:asciiTheme="minorHAnsi" w:hAnsiTheme="minorHAnsi" w:cstheme="minorHAnsi"/>
          <w:spacing w:val="80"/>
          <w:w w:val="150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przedmiot</w:t>
      </w:r>
      <w:r w:rsidRPr="002F44DD">
        <w:rPr>
          <w:rFonts w:asciiTheme="minorHAnsi" w:hAnsiTheme="minorHAnsi" w:cstheme="minorHAnsi"/>
          <w:spacing w:val="36"/>
          <w:sz w:val="20"/>
          <w:szCs w:val="20"/>
        </w:rPr>
        <w:t xml:space="preserve">  </w:t>
      </w:r>
      <w:r w:rsidRPr="002F44DD">
        <w:rPr>
          <w:rFonts w:asciiTheme="minorHAnsi" w:hAnsiTheme="minorHAnsi" w:cstheme="minorHAnsi"/>
          <w:sz w:val="20"/>
          <w:szCs w:val="20"/>
        </w:rPr>
        <w:t>umowy</w:t>
      </w:r>
      <w:r w:rsidRPr="002F44DD">
        <w:rPr>
          <w:rFonts w:asciiTheme="minorHAnsi" w:hAnsiTheme="minorHAnsi" w:cstheme="minorHAnsi"/>
          <w:spacing w:val="35"/>
          <w:sz w:val="20"/>
          <w:szCs w:val="20"/>
        </w:rPr>
        <w:t xml:space="preserve">  </w:t>
      </w:r>
      <w:r w:rsidRPr="002F44DD">
        <w:rPr>
          <w:rFonts w:asciiTheme="minorHAnsi" w:hAnsiTheme="minorHAnsi" w:cstheme="minorHAnsi"/>
          <w:sz w:val="20"/>
          <w:szCs w:val="20"/>
        </w:rPr>
        <w:t>z</w:t>
      </w:r>
      <w:r w:rsidRPr="002F44DD">
        <w:rPr>
          <w:rFonts w:asciiTheme="minorHAnsi" w:hAnsiTheme="minorHAnsi" w:cstheme="minorHAnsi"/>
          <w:spacing w:val="35"/>
          <w:sz w:val="20"/>
          <w:szCs w:val="20"/>
        </w:rPr>
        <w:t xml:space="preserve">  </w:t>
      </w:r>
      <w:r w:rsidRPr="002F44DD">
        <w:rPr>
          <w:rFonts w:asciiTheme="minorHAnsi" w:hAnsiTheme="minorHAnsi" w:cstheme="minorHAnsi"/>
          <w:sz w:val="20"/>
          <w:szCs w:val="20"/>
        </w:rPr>
        <w:t>należytą</w:t>
      </w:r>
      <w:r w:rsidRPr="002F44DD">
        <w:rPr>
          <w:rFonts w:asciiTheme="minorHAnsi" w:hAnsiTheme="minorHAnsi" w:cstheme="minorHAnsi"/>
          <w:spacing w:val="35"/>
          <w:sz w:val="20"/>
          <w:szCs w:val="20"/>
        </w:rPr>
        <w:t xml:space="preserve">  </w:t>
      </w:r>
      <w:r w:rsidRPr="002F44DD">
        <w:rPr>
          <w:rFonts w:asciiTheme="minorHAnsi" w:hAnsiTheme="minorHAnsi" w:cstheme="minorHAnsi"/>
          <w:sz w:val="20"/>
          <w:szCs w:val="20"/>
        </w:rPr>
        <w:t>starannością, z</w:t>
      </w:r>
      <w:r w:rsidRPr="002F44D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zachowaniem</w:t>
      </w:r>
      <w:r w:rsidRPr="002F44DD">
        <w:rPr>
          <w:rFonts w:asciiTheme="minorHAnsi" w:hAnsiTheme="minorHAnsi" w:cstheme="minorHAnsi"/>
          <w:spacing w:val="66"/>
          <w:sz w:val="20"/>
          <w:szCs w:val="20"/>
        </w:rPr>
        <w:t xml:space="preserve">  </w:t>
      </w:r>
      <w:r w:rsidRPr="002F44DD">
        <w:rPr>
          <w:rFonts w:asciiTheme="minorHAnsi" w:hAnsiTheme="minorHAnsi" w:cstheme="minorHAnsi"/>
          <w:sz w:val="20"/>
          <w:szCs w:val="20"/>
        </w:rPr>
        <w:t>terminów</w:t>
      </w:r>
      <w:r w:rsidRPr="002F44DD">
        <w:rPr>
          <w:rFonts w:asciiTheme="minorHAnsi" w:hAnsiTheme="minorHAnsi" w:cstheme="minorHAnsi"/>
          <w:spacing w:val="65"/>
          <w:sz w:val="20"/>
          <w:szCs w:val="20"/>
        </w:rPr>
        <w:t xml:space="preserve">  </w:t>
      </w:r>
      <w:r w:rsidRPr="002F44DD">
        <w:rPr>
          <w:rFonts w:asciiTheme="minorHAnsi" w:hAnsiTheme="minorHAnsi" w:cstheme="minorHAnsi"/>
          <w:sz w:val="20"/>
          <w:szCs w:val="20"/>
        </w:rPr>
        <w:t>wykonania</w:t>
      </w:r>
      <w:r w:rsidRPr="002F44DD">
        <w:rPr>
          <w:rFonts w:asciiTheme="minorHAnsi" w:hAnsiTheme="minorHAnsi" w:cstheme="minorHAnsi"/>
          <w:spacing w:val="65"/>
          <w:sz w:val="20"/>
          <w:szCs w:val="20"/>
        </w:rPr>
        <w:t xml:space="preserve">  </w:t>
      </w:r>
      <w:r w:rsidRPr="002F44DD">
        <w:rPr>
          <w:rFonts w:asciiTheme="minorHAnsi" w:hAnsiTheme="minorHAnsi" w:cstheme="minorHAnsi"/>
          <w:sz w:val="20"/>
          <w:szCs w:val="20"/>
        </w:rPr>
        <w:t>zamówienia</w:t>
      </w:r>
      <w:r w:rsidRPr="002F44DD">
        <w:rPr>
          <w:rFonts w:asciiTheme="minorHAnsi" w:hAnsiTheme="minorHAnsi" w:cstheme="minorHAnsi"/>
          <w:spacing w:val="68"/>
          <w:sz w:val="20"/>
          <w:szCs w:val="20"/>
        </w:rPr>
        <w:t xml:space="preserve">  </w:t>
      </w:r>
      <w:r w:rsidRPr="002F44DD">
        <w:rPr>
          <w:rFonts w:asciiTheme="minorHAnsi" w:hAnsiTheme="minorHAnsi" w:cstheme="minorHAnsi"/>
          <w:sz w:val="20"/>
          <w:szCs w:val="20"/>
        </w:rPr>
        <w:t>określonych</w:t>
      </w:r>
      <w:r w:rsidRPr="002F44DD">
        <w:rPr>
          <w:rFonts w:asciiTheme="minorHAnsi" w:hAnsiTheme="minorHAnsi" w:cstheme="minorHAnsi"/>
          <w:spacing w:val="63"/>
          <w:sz w:val="20"/>
          <w:szCs w:val="20"/>
        </w:rPr>
        <w:t xml:space="preserve">  </w:t>
      </w:r>
      <w:r w:rsidRPr="002F44DD">
        <w:rPr>
          <w:rFonts w:asciiTheme="minorHAnsi" w:hAnsiTheme="minorHAnsi" w:cstheme="minorHAnsi"/>
          <w:sz w:val="20"/>
          <w:szCs w:val="20"/>
        </w:rPr>
        <w:t>w</w:t>
      </w:r>
      <w:r w:rsidRPr="002F44DD">
        <w:rPr>
          <w:rFonts w:asciiTheme="minorHAnsi" w:hAnsiTheme="minorHAnsi" w:cstheme="minorHAnsi"/>
          <w:spacing w:val="66"/>
          <w:sz w:val="20"/>
          <w:szCs w:val="20"/>
        </w:rPr>
        <w:t xml:space="preserve">  </w:t>
      </w:r>
      <w:r w:rsidRPr="002F44DD">
        <w:rPr>
          <w:rFonts w:asciiTheme="minorHAnsi" w:hAnsiTheme="minorHAnsi" w:cstheme="minorHAnsi"/>
          <w:sz w:val="20"/>
          <w:szCs w:val="20"/>
        </w:rPr>
        <w:t>umowie</w:t>
      </w:r>
      <w:r w:rsidRPr="002F44DD">
        <w:rPr>
          <w:rFonts w:asciiTheme="minorHAnsi" w:hAnsiTheme="minorHAnsi" w:cstheme="minorHAnsi"/>
          <w:spacing w:val="65"/>
          <w:sz w:val="20"/>
          <w:szCs w:val="20"/>
        </w:rPr>
        <w:t xml:space="preserve">  </w:t>
      </w:r>
      <w:r w:rsidRPr="002F44DD">
        <w:rPr>
          <w:rFonts w:asciiTheme="minorHAnsi" w:hAnsiTheme="minorHAnsi" w:cstheme="minorHAnsi"/>
          <w:sz w:val="20"/>
          <w:szCs w:val="20"/>
        </w:rPr>
        <w:t>oraz z uwzględnieniem wymagań wskazanych w OPZ, zgodnie z zasadami wiedzy technicznej, obowiązującymi</w:t>
      </w:r>
      <w:r w:rsidRPr="002F44DD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zamówienie</w:t>
      </w:r>
      <w:r w:rsidRPr="002F44D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dyrektywami</w:t>
      </w:r>
      <w:r w:rsidRPr="002F44DD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unijnymi,</w:t>
      </w:r>
      <w:r w:rsidRPr="002F44DD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polskimi</w:t>
      </w:r>
      <w:r w:rsidRPr="002F44D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normami</w:t>
      </w:r>
      <w:r w:rsidRPr="002F44DD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oraz</w:t>
      </w:r>
      <w:r w:rsidRPr="002F44DD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przepisami</w:t>
      </w:r>
      <w:r w:rsidRPr="002F44DD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prawa. Wykonawca oświadcza, że zapoznał się z dokumentacją zamówienia, oraz że znane są mu warunki wykonywania prac.</w:t>
      </w:r>
    </w:p>
    <w:p w14:paraId="6AA0C9AC" w14:textId="77777777" w:rsidR="009924C9" w:rsidRPr="002F44DD" w:rsidRDefault="009924C9" w:rsidP="002F44DD">
      <w:pPr>
        <w:pStyle w:val="Akapitzlist"/>
        <w:numPr>
          <w:ilvl w:val="2"/>
          <w:numId w:val="15"/>
        </w:numPr>
        <w:tabs>
          <w:tab w:val="left" w:pos="1398"/>
          <w:tab w:val="left" w:pos="1402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W przypadku zmiany w trakcie wykonywania zamówienia przepisów prawa, norm, normatywów, wzorów, instrukcji lub wytycznych mających zastosowanie do czynności składających się na przedmiot umowy Wykonawca zobowiązany jest do dostosowania tych czynności do wprowadzonych zmian.</w:t>
      </w:r>
    </w:p>
    <w:p w14:paraId="3565CDA3" w14:textId="77777777" w:rsidR="009924C9" w:rsidRPr="002F44DD" w:rsidRDefault="009924C9" w:rsidP="002F44DD">
      <w:pPr>
        <w:pStyle w:val="Akapitzlist"/>
        <w:numPr>
          <w:ilvl w:val="2"/>
          <w:numId w:val="15"/>
        </w:numPr>
        <w:tabs>
          <w:tab w:val="left" w:pos="1398"/>
          <w:tab w:val="left" w:pos="1402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W</w:t>
      </w:r>
      <w:r w:rsidRPr="002F44D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przypadku,</w:t>
      </w:r>
      <w:r w:rsidRPr="002F44D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gdy</w:t>
      </w:r>
      <w:r w:rsidRPr="002F44D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Wykonawca</w:t>
      </w:r>
      <w:r w:rsidRPr="002F44D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będzie</w:t>
      </w:r>
      <w:r w:rsidRPr="002F44D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realizował</w:t>
      </w:r>
      <w:r w:rsidRPr="002F44D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usługi</w:t>
      </w:r>
      <w:r w:rsidRPr="002F44D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objęte</w:t>
      </w:r>
      <w:r w:rsidRPr="002F44D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niniejszą</w:t>
      </w:r>
      <w:r w:rsidRPr="002F44D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umową</w:t>
      </w:r>
      <w:r w:rsidRPr="002F44D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bez</w:t>
      </w:r>
      <w:r w:rsidRPr="002F44D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 xml:space="preserve">należytej staranności, niezgodnie z obowiązującymi przepisami, normami technicznymi, zasadami sztuki, zasadami BHP lub niezgodnie z postanowieniami niniejszej umowy, Zamawiający ma </w:t>
      </w:r>
      <w:r w:rsidRPr="002F44DD">
        <w:rPr>
          <w:rFonts w:asciiTheme="minorHAnsi" w:hAnsiTheme="minorHAnsi" w:cstheme="minorHAnsi"/>
          <w:spacing w:val="-2"/>
          <w:sz w:val="20"/>
          <w:szCs w:val="20"/>
        </w:rPr>
        <w:t>prawo:</w:t>
      </w:r>
    </w:p>
    <w:p w14:paraId="1D8EAD40" w14:textId="77777777" w:rsidR="009924C9" w:rsidRPr="002F44DD" w:rsidRDefault="009924C9" w:rsidP="002F44DD">
      <w:pPr>
        <w:pStyle w:val="Akapitzlist"/>
        <w:numPr>
          <w:ilvl w:val="3"/>
          <w:numId w:val="15"/>
        </w:numPr>
        <w:tabs>
          <w:tab w:val="left" w:pos="1758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pacing w:val="-2"/>
          <w:sz w:val="20"/>
          <w:szCs w:val="20"/>
        </w:rPr>
        <w:t>wezwać</w:t>
      </w:r>
      <w:r w:rsidRPr="002F44D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pacing w:val="-2"/>
          <w:sz w:val="20"/>
          <w:szCs w:val="20"/>
        </w:rPr>
        <w:t>Wykonawcę</w:t>
      </w:r>
      <w:r w:rsidRPr="002F44D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pacing w:val="-2"/>
          <w:sz w:val="20"/>
          <w:szCs w:val="20"/>
        </w:rPr>
        <w:t>do</w:t>
      </w:r>
      <w:r w:rsidRPr="002F44D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pacing w:val="-2"/>
          <w:sz w:val="20"/>
          <w:szCs w:val="20"/>
        </w:rPr>
        <w:t>prawidłowego</w:t>
      </w:r>
      <w:r w:rsidRPr="002F44D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pacing w:val="-2"/>
          <w:sz w:val="20"/>
          <w:szCs w:val="20"/>
        </w:rPr>
        <w:t>wykonywania</w:t>
      </w:r>
      <w:r w:rsidRPr="002F44DD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pacing w:val="-2"/>
          <w:sz w:val="20"/>
          <w:szCs w:val="20"/>
        </w:rPr>
        <w:t>umowy,</w:t>
      </w:r>
    </w:p>
    <w:p w14:paraId="05992B39" w14:textId="77777777" w:rsidR="009924C9" w:rsidRPr="002F44DD" w:rsidRDefault="009924C9" w:rsidP="002F44DD">
      <w:pPr>
        <w:pStyle w:val="Akapitzlist"/>
        <w:numPr>
          <w:ilvl w:val="3"/>
          <w:numId w:val="15"/>
        </w:numPr>
        <w:tabs>
          <w:tab w:val="left" w:pos="1760"/>
          <w:tab w:val="left" w:pos="1762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w przypadku dalszego nieprawidłowego wykonywania umowy, nakazać Wykonawcy zaprzestanie wykonywania usługi, co nie będzie stanowiło podstawy do przedłużenia terminu wykonania umowy,</w:t>
      </w:r>
    </w:p>
    <w:p w14:paraId="601BDB4F" w14:textId="77777777" w:rsidR="009924C9" w:rsidRPr="002F44DD" w:rsidRDefault="009924C9" w:rsidP="002F44DD">
      <w:pPr>
        <w:pStyle w:val="Akapitzlist"/>
        <w:numPr>
          <w:ilvl w:val="3"/>
          <w:numId w:val="15"/>
        </w:numPr>
        <w:tabs>
          <w:tab w:val="left" w:pos="1760"/>
          <w:tab w:val="left" w:pos="1762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odstąpić od umowy w całości lub w części z winy Wykonawcy w terminie 30 dni od powzięcia wiadomości o przyczynie odstąpienia,</w:t>
      </w:r>
    </w:p>
    <w:p w14:paraId="27B948FB" w14:textId="7B225AA9" w:rsidR="009924C9" w:rsidRPr="002F44DD" w:rsidRDefault="009924C9" w:rsidP="002F44DD">
      <w:pPr>
        <w:pStyle w:val="Akapitzlist"/>
        <w:numPr>
          <w:ilvl w:val="3"/>
          <w:numId w:val="15"/>
        </w:numPr>
        <w:tabs>
          <w:tab w:val="left" w:pos="1760"/>
          <w:tab w:val="left" w:pos="1762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powierzyć</w:t>
      </w:r>
      <w:r w:rsidRPr="002F44DD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poprawienie</w:t>
      </w:r>
      <w:r w:rsidRPr="002F44DD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lub</w:t>
      </w:r>
      <w:r w:rsidRPr="002F44DD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dokończenie</w:t>
      </w:r>
      <w:r w:rsidRPr="002F44DD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przedmiotu</w:t>
      </w:r>
      <w:r w:rsidRPr="002F44DD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umowy</w:t>
      </w:r>
      <w:r w:rsidRPr="002F44DD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innym</w:t>
      </w:r>
      <w:r w:rsidRPr="002F44DD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podmiotom</w:t>
      </w:r>
      <w:r w:rsidRPr="002F44DD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na</w:t>
      </w:r>
      <w:r w:rsidRPr="002F44DD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koszt Wykonawcy,</w:t>
      </w:r>
    </w:p>
    <w:p w14:paraId="0A319283" w14:textId="77777777" w:rsidR="009924C9" w:rsidRPr="002F44DD" w:rsidRDefault="009924C9" w:rsidP="002F44DD">
      <w:pPr>
        <w:pStyle w:val="Akapitzlist"/>
        <w:numPr>
          <w:ilvl w:val="3"/>
          <w:numId w:val="15"/>
        </w:numPr>
        <w:tabs>
          <w:tab w:val="left" w:pos="1758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potrącić</w:t>
      </w:r>
      <w:r w:rsidRPr="002F44DD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z</w:t>
      </w:r>
      <w:r w:rsidRPr="002F44DD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wynagrodzenia</w:t>
      </w:r>
      <w:r w:rsidRPr="002F44DD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Wykonawcy</w:t>
      </w:r>
      <w:r w:rsidRPr="002F44DD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należności</w:t>
      </w:r>
      <w:r w:rsidRPr="002F44DD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z</w:t>
      </w:r>
      <w:r w:rsidRPr="002F44DD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tytułu</w:t>
      </w:r>
      <w:r w:rsidRPr="002F44DD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kar</w:t>
      </w:r>
      <w:r w:rsidRPr="002F44DD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pacing w:val="-2"/>
          <w:sz w:val="20"/>
          <w:szCs w:val="20"/>
        </w:rPr>
        <w:t>umownych.</w:t>
      </w:r>
    </w:p>
    <w:p w14:paraId="2ACE7073" w14:textId="77777777" w:rsidR="009924C9" w:rsidRPr="002F44DD" w:rsidRDefault="009924C9" w:rsidP="002F44DD">
      <w:pPr>
        <w:pStyle w:val="Akapitzlist"/>
        <w:numPr>
          <w:ilvl w:val="2"/>
          <w:numId w:val="15"/>
        </w:numPr>
        <w:tabs>
          <w:tab w:val="left" w:pos="1398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pacing w:val="-2"/>
          <w:sz w:val="20"/>
          <w:szCs w:val="20"/>
        </w:rPr>
        <w:t>Wykonawca</w:t>
      </w:r>
      <w:r w:rsidRPr="002F44D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pacing w:val="-2"/>
          <w:sz w:val="20"/>
          <w:szCs w:val="20"/>
        </w:rPr>
        <w:t>ponosi wyłączną</w:t>
      </w:r>
      <w:r w:rsidRPr="002F44DD">
        <w:rPr>
          <w:rFonts w:asciiTheme="minorHAnsi" w:hAnsiTheme="minorHAnsi" w:cstheme="minorHAnsi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pacing w:val="-2"/>
          <w:sz w:val="20"/>
          <w:szCs w:val="20"/>
        </w:rPr>
        <w:t xml:space="preserve">odpowiedzialność </w:t>
      </w:r>
      <w:r w:rsidRPr="002F44DD">
        <w:rPr>
          <w:rFonts w:asciiTheme="minorHAnsi" w:hAnsiTheme="minorHAnsi" w:cstheme="minorHAnsi"/>
          <w:spacing w:val="-5"/>
          <w:sz w:val="20"/>
          <w:szCs w:val="20"/>
        </w:rPr>
        <w:t>za:</w:t>
      </w:r>
    </w:p>
    <w:p w14:paraId="4CBCC2D8" w14:textId="77777777" w:rsidR="009924C9" w:rsidRPr="002F44DD" w:rsidRDefault="009924C9" w:rsidP="002F44DD">
      <w:pPr>
        <w:pStyle w:val="Akapitzlist"/>
        <w:numPr>
          <w:ilvl w:val="3"/>
          <w:numId w:val="15"/>
        </w:numPr>
        <w:tabs>
          <w:tab w:val="left" w:pos="1758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przeszkolenie</w:t>
      </w:r>
      <w:r w:rsidRPr="002F44DD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zatrudnionych</w:t>
      </w:r>
      <w:r w:rsidRPr="002F44DD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przez</w:t>
      </w:r>
      <w:r w:rsidRPr="002F44DD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siebie</w:t>
      </w:r>
      <w:r w:rsidRPr="002F44DD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osób</w:t>
      </w:r>
      <w:r w:rsidRPr="002F44DD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</w:t>
      </w:r>
      <w:r w:rsidRPr="002F44DD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zakresie</w:t>
      </w:r>
      <w:r w:rsidRPr="002F44DD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przepisów</w:t>
      </w:r>
      <w:r w:rsidRPr="002F44DD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pacing w:val="-4"/>
          <w:sz w:val="20"/>
          <w:szCs w:val="20"/>
        </w:rPr>
        <w:t>BHP,</w:t>
      </w:r>
    </w:p>
    <w:p w14:paraId="008BB4DC" w14:textId="77777777" w:rsidR="009924C9" w:rsidRPr="002F44DD" w:rsidRDefault="009924C9" w:rsidP="002F44DD">
      <w:pPr>
        <w:pStyle w:val="Akapitzlist"/>
        <w:numPr>
          <w:ilvl w:val="3"/>
          <w:numId w:val="15"/>
        </w:numPr>
        <w:tabs>
          <w:tab w:val="left" w:pos="1758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posiadanie</w:t>
      </w:r>
      <w:r w:rsidRPr="002F44DD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przez</w:t>
      </w:r>
      <w:r w:rsidRPr="002F44DD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te</w:t>
      </w:r>
      <w:r w:rsidRPr="002F44DD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osoby</w:t>
      </w:r>
      <w:r w:rsidRPr="002F44DD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wymaganych</w:t>
      </w:r>
      <w:r w:rsidRPr="002F44DD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badań</w:t>
      </w:r>
      <w:r w:rsidRPr="002F44DD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pacing w:val="-2"/>
          <w:sz w:val="20"/>
          <w:szCs w:val="20"/>
        </w:rPr>
        <w:t>lekarskich,</w:t>
      </w:r>
    </w:p>
    <w:p w14:paraId="0AA60DFA" w14:textId="77777777" w:rsidR="009924C9" w:rsidRPr="002F44DD" w:rsidRDefault="009924C9" w:rsidP="002F44DD">
      <w:pPr>
        <w:pStyle w:val="Akapitzlist"/>
        <w:numPr>
          <w:ilvl w:val="3"/>
          <w:numId w:val="15"/>
        </w:numPr>
        <w:tabs>
          <w:tab w:val="left" w:pos="1758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pacing w:val="-2"/>
          <w:sz w:val="20"/>
          <w:szCs w:val="20"/>
        </w:rPr>
        <w:t>przeszkolenia</w:t>
      </w:r>
      <w:r w:rsidRPr="002F44D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pacing w:val="-2"/>
          <w:sz w:val="20"/>
          <w:szCs w:val="20"/>
        </w:rPr>
        <w:t>stanowiskowe</w:t>
      </w:r>
      <w:r w:rsidRPr="002F44D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pacing w:val="-2"/>
          <w:sz w:val="20"/>
          <w:szCs w:val="20"/>
        </w:rPr>
        <w:t>tych</w:t>
      </w:r>
      <w:r w:rsidRPr="002F44D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pacing w:val="-4"/>
          <w:sz w:val="20"/>
          <w:szCs w:val="20"/>
        </w:rPr>
        <w:t>osób.</w:t>
      </w:r>
    </w:p>
    <w:p w14:paraId="1F72F030" w14:textId="77777777" w:rsidR="009924C9" w:rsidRPr="002F44DD" w:rsidRDefault="009924C9" w:rsidP="002F44DD">
      <w:pPr>
        <w:pStyle w:val="Akapitzlist"/>
        <w:numPr>
          <w:ilvl w:val="2"/>
          <w:numId w:val="15"/>
        </w:numPr>
        <w:tabs>
          <w:tab w:val="left" w:pos="1398"/>
          <w:tab w:val="left" w:pos="1402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 xml:space="preserve">Wykonawca ponosi wszelką odpowiedzialność za zniszczenia powstałe z jego winy (w tym z powodu nieprawidłowo </w:t>
      </w:r>
      <w:r w:rsidRPr="002F44DD">
        <w:rPr>
          <w:rFonts w:asciiTheme="minorHAnsi" w:hAnsiTheme="minorHAnsi" w:cstheme="minorHAnsi"/>
          <w:sz w:val="20"/>
          <w:szCs w:val="20"/>
        </w:rPr>
        <w:lastRenderedPageBreak/>
        <w:t>wykonanych prac objętych umową, niezachowania należytej staranności czy niezastosowania się do uwag Zamawiającego).</w:t>
      </w:r>
    </w:p>
    <w:p w14:paraId="1775218B" w14:textId="77777777" w:rsidR="009924C9" w:rsidRPr="002F44DD" w:rsidRDefault="009924C9" w:rsidP="002F44DD">
      <w:pPr>
        <w:pStyle w:val="Akapitzlist"/>
        <w:numPr>
          <w:ilvl w:val="2"/>
          <w:numId w:val="15"/>
        </w:numPr>
        <w:tabs>
          <w:tab w:val="left" w:pos="1398"/>
          <w:tab w:val="left" w:pos="1402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Wykonawca oświadcza, iż jest uprawniony do zawarcia i wykonania umowy, posiada w tym zakresie stosowną wiedzę i doświadczenie. Wykonawca oświadcza, iż zawarcie i wykonanie Umowy nie naruszy praw osób trzecich ani dóbr prawem chronionych, a w przypadku gdyby takie naruszenia praw wystąpiły, zobowiązuje się do pokrycia wszelkich uzasadnionych roszczeń osób trzecich i kosztów poniesionych przez Zamawiającego.</w:t>
      </w:r>
    </w:p>
    <w:p w14:paraId="039480E4" w14:textId="77777777" w:rsidR="009924C9" w:rsidRPr="002F44DD" w:rsidRDefault="009924C9" w:rsidP="002F44DD">
      <w:pPr>
        <w:pStyle w:val="Akapitzlist"/>
        <w:numPr>
          <w:ilvl w:val="2"/>
          <w:numId w:val="15"/>
        </w:numPr>
        <w:tabs>
          <w:tab w:val="left" w:pos="1398"/>
          <w:tab w:val="left" w:pos="1402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Realizacja przedmiotu Umowy będzie prowadzona w sposób nie powodujący zakłóceń pracy Zamawiającego oraz Grupy Tauron, tj. Tauron Dystrybucja oraz TNT. Prace, które mogą powodować takie zakłócenia, będą się odbywały w terminie uzgodnionym przez Strony.</w:t>
      </w:r>
    </w:p>
    <w:p w14:paraId="73216D2D" w14:textId="77777777" w:rsidR="009924C9" w:rsidRPr="002F44DD" w:rsidRDefault="009924C9" w:rsidP="002F44DD">
      <w:pPr>
        <w:pStyle w:val="Akapitzlist"/>
        <w:numPr>
          <w:ilvl w:val="2"/>
          <w:numId w:val="15"/>
        </w:numPr>
        <w:tabs>
          <w:tab w:val="left" w:pos="1398"/>
          <w:tab w:val="left" w:pos="1402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Wykonawca oświadcza, że dysponuje odpowiednim sprzętem, wyposażeniem i narzędziami oraz</w:t>
      </w:r>
      <w:r w:rsidRPr="002F44DD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oprogramowaniem,</w:t>
      </w:r>
      <w:r w:rsidRPr="002F44D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niezbędnymi</w:t>
      </w:r>
      <w:r w:rsidRPr="002F44DD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do</w:t>
      </w:r>
      <w:r w:rsidRPr="002F44D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realizacji</w:t>
      </w:r>
      <w:r w:rsidRPr="002F44D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przedmiotu</w:t>
      </w:r>
      <w:r w:rsidRPr="002F44DD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umowy.</w:t>
      </w:r>
      <w:r w:rsidRPr="002F44D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</w:p>
    <w:p w14:paraId="64663E56" w14:textId="77777777" w:rsidR="009924C9" w:rsidRPr="002F44DD" w:rsidRDefault="009924C9" w:rsidP="002F44DD">
      <w:pPr>
        <w:pStyle w:val="Akapitzlist"/>
        <w:numPr>
          <w:ilvl w:val="2"/>
          <w:numId w:val="15"/>
        </w:numPr>
        <w:tabs>
          <w:tab w:val="left" w:pos="1398"/>
          <w:tab w:val="left" w:pos="1402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Koszty</w:t>
      </w:r>
      <w:r w:rsidRPr="002F44DD">
        <w:rPr>
          <w:rFonts w:asciiTheme="minorHAnsi" w:hAnsiTheme="minorHAnsi" w:cstheme="minorHAnsi"/>
          <w:spacing w:val="32"/>
          <w:sz w:val="20"/>
          <w:szCs w:val="20"/>
        </w:rPr>
        <w:t xml:space="preserve">  </w:t>
      </w:r>
      <w:r w:rsidRPr="002F44DD">
        <w:rPr>
          <w:rFonts w:asciiTheme="minorHAnsi" w:hAnsiTheme="minorHAnsi" w:cstheme="minorHAnsi"/>
          <w:sz w:val="20"/>
          <w:szCs w:val="20"/>
        </w:rPr>
        <w:t>nabycia</w:t>
      </w:r>
      <w:r w:rsidRPr="002F44DD">
        <w:rPr>
          <w:rFonts w:asciiTheme="minorHAnsi" w:hAnsiTheme="minorHAnsi" w:cstheme="minorHAnsi"/>
          <w:spacing w:val="32"/>
          <w:sz w:val="20"/>
          <w:szCs w:val="20"/>
        </w:rPr>
        <w:t xml:space="preserve">  </w:t>
      </w:r>
      <w:r w:rsidRPr="002F44DD">
        <w:rPr>
          <w:rFonts w:asciiTheme="minorHAnsi" w:hAnsiTheme="minorHAnsi" w:cstheme="minorHAnsi"/>
          <w:sz w:val="20"/>
          <w:szCs w:val="20"/>
        </w:rPr>
        <w:t>lub</w:t>
      </w:r>
      <w:r w:rsidRPr="002F44DD">
        <w:rPr>
          <w:rFonts w:asciiTheme="minorHAnsi" w:hAnsiTheme="minorHAnsi" w:cstheme="minorHAnsi"/>
          <w:spacing w:val="33"/>
          <w:sz w:val="20"/>
          <w:szCs w:val="20"/>
        </w:rPr>
        <w:t xml:space="preserve">  </w:t>
      </w:r>
      <w:r w:rsidRPr="002F44DD">
        <w:rPr>
          <w:rFonts w:asciiTheme="minorHAnsi" w:hAnsiTheme="minorHAnsi" w:cstheme="minorHAnsi"/>
          <w:sz w:val="20"/>
          <w:szCs w:val="20"/>
        </w:rPr>
        <w:t>uzyskania</w:t>
      </w:r>
      <w:r w:rsidRPr="002F44DD">
        <w:rPr>
          <w:rFonts w:asciiTheme="minorHAnsi" w:hAnsiTheme="minorHAnsi" w:cstheme="minorHAnsi"/>
          <w:spacing w:val="32"/>
          <w:sz w:val="20"/>
          <w:szCs w:val="20"/>
        </w:rPr>
        <w:t xml:space="preserve">  </w:t>
      </w:r>
      <w:r w:rsidRPr="002F44DD">
        <w:rPr>
          <w:rFonts w:asciiTheme="minorHAnsi" w:hAnsiTheme="minorHAnsi" w:cstheme="minorHAnsi"/>
          <w:sz w:val="20"/>
          <w:szCs w:val="20"/>
        </w:rPr>
        <w:t>innych</w:t>
      </w:r>
      <w:r w:rsidRPr="002F44DD">
        <w:rPr>
          <w:rFonts w:asciiTheme="minorHAnsi" w:hAnsiTheme="minorHAnsi" w:cstheme="minorHAnsi"/>
          <w:spacing w:val="31"/>
          <w:sz w:val="20"/>
          <w:szCs w:val="20"/>
        </w:rPr>
        <w:t xml:space="preserve">  </w:t>
      </w:r>
      <w:r w:rsidRPr="002F44DD">
        <w:rPr>
          <w:rFonts w:asciiTheme="minorHAnsi" w:hAnsiTheme="minorHAnsi" w:cstheme="minorHAnsi"/>
          <w:sz w:val="20"/>
          <w:szCs w:val="20"/>
        </w:rPr>
        <w:t>praw</w:t>
      </w:r>
      <w:r w:rsidRPr="002F44DD">
        <w:rPr>
          <w:rFonts w:asciiTheme="minorHAnsi" w:hAnsiTheme="minorHAnsi" w:cstheme="minorHAnsi"/>
          <w:spacing w:val="31"/>
          <w:sz w:val="20"/>
          <w:szCs w:val="20"/>
        </w:rPr>
        <w:t xml:space="preserve">  </w:t>
      </w:r>
      <w:r w:rsidRPr="002F44DD">
        <w:rPr>
          <w:rFonts w:asciiTheme="minorHAnsi" w:hAnsiTheme="minorHAnsi" w:cstheme="minorHAnsi"/>
          <w:sz w:val="20"/>
          <w:szCs w:val="20"/>
        </w:rPr>
        <w:t>do</w:t>
      </w:r>
      <w:r w:rsidRPr="002F44DD">
        <w:rPr>
          <w:rFonts w:asciiTheme="minorHAnsi" w:hAnsiTheme="minorHAnsi" w:cstheme="minorHAnsi"/>
          <w:spacing w:val="33"/>
          <w:sz w:val="20"/>
          <w:szCs w:val="20"/>
        </w:rPr>
        <w:t xml:space="preserve">  </w:t>
      </w:r>
      <w:r w:rsidRPr="002F44DD">
        <w:rPr>
          <w:rFonts w:asciiTheme="minorHAnsi" w:hAnsiTheme="minorHAnsi" w:cstheme="minorHAnsi"/>
          <w:sz w:val="20"/>
          <w:szCs w:val="20"/>
        </w:rPr>
        <w:t>korzystania</w:t>
      </w:r>
      <w:r w:rsidRPr="002F44DD">
        <w:rPr>
          <w:rFonts w:asciiTheme="minorHAnsi" w:hAnsiTheme="minorHAnsi" w:cstheme="minorHAnsi"/>
          <w:spacing w:val="32"/>
          <w:sz w:val="20"/>
          <w:szCs w:val="20"/>
        </w:rPr>
        <w:t xml:space="preserve">  </w:t>
      </w:r>
      <w:r w:rsidRPr="002F44DD">
        <w:rPr>
          <w:rFonts w:asciiTheme="minorHAnsi" w:hAnsiTheme="minorHAnsi" w:cstheme="minorHAnsi"/>
          <w:sz w:val="20"/>
          <w:szCs w:val="20"/>
        </w:rPr>
        <w:t>ze</w:t>
      </w:r>
      <w:r w:rsidRPr="002F44DD">
        <w:rPr>
          <w:rFonts w:asciiTheme="minorHAnsi" w:hAnsiTheme="minorHAnsi" w:cstheme="minorHAnsi"/>
          <w:spacing w:val="32"/>
          <w:sz w:val="20"/>
          <w:szCs w:val="20"/>
        </w:rPr>
        <w:t xml:space="preserve">  </w:t>
      </w:r>
      <w:r w:rsidRPr="002F44DD">
        <w:rPr>
          <w:rFonts w:asciiTheme="minorHAnsi" w:hAnsiTheme="minorHAnsi" w:cstheme="minorHAnsi"/>
          <w:sz w:val="20"/>
          <w:szCs w:val="20"/>
        </w:rPr>
        <w:t>sprzętu,</w:t>
      </w:r>
      <w:r w:rsidRPr="002F44DD">
        <w:rPr>
          <w:rFonts w:asciiTheme="minorHAnsi" w:hAnsiTheme="minorHAnsi" w:cstheme="minorHAnsi"/>
          <w:spacing w:val="31"/>
          <w:sz w:val="20"/>
          <w:szCs w:val="20"/>
        </w:rPr>
        <w:t xml:space="preserve">  </w:t>
      </w:r>
      <w:r w:rsidRPr="002F44DD">
        <w:rPr>
          <w:rFonts w:asciiTheme="minorHAnsi" w:hAnsiTheme="minorHAnsi" w:cstheme="minorHAnsi"/>
          <w:sz w:val="20"/>
          <w:szCs w:val="20"/>
        </w:rPr>
        <w:t>urządzeń i wyposażenia oraz narzędzi, materiałów i oprogramowania obciążają Wykonawcę.</w:t>
      </w:r>
    </w:p>
    <w:p w14:paraId="6A649A15" w14:textId="77777777" w:rsidR="00B82F5D" w:rsidRPr="002F44DD" w:rsidRDefault="009924C9" w:rsidP="002F44DD">
      <w:pPr>
        <w:pStyle w:val="Akapitzlist"/>
        <w:numPr>
          <w:ilvl w:val="2"/>
          <w:numId w:val="15"/>
        </w:numPr>
        <w:tabs>
          <w:tab w:val="left" w:pos="1402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Strony</w:t>
      </w:r>
      <w:r w:rsidRPr="002F44D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uzgadniają,</w:t>
      </w:r>
      <w:r w:rsidRPr="002F44D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że</w:t>
      </w:r>
      <w:r w:rsidRPr="002F44D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podjęcie</w:t>
      </w:r>
      <w:r w:rsidRPr="002F44D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działań</w:t>
      </w:r>
      <w:r w:rsidRPr="002F44D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i</w:t>
      </w:r>
      <w:r w:rsidRPr="002F44D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realizacja</w:t>
      </w:r>
      <w:r w:rsidRPr="002F44D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umowy</w:t>
      </w:r>
      <w:r w:rsidRPr="002F44D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przez</w:t>
      </w:r>
      <w:r w:rsidRPr="002F44D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Wykonawcę</w:t>
      </w:r>
      <w:r w:rsidRPr="002F44D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nie</w:t>
      </w:r>
      <w:r w:rsidRPr="002F44D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są</w:t>
      </w:r>
      <w:r w:rsidRPr="002F44D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połączone z przekazaniem mu przez Zamawiającego jakichkolwiek części zamiennych, urządzeń, materiałów eksploatacyjnych itd. niezbędnych do realizacji zadań objętych umową.</w:t>
      </w:r>
    </w:p>
    <w:p w14:paraId="43C2E473" w14:textId="009B8C5E" w:rsidR="009924C9" w:rsidRPr="002F44DD" w:rsidRDefault="009924C9" w:rsidP="002F44DD">
      <w:pPr>
        <w:pStyle w:val="Akapitzlist"/>
        <w:numPr>
          <w:ilvl w:val="2"/>
          <w:numId w:val="15"/>
        </w:numPr>
        <w:tabs>
          <w:tab w:val="left" w:pos="1402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Wykonawca</w:t>
      </w:r>
      <w:r w:rsidRPr="002F44DD">
        <w:rPr>
          <w:rFonts w:asciiTheme="minorHAnsi" w:hAnsiTheme="minorHAnsi" w:cstheme="minorHAnsi"/>
          <w:spacing w:val="64"/>
          <w:sz w:val="20"/>
          <w:szCs w:val="20"/>
        </w:rPr>
        <w:t xml:space="preserve">  </w:t>
      </w:r>
      <w:r w:rsidRPr="002F44DD">
        <w:rPr>
          <w:rFonts w:asciiTheme="minorHAnsi" w:hAnsiTheme="minorHAnsi" w:cstheme="minorHAnsi"/>
          <w:sz w:val="20"/>
          <w:szCs w:val="20"/>
        </w:rPr>
        <w:t>zobowiązany</w:t>
      </w:r>
      <w:r w:rsidRPr="002F44DD">
        <w:rPr>
          <w:rFonts w:asciiTheme="minorHAnsi" w:hAnsiTheme="minorHAnsi" w:cstheme="minorHAnsi"/>
          <w:spacing w:val="63"/>
          <w:sz w:val="20"/>
          <w:szCs w:val="20"/>
        </w:rPr>
        <w:t xml:space="preserve">  </w:t>
      </w:r>
      <w:r w:rsidRPr="002F44DD">
        <w:rPr>
          <w:rFonts w:asciiTheme="minorHAnsi" w:hAnsiTheme="minorHAnsi" w:cstheme="minorHAnsi"/>
          <w:sz w:val="20"/>
          <w:szCs w:val="20"/>
        </w:rPr>
        <w:t>jest</w:t>
      </w:r>
      <w:r w:rsidRPr="002F44DD">
        <w:rPr>
          <w:rFonts w:asciiTheme="minorHAnsi" w:hAnsiTheme="minorHAnsi" w:cstheme="minorHAnsi"/>
          <w:spacing w:val="64"/>
          <w:sz w:val="20"/>
          <w:szCs w:val="20"/>
        </w:rPr>
        <w:t xml:space="preserve">  </w:t>
      </w:r>
      <w:r w:rsidRPr="002F44DD">
        <w:rPr>
          <w:rFonts w:asciiTheme="minorHAnsi" w:hAnsiTheme="minorHAnsi" w:cstheme="minorHAnsi"/>
          <w:sz w:val="20"/>
          <w:szCs w:val="20"/>
        </w:rPr>
        <w:t>do</w:t>
      </w:r>
      <w:r w:rsidRPr="002F44DD">
        <w:rPr>
          <w:rFonts w:asciiTheme="minorHAnsi" w:hAnsiTheme="minorHAnsi" w:cstheme="minorHAnsi"/>
          <w:spacing w:val="63"/>
          <w:sz w:val="20"/>
          <w:szCs w:val="20"/>
        </w:rPr>
        <w:t xml:space="preserve">  </w:t>
      </w:r>
      <w:r w:rsidRPr="002F44DD">
        <w:rPr>
          <w:rFonts w:asciiTheme="minorHAnsi" w:hAnsiTheme="minorHAnsi" w:cstheme="minorHAnsi"/>
          <w:sz w:val="20"/>
          <w:szCs w:val="20"/>
        </w:rPr>
        <w:t>realizacji</w:t>
      </w:r>
      <w:r w:rsidRPr="002F44DD">
        <w:rPr>
          <w:rFonts w:asciiTheme="minorHAnsi" w:hAnsiTheme="minorHAnsi" w:cstheme="minorHAnsi"/>
          <w:spacing w:val="62"/>
          <w:sz w:val="20"/>
          <w:szCs w:val="20"/>
        </w:rPr>
        <w:t xml:space="preserve">  </w:t>
      </w:r>
      <w:r w:rsidRPr="002F44DD">
        <w:rPr>
          <w:rFonts w:asciiTheme="minorHAnsi" w:hAnsiTheme="minorHAnsi" w:cstheme="minorHAnsi"/>
          <w:sz w:val="20"/>
          <w:szCs w:val="20"/>
        </w:rPr>
        <w:t>przedmiotu</w:t>
      </w:r>
      <w:r w:rsidRPr="002F44DD">
        <w:rPr>
          <w:rFonts w:asciiTheme="minorHAnsi" w:hAnsiTheme="minorHAnsi" w:cstheme="minorHAnsi"/>
          <w:spacing w:val="63"/>
          <w:sz w:val="20"/>
          <w:szCs w:val="20"/>
        </w:rPr>
        <w:t xml:space="preserve">  </w:t>
      </w:r>
      <w:r w:rsidRPr="002F44DD">
        <w:rPr>
          <w:rFonts w:asciiTheme="minorHAnsi" w:hAnsiTheme="minorHAnsi" w:cstheme="minorHAnsi"/>
          <w:sz w:val="20"/>
          <w:szCs w:val="20"/>
        </w:rPr>
        <w:t>umowy</w:t>
      </w:r>
      <w:r w:rsidRPr="002F44DD">
        <w:rPr>
          <w:rFonts w:asciiTheme="minorHAnsi" w:hAnsiTheme="minorHAnsi" w:cstheme="minorHAnsi"/>
          <w:spacing w:val="63"/>
          <w:sz w:val="20"/>
          <w:szCs w:val="20"/>
        </w:rPr>
        <w:t xml:space="preserve">  </w:t>
      </w:r>
      <w:r w:rsidRPr="002F44DD">
        <w:rPr>
          <w:rFonts w:asciiTheme="minorHAnsi" w:hAnsiTheme="minorHAnsi" w:cstheme="minorHAnsi"/>
          <w:sz w:val="20"/>
          <w:szCs w:val="20"/>
        </w:rPr>
        <w:t>przy</w:t>
      </w:r>
      <w:r w:rsidRPr="002F44DD">
        <w:rPr>
          <w:rFonts w:asciiTheme="minorHAnsi" w:hAnsiTheme="minorHAnsi" w:cstheme="minorHAnsi"/>
          <w:spacing w:val="63"/>
          <w:sz w:val="20"/>
          <w:szCs w:val="20"/>
        </w:rPr>
        <w:t xml:space="preserve">  </w:t>
      </w:r>
      <w:r w:rsidRPr="002F44DD">
        <w:rPr>
          <w:rFonts w:asciiTheme="minorHAnsi" w:hAnsiTheme="minorHAnsi" w:cstheme="minorHAnsi"/>
          <w:spacing w:val="-2"/>
          <w:sz w:val="20"/>
          <w:szCs w:val="20"/>
        </w:rPr>
        <w:t>pomocy</w:t>
      </w:r>
      <w:r w:rsidR="00B82F5D" w:rsidRPr="002F44D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wykwalifikowanego,</w:t>
      </w:r>
      <w:r w:rsidRPr="002F44DD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posiadającego</w:t>
      </w:r>
      <w:r w:rsidRPr="002F44DD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wymagane</w:t>
      </w:r>
      <w:r w:rsidRPr="002F44D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doświadczenie</w:t>
      </w:r>
      <w:r w:rsidRPr="002F44D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i</w:t>
      </w:r>
      <w:r w:rsidRPr="002F44D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uprawnienia</w:t>
      </w:r>
      <w:r w:rsidRPr="002F44D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pacing w:val="-2"/>
          <w:sz w:val="20"/>
          <w:szCs w:val="20"/>
        </w:rPr>
        <w:t>personelu.</w:t>
      </w:r>
    </w:p>
    <w:p w14:paraId="26C2DF94" w14:textId="77777777" w:rsidR="009924C9" w:rsidRPr="002F44DD" w:rsidRDefault="009924C9" w:rsidP="002F44DD">
      <w:pPr>
        <w:pStyle w:val="Akapitzlist"/>
        <w:numPr>
          <w:ilvl w:val="2"/>
          <w:numId w:val="15"/>
        </w:numPr>
        <w:tabs>
          <w:tab w:val="left" w:pos="1395"/>
          <w:tab w:val="left" w:pos="1402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Wykonawca</w:t>
      </w:r>
      <w:r w:rsidRPr="002F44DD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odpowiada</w:t>
      </w:r>
      <w:r w:rsidRPr="002F44DD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</w:t>
      </w:r>
      <w:r w:rsidRPr="002F44DD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stosunku</w:t>
      </w:r>
      <w:r w:rsidRPr="002F44DD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do</w:t>
      </w:r>
      <w:r w:rsidRPr="002F44DD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Zamawiającego</w:t>
      </w:r>
      <w:r w:rsidRPr="002F44DD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za</w:t>
      </w:r>
      <w:r w:rsidRPr="002F44DD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szkodę</w:t>
      </w:r>
      <w:r w:rsidRPr="002F44DD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wyrządzoną</w:t>
      </w:r>
      <w:r w:rsidRPr="002F44DD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Zamawiającemu na skutek niewykonania lub nienależytego wykonania umowy. Przyjmuje się, iż osobami, za które</w:t>
      </w:r>
      <w:r w:rsidRPr="002F44D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Wykonawca</w:t>
      </w:r>
      <w:r w:rsidRPr="002F44D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ponosi</w:t>
      </w:r>
      <w:r w:rsidRPr="002F44D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odpowiedzialność,</w:t>
      </w:r>
      <w:r w:rsidRPr="002F44D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są</w:t>
      </w:r>
      <w:r w:rsidRPr="002F44D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</w:t>
      </w:r>
      <w:r w:rsidRPr="002F44D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szczególności</w:t>
      </w:r>
      <w:r w:rsidRPr="002F44D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wszystkie</w:t>
      </w:r>
      <w:r w:rsidRPr="002F44D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podmioty</w:t>
      </w:r>
      <w:r w:rsidRPr="002F44DD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lub</w:t>
      </w:r>
      <w:r w:rsidRPr="002F44D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osoby uczestniczące w procesie realizacji przedmiotu umowy po stronie Wykonawcy lub jakichkolwiek</w:t>
      </w:r>
      <w:r w:rsidRPr="002F44D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obowiązków wynikających</w:t>
      </w:r>
      <w:r w:rsidRPr="002F44D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dla</w:t>
      </w:r>
      <w:r w:rsidRPr="002F44D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Wykonawcy</w:t>
      </w:r>
      <w:r w:rsidRPr="002F44D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z</w:t>
      </w:r>
      <w:r w:rsidRPr="002F44D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niniejszej</w:t>
      </w:r>
      <w:r w:rsidRPr="002F44D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Umowy, nawet jeżeli ich udział w tych procesach jest znikomy.</w:t>
      </w:r>
    </w:p>
    <w:p w14:paraId="1D07F567" w14:textId="77777777" w:rsidR="009924C9" w:rsidRPr="002F44DD" w:rsidRDefault="009924C9" w:rsidP="002F44DD">
      <w:pPr>
        <w:pStyle w:val="Akapitzlist"/>
        <w:numPr>
          <w:ilvl w:val="2"/>
          <w:numId w:val="15"/>
        </w:numPr>
        <w:tabs>
          <w:tab w:val="left" w:pos="1395"/>
          <w:tab w:val="left" w:pos="1402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Wykonawca</w:t>
      </w:r>
      <w:r w:rsidRPr="002F44DD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ma</w:t>
      </w:r>
      <w:r w:rsidRPr="002F44DD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obowiązek,</w:t>
      </w:r>
      <w:r w:rsidRPr="002F44DD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</w:t>
      </w:r>
      <w:r w:rsidRPr="002F44DD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każdym</w:t>
      </w:r>
      <w:r w:rsidRPr="002F44DD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czasie,</w:t>
      </w:r>
      <w:r w:rsidRPr="002F44DD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na</w:t>
      </w:r>
      <w:r w:rsidRPr="002F44DD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żądanie</w:t>
      </w:r>
      <w:r w:rsidRPr="002F44DD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Zamawiającego,</w:t>
      </w:r>
      <w:r w:rsidRPr="002F44DD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zapewnić</w:t>
      </w:r>
      <w:r w:rsidRPr="002F44DD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możliwość kontroli przez Zamawiającego wykonywania przedmiotu umowy. Wykonawca ma obowiązek uwzględnić zalecenia i uwagi Zamawiającego.</w:t>
      </w:r>
    </w:p>
    <w:p w14:paraId="555E3294" w14:textId="77777777" w:rsidR="009924C9" w:rsidRPr="002F44DD" w:rsidRDefault="009924C9" w:rsidP="002F44DD">
      <w:pPr>
        <w:pStyle w:val="Akapitzlist"/>
        <w:numPr>
          <w:ilvl w:val="2"/>
          <w:numId w:val="15"/>
        </w:numPr>
        <w:tabs>
          <w:tab w:val="left" w:pos="1395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Wykonawca</w:t>
      </w:r>
      <w:r w:rsidRPr="002F44DD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zobowiązany</w:t>
      </w:r>
      <w:r w:rsidRPr="002F44DD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jest</w:t>
      </w:r>
      <w:r w:rsidRPr="002F44DD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do</w:t>
      </w:r>
      <w:r w:rsidRPr="002F44DD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współpracy</w:t>
      </w:r>
      <w:r w:rsidRPr="002F44DD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z</w:t>
      </w:r>
      <w:r w:rsidRPr="002F44D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przedstawicielami</w:t>
      </w:r>
      <w:r w:rsidRPr="002F44DD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Grupy</w:t>
      </w:r>
      <w:r w:rsidRPr="002F44DD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pacing w:val="-2"/>
          <w:sz w:val="20"/>
          <w:szCs w:val="20"/>
        </w:rPr>
        <w:t>Tauron.</w:t>
      </w:r>
    </w:p>
    <w:p w14:paraId="19C74085" w14:textId="77777777" w:rsidR="009924C9" w:rsidRPr="002F44DD" w:rsidRDefault="009924C9" w:rsidP="002F44DD">
      <w:pPr>
        <w:pStyle w:val="Akapitzlist"/>
        <w:numPr>
          <w:ilvl w:val="2"/>
          <w:numId w:val="15"/>
        </w:numPr>
        <w:tabs>
          <w:tab w:val="left" w:pos="1395"/>
          <w:tab w:val="left" w:pos="1402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Wykonawca zobowiązany jest, w ramach Wynagrodzenia, dostarczyć wszystkie zamówione elementy, w tym oprawy, zegary, sterowniki i słupy, fabrycznie nowe, zgodnie z OPZ.</w:t>
      </w:r>
    </w:p>
    <w:p w14:paraId="0C02DF40" w14:textId="77777777" w:rsidR="009924C9" w:rsidRPr="002F44DD" w:rsidRDefault="009924C9" w:rsidP="002F44DD">
      <w:pPr>
        <w:pStyle w:val="Tekstpodstawowy"/>
        <w:ind w:left="284" w:hanging="284"/>
        <w:jc w:val="left"/>
        <w:rPr>
          <w:rFonts w:asciiTheme="minorHAnsi" w:hAnsiTheme="minorHAnsi" w:cstheme="minorHAnsi"/>
        </w:rPr>
      </w:pPr>
    </w:p>
    <w:p w14:paraId="2CE5A3FB" w14:textId="206B8651" w:rsidR="009924C9" w:rsidRPr="002F44DD" w:rsidRDefault="009924C9" w:rsidP="002F44DD">
      <w:pPr>
        <w:ind w:left="284" w:hanging="28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F44DD">
        <w:rPr>
          <w:rFonts w:asciiTheme="minorHAnsi" w:hAnsiTheme="minorHAnsi" w:cstheme="minorHAnsi"/>
          <w:b/>
          <w:sz w:val="20"/>
          <w:szCs w:val="20"/>
        </w:rPr>
        <w:t>§</w:t>
      </w:r>
      <w:r w:rsidRPr="002F44DD">
        <w:rPr>
          <w:rFonts w:asciiTheme="minorHAnsi" w:hAnsiTheme="minorHAnsi" w:cstheme="minorHAnsi"/>
          <w:b/>
          <w:spacing w:val="-5"/>
          <w:sz w:val="20"/>
          <w:szCs w:val="20"/>
        </w:rPr>
        <w:t xml:space="preserve"> 4</w:t>
      </w:r>
    </w:p>
    <w:p w14:paraId="00D095AD" w14:textId="77777777" w:rsidR="009924C9" w:rsidRPr="002F44DD" w:rsidRDefault="009924C9" w:rsidP="002F44DD">
      <w:pPr>
        <w:pStyle w:val="Nagwek1"/>
        <w:spacing w:before="0"/>
        <w:ind w:left="284" w:hanging="284"/>
        <w:rPr>
          <w:rFonts w:asciiTheme="minorHAnsi" w:hAnsiTheme="minorHAnsi" w:cstheme="minorHAnsi"/>
        </w:rPr>
      </w:pPr>
      <w:r w:rsidRPr="002F44DD">
        <w:rPr>
          <w:rFonts w:asciiTheme="minorHAnsi" w:hAnsiTheme="minorHAnsi" w:cstheme="minorHAnsi"/>
          <w:spacing w:val="-2"/>
        </w:rPr>
        <w:t>ZASADY</w:t>
      </w:r>
      <w:r w:rsidRPr="002F44DD">
        <w:rPr>
          <w:rFonts w:asciiTheme="minorHAnsi" w:hAnsiTheme="minorHAnsi" w:cstheme="minorHAnsi"/>
          <w:spacing w:val="-9"/>
        </w:rPr>
        <w:t xml:space="preserve"> </w:t>
      </w:r>
      <w:r w:rsidRPr="002F44DD">
        <w:rPr>
          <w:rFonts w:asciiTheme="minorHAnsi" w:hAnsiTheme="minorHAnsi" w:cstheme="minorHAnsi"/>
          <w:spacing w:val="-2"/>
        </w:rPr>
        <w:t>PODWYKONAWSTWA</w:t>
      </w:r>
      <w:r w:rsidRPr="002F44DD">
        <w:rPr>
          <w:rFonts w:asciiTheme="minorHAnsi" w:hAnsiTheme="minorHAnsi" w:cstheme="minorHAnsi"/>
          <w:spacing w:val="-4"/>
        </w:rPr>
        <w:t xml:space="preserve"> </w:t>
      </w:r>
      <w:r w:rsidRPr="002F44DD">
        <w:rPr>
          <w:rFonts w:asciiTheme="minorHAnsi" w:hAnsiTheme="minorHAnsi" w:cstheme="minorHAnsi"/>
          <w:spacing w:val="-2"/>
        </w:rPr>
        <w:t>I</w:t>
      </w:r>
      <w:r w:rsidRPr="002F44DD">
        <w:rPr>
          <w:rFonts w:asciiTheme="minorHAnsi" w:hAnsiTheme="minorHAnsi" w:cstheme="minorHAnsi"/>
          <w:spacing w:val="-6"/>
        </w:rPr>
        <w:t xml:space="preserve"> </w:t>
      </w:r>
      <w:r w:rsidRPr="002F44DD">
        <w:rPr>
          <w:rFonts w:asciiTheme="minorHAnsi" w:hAnsiTheme="minorHAnsi" w:cstheme="minorHAnsi"/>
          <w:spacing w:val="-2"/>
        </w:rPr>
        <w:t>KORZYSTANIA</w:t>
      </w:r>
      <w:r w:rsidRPr="002F44DD">
        <w:rPr>
          <w:rFonts w:asciiTheme="minorHAnsi" w:hAnsiTheme="minorHAnsi" w:cstheme="minorHAnsi"/>
          <w:spacing w:val="-3"/>
        </w:rPr>
        <w:t xml:space="preserve"> </w:t>
      </w:r>
      <w:r w:rsidRPr="002F44DD">
        <w:rPr>
          <w:rFonts w:asciiTheme="minorHAnsi" w:hAnsiTheme="minorHAnsi" w:cstheme="minorHAnsi"/>
          <w:spacing w:val="-2"/>
        </w:rPr>
        <w:t>Z ZASOBÓW</w:t>
      </w:r>
      <w:r w:rsidRPr="002F44DD">
        <w:rPr>
          <w:rFonts w:asciiTheme="minorHAnsi" w:hAnsiTheme="minorHAnsi" w:cstheme="minorHAnsi"/>
          <w:spacing w:val="-4"/>
        </w:rPr>
        <w:t xml:space="preserve"> </w:t>
      </w:r>
      <w:r w:rsidRPr="002F44DD">
        <w:rPr>
          <w:rFonts w:asciiTheme="minorHAnsi" w:hAnsiTheme="minorHAnsi" w:cstheme="minorHAnsi"/>
          <w:spacing w:val="-2"/>
        </w:rPr>
        <w:t>INNYCH</w:t>
      </w:r>
      <w:r w:rsidRPr="002F44DD">
        <w:rPr>
          <w:rFonts w:asciiTheme="minorHAnsi" w:hAnsiTheme="minorHAnsi" w:cstheme="minorHAnsi"/>
          <w:spacing w:val="-8"/>
        </w:rPr>
        <w:t xml:space="preserve"> </w:t>
      </w:r>
      <w:r w:rsidRPr="002F44DD">
        <w:rPr>
          <w:rFonts w:asciiTheme="minorHAnsi" w:hAnsiTheme="minorHAnsi" w:cstheme="minorHAnsi"/>
          <w:spacing w:val="-2"/>
        </w:rPr>
        <w:t>PODMIOTÓW</w:t>
      </w:r>
    </w:p>
    <w:p w14:paraId="7F3D2F1E" w14:textId="77777777" w:rsidR="009924C9" w:rsidRPr="005C605D" w:rsidRDefault="009924C9" w:rsidP="005C605D">
      <w:pPr>
        <w:pStyle w:val="Akapitzlist"/>
        <w:numPr>
          <w:ilvl w:val="0"/>
          <w:numId w:val="14"/>
        </w:numPr>
        <w:tabs>
          <w:tab w:val="left" w:pos="1256"/>
          <w:tab w:val="left" w:pos="1258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5C605D">
        <w:rPr>
          <w:rFonts w:asciiTheme="minorHAnsi" w:hAnsiTheme="minorHAnsi" w:cstheme="minorHAnsi"/>
          <w:sz w:val="20"/>
          <w:szCs w:val="20"/>
        </w:rPr>
        <w:t>Wykonawca</w:t>
      </w:r>
      <w:r w:rsidRPr="005C605D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5C605D">
        <w:rPr>
          <w:rFonts w:asciiTheme="minorHAnsi" w:hAnsiTheme="minorHAnsi" w:cstheme="minorHAnsi"/>
          <w:sz w:val="20"/>
          <w:szCs w:val="20"/>
        </w:rPr>
        <w:t>oświadcza,</w:t>
      </w:r>
      <w:r w:rsidRPr="005C605D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5C605D">
        <w:rPr>
          <w:rFonts w:asciiTheme="minorHAnsi" w:hAnsiTheme="minorHAnsi" w:cstheme="minorHAnsi"/>
          <w:sz w:val="20"/>
          <w:szCs w:val="20"/>
        </w:rPr>
        <w:t>że</w:t>
      </w:r>
      <w:r w:rsidRPr="005C605D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5C605D">
        <w:rPr>
          <w:rFonts w:asciiTheme="minorHAnsi" w:hAnsiTheme="minorHAnsi" w:cstheme="minorHAnsi"/>
          <w:sz w:val="20"/>
          <w:szCs w:val="20"/>
        </w:rPr>
        <w:t>zgodnie</w:t>
      </w:r>
      <w:r w:rsidRPr="005C605D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5C605D">
        <w:rPr>
          <w:rFonts w:asciiTheme="minorHAnsi" w:hAnsiTheme="minorHAnsi" w:cstheme="minorHAnsi"/>
          <w:sz w:val="20"/>
          <w:szCs w:val="20"/>
        </w:rPr>
        <w:t>z</w:t>
      </w:r>
      <w:r w:rsidRPr="005C605D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5C605D">
        <w:rPr>
          <w:rFonts w:asciiTheme="minorHAnsi" w:hAnsiTheme="minorHAnsi" w:cstheme="minorHAnsi"/>
          <w:sz w:val="20"/>
          <w:szCs w:val="20"/>
        </w:rPr>
        <w:t>deklaracją</w:t>
      </w:r>
      <w:r w:rsidRPr="005C605D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5C605D">
        <w:rPr>
          <w:rFonts w:asciiTheme="minorHAnsi" w:hAnsiTheme="minorHAnsi" w:cstheme="minorHAnsi"/>
          <w:sz w:val="20"/>
          <w:szCs w:val="20"/>
        </w:rPr>
        <w:t>złożoną</w:t>
      </w:r>
      <w:r w:rsidRPr="005C605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C605D">
        <w:rPr>
          <w:rFonts w:asciiTheme="minorHAnsi" w:hAnsiTheme="minorHAnsi" w:cstheme="minorHAnsi"/>
          <w:sz w:val="20"/>
          <w:szCs w:val="20"/>
        </w:rPr>
        <w:t>w</w:t>
      </w:r>
      <w:r w:rsidRPr="005C605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C605D">
        <w:rPr>
          <w:rFonts w:asciiTheme="minorHAnsi" w:hAnsiTheme="minorHAnsi" w:cstheme="minorHAnsi"/>
          <w:sz w:val="20"/>
          <w:szCs w:val="20"/>
        </w:rPr>
        <w:t>ofercie,</w:t>
      </w:r>
      <w:r w:rsidRPr="005C605D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5C605D">
        <w:rPr>
          <w:rFonts w:asciiTheme="minorHAnsi" w:hAnsiTheme="minorHAnsi" w:cstheme="minorHAnsi"/>
          <w:sz w:val="20"/>
          <w:szCs w:val="20"/>
        </w:rPr>
        <w:t>cały</w:t>
      </w:r>
      <w:r w:rsidRPr="005C605D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5C605D">
        <w:rPr>
          <w:rFonts w:asciiTheme="minorHAnsi" w:hAnsiTheme="minorHAnsi" w:cstheme="minorHAnsi"/>
          <w:sz w:val="20"/>
          <w:szCs w:val="20"/>
        </w:rPr>
        <w:t>zakres</w:t>
      </w:r>
      <w:r w:rsidRPr="005C605D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5C605D">
        <w:rPr>
          <w:rFonts w:asciiTheme="minorHAnsi" w:hAnsiTheme="minorHAnsi" w:cstheme="minorHAnsi"/>
          <w:sz w:val="20"/>
          <w:szCs w:val="20"/>
        </w:rPr>
        <w:t>niniejszej</w:t>
      </w:r>
      <w:r w:rsidRPr="005C605D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5C605D">
        <w:rPr>
          <w:rFonts w:asciiTheme="minorHAnsi" w:hAnsiTheme="minorHAnsi" w:cstheme="minorHAnsi"/>
          <w:sz w:val="20"/>
          <w:szCs w:val="20"/>
        </w:rPr>
        <w:t>umowy wykona siłami własnymi /część prac w zakresie …………………………………… objętych niniejszą umową zleci do realizacji Podwykonawcom/.</w:t>
      </w:r>
    </w:p>
    <w:p w14:paraId="69458B48" w14:textId="77777777" w:rsidR="009924C9" w:rsidRPr="005C605D" w:rsidRDefault="009924C9" w:rsidP="005C605D">
      <w:pPr>
        <w:pStyle w:val="Akapitzlist"/>
        <w:numPr>
          <w:ilvl w:val="0"/>
          <w:numId w:val="14"/>
        </w:numPr>
        <w:tabs>
          <w:tab w:val="left" w:pos="1256"/>
          <w:tab w:val="left" w:pos="1258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5C605D">
        <w:rPr>
          <w:rFonts w:asciiTheme="minorHAnsi" w:hAnsiTheme="minorHAnsi" w:cstheme="minorHAnsi"/>
          <w:sz w:val="20"/>
          <w:szCs w:val="20"/>
        </w:rPr>
        <w:t>W</w:t>
      </w:r>
      <w:r w:rsidRPr="005C605D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5C605D">
        <w:rPr>
          <w:rFonts w:asciiTheme="minorHAnsi" w:hAnsiTheme="minorHAnsi" w:cstheme="minorHAnsi"/>
          <w:sz w:val="20"/>
          <w:szCs w:val="20"/>
        </w:rPr>
        <w:t>przypadku</w:t>
      </w:r>
      <w:r w:rsidRPr="005C605D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5C605D">
        <w:rPr>
          <w:rFonts w:asciiTheme="minorHAnsi" w:hAnsiTheme="minorHAnsi" w:cstheme="minorHAnsi"/>
          <w:sz w:val="20"/>
          <w:szCs w:val="20"/>
        </w:rPr>
        <w:t>powierzenia</w:t>
      </w:r>
      <w:r w:rsidRPr="005C605D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5C605D">
        <w:rPr>
          <w:rFonts w:asciiTheme="minorHAnsi" w:hAnsiTheme="minorHAnsi" w:cstheme="minorHAnsi"/>
          <w:sz w:val="20"/>
          <w:szCs w:val="20"/>
        </w:rPr>
        <w:t>wykonania</w:t>
      </w:r>
      <w:r w:rsidRPr="005C605D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5C605D">
        <w:rPr>
          <w:rFonts w:asciiTheme="minorHAnsi" w:hAnsiTheme="minorHAnsi" w:cstheme="minorHAnsi"/>
          <w:sz w:val="20"/>
          <w:szCs w:val="20"/>
        </w:rPr>
        <w:t>części</w:t>
      </w:r>
      <w:r w:rsidRPr="005C605D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5C605D">
        <w:rPr>
          <w:rFonts w:asciiTheme="minorHAnsi" w:hAnsiTheme="minorHAnsi" w:cstheme="minorHAnsi"/>
          <w:sz w:val="20"/>
          <w:szCs w:val="20"/>
        </w:rPr>
        <w:t>przedmiotu</w:t>
      </w:r>
      <w:r w:rsidRPr="005C605D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5C605D">
        <w:rPr>
          <w:rFonts w:asciiTheme="minorHAnsi" w:hAnsiTheme="minorHAnsi" w:cstheme="minorHAnsi"/>
          <w:sz w:val="20"/>
          <w:szCs w:val="20"/>
        </w:rPr>
        <w:t>umowy</w:t>
      </w:r>
      <w:r w:rsidRPr="005C605D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5C605D">
        <w:rPr>
          <w:rFonts w:asciiTheme="minorHAnsi" w:hAnsiTheme="minorHAnsi" w:cstheme="minorHAnsi"/>
          <w:sz w:val="20"/>
          <w:szCs w:val="20"/>
        </w:rPr>
        <w:t>podmiotom</w:t>
      </w:r>
      <w:r w:rsidRPr="005C605D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5C605D">
        <w:rPr>
          <w:rFonts w:asciiTheme="minorHAnsi" w:hAnsiTheme="minorHAnsi" w:cstheme="minorHAnsi"/>
          <w:sz w:val="20"/>
          <w:szCs w:val="20"/>
        </w:rPr>
        <w:t>trzecim</w:t>
      </w:r>
      <w:r w:rsidRPr="005C605D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5C605D">
        <w:rPr>
          <w:rFonts w:asciiTheme="minorHAnsi" w:hAnsiTheme="minorHAnsi" w:cstheme="minorHAnsi"/>
          <w:sz w:val="20"/>
          <w:szCs w:val="20"/>
        </w:rPr>
        <w:t>Wykonawca ponosi odpowiedzialność za ich należyte wykonanie zgodnie z warunkami niniejszej umowy, normami i obowiązującymi przepisami.</w:t>
      </w:r>
    </w:p>
    <w:p w14:paraId="4BEF4804" w14:textId="7F3A13E0" w:rsidR="005C605D" w:rsidRPr="005C605D" w:rsidRDefault="005C605D" w:rsidP="005C605D">
      <w:pPr>
        <w:pStyle w:val="Akapitzlist"/>
        <w:widowControl/>
        <w:numPr>
          <w:ilvl w:val="0"/>
          <w:numId w:val="14"/>
        </w:numPr>
        <w:adjustRightInd w:val="0"/>
        <w:spacing w:after="6"/>
        <w:ind w:left="284" w:hanging="284"/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</w:pPr>
      <w:r w:rsidRPr="005C605D"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  <w:t>Do zawarcia przez Wykonawcę umowy z podwykonawcą jest wymagana zgoda Zamawiającego. Jeżeli Zamawiający, w terminie 7 dni</w:t>
      </w:r>
      <w:r w:rsidR="00077B00"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  <w:t xml:space="preserve"> roboczych</w:t>
      </w:r>
      <w:r w:rsidRPr="005C605D"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  <w:t xml:space="preserve"> od przedstawienia mu przez Wykonawcę umowy z podwykonawcą lub jej projektu nie zgłosi na piśmie sprzeciwu lub zastrzeżeń, uważa się, że wyraził zgodę na zawarcie umowy. Zamawiający nie wyrazi zgody na umowę z podwykonawcą w szczególności: </w:t>
      </w:r>
    </w:p>
    <w:p w14:paraId="66710008" w14:textId="3DE9C31F" w:rsidR="005C605D" w:rsidRPr="005C605D" w:rsidRDefault="005C605D" w:rsidP="005C605D">
      <w:pPr>
        <w:pStyle w:val="Akapitzlist"/>
        <w:widowControl/>
        <w:adjustRightInd w:val="0"/>
        <w:spacing w:after="6"/>
        <w:ind w:left="567" w:hanging="283"/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</w:pPr>
      <w:r w:rsidRPr="005C605D"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  <w:t xml:space="preserve">1) umowa podwykonawcza będzie przewidywała termin wykonania prac dłuższy niż termin wynikający z niniejszej umowy; </w:t>
      </w:r>
    </w:p>
    <w:p w14:paraId="181B0DDF" w14:textId="77777777" w:rsidR="005C605D" w:rsidRPr="005C605D" w:rsidRDefault="005C605D" w:rsidP="005C605D">
      <w:pPr>
        <w:pStyle w:val="Akapitzlist"/>
        <w:widowControl/>
        <w:adjustRightInd w:val="0"/>
        <w:spacing w:after="6"/>
        <w:ind w:left="567" w:hanging="283"/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</w:pPr>
      <w:r w:rsidRPr="005C605D"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  <w:t xml:space="preserve">2) suma wynagrodzeń z umów podwykonawczych przekroczy kwotę wynagrodzenia wykonawcy wynikającą z niniejszej umowy; </w:t>
      </w:r>
    </w:p>
    <w:p w14:paraId="73D562A1" w14:textId="77777777" w:rsidR="005C605D" w:rsidRPr="005C605D" w:rsidRDefault="005C605D" w:rsidP="005C605D">
      <w:pPr>
        <w:pStyle w:val="Akapitzlist"/>
        <w:widowControl/>
        <w:adjustRightInd w:val="0"/>
        <w:ind w:left="567" w:hanging="283"/>
        <w:rPr>
          <w:rFonts w:asciiTheme="minorHAnsi" w:eastAsiaTheme="minorHAnsi" w:hAnsiTheme="minorHAnsi" w:cstheme="minorHAnsi"/>
          <w:sz w:val="20"/>
          <w:szCs w:val="20"/>
          <w14:ligatures w14:val="standardContextual"/>
        </w:rPr>
      </w:pPr>
      <w:r w:rsidRPr="005C605D"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  <w:t xml:space="preserve">3) umowa podwykonawcza będzie sprzeczna z postanowieniami niniejszej </w:t>
      </w:r>
      <w:r w:rsidRPr="005C605D">
        <w:rPr>
          <w:rFonts w:asciiTheme="minorHAnsi" w:eastAsiaTheme="minorHAnsi" w:hAnsiTheme="minorHAnsi" w:cstheme="minorHAnsi"/>
          <w:sz w:val="20"/>
          <w:szCs w:val="20"/>
          <w14:ligatures w14:val="standardContextual"/>
        </w:rPr>
        <w:t xml:space="preserve">umowy, przepisami powszechnie obowiązującymi lub zasadami współżycia społecznego; </w:t>
      </w:r>
    </w:p>
    <w:p w14:paraId="0CD45BF1" w14:textId="6E9F643D" w:rsidR="005C605D" w:rsidRPr="005C605D" w:rsidRDefault="005C605D" w:rsidP="005C605D">
      <w:pPr>
        <w:pStyle w:val="Akapitzlist"/>
        <w:widowControl/>
        <w:adjustRightInd w:val="0"/>
        <w:ind w:left="567" w:hanging="283"/>
        <w:rPr>
          <w:rFonts w:asciiTheme="minorHAnsi" w:eastAsiaTheme="minorHAnsi" w:hAnsiTheme="minorHAnsi" w:cstheme="minorHAnsi"/>
          <w:sz w:val="20"/>
          <w:szCs w:val="20"/>
          <w14:ligatures w14:val="standardContextual"/>
        </w:rPr>
      </w:pPr>
      <w:r w:rsidRPr="005C605D">
        <w:rPr>
          <w:rFonts w:asciiTheme="minorHAnsi" w:eastAsiaTheme="minorHAnsi" w:hAnsiTheme="minorHAnsi" w:cstheme="minorHAnsi"/>
          <w:sz w:val="20"/>
          <w:szCs w:val="20"/>
          <w14:ligatures w14:val="standardContextual"/>
        </w:rPr>
        <w:t xml:space="preserve">4) umowa o podwykonawstwo będzie zawierać postanowienia kształtujące prawa i obowiązki podwykonawcy, w zakresie kar umownych oraz postanowień dotyczących warunków wypłaty wynagrodzenia, w sposób dla niego mniej korzystny niż prawa i obowiązki wykonawcy, ukształtowane postanowieniami niniejszej umowy. </w:t>
      </w:r>
    </w:p>
    <w:p w14:paraId="49D7F29C" w14:textId="56C07119" w:rsidR="005C605D" w:rsidRPr="005C605D" w:rsidRDefault="005C605D" w:rsidP="005C605D">
      <w:pPr>
        <w:pStyle w:val="Akapitzlist"/>
        <w:widowControl/>
        <w:adjustRightInd w:val="0"/>
        <w:ind w:left="567" w:hanging="283"/>
        <w:rPr>
          <w:rFonts w:asciiTheme="minorHAnsi" w:eastAsiaTheme="minorHAnsi" w:hAnsiTheme="minorHAnsi" w:cstheme="minorHAnsi"/>
          <w:sz w:val="20"/>
          <w:szCs w:val="20"/>
          <w14:ligatures w14:val="standardContextual"/>
        </w:rPr>
      </w:pPr>
      <w:r w:rsidRPr="005C605D">
        <w:rPr>
          <w:rFonts w:asciiTheme="minorHAnsi" w:eastAsiaTheme="minorHAnsi" w:hAnsiTheme="minorHAnsi" w:cstheme="minorHAnsi"/>
          <w:sz w:val="20"/>
          <w:szCs w:val="20"/>
          <w14:ligatures w14:val="standardContextual"/>
        </w:rPr>
        <w:t xml:space="preserve">5) </w:t>
      </w:r>
      <w:r>
        <w:rPr>
          <w:rFonts w:asciiTheme="minorHAnsi" w:eastAsiaTheme="minorHAnsi" w:hAnsiTheme="minorHAnsi" w:cstheme="minorHAnsi"/>
          <w:sz w:val="20"/>
          <w:szCs w:val="20"/>
          <w14:ligatures w14:val="standardContextual"/>
        </w:rPr>
        <w:t>u</w:t>
      </w:r>
      <w:r w:rsidRPr="005C605D">
        <w:rPr>
          <w:rFonts w:asciiTheme="minorHAnsi" w:eastAsiaTheme="minorHAnsi" w:hAnsiTheme="minorHAnsi" w:cstheme="minorHAnsi"/>
          <w:sz w:val="20"/>
          <w:szCs w:val="20"/>
          <w14:ligatures w14:val="standardContextual"/>
        </w:rPr>
        <w:t>mowa przewiduje termin zapłaty podwykonawcy dłuższy niż 30 dni</w:t>
      </w:r>
      <w:r w:rsidR="00077B00">
        <w:rPr>
          <w:rFonts w:asciiTheme="minorHAnsi" w:eastAsiaTheme="minorHAnsi" w:hAnsiTheme="minorHAnsi" w:cstheme="minorHAnsi"/>
          <w:sz w:val="20"/>
          <w:szCs w:val="20"/>
          <w14:ligatures w14:val="standardContextual"/>
        </w:rPr>
        <w:t>.</w:t>
      </w:r>
    </w:p>
    <w:p w14:paraId="1A462167" w14:textId="77777777" w:rsidR="005C605D" w:rsidRPr="005C605D" w:rsidRDefault="005C605D" w:rsidP="005C605D">
      <w:pPr>
        <w:pStyle w:val="Akapitzlist"/>
        <w:widowControl/>
        <w:numPr>
          <w:ilvl w:val="0"/>
          <w:numId w:val="14"/>
        </w:numPr>
        <w:adjustRightInd w:val="0"/>
        <w:spacing w:after="6"/>
        <w:ind w:left="284" w:hanging="284"/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</w:pPr>
      <w:r w:rsidRPr="005C605D"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  <w:t xml:space="preserve">Do zawarcia przez podwykonawcę umowy z dalszym podwykonawcą jest wymagana zgoda Zamawiającego i Wykonawcy. Zapis ust. 3 stosuje się odpowiednio. </w:t>
      </w:r>
    </w:p>
    <w:p w14:paraId="0F7C37CD" w14:textId="72629DEF" w:rsidR="005C605D" w:rsidRPr="005C605D" w:rsidRDefault="005C605D" w:rsidP="005C605D">
      <w:pPr>
        <w:pStyle w:val="Akapitzlist"/>
        <w:widowControl/>
        <w:numPr>
          <w:ilvl w:val="0"/>
          <w:numId w:val="14"/>
        </w:numPr>
        <w:adjustRightInd w:val="0"/>
        <w:ind w:left="284" w:hanging="284"/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</w:pPr>
      <w:r w:rsidRPr="005C605D"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  <w:t xml:space="preserve">Umowy, o których mowa w ust. 3 i 4, powinny być sporządzone w formie pisemnej pod rygorem nieważności. </w:t>
      </w:r>
    </w:p>
    <w:p w14:paraId="2AAFD13D" w14:textId="3E09ECAF" w:rsidR="009924C9" w:rsidRPr="005C605D" w:rsidRDefault="009924C9" w:rsidP="005C605D">
      <w:pPr>
        <w:pStyle w:val="Akapitzlist"/>
        <w:numPr>
          <w:ilvl w:val="0"/>
          <w:numId w:val="14"/>
        </w:numPr>
        <w:tabs>
          <w:tab w:val="left" w:pos="1256"/>
          <w:tab w:val="left" w:pos="1258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5C605D">
        <w:rPr>
          <w:rFonts w:asciiTheme="minorHAnsi" w:hAnsiTheme="minorHAnsi" w:cstheme="minorHAnsi"/>
          <w:sz w:val="20"/>
          <w:szCs w:val="20"/>
        </w:rPr>
        <w:t xml:space="preserve">Wykonawca oświadcza, że w celu realizacji umowy </w:t>
      </w:r>
      <w:r w:rsidR="00A71713">
        <w:rPr>
          <w:rFonts w:asciiTheme="minorHAnsi" w:hAnsiTheme="minorHAnsi" w:cstheme="minorHAnsi"/>
          <w:sz w:val="20"/>
          <w:szCs w:val="20"/>
        </w:rPr>
        <w:t xml:space="preserve">podwykonawca </w:t>
      </w:r>
      <w:r w:rsidRPr="005C605D">
        <w:rPr>
          <w:rFonts w:asciiTheme="minorHAnsi" w:hAnsiTheme="minorHAnsi" w:cstheme="minorHAnsi"/>
          <w:sz w:val="20"/>
          <w:szCs w:val="20"/>
        </w:rPr>
        <w:t>zapewni odpowiednie zasoby techniczne oraz personel posiadający zdolności, doświadczenie, wiedzę oraz wymagane uprawnienia w zakresie niezbędnym do wykonania przedmiotu umowy, zgodnie ze złożoną ofertą.</w:t>
      </w:r>
    </w:p>
    <w:p w14:paraId="35FAE3A8" w14:textId="77777777" w:rsidR="009924C9" w:rsidRPr="005C605D" w:rsidRDefault="009924C9" w:rsidP="005C605D">
      <w:pPr>
        <w:pStyle w:val="Akapitzlist"/>
        <w:numPr>
          <w:ilvl w:val="0"/>
          <w:numId w:val="14"/>
        </w:numPr>
        <w:tabs>
          <w:tab w:val="left" w:pos="1256"/>
          <w:tab w:val="left" w:pos="1258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5C605D">
        <w:rPr>
          <w:rFonts w:asciiTheme="minorHAnsi" w:hAnsiTheme="minorHAnsi" w:cstheme="minorHAnsi"/>
          <w:sz w:val="20"/>
          <w:szCs w:val="20"/>
        </w:rPr>
        <w:lastRenderedPageBreak/>
        <w:t>Zmiana zakresu podwykonawstwa lub powierzenie wykonania zamówienia podwykonawcy lub zmiana Podwykonawcy w zakresie wykonania przedmiotu</w:t>
      </w:r>
      <w:r w:rsidRPr="005C605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C605D">
        <w:rPr>
          <w:rFonts w:asciiTheme="minorHAnsi" w:hAnsiTheme="minorHAnsi" w:cstheme="minorHAnsi"/>
          <w:sz w:val="20"/>
          <w:szCs w:val="20"/>
        </w:rPr>
        <w:t>Umowy</w:t>
      </w:r>
      <w:r w:rsidRPr="005C605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C605D">
        <w:rPr>
          <w:rFonts w:asciiTheme="minorHAnsi" w:hAnsiTheme="minorHAnsi" w:cstheme="minorHAnsi"/>
          <w:sz w:val="20"/>
          <w:szCs w:val="20"/>
        </w:rPr>
        <w:t>nie stanowi</w:t>
      </w:r>
      <w:r w:rsidRPr="005C605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C605D">
        <w:rPr>
          <w:rFonts w:asciiTheme="minorHAnsi" w:hAnsiTheme="minorHAnsi" w:cstheme="minorHAnsi"/>
          <w:sz w:val="20"/>
          <w:szCs w:val="20"/>
        </w:rPr>
        <w:t>zmiany</w:t>
      </w:r>
      <w:r w:rsidRPr="005C605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C605D">
        <w:rPr>
          <w:rFonts w:asciiTheme="minorHAnsi" w:hAnsiTheme="minorHAnsi" w:cstheme="minorHAnsi"/>
          <w:sz w:val="20"/>
          <w:szCs w:val="20"/>
        </w:rPr>
        <w:t>Umowy, ale wymaga zgody Zamawiającego.</w:t>
      </w:r>
    </w:p>
    <w:p w14:paraId="15618697" w14:textId="286C9110" w:rsidR="009924C9" w:rsidRPr="005C605D" w:rsidRDefault="009924C9" w:rsidP="005C605D">
      <w:pPr>
        <w:pStyle w:val="Akapitzlist"/>
        <w:numPr>
          <w:ilvl w:val="0"/>
          <w:numId w:val="14"/>
        </w:numPr>
        <w:tabs>
          <w:tab w:val="left" w:pos="1256"/>
          <w:tab w:val="left" w:leader="dot" w:pos="7104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5C605D">
        <w:rPr>
          <w:rFonts w:asciiTheme="minorHAnsi" w:hAnsiTheme="minorHAnsi" w:cstheme="minorHAnsi"/>
          <w:spacing w:val="-4"/>
          <w:sz w:val="20"/>
          <w:szCs w:val="20"/>
        </w:rPr>
        <w:t>Wykonawca</w:t>
      </w:r>
      <w:r w:rsidRPr="005C605D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5C605D">
        <w:rPr>
          <w:rFonts w:asciiTheme="minorHAnsi" w:hAnsiTheme="minorHAnsi" w:cstheme="minorHAnsi"/>
          <w:spacing w:val="-4"/>
          <w:sz w:val="20"/>
          <w:szCs w:val="20"/>
        </w:rPr>
        <w:t>oświadcza,</w:t>
      </w:r>
      <w:r w:rsidRPr="005C605D">
        <w:rPr>
          <w:rFonts w:asciiTheme="minorHAnsi" w:hAnsiTheme="minorHAnsi" w:cstheme="minorHAnsi"/>
          <w:sz w:val="20"/>
          <w:szCs w:val="20"/>
        </w:rPr>
        <w:t xml:space="preserve"> </w:t>
      </w:r>
      <w:r w:rsidRPr="005C605D">
        <w:rPr>
          <w:rFonts w:asciiTheme="minorHAnsi" w:hAnsiTheme="minorHAnsi" w:cstheme="minorHAnsi"/>
          <w:spacing w:val="-4"/>
          <w:sz w:val="20"/>
          <w:szCs w:val="20"/>
        </w:rPr>
        <w:t>że</w:t>
      </w:r>
      <w:r w:rsidRPr="005C605D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5C605D">
        <w:rPr>
          <w:rFonts w:asciiTheme="minorHAnsi" w:hAnsiTheme="minorHAnsi" w:cstheme="minorHAnsi"/>
          <w:spacing w:val="-4"/>
          <w:sz w:val="20"/>
          <w:szCs w:val="20"/>
        </w:rPr>
        <w:t>podmiot</w:t>
      </w:r>
      <w:r w:rsidRPr="005C605D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5C605D">
        <w:rPr>
          <w:rFonts w:asciiTheme="minorHAnsi" w:hAnsiTheme="minorHAnsi" w:cstheme="minorHAnsi"/>
          <w:spacing w:val="-4"/>
          <w:sz w:val="20"/>
          <w:szCs w:val="20"/>
        </w:rPr>
        <w:t>trzeci/podmioty trzecie</w:t>
      </w:r>
      <w:r w:rsidRPr="005C605D">
        <w:rPr>
          <w:rFonts w:asciiTheme="minorHAnsi" w:hAnsiTheme="minorHAnsi" w:cstheme="minorHAnsi"/>
          <w:sz w:val="20"/>
          <w:szCs w:val="20"/>
        </w:rPr>
        <w:tab/>
      </w:r>
      <w:r w:rsidRPr="005C605D">
        <w:rPr>
          <w:rFonts w:asciiTheme="minorHAnsi" w:hAnsiTheme="minorHAnsi" w:cstheme="minorHAnsi"/>
          <w:spacing w:val="-2"/>
          <w:sz w:val="20"/>
          <w:szCs w:val="20"/>
        </w:rPr>
        <w:t>(nazwa</w:t>
      </w:r>
      <w:r w:rsidRPr="005C605D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5C605D">
        <w:rPr>
          <w:rFonts w:asciiTheme="minorHAnsi" w:hAnsiTheme="minorHAnsi" w:cstheme="minorHAnsi"/>
          <w:spacing w:val="-2"/>
          <w:sz w:val="20"/>
          <w:szCs w:val="20"/>
        </w:rPr>
        <w:t>podmiotu</w:t>
      </w:r>
      <w:r w:rsidRPr="005C605D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5C605D">
        <w:rPr>
          <w:rFonts w:asciiTheme="minorHAnsi" w:hAnsiTheme="minorHAnsi" w:cstheme="minorHAnsi"/>
          <w:spacing w:val="-2"/>
          <w:sz w:val="20"/>
          <w:szCs w:val="20"/>
        </w:rPr>
        <w:t>trzeciego),</w:t>
      </w:r>
      <w:r w:rsidR="00B82F5D" w:rsidRPr="005C605D">
        <w:rPr>
          <w:rFonts w:asciiTheme="minorHAnsi" w:hAnsiTheme="minorHAnsi" w:cstheme="minorHAnsi"/>
          <w:spacing w:val="-2"/>
          <w:sz w:val="20"/>
          <w:szCs w:val="20"/>
        </w:rPr>
        <w:t xml:space="preserve">              </w:t>
      </w:r>
      <w:r w:rsidRPr="005C605D">
        <w:rPr>
          <w:rFonts w:asciiTheme="minorHAnsi" w:hAnsiTheme="minorHAnsi" w:cstheme="minorHAnsi"/>
          <w:sz w:val="20"/>
          <w:szCs w:val="20"/>
        </w:rPr>
        <w:t>na zasoby którego w zakresie wiedzy lub doświadczenia/osób zdolnych do wykonania zamówienia</w:t>
      </w:r>
      <w:r w:rsidRPr="005C605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C605D">
        <w:rPr>
          <w:rFonts w:asciiTheme="minorHAnsi" w:hAnsiTheme="minorHAnsi" w:cstheme="minorHAnsi"/>
          <w:sz w:val="20"/>
          <w:szCs w:val="20"/>
        </w:rPr>
        <w:t>Wykonawca</w:t>
      </w:r>
      <w:r w:rsidRPr="005C605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C605D">
        <w:rPr>
          <w:rFonts w:asciiTheme="minorHAnsi" w:hAnsiTheme="minorHAnsi" w:cstheme="minorHAnsi"/>
          <w:sz w:val="20"/>
          <w:szCs w:val="20"/>
        </w:rPr>
        <w:t>powoływał</w:t>
      </w:r>
      <w:r w:rsidRPr="005C605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C605D">
        <w:rPr>
          <w:rFonts w:asciiTheme="minorHAnsi" w:hAnsiTheme="minorHAnsi" w:cstheme="minorHAnsi"/>
          <w:sz w:val="20"/>
          <w:szCs w:val="20"/>
        </w:rPr>
        <w:t>się</w:t>
      </w:r>
      <w:r w:rsidRPr="005C605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C605D">
        <w:rPr>
          <w:rFonts w:asciiTheme="minorHAnsi" w:hAnsiTheme="minorHAnsi" w:cstheme="minorHAnsi"/>
          <w:sz w:val="20"/>
          <w:szCs w:val="20"/>
        </w:rPr>
        <w:t>składając</w:t>
      </w:r>
      <w:r w:rsidRPr="005C605D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5C605D">
        <w:rPr>
          <w:rFonts w:asciiTheme="minorHAnsi" w:hAnsiTheme="minorHAnsi" w:cstheme="minorHAnsi"/>
          <w:sz w:val="20"/>
          <w:szCs w:val="20"/>
        </w:rPr>
        <w:t>ofertę</w:t>
      </w:r>
      <w:r w:rsidRPr="005C605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C605D">
        <w:rPr>
          <w:rFonts w:asciiTheme="minorHAnsi" w:hAnsiTheme="minorHAnsi" w:cstheme="minorHAnsi"/>
          <w:sz w:val="20"/>
          <w:szCs w:val="20"/>
        </w:rPr>
        <w:t>celem</w:t>
      </w:r>
      <w:r w:rsidRPr="005C605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C605D">
        <w:rPr>
          <w:rFonts w:asciiTheme="minorHAnsi" w:hAnsiTheme="minorHAnsi" w:cstheme="minorHAnsi"/>
          <w:sz w:val="20"/>
          <w:szCs w:val="20"/>
        </w:rPr>
        <w:t>wykazania</w:t>
      </w:r>
      <w:r w:rsidRPr="005C605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C605D">
        <w:rPr>
          <w:rFonts w:asciiTheme="minorHAnsi" w:hAnsiTheme="minorHAnsi" w:cstheme="minorHAnsi"/>
          <w:sz w:val="20"/>
          <w:szCs w:val="20"/>
        </w:rPr>
        <w:t>spełniania</w:t>
      </w:r>
      <w:r w:rsidRPr="005C605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C605D">
        <w:rPr>
          <w:rFonts w:asciiTheme="minorHAnsi" w:hAnsiTheme="minorHAnsi" w:cstheme="minorHAnsi"/>
          <w:sz w:val="20"/>
          <w:szCs w:val="20"/>
        </w:rPr>
        <w:t>warunków udziału w postępowaniu o udzielenie zamówienia publicznego, będzie brał udział w realizacji przedmiotu</w:t>
      </w:r>
      <w:r w:rsidRPr="005C605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C605D">
        <w:rPr>
          <w:rFonts w:asciiTheme="minorHAnsi" w:hAnsiTheme="minorHAnsi" w:cstheme="minorHAnsi"/>
          <w:sz w:val="20"/>
          <w:szCs w:val="20"/>
        </w:rPr>
        <w:t>umowy</w:t>
      </w:r>
      <w:r w:rsidRPr="005C605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C605D">
        <w:rPr>
          <w:rFonts w:asciiTheme="minorHAnsi" w:hAnsiTheme="minorHAnsi" w:cstheme="minorHAnsi"/>
          <w:sz w:val="20"/>
          <w:szCs w:val="20"/>
        </w:rPr>
        <w:t>w</w:t>
      </w:r>
      <w:r w:rsidRPr="005C605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C605D">
        <w:rPr>
          <w:rFonts w:asciiTheme="minorHAnsi" w:hAnsiTheme="minorHAnsi" w:cstheme="minorHAnsi"/>
          <w:sz w:val="20"/>
          <w:szCs w:val="20"/>
        </w:rPr>
        <w:t>zakresie,</w:t>
      </w:r>
      <w:r w:rsidRPr="005C605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C605D">
        <w:rPr>
          <w:rFonts w:asciiTheme="minorHAnsi" w:hAnsiTheme="minorHAnsi" w:cstheme="minorHAnsi"/>
          <w:sz w:val="20"/>
          <w:szCs w:val="20"/>
        </w:rPr>
        <w:t>jaki</w:t>
      </w:r>
      <w:r w:rsidRPr="005C605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C605D">
        <w:rPr>
          <w:rFonts w:asciiTheme="minorHAnsi" w:hAnsiTheme="minorHAnsi" w:cstheme="minorHAnsi"/>
          <w:sz w:val="20"/>
          <w:szCs w:val="20"/>
        </w:rPr>
        <w:t>wynika</w:t>
      </w:r>
      <w:r w:rsidRPr="005C605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C605D">
        <w:rPr>
          <w:rFonts w:asciiTheme="minorHAnsi" w:hAnsiTheme="minorHAnsi" w:cstheme="minorHAnsi"/>
          <w:sz w:val="20"/>
          <w:szCs w:val="20"/>
        </w:rPr>
        <w:t>w</w:t>
      </w:r>
      <w:r w:rsidRPr="005C605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C605D">
        <w:rPr>
          <w:rFonts w:asciiTheme="minorHAnsi" w:hAnsiTheme="minorHAnsi" w:cstheme="minorHAnsi"/>
          <w:sz w:val="20"/>
          <w:szCs w:val="20"/>
        </w:rPr>
        <w:t>szczególności</w:t>
      </w:r>
      <w:r w:rsidRPr="005C605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C605D">
        <w:rPr>
          <w:rFonts w:asciiTheme="minorHAnsi" w:hAnsiTheme="minorHAnsi" w:cstheme="minorHAnsi"/>
          <w:sz w:val="20"/>
          <w:szCs w:val="20"/>
        </w:rPr>
        <w:t>z zobowiązania</w:t>
      </w:r>
      <w:r w:rsidRPr="005C605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C605D">
        <w:rPr>
          <w:rFonts w:asciiTheme="minorHAnsi" w:hAnsiTheme="minorHAnsi" w:cstheme="minorHAnsi"/>
          <w:sz w:val="20"/>
          <w:szCs w:val="20"/>
        </w:rPr>
        <w:t>podmiotu</w:t>
      </w:r>
      <w:r w:rsidRPr="005C605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C605D">
        <w:rPr>
          <w:rFonts w:asciiTheme="minorHAnsi" w:hAnsiTheme="minorHAnsi" w:cstheme="minorHAnsi"/>
          <w:sz w:val="20"/>
          <w:szCs w:val="20"/>
        </w:rPr>
        <w:t>trzeciego do oddania niezbędnych zasobów</w:t>
      </w:r>
      <w:r w:rsidRPr="005C605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5C605D">
        <w:rPr>
          <w:rFonts w:asciiTheme="minorHAnsi" w:hAnsiTheme="minorHAnsi" w:cstheme="minorHAnsi"/>
          <w:sz w:val="20"/>
          <w:szCs w:val="20"/>
        </w:rPr>
        <w:t>na potrzeby wykonania zamówienia.</w:t>
      </w:r>
    </w:p>
    <w:p w14:paraId="59751ECD" w14:textId="77777777" w:rsidR="009924C9" w:rsidRPr="005C605D" w:rsidRDefault="009924C9" w:rsidP="005C605D">
      <w:pPr>
        <w:pStyle w:val="Akapitzlist"/>
        <w:numPr>
          <w:ilvl w:val="0"/>
          <w:numId w:val="14"/>
        </w:numPr>
        <w:tabs>
          <w:tab w:val="left" w:pos="1256"/>
          <w:tab w:val="left" w:pos="1258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5C605D">
        <w:rPr>
          <w:rFonts w:asciiTheme="minorHAnsi" w:hAnsiTheme="minorHAnsi" w:cstheme="minorHAnsi"/>
          <w:sz w:val="20"/>
          <w:szCs w:val="20"/>
        </w:rPr>
        <w:t>W przypadku zaprzestania wykonywania zobowiązań wynikających z dokumentów składanych w celu udowodnienia dysponowania zasobami niezbędnymi do realizacji zamówienia (zobowiązanie, inne, wyjaśnienia) przez podmiot trzeci z jakichkolwiek przyczyn Wykonawca będzie zobowiązany do</w:t>
      </w:r>
      <w:r w:rsidRPr="005C605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C605D">
        <w:rPr>
          <w:rFonts w:asciiTheme="minorHAnsi" w:hAnsiTheme="minorHAnsi" w:cstheme="minorHAnsi"/>
          <w:sz w:val="20"/>
          <w:szCs w:val="20"/>
        </w:rPr>
        <w:t>zastąpienia tego</w:t>
      </w:r>
      <w:r w:rsidRPr="005C605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C605D">
        <w:rPr>
          <w:rFonts w:asciiTheme="minorHAnsi" w:hAnsiTheme="minorHAnsi" w:cstheme="minorHAnsi"/>
          <w:sz w:val="20"/>
          <w:szCs w:val="20"/>
        </w:rPr>
        <w:t>podmiotu</w:t>
      </w:r>
      <w:r w:rsidRPr="005C605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C605D">
        <w:rPr>
          <w:rFonts w:asciiTheme="minorHAnsi" w:hAnsiTheme="minorHAnsi" w:cstheme="minorHAnsi"/>
          <w:sz w:val="20"/>
          <w:szCs w:val="20"/>
        </w:rPr>
        <w:t>innym podmiotem,</w:t>
      </w:r>
      <w:r w:rsidRPr="005C605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C605D">
        <w:rPr>
          <w:rFonts w:asciiTheme="minorHAnsi" w:hAnsiTheme="minorHAnsi" w:cstheme="minorHAnsi"/>
          <w:sz w:val="20"/>
          <w:szCs w:val="20"/>
        </w:rPr>
        <w:t>posiadającym zasoby</w:t>
      </w:r>
      <w:r w:rsidRPr="005C605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C605D">
        <w:rPr>
          <w:rFonts w:asciiTheme="minorHAnsi" w:hAnsiTheme="minorHAnsi" w:cstheme="minorHAnsi"/>
          <w:sz w:val="20"/>
          <w:szCs w:val="20"/>
        </w:rPr>
        <w:t>co najmniej takie jak te, które stanowiły podstawę wykazania spełniania przez Wykonawcę warunków</w:t>
      </w:r>
      <w:r w:rsidRPr="005C605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C605D">
        <w:rPr>
          <w:rFonts w:asciiTheme="minorHAnsi" w:hAnsiTheme="minorHAnsi" w:cstheme="minorHAnsi"/>
          <w:sz w:val="20"/>
          <w:szCs w:val="20"/>
        </w:rPr>
        <w:t>udziału</w:t>
      </w:r>
      <w:r w:rsidRPr="005C605D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5C605D">
        <w:rPr>
          <w:rFonts w:asciiTheme="minorHAnsi" w:hAnsiTheme="minorHAnsi" w:cstheme="minorHAnsi"/>
          <w:sz w:val="20"/>
          <w:szCs w:val="20"/>
        </w:rPr>
        <w:t>w</w:t>
      </w:r>
      <w:r w:rsidRPr="005C605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C605D">
        <w:rPr>
          <w:rFonts w:asciiTheme="minorHAnsi" w:hAnsiTheme="minorHAnsi" w:cstheme="minorHAnsi"/>
          <w:sz w:val="20"/>
          <w:szCs w:val="20"/>
        </w:rPr>
        <w:t>postępowaniu</w:t>
      </w:r>
      <w:r w:rsidRPr="005C605D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5C605D">
        <w:rPr>
          <w:rFonts w:asciiTheme="minorHAnsi" w:hAnsiTheme="minorHAnsi" w:cstheme="minorHAnsi"/>
          <w:sz w:val="20"/>
          <w:szCs w:val="20"/>
        </w:rPr>
        <w:t>o</w:t>
      </w:r>
      <w:r w:rsidRPr="005C605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C605D">
        <w:rPr>
          <w:rFonts w:asciiTheme="minorHAnsi" w:hAnsiTheme="minorHAnsi" w:cstheme="minorHAnsi"/>
          <w:sz w:val="20"/>
          <w:szCs w:val="20"/>
        </w:rPr>
        <w:t>udzielenie</w:t>
      </w:r>
      <w:r w:rsidRPr="005C605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C605D">
        <w:rPr>
          <w:rFonts w:asciiTheme="minorHAnsi" w:hAnsiTheme="minorHAnsi" w:cstheme="minorHAnsi"/>
          <w:sz w:val="20"/>
          <w:szCs w:val="20"/>
        </w:rPr>
        <w:t>zamówienia</w:t>
      </w:r>
      <w:r w:rsidRPr="005C605D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5C605D">
        <w:rPr>
          <w:rFonts w:asciiTheme="minorHAnsi" w:hAnsiTheme="minorHAnsi" w:cstheme="minorHAnsi"/>
          <w:sz w:val="20"/>
          <w:szCs w:val="20"/>
        </w:rPr>
        <w:t>publicznego</w:t>
      </w:r>
      <w:r w:rsidRPr="005C605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5C605D">
        <w:rPr>
          <w:rFonts w:asciiTheme="minorHAnsi" w:hAnsiTheme="minorHAnsi" w:cstheme="minorHAnsi"/>
          <w:sz w:val="20"/>
          <w:szCs w:val="20"/>
        </w:rPr>
        <w:t>przy</w:t>
      </w:r>
      <w:r w:rsidRPr="005C605D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5C605D">
        <w:rPr>
          <w:rFonts w:asciiTheme="minorHAnsi" w:hAnsiTheme="minorHAnsi" w:cstheme="minorHAnsi"/>
          <w:sz w:val="20"/>
          <w:szCs w:val="20"/>
        </w:rPr>
        <w:t>udziale</w:t>
      </w:r>
      <w:r w:rsidRPr="005C605D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5C605D">
        <w:rPr>
          <w:rFonts w:asciiTheme="minorHAnsi" w:hAnsiTheme="minorHAnsi" w:cstheme="minorHAnsi"/>
          <w:sz w:val="20"/>
          <w:szCs w:val="20"/>
        </w:rPr>
        <w:t xml:space="preserve">podmiotu trzeciego, po uprzednim uzyskaniu zgody Zamawiającego, bądź do wykazania, że sam spełnia warunki w stopniu nie mniejszym niż wymagane w trakcie postępowania o udzielenie </w:t>
      </w:r>
      <w:r w:rsidRPr="005C605D">
        <w:rPr>
          <w:rFonts w:asciiTheme="minorHAnsi" w:hAnsiTheme="minorHAnsi" w:cstheme="minorHAnsi"/>
          <w:spacing w:val="-2"/>
          <w:sz w:val="20"/>
          <w:szCs w:val="20"/>
        </w:rPr>
        <w:t>zamówienia.</w:t>
      </w:r>
    </w:p>
    <w:p w14:paraId="4C9EBC63" w14:textId="0B42EAF5" w:rsidR="009924C9" w:rsidRPr="005C605D" w:rsidRDefault="009924C9" w:rsidP="005C605D">
      <w:pPr>
        <w:pStyle w:val="Akapitzlist"/>
        <w:numPr>
          <w:ilvl w:val="0"/>
          <w:numId w:val="14"/>
        </w:numPr>
        <w:tabs>
          <w:tab w:val="left" w:pos="1256"/>
          <w:tab w:val="left" w:pos="1258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5C605D">
        <w:rPr>
          <w:rFonts w:asciiTheme="minorHAnsi" w:hAnsiTheme="minorHAnsi" w:cstheme="minorHAnsi"/>
          <w:sz w:val="20"/>
          <w:szCs w:val="20"/>
        </w:rPr>
        <w:t>Jeżeli zmiana albo rezygnacja z podwykonawcy dotyczy podmiotu, na którego zasoby wykonawca</w:t>
      </w:r>
      <w:r w:rsidRPr="005C605D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5C605D">
        <w:rPr>
          <w:rFonts w:asciiTheme="minorHAnsi" w:hAnsiTheme="minorHAnsi" w:cstheme="minorHAnsi"/>
          <w:sz w:val="20"/>
          <w:szCs w:val="20"/>
        </w:rPr>
        <w:t>powoływał</w:t>
      </w:r>
      <w:r w:rsidRPr="005C605D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5C605D">
        <w:rPr>
          <w:rFonts w:asciiTheme="minorHAnsi" w:hAnsiTheme="minorHAnsi" w:cstheme="minorHAnsi"/>
          <w:sz w:val="20"/>
          <w:szCs w:val="20"/>
        </w:rPr>
        <w:t>się,</w:t>
      </w:r>
      <w:r w:rsidRPr="005C605D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5C605D">
        <w:rPr>
          <w:rFonts w:asciiTheme="minorHAnsi" w:hAnsiTheme="minorHAnsi" w:cstheme="minorHAnsi"/>
          <w:sz w:val="20"/>
          <w:szCs w:val="20"/>
        </w:rPr>
        <w:t>na</w:t>
      </w:r>
      <w:r w:rsidRPr="005C605D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5C605D">
        <w:rPr>
          <w:rFonts w:asciiTheme="minorHAnsi" w:hAnsiTheme="minorHAnsi" w:cstheme="minorHAnsi"/>
          <w:sz w:val="20"/>
          <w:szCs w:val="20"/>
        </w:rPr>
        <w:t>zasadach</w:t>
      </w:r>
      <w:r w:rsidRPr="005C605D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5C605D">
        <w:rPr>
          <w:rFonts w:asciiTheme="minorHAnsi" w:hAnsiTheme="minorHAnsi" w:cstheme="minorHAnsi"/>
          <w:sz w:val="20"/>
          <w:szCs w:val="20"/>
        </w:rPr>
        <w:t>określonych</w:t>
      </w:r>
      <w:r w:rsidRPr="005C605D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5C605D">
        <w:rPr>
          <w:rFonts w:asciiTheme="minorHAnsi" w:hAnsiTheme="minorHAnsi" w:cstheme="minorHAnsi"/>
          <w:sz w:val="20"/>
          <w:szCs w:val="20"/>
        </w:rPr>
        <w:t>w</w:t>
      </w:r>
      <w:r w:rsidRPr="005C605D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5C605D">
        <w:rPr>
          <w:rFonts w:asciiTheme="minorHAnsi" w:hAnsiTheme="minorHAnsi" w:cstheme="minorHAnsi"/>
          <w:sz w:val="20"/>
          <w:szCs w:val="20"/>
        </w:rPr>
        <w:t>art.</w:t>
      </w:r>
      <w:r w:rsidRPr="005C605D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5C605D">
        <w:rPr>
          <w:rFonts w:asciiTheme="minorHAnsi" w:hAnsiTheme="minorHAnsi" w:cstheme="minorHAnsi"/>
          <w:sz w:val="20"/>
          <w:szCs w:val="20"/>
        </w:rPr>
        <w:t>118</w:t>
      </w:r>
      <w:r w:rsidRPr="005C605D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5C605D">
        <w:rPr>
          <w:rFonts w:asciiTheme="minorHAnsi" w:hAnsiTheme="minorHAnsi" w:cstheme="minorHAnsi"/>
          <w:sz w:val="20"/>
          <w:szCs w:val="20"/>
        </w:rPr>
        <w:t>ust.</w:t>
      </w:r>
      <w:r w:rsidRPr="005C605D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5C605D">
        <w:rPr>
          <w:rFonts w:asciiTheme="minorHAnsi" w:hAnsiTheme="minorHAnsi" w:cstheme="minorHAnsi"/>
          <w:sz w:val="20"/>
          <w:szCs w:val="20"/>
        </w:rPr>
        <w:t>1</w:t>
      </w:r>
      <w:r w:rsidRPr="005C605D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5C605D">
        <w:rPr>
          <w:rFonts w:asciiTheme="minorHAnsi" w:hAnsiTheme="minorHAnsi" w:cstheme="minorHAnsi"/>
          <w:sz w:val="20"/>
          <w:szCs w:val="20"/>
        </w:rPr>
        <w:t>ustawy</w:t>
      </w:r>
      <w:r w:rsidRPr="005C605D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5C605D">
        <w:rPr>
          <w:rFonts w:asciiTheme="minorHAnsi" w:hAnsiTheme="minorHAnsi" w:cstheme="minorHAnsi"/>
          <w:sz w:val="20"/>
          <w:szCs w:val="20"/>
        </w:rPr>
        <w:t>z</w:t>
      </w:r>
      <w:r w:rsidRPr="005C605D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5C605D">
        <w:rPr>
          <w:rFonts w:asciiTheme="minorHAnsi" w:hAnsiTheme="minorHAnsi" w:cstheme="minorHAnsi"/>
          <w:sz w:val="20"/>
          <w:szCs w:val="20"/>
        </w:rPr>
        <w:t>dnia</w:t>
      </w:r>
      <w:r w:rsidRPr="005C605D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5C605D">
        <w:rPr>
          <w:rFonts w:asciiTheme="minorHAnsi" w:hAnsiTheme="minorHAnsi" w:cstheme="minorHAnsi"/>
          <w:sz w:val="20"/>
          <w:szCs w:val="20"/>
        </w:rPr>
        <w:t>11</w:t>
      </w:r>
      <w:r w:rsidRPr="005C605D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5C605D">
        <w:rPr>
          <w:rFonts w:asciiTheme="minorHAnsi" w:hAnsiTheme="minorHAnsi" w:cstheme="minorHAnsi"/>
          <w:sz w:val="20"/>
          <w:szCs w:val="20"/>
        </w:rPr>
        <w:t>września 2019 r. – Prawo zamówień publicznych dalej „</w:t>
      </w:r>
      <w:proofErr w:type="spellStart"/>
      <w:r w:rsidRPr="005C605D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5C605D">
        <w:rPr>
          <w:rFonts w:asciiTheme="minorHAnsi" w:hAnsiTheme="minorHAnsi" w:cstheme="minorHAnsi"/>
          <w:sz w:val="20"/>
          <w:szCs w:val="20"/>
        </w:rPr>
        <w:t>”, w celu wykazania spełniania warunków udziału w postępowaniu, wykonawca jest obowiązany wykazać zamawiającemu, że proponowany</w:t>
      </w:r>
      <w:r w:rsidRPr="005C605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5C605D">
        <w:rPr>
          <w:rFonts w:asciiTheme="minorHAnsi" w:hAnsiTheme="minorHAnsi" w:cstheme="minorHAnsi"/>
          <w:sz w:val="20"/>
          <w:szCs w:val="20"/>
        </w:rPr>
        <w:t>inny</w:t>
      </w:r>
      <w:r w:rsidRPr="005C605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5C605D">
        <w:rPr>
          <w:rFonts w:asciiTheme="minorHAnsi" w:hAnsiTheme="minorHAnsi" w:cstheme="minorHAnsi"/>
          <w:sz w:val="20"/>
          <w:szCs w:val="20"/>
        </w:rPr>
        <w:t>podwykonawca</w:t>
      </w:r>
      <w:r w:rsidRPr="005C605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5C605D">
        <w:rPr>
          <w:rFonts w:asciiTheme="minorHAnsi" w:hAnsiTheme="minorHAnsi" w:cstheme="minorHAnsi"/>
          <w:sz w:val="20"/>
          <w:szCs w:val="20"/>
        </w:rPr>
        <w:t>lub</w:t>
      </w:r>
      <w:r w:rsidRPr="005C605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5C605D">
        <w:rPr>
          <w:rFonts w:asciiTheme="minorHAnsi" w:hAnsiTheme="minorHAnsi" w:cstheme="minorHAnsi"/>
          <w:sz w:val="20"/>
          <w:szCs w:val="20"/>
        </w:rPr>
        <w:t>wykonawca</w:t>
      </w:r>
      <w:r w:rsidRPr="005C605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5C605D">
        <w:rPr>
          <w:rFonts w:asciiTheme="minorHAnsi" w:hAnsiTheme="minorHAnsi" w:cstheme="minorHAnsi"/>
          <w:sz w:val="20"/>
          <w:szCs w:val="20"/>
        </w:rPr>
        <w:t>samodzielnie</w:t>
      </w:r>
      <w:r w:rsidRPr="005C605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5C605D">
        <w:rPr>
          <w:rFonts w:asciiTheme="minorHAnsi" w:hAnsiTheme="minorHAnsi" w:cstheme="minorHAnsi"/>
          <w:sz w:val="20"/>
          <w:szCs w:val="20"/>
        </w:rPr>
        <w:t>spełnia</w:t>
      </w:r>
      <w:r w:rsidRPr="005C605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5C605D">
        <w:rPr>
          <w:rFonts w:asciiTheme="minorHAnsi" w:hAnsiTheme="minorHAnsi" w:cstheme="minorHAnsi"/>
          <w:sz w:val="20"/>
          <w:szCs w:val="20"/>
        </w:rPr>
        <w:t>je</w:t>
      </w:r>
      <w:r w:rsidRPr="005C605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5C605D">
        <w:rPr>
          <w:rFonts w:asciiTheme="minorHAnsi" w:hAnsiTheme="minorHAnsi" w:cstheme="minorHAnsi"/>
          <w:sz w:val="20"/>
          <w:szCs w:val="20"/>
        </w:rPr>
        <w:t>w</w:t>
      </w:r>
      <w:r w:rsidRPr="005C605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5C605D">
        <w:rPr>
          <w:rFonts w:asciiTheme="minorHAnsi" w:hAnsiTheme="minorHAnsi" w:cstheme="minorHAnsi"/>
          <w:sz w:val="20"/>
          <w:szCs w:val="20"/>
        </w:rPr>
        <w:t>stopniu</w:t>
      </w:r>
      <w:r w:rsidRPr="005C605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5C605D">
        <w:rPr>
          <w:rFonts w:asciiTheme="minorHAnsi" w:hAnsiTheme="minorHAnsi" w:cstheme="minorHAnsi"/>
          <w:sz w:val="20"/>
          <w:szCs w:val="20"/>
        </w:rPr>
        <w:t>nie</w:t>
      </w:r>
      <w:r w:rsidR="00474EE3" w:rsidRPr="005C605D">
        <w:rPr>
          <w:rFonts w:asciiTheme="minorHAnsi" w:hAnsiTheme="minorHAnsi" w:cstheme="minorHAnsi"/>
          <w:sz w:val="20"/>
          <w:szCs w:val="20"/>
        </w:rPr>
        <w:t xml:space="preserve"> </w:t>
      </w:r>
      <w:r w:rsidRPr="005C605D">
        <w:rPr>
          <w:rFonts w:asciiTheme="minorHAnsi" w:hAnsiTheme="minorHAnsi" w:cstheme="minorHAnsi"/>
          <w:sz w:val="20"/>
          <w:szCs w:val="20"/>
        </w:rPr>
        <w:t xml:space="preserve">mniejszym niż podwykonawca, na którego zasoby wykonawca powoływał się w trakcie postępowania o udzielenie zamówienia. Przepis art. 122 ustawy </w:t>
      </w:r>
      <w:proofErr w:type="spellStart"/>
      <w:r w:rsidRPr="005C605D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5C605D">
        <w:rPr>
          <w:rFonts w:asciiTheme="minorHAnsi" w:hAnsiTheme="minorHAnsi" w:cstheme="minorHAnsi"/>
          <w:sz w:val="20"/>
          <w:szCs w:val="20"/>
        </w:rPr>
        <w:t xml:space="preserve"> stosuje się odpowiednio.</w:t>
      </w:r>
    </w:p>
    <w:p w14:paraId="00ADF930" w14:textId="77777777" w:rsidR="009924C9" w:rsidRPr="005C605D" w:rsidRDefault="009924C9" w:rsidP="005C605D">
      <w:pPr>
        <w:pStyle w:val="Akapitzlist"/>
        <w:numPr>
          <w:ilvl w:val="0"/>
          <w:numId w:val="14"/>
        </w:numPr>
        <w:tabs>
          <w:tab w:val="left" w:pos="1256"/>
          <w:tab w:val="left" w:pos="1258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5C605D">
        <w:rPr>
          <w:rFonts w:asciiTheme="minorHAnsi" w:hAnsiTheme="minorHAnsi" w:cstheme="minorHAnsi"/>
          <w:sz w:val="20"/>
          <w:szCs w:val="20"/>
        </w:rPr>
        <w:t>Zamawiający wymaga, aby przed przystąpieniem do wykonania zamówienia Wykonawca, o ile są już znane, podał nazwy albo imiona i nazwiska oraz dane kontaktowe Podwykonawców i osób do kontaktu z nimi. Wykonawca zawiadamia Zamawiającego o wszelkich zmianach w odniesieniu</w:t>
      </w:r>
      <w:r w:rsidRPr="005C605D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5C605D">
        <w:rPr>
          <w:rFonts w:asciiTheme="minorHAnsi" w:hAnsiTheme="minorHAnsi" w:cstheme="minorHAnsi"/>
          <w:sz w:val="20"/>
          <w:szCs w:val="20"/>
        </w:rPr>
        <w:t>do</w:t>
      </w:r>
      <w:r w:rsidRPr="005C605D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5C605D">
        <w:rPr>
          <w:rFonts w:asciiTheme="minorHAnsi" w:hAnsiTheme="minorHAnsi" w:cstheme="minorHAnsi"/>
          <w:sz w:val="20"/>
          <w:szCs w:val="20"/>
        </w:rPr>
        <w:t>informacji,</w:t>
      </w:r>
      <w:r w:rsidRPr="005C605D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5C605D">
        <w:rPr>
          <w:rFonts w:asciiTheme="minorHAnsi" w:hAnsiTheme="minorHAnsi" w:cstheme="minorHAnsi"/>
          <w:sz w:val="20"/>
          <w:szCs w:val="20"/>
        </w:rPr>
        <w:t>o</w:t>
      </w:r>
      <w:r w:rsidRPr="005C605D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5C605D">
        <w:rPr>
          <w:rFonts w:asciiTheme="minorHAnsi" w:hAnsiTheme="minorHAnsi" w:cstheme="minorHAnsi"/>
          <w:sz w:val="20"/>
          <w:szCs w:val="20"/>
        </w:rPr>
        <w:t>których</w:t>
      </w:r>
      <w:r w:rsidRPr="005C605D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5C605D">
        <w:rPr>
          <w:rFonts w:asciiTheme="minorHAnsi" w:hAnsiTheme="minorHAnsi" w:cstheme="minorHAnsi"/>
          <w:sz w:val="20"/>
          <w:szCs w:val="20"/>
        </w:rPr>
        <w:t>mowa</w:t>
      </w:r>
      <w:r w:rsidRPr="005C605D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5C605D">
        <w:rPr>
          <w:rFonts w:asciiTheme="minorHAnsi" w:hAnsiTheme="minorHAnsi" w:cstheme="minorHAnsi"/>
          <w:sz w:val="20"/>
          <w:szCs w:val="20"/>
        </w:rPr>
        <w:t>w</w:t>
      </w:r>
      <w:r w:rsidRPr="005C605D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5C605D">
        <w:rPr>
          <w:rFonts w:asciiTheme="minorHAnsi" w:hAnsiTheme="minorHAnsi" w:cstheme="minorHAnsi"/>
          <w:sz w:val="20"/>
          <w:szCs w:val="20"/>
        </w:rPr>
        <w:t>zdaniu</w:t>
      </w:r>
      <w:r w:rsidRPr="005C605D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5C605D">
        <w:rPr>
          <w:rFonts w:asciiTheme="minorHAnsi" w:hAnsiTheme="minorHAnsi" w:cstheme="minorHAnsi"/>
          <w:sz w:val="20"/>
          <w:szCs w:val="20"/>
        </w:rPr>
        <w:t>pierwszym,</w:t>
      </w:r>
      <w:r w:rsidRPr="005C605D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5C605D">
        <w:rPr>
          <w:rFonts w:asciiTheme="minorHAnsi" w:hAnsiTheme="minorHAnsi" w:cstheme="minorHAnsi"/>
          <w:sz w:val="20"/>
          <w:szCs w:val="20"/>
        </w:rPr>
        <w:t>w</w:t>
      </w:r>
      <w:r w:rsidRPr="005C605D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5C605D">
        <w:rPr>
          <w:rFonts w:asciiTheme="minorHAnsi" w:hAnsiTheme="minorHAnsi" w:cstheme="minorHAnsi"/>
          <w:sz w:val="20"/>
          <w:szCs w:val="20"/>
        </w:rPr>
        <w:t>trakcie</w:t>
      </w:r>
      <w:r w:rsidRPr="005C605D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5C605D">
        <w:rPr>
          <w:rFonts w:asciiTheme="minorHAnsi" w:hAnsiTheme="minorHAnsi" w:cstheme="minorHAnsi"/>
          <w:sz w:val="20"/>
          <w:szCs w:val="20"/>
        </w:rPr>
        <w:t>realizacji</w:t>
      </w:r>
      <w:r w:rsidRPr="005C605D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5C605D">
        <w:rPr>
          <w:rFonts w:asciiTheme="minorHAnsi" w:hAnsiTheme="minorHAnsi" w:cstheme="minorHAnsi"/>
          <w:sz w:val="20"/>
          <w:szCs w:val="20"/>
        </w:rPr>
        <w:t>zamówienia, a także przekazuje wymagane informacje na temat nowych podwykonawców, którym w późniejszym okresie zamierza powierzyć realizację zamówienia.</w:t>
      </w:r>
    </w:p>
    <w:p w14:paraId="050EF66E" w14:textId="78960F97" w:rsidR="00D31CD1" w:rsidRPr="005C605D" w:rsidRDefault="00D31CD1" w:rsidP="005C605D">
      <w:pPr>
        <w:pStyle w:val="db"/>
        <w:keepLines/>
        <w:numPr>
          <w:ilvl w:val="0"/>
          <w:numId w:val="14"/>
        </w:numPr>
        <w:ind w:left="284" w:hanging="284"/>
        <w:jc w:val="both"/>
        <w:rPr>
          <w:rFonts w:asciiTheme="minorHAnsi" w:hAnsiTheme="minorHAnsi" w:cstheme="minorHAnsi"/>
          <w:color w:val="auto"/>
          <w:sz w:val="20"/>
        </w:rPr>
      </w:pPr>
      <w:r w:rsidRPr="005C605D">
        <w:rPr>
          <w:rFonts w:asciiTheme="minorHAnsi" w:hAnsiTheme="minorHAnsi" w:cstheme="minorHAnsi"/>
          <w:color w:val="auto"/>
          <w:sz w:val="20"/>
        </w:rPr>
        <w:t xml:space="preserve">Warunkiem zapłaty przez Zamawiającego wynagrodzenia należnego Wykonawcy jest przedstawienie dowodów zapłaty wymagalnego wynagrodzenia podwykonawcom i dalszym podwykonawcom, biorącym udział w realizacji </w:t>
      </w:r>
      <w:r w:rsidR="00F54BDA" w:rsidRPr="005C605D">
        <w:rPr>
          <w:rFonts w:asciiTheme="minorHAnsi" w:hAnsiTheme="minorHAnsi" w:cstheme="minorHAnsi"/>
          <w:color w:val="auto"/>
          <w:sz w:val="20"/>
        </w:rPr>
        <w:t>zamówienia</w:t>
      </w:r>
      <w:r w:rsidRPr="005C605D">
        <w:rPr>
          <w:rFonts w:asciiTheme="minorHAnsi" w:hAnsiTheme="minorHAnsi" w:cstheme="minorHAnsi"/>
          <w:color w:val="auto"/>
          <w:sz w:val="20"/>
        </w:rPr>
        <w:t>, w szczególności oświadczeń podwykonawców lub dalszych podwykonawców. Dotyczy to zaakceptowanej przez Zamawiającego umowy o podwykonawstwo</w:t>
      </w:r>
      <w:r w:rsidR="00F54BDA" w:rsidRPr="005C605D">
        <w:rPr>
          <w:rFonts w:asciiTheme="minorHAnsi" w:hAnsiTheme="minorHAnsi" w:cstheme="minorHAnsi"/>
          <w:color w:val="auto"/>
          <w:sz w:val="20"/>
        </w:rPr>
        <w:t>.</w:t>
      </w:r>
    </w:p>
    <w:p w14:paraId="2A108B6A" w14:textId="3712B6D5" w:rsidR="00D31CD1" w:rsidRPr="005C605D" w:rsidRDefault="00D31CD1" w:rsidP="005C605D">
      <w:pPr>
        <w:pStyle w:val="db"/>
        <w:keepLines/>
        <w:numPr>
          <w:ilvl w:val="0"/>
          <w:numId w:val="14"/>
        </w:numPr>
        <w:ind w:left="284" w:hanging="284"/>
        <w:jc w:val="both"/>
        <w:rPr>
          <w:rFonts w:asciiTheme="minorHAnsi" w:hAnsiTheme="minorHAnsi" w:cstheme="minorHAnsi"/>
          <w:color w:val="auto"/>
          <w:sz w:val="20"/>
        </w:rPr>
      </w:pPr>
      <w:r w:rsidRPr="005C605D">
        <w:rPr>
          <w:rFonts w:asciiTheme="minorHAnsi" w:hAnsiTheme="minorHAnsi" w:cstheme="minorHAnsi"/>
          <w:color w:val="auto"/>
          <w:sz w:val="20"/>
        </w:rPr>
        <w:t xml:space="preserve">W przypadku nieprzedstawienia przez Wykonawcę wszystkich dowodów zapłaty, o których mowa w ust. </w:t>
      </w:r>
      <w:r w:rsidR="00F54BDA" w:rsidRPr="005C605D">
        <w:rPr>
          <w:rFonts w:asciiTheme="minorHAnsi" w:hAnsiTheme="minorHAnsi" w:cstheme="minorHAnsi"/>
          <w:color w:val="auto"/>
          <w:sz w:val="20"/>
        </w:rPr>
        <w:t>1</w:t>
      </w:r>
      <w:r w:rsidR="00FF7887">
        <w:rPr>
          <w:rFonts w:asciiTheme="minorHAnsi" w:hAnsiTheme="minorHAnsi" w:cstheme="minorHAnsi"/>
          <w:color w:val="auto"/>
          <w:sz w:val="20"/>
        </w:rPr>
        <w:t>2</w:t>
      </w:r>
      <w:r w:rsidRPr="005C605D">
        <w:rPr>
          <w:rFonts w:asciiTheme="minorHAnsi" w:hAnsiTheme="minorHAnsi" w:cstheme="minorHAnsi"/>
          <w:color w:val="auto"/>
          <w:sz w:val="20"/>
        </w:rPr>
        <w:t>, wstrzymuje się wypłatę należnego wynagrodzenia, w części równej sumie kwot wynikających z nieprzedstawionych dowodów zapłaty.</w:t>
      </w:r>
    </w:p>
    <w:p w14:paraId="57C136DA" w14:textId="7D6491DC" w:rsidR="00D31CD1" w:rsidRPr="005C605D" w:rsidRDefault="00D31CD1" w:rsidP="005C605D">
      <w:pPr>
        <w:pStyle w:val="db"/>
        <w:keepLines/>
        <w:numPr>
          <w:ilvl w:val="0"/>
          <w:numId w:val="14"/>
        </w:numPr>
        <w:ind w:left="284" w:hanging="284"/>
        <w:jc w:val="both"/>
        <w:rPr>
          <w:rFonts w:asciiTheme="minorHAnsi" w:hAnsiTheme="minorHAnsi" w:cstheme="minorHAnsi"/>
          <w:color w:val="auto"/>
          <w:sz w:val="20"/>
        </w:rPr>
      </w:pPr>
      <w:r w:rsidRPr="005C605D">
        <w:rPr>
          <w:rFonts w:asciiTheme="minorHAnsi" w:hAnsiTheme="minorHAnsi" w:cstheme="minorHAnsi"/>
          <w:color w:val="auto"/>
          <w:sz w:val="20"/>
        </w:rPr>
        <w:t>Zamawiający dokonuje bezpośredniej zapłaty wymagalnego wynagrodzenia przysługującego podwykonawcy lub dalszemu podwykonawcy, który zawarł zaakceptowaną przez Zamawiającego umowę o podwykonawstwo, w przypadku uchylenia się od obowiązku zapłaty odpowiednio przez Wykonawcę, podwykonawcę lub dalszego podwykonawcę.</w:t>
      </w:r>
    </w:p>
    <w:p w14:paraId="2A621EC4" w14:textId="750ACB04" w:rsidR="00D31CD1" w:rsidRPr="005C605D" w:rsidRDefault="00D31CD1" w:rsidP="005C605D">
      <w:pPr>
        <w:pStyle w:val="db"/>
        <w:keepLines/>
        <w:numPr>
          <w:ilvl w:val="0"/>
          <w:numId w:val="14"/>
        </w:numPr>
        <w:ind w:left="284" w:hanging="284"/>
        <w:jc w:val="both"/>
        <w:rPr>
          <w:rFonts w:asciiTheme="minorHAnsi" w:hAnsiTheme="minorHAnsi" w:cstheme="minorHAnsi"/>
          <w:color w:val="auto"/>
          <w:sz w:val="20"/>
        </w:rPr>
      </w:pPr>
      <w:r w:rsidRPr="005C605D">
        <w:rPr>
          <w:rFonts w:asciiTheme="minorHAnsi" w:hAnsiTheme="minorHAnsi" w:cstheme="minorHAnsi"/>
          <w:color w:val="auto"/>
          <w:sz w:val="20"/>
        </w:rPr>
        <w:t>Wynagrodzenie, o którym mowa w ust. 1</w:t>
      </w:r>
      <w:r w:rsidR="00FF7887">
        <w:rPr>
          <w:rFonts w:asciiTheme="minorHAnsi" w:hAnsiTheme="minorHAnsi" w:cstheme="minorHAnsi"/>
          <w:color w:val="auto"/>
          <w:sz w:val="20"/>
        </w:rPr>
        <w:t>4</w:t>
      </w:r>
      <w:r w:rsidRPr="005C605D">
        <w:rPr>
          <w:rFonts w:asciiTheme="minorHAnsi" w:hAnsiTheme="minorHAnsi" w:cstheme="minorHAnsi"/>
          <w:color w:val="auto"/>
          <w:sz w:val="20"/>
        </w:rPr>
        <w:t>, dotyczy wyłącznie należności powstałych po zaakceptowaniu przez Zamawiającego umowy o podwykonawstwo</w:t>
      </w:r>
      <w:r w:rsidR="00F54BDA" w:rsidRPr="005C605D">
        <w:rPr>
          <w:rFonts w:asciiTheme="minorHAnsi" w:hAnsiTheme="minorHAnsi" w:cstheme="minorHAnsi"/>
          <w:color w:val="auto"/>
          <w:sz w:val="20"/>
        </w:rPr>
        <w:t>.</w:t>
      </w:r>
      <w:r w:rsidRPr="005C605D">
        <w:rPr>
          <w:rFonts w:asciiTheme="minorHAnsi" w:hAnsiTheme="minorHAnsi" w:cstheme="minorHAnsi"/>
          <w:color w:val="auto"/>
          <w:sz w:val="20"/>
        </w:rPr>
        <w:t xml:space="preserve"> </w:t>
      </w:r>
    </w:p>
    <w:p w14:paraId="11430951" w14:textId="77777777" w:rsidR="00D31CD1" w:rsidRPr="005C605D" w:rsidRDefault="00D31CD1" w:rsidP="005C605D">
      <w:pPr>
        <w:pStyle w:val="db"/>
        <w:keepLines/>
        <w:numPr>
          <w:ilvl w:val="0"/>
          <w:numId w:val="14"/>
        </w:numPr>
        <w:ind w:left="284" w:hanging="284"/>
        <w:jc w:val="both"/>
        <w:rPr>
          <w:rFonts w:asciiTheme="minorHAnsi" w:hAnsiTheme="minorHAnsi" w:cstheme="minorHAnsi"/>
          <w:color w:val="auto"/>
          <w:sz w:val="20"/>
        </w:rPr>
      </w:pPr>
      <w:r w:rsidRPr="005C605D">
        <w:rPr>
          <w:rFonts w:asciiTheme="minorHAnsi" w:hAnsiTheme="minorHAnsi" w:cstheme="minorHAnsi"/>
          <w:color w:val="auto"/>
          <w:sz w:val="20"/>
        </w:rPr>
        <w:t>Bezpośrednia zapłata obejmuje wyłącznie należne wynagrodzenie, bez odsetek, należnych podwykonawcy lub dalszemu podwykonawcy.</w:t>
      </w:r>
    </w:p>
    <w:p w14:paraId="53C9202C" w14:textId="77777777" w:rsidR="00D31CD1" w:rsidRPr="005C605D" w:rsidRDefault="00D31CD1" w:rsidP="005C605D">
      <w:pPr>
        <w:pStyle w:val="db"/>
        <w:keepLines/>
        <w:numPr>
          <w:ilvl w:val="0"/>
          <w:numId w:val="14"/>
        </w:numPr>
        <w:ind w:left="284" w:hanging="284"/>
        <w:jc w:val="both"/>
        <w:rPr>
          <w:rFonts w:asciiTheme="minorHAnsi" w:hAnsiTheme="minorHAnsi" w:cstheme="minorHAnsi"/>
          <w:color w:val="auto"/>
          <w:sz w:val="20"/>
        </w:rPr>
      </w:pPr>
      <w:r w:rsidRPr="005C605D">
        <w:rPr>
          <w:rFonts w:asciiTheme="minorHAnsi" w:hAnsiTheme="minorHAnsi" w:cstheme="minorHAnsi"/>
          <w:color w:val="auto"/>
          <w:sz w:val="20"/>
        </w:rPr>
        <w:t xml:space="preserve">Zamawiający przed dokonaniem bezpośredniej zapłaty jest zobowiązany umożliwić Wykonawcy zgłoszenie pisemnie uwag dotyczących zasadności bezpośredniej zapłaty wynagrodzenia podwykonawcy lub dalszemu podwykonawcy. Zamawiający informuje o terminie zgłaszania uwag nie krótszym niż 7 dni od dnia doręczenia tej informacji. W uwagach nie można powoływać się na potrącenie roszczeń Wykonawcy względem podwykonawcy niezwiązanych z realizacją umowy o podwykonawstwo. </w:t>
      </w:r>
    </w:p>
    <w:p w14:paraId="65E41737" w14:textId="0C9C96C7" w:rsidR="00D31CD1" w:rsidRPr="005C605D" w:rsidRDefault="00D31CD1" w:rsidP="005C605D">
      <w:pPr>
        <w:pStyle w:val="db"/>
        <w:keepLines/>
        <w:numPr>
          <w:ilvl w:val="0"/>
          <w:numId w:val="14"/>
        </w:numPr>
        <w:ind w:left="284" w:hanging="284"/>
        <w:jc w:val="both"/>
        <w:rPr>
          <w:rFonts w:asciiTheme="minorHAnsi" w:hAnsiTheme="minorHAnsi" w:cstheme="minorHAnsi"/>
          <w:color w:val="auto"/>
          <w:sz w:val="20"/>
        </w:rPr>
      </w:pPr>
      <w:r w:rsidRPr="005C605D">
        <w:rPr>
          <w:rFonts w:asciiTheme="minorHAnsi" w:hAnsiTheme="minorHAnsi" w:cstheme="minorHAnsi"/>
          <w:color w:val="auto"/>
          <w:sz w:val="20"/>
        </w:rPr>
        <w:t xml:space="preserve">W przypadku zgłoszenia uwag, o których mowa w ust. </w:t>
      </w:r>
      <w:r w:rsidR="00F54BDA" w:rsidRPr="005C605D">
        <w:rPr>
          <w:rFonts w:asciiTheme="minorHAnsi" w:hAnsiTheme="minorHAnsi" w:cstheme="minorHAnsi"/>
          <w:color w:val="auto"/>
          <w:sz w:val="20"/>
        </w:rPr>
        <w:t>1</w:t>
      </w:r>
      <w:r w:rsidR="00FF7887">
        <w:rPr>
          <w:rFonts w:asciiTheme="minorHAnsi" w:hAnsiTheme="minorHAnsi" w:cstheme="minorHAnsi"/>
          <w:color w:val="auto"/>
          <w:sz w:val="20"/>
        </w:rPr>
        <w:t>7</w:t>
      </w:r>
      <w:r w:rsidRPr="005C605D">
        <w:rPr>
          <w:rFonts w:asciiTheme="minorHAnsi" w:hAnsiTheme="minorHAnsi" w:cstheme="minorHAnsi"/>
          <w:color w:val="auto"/>
          <w:sz w:val="20"/>
        </w:rPr>
        <w:t>, w terminie wskazanym przez Zamawiającego, Zamawiający może:</w:t>
      </w:r>
    </w:p>
    <w:p w14:paraId="7A5B9402" w14:textId="77777777" w:rsidR="00D31CD1" w:rsidRPr="005C605D" w:rsidRDefault="00D31CD1" w:rsidP="005C605D">
      <w:pPr>
        <w:pStyle w:val="db"/>
        <w:keepLines/>
        <w:numPr>
          <w:ilvl w:val="0"/>
          <w:numId w:val="25"/>
        </w:numPr>
        <w:ind w:left="284" w:hanging="284"/>
        <w:jc w:val="both"/>
        <w:rPr>
          <w:rFonts w:asciiTheme="minorHAnsi" w:hAnsiTheme="minorHAnsi" w:cstheme="minorHAnsi"/>
          <w:color w:val="auto"/>
          <w:sz w:val="20"/>
        </w:rPr>
      </w:pPr>
      <w:r w:rsidRPr="005C605D">
        <w:rPr>
          <w:rFonts w:asciiTheme="minorHAnsi" w:hAnsiTheme="minorHAnsi" w:cstheme="minorHAnsi"/>
          <w:color w:val="auto"/>
          <w:sz w:val="20"/>
        </w:rPr>
        <w:t>nie dokonywać bezpośredniej zapłaty wynagrodzenia podwykonawcy lub dalszemu podwykonawcy, jeżeli Wykonawca wykaże niezasadność takiej zapłaty albo</w:t>
      </w:r>
    </w:p>
    <w:p w14:paraId="264A1AAC" w14:textId="77777777" w:rsidR="00D31CD1" w:rsidRPr="005C605D" w:rsidRDefault="00D31CD1" w:rsidP="005C605D">
      <w:pPr>
        <w:pStyle w:val="db"/>
        <w:keepLines/>
        <w:numPr>
          <w:ilvl w:val="0"/>
          <w:numId w:val="25"/>
        </w:numPr>
        <w:ind w:left="284" w:hanging="284"/>
        <w:jc w:val="both"/>
        <w:rPr>
          <w:rFonts w:asciiTheme="minorHAnsi" w:hAnsiTheme="minorHAnsi" w:cstheme="minorHAnsi"/>
          <w:color w:val="auto"/>
          <w:sz w:val="20"/>
        </w:rPr>
      </w:pPr>
      <w:r w:rsidRPr="005C605D">
        <w:rPr>
          <w:rFonts w:asciiTheme="minorHAnsi" w:hAnsiTheme="minorHAnsi" w:cstheme="minorHAnsi"/>
          <w:color w:val="auto"/>
          <w:sz w:val="20"/>
        </w:rPr>
        <w:t>złożyć do depozytu sądowego kwotę potrzebną na pokrycie wynagrodzenia podwykonawcy lub dalszego podwykonawcy, w przypadku istnienia zasadniczej wątpliwości Zamawiającego co do wysokości należnej zapłaty lub podmiotu, któremu płatność się należy, albo</w:t>
      </w:r>
    </w:p>
    <w:p w14:paraId="03EDFB66" w14:textId="77777777" w:rsidR="00D31CD1" w:rsidRPr="005C605D" w:rsidRDefault="00D31CD1" w:rsidP="005C605D">
      <w:pPr>
        <w:pStyle w:val="db"/>
        <w:keepLines/>
        <w:numPr>
          <w:ilvl w:val="0"/>
          <w:numId w:val="25"/>
        </w:numPr>
        <w:ind w:left="284" w:hanging="284"/>
        <w:jc w:val="both"/>
        <w:rPr>
          <w:rFonts w:asciiTheme="minorHAnsi" w:hAnsiTheme="minorHAnsi" w:cstheme="minorHAnsi"/>
          <w:color w:val="auto"/>
          <w:sz w:val="20"/>
        </w:rPr>
      </w:pPr>
      <w:r w:rsidRPr="005C605D">
        <w:rPr>
          <w:rFonts w:asciiTheme="minorHAnsi" w:hAnsiTheme="minorHAnsi" w:cstheme="minorHAnsi"/>
          <w:color w:val="auto"/>
          <w:sz w:val="20"/>
        </w:rPr>
        <w:t>dokonać bezpośredniej zapłaty wynagrodzenia podwykonawcy lub dalszemu podwykonawcy, jeżeli podwykonawca lub dalszy podwykonawca wykaże zasadność takiej zapłaty.</w:t>
      </w:r>
    </w:p>
    <w:p w14:paraId="5BD23366" w14:textId="77777777" w:rsidR="00D31CD1" w:rsidRPr="005C605D" w:rsidRDefault="00D31CD1" w:rsidP="005C605D">
      <w:pPr>
        <w:pStyle w:val="db"/>
        <w:keepLines/>
        <w:numPr>
          <w:ilvl w:val="0"/>
          <w:numId w:val="14"/>
        </w:numPr>
        <w:ind w:left="284" w:hanging="284"/>
        <w:jc w:val="both"/>
        <w:rPr>
          <w:rFonts w:asciiTheme="minorHAnsi" w:hAnsiTheme="minorHAnsi" w:cstheme="minorHAnsi"/>
          <w:color w:val="auto"/>
          <w:sz w:val="20"/>
        </w:rPr>
      </w:pPr>
      <w:r w:rsidRPr="005C605D">
        <w:rPr>
          <w:rFonts w:asciiTheme="minorHAnsi" w:hAnsiTheme="minorHAnsi" w:cstheme="minorHAnsi"/>
          <w:color w:val="auto"/>
          <w:sz w:val="20"/>
        </w:rPr>
        <w:t>W przypadku dokonania bezpośredniej zapłaty podwykonawcy lub dalszemu podwykonawcy Zamawiający potrąca kwotę wypłaconego wynagrodzenia z wynagrodzenia należnego Wykonawcy.</w:t>
      </w:r>
    </w:p>
    <w:p w14:paraId="63D8F3A6" w14:textId="77777777" w:rsidR="00A71713" w:rsidRDefault="00A71713" w:rsidP="002F44DD">
      <w:pPr>
        <w:ind w:left="284" w:hanging="284"/>
        <w:jc w:val="center"/>
        <w:rPr>
          <w:rFonts w:asciiTheme="minorHAnsi" w:hAnsiTheme="minorHAnsi" w:cstheme="minorHAnsi"/>
          <w:b/>
          <w:spacing w:val="-5"/>
          <w:sz w:val="20"/>
          <w:szCs w:val="20"/>
        </w:rPr>
      </w:pPr>
    </w:p>
    <w:p w14:paraId="2267DD72" w14:textId="1DC9DABB" w:rsidR="009924C9" w:rsidRPr="002F44DD" w:rsidRDefault="009924C9" w:rsidP="002F44DD">
      <w:pPr>
        <w:ind w:left="284" w:hanging="28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F44DD">
        <w:rPr>
          <w:rFonts w:asciiTheme="minorHAnsi" w:hAnsiTheme="minorHAnsi" w:cstheme="minorHAnsi"/>
          <w:b/>
          <w:spacing w:val="-5"/>
          <w:sz w:val="20"/>
          <w:szCs w:val="20"/>
        </w:rPr>
        <w:lastRenderedPageBreak/>
        <w:t>§5</w:t>
      </w:r>
    </w:p>
    <w:p w14:paraId="05A72B08" w14:textId="77777777" w:rsidR="009924C9" w:rsidRPr="002F44DD" w:rsidRDefault="009924C9" w:rsidP="002F44DD">
      <w:pPr>
        <w:pStyle w:val="Nagwek1"/>
        <w:spacing w:before="0"/>
        <w:ind w:left="284" w:hanging="284"/>
        <w:rPr>
          <w:rFonts w:asciiTheme="minorHAnsi" w:hAnsiTheme="minorHAnsi" w:cstheme="minorHAnsi"/>
        </w:rPr>
      </w:pPr>
      <w:r w:rsidRPr="002F44DD">
        <w:rPr>
          <w:rFonts w:asciiTheme="minorHAnsi" w:hAnsiTheme="minorHAnsi" w:cstheme="minorHAnsi"/>
          <w:spacing w:val="-2"/>
        </w:rPr>
        <w:t>SPOSÓB</w:t>
      </w:r>
      <w:r w:rsidRPr="002F44DD">
        <w:rPr>
          <w:rFonts w:asciiTheme="minorHAnsi" w:hAnsiTheme="minorHAnsi" w:cstheme="minorHAnsi"/>
          <w:spacing w:val="-6"/>
        </w:rPr>
        <w:t xml:space="preserve"> </w:t>
      </w:r>
      <w:r w:rsidRPr="002F44DD">
        <w:rPr>
          <w:rFonts w:asciiTheme="minorHAnsi" w:hAnsiTheme="minorHAnsi" w:cstheme="minorHAnsi"/>
          <w:spacing w:val="-2"/>
        </w:rPr>
        <w:t>REPREZENTACJI</w:t>
      </w:r>
    </w:p>
    <w:p w14:paraId="709AB334" w14:textId="01735F6C" w:rsidR="009924C9" w:rsidRPr="002F44DD" w:rsidRDefault="009924C9" w:rsidP="002F44DD">
      <w:pPr>
        <w:pStyle w:val="Akapitzlist"/>
        <w:numPr>
          <w:ilvl w:val="0"/>
          <w:numId w:val="13"/>
        </w:numPr>
        <w:tabs>
          <w:tab w:val="left" w:pos="1256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Zamawiający</w:t>
      </w:r>
      <w:r w:rsidRPr="002F44DD">
        <w:rPr>
          <w:rFonts w:asciiTheme="minorHAnsi" w:hAnsiTheme="minorHAnsi" w:cstheme="minorHAnsi"/>
          <w:spacing w:val="39"/>
          <w:sz w:val="20"/>
          <w:szCs w:val="20"/>
        </w:rPr>
        <w:t xml:space="preserve">  </w:t>
      </w:r>
      <w:r w:rsidRPr="002F44DD">
        <w:rPr>
          <w:rFonts w:asciiTheme="minorHAnsi" w:hAnsiTheme="minorHAnsi" w:cstheme="minorHAnsi"/>
          <w:sz w:val="20"/>
          <w:szCs w:val="20"/>
        </w:rPr>
        <w:t>wyznacza</w:t>
      </w:r>
      <w:r w:rsidRPr="002F44DD">
        <w:rPr>
          <w:rFonts w:asciiTheme="minorHAnsi" w:hAnsiTheme="minorHAnsi" w:cstheme="minorHAnsi"/>
          <w:spacing w:val="40"/>
          <w:sz w:val="20"/>
          <w:szCs w:val="20"/>
        </w:rPr>
        <w:t xml:space="preserve">  </w:t>
      </w:r>
      <w:r w:rsidRPr="002F44DD">
        <w:rPr>
          <w:rFonts w:asciiTheme="minorHAnsi" w:hAnsiTheme="minorHAnsi" w:cstheme="minorHAnsi"/>
          <w:sz w:val="20"/>
          <w:szCs w:val="20"/>
        </w:rPr>
        <w:t>Przedstawiciela</w:t>
      </w:r>
      <w:r w:rsidRPr="002F44DD">
        <w:rPr>
          <w:rFonts w:asciiTheme="minorHAnsi" w:hAnsiTheme="minorHAnsi" w:cstheme="minorHAnsi"/>
          <w:spacing w:val="42"/>
          <w:sz w:val="20"/>
          <w:szCs w:val="20"/>
        </w:rPr>
        <w:t xml:space="preserve">  </w:t>
      </w:r>
      <w:r w:rsidRPr="002F44DD">
        <w:rPr>
          <w:rFonts w:asciiTheme="minorHAnsi" w:hAnsiTheme="minorHAnsi" w:cstheme="minorHAnsi"/>
          <w:sz w:val="20"/>
          <w:szCs w:val="20"/>
        </w:rPr>
        <w:t>w</w:t>
      </w:r>
      <w:r w:rsidRPr="002F44DD">
        <w:rPr>
          <w:rFonts w:asciiTheme="minorHAnsi" w:hAnsiTheme="minorHAnsi" w:cstheme="minorHAnsi"/>
          <w:spacing w:val="41"/>
          <w:sz w:val="20"/>
          <w:szCs w:val="20"/>
        </w:rPr>
        <w:t xml:space="preserve">  </w:t>
      </w:r>
      <w:r w:rsidRPr="002F44DD">
        <w:rPr>
          <w:rFonts w:asciiTheme="minorHAnsi" w:hAnsiTheme="minorHAnsi" w:cstheme="minorHAnsi"/>
          <w:sz w:val="20"/>
          <w:szCs w:val="20"/>
        </w:rPr>
        <w:t>osobie:</w:t>
      </w:r>
      <w:r w:rsidRPr="002F44DD">
        <w:rPr>
          <w:rFonts w:asciiTheme="minorHAnsi" w:hAnsiTheme="minorHAnsi" w:cstheme="minorHAnsi"/>
          <w:spacing w:val="40"/>
          <w:sz w:val="20"/>
          <w:szCs w:val="20"/>
        </w:rPr>
        <w:t xml:space="preserve">  </w:t>
      </w:r>
      <w:r w:rsidRPr="002F44DD">
        <w:rPr>
          <w:rFonts w:asciiTheme="minorHAnsi" w:hAnsiTheme="minorHAnsi" w:cstheme="minorHAnsi"/>
          <w:sz w:val="20"/>
          <w:szCs w:val="20"/>
        </w:rPr>
        <w:t>…………………………………….,</w:t>
      </w:r>
      <w:r w:rsidRPr="002F44DD">
        <w:rPr>
          <w:rFonts w:asciiTheme="minorHAnsi" w:hAnsiTheme="minorHAnsi" w:cstheme="minorHAnsi"/>
          <w:spacing w:val="53"/>
          <w:w w:val="150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e-</w:t>
      </w:r>
      <w:r w:rsidRPr="002F44DD">
        <w:rPr>
          <w:rFonts w:asciiTheme="minorHAnsi" w:hAnsiTheme="minorHAnsi" w:cstheme="minorHAnsi"/>
          <w:spacing w:val="-2"/>
          <w:sz w:val="20"/>
          <w:szCs w:val="20"/>
        </w:rPr>
        <w:t>mail:</w:t>
      </w:r>
      <w:r w:rsidR="004712A5" w:rsidRPr="002F44DD">
        <w:rPr>
          <w:rFonts w:asciiTheme="minorHAnsi" w:hAnsiTheme="minorHAnsi" w:cstheme="minorHAnsi"/>
          <w:sz w:val="20"/>
          <w:szCs w:val="20"/>
        </w:rPr>
        <w:t>……………………………..</w:t>
      </w:r>
      <w:r w:rsidRPr="002F44DD">
        <w:rPr>
          <w:rFonts w:asciiTheme="minorHAnsi" w:hAnsiTheme="minorHAnsi" w:cstheme="minorHAnsi"/>
          <w:sz w:val="20"/>
          <w:szCs w:val="20"/>
        </w:rPr>
        <w:t xml:space="preserve">, </w:t>
      </w:r>
      <w:r w:rsidR="004712A5" w:rsidRPr="002F44DD">
        <w:rPr>
          <w:rFonts w:asciiTheme="minorHAnsi" w:hAnsiTheme="minorHAnsi" w:cstheme="minorHAnsi"/>
          <w:sz w:val="20"/>
          <w:szCs w:val="20"/>
        </w:rPr>
        <w:t xml:space="preserve">          </w:t>
      </w:r>
      <w:r w:rsidRPr="002F44DD">
        <w:rPr>
          <w:rFonts w:asciiTheme="minorHAnsi" w:hAnsiTheme="minorHAnsi" w:cstheme="minorHAnsi"/>
          <w:sz w:val="20"/>
          <w:szCs w:val="20"/>
        </w:rPr>
        <w:t>tel. ………………………………, który jest upoważniony do nadzorowania realizacji umowy przez Wykonawcę oraz do bieżących kontaktów z Wykonawcą związanych z realizacją przedmiotu umowy.</w:t>
      </w:r>
    </w:p>
    <w:p w14:paraId="343B3605" w14:textId="2B678857" w:rsidR="009924C9" w:rsidRPr="002F44DD" w:rsidRDefault="009924C9" w:rsidP="002F44DD">
      <w:pPr>
        <w:pStyle w:val="Akapitzlist"/>
        <w:numPr>
          <w:ilvl w:val="0"/>
          <w:numId w:val="13"/>
        </w:numPr>
        <w:tabs>
          <w:tab w:val="left" w:pos="1256"/>
          <w:tab w:val="left" w:leader="dot" w:pos="9387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Wykonawca</w:t>
      </w:r>
      <w:r w:rsidRPr="002F44DD">
        <w:rPr>
          <w:rFonts w:asciiTheme="minorHAnsi" w:hAnsiTheme="minorHAnsi" w:cstheme="minorHAnsi"/>
          <w:spacing w:val="54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wyznacza</w:t>
      </w:r>
      <w:r w:rsidRPr="002F44DD">
        <w:rPr>
          <w:rFonts w:asciiTheme="minorHAnsi" w:hAnsiTheme="minorHAnsi" w:cstheme="minorHAnsi"/>
          <w:spacing w:val="53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Przedstawiciela</w:t>
      </w:r>
      <w:r w:rsidRPr="002F44DD">
        <w:rPr>
          <w:rFonts w:asciiTheme="minorHAnsi" w:hAnsiTheme="minorHAnsi" w:cstheme="minorHAnsi"/>
          <w:spacing w:val="5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</w:t>
      </w:r>
      <w:r w:rsidRPr="002F44DD">
        <w:rPr>
          <w:rFonts w:asciiTheme="minorHAnsi" w:hAnsiTheme="minorHAnsi" w:cstheme="minorHAnsi"/>
          <w:spacing w:val="53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osobie:</w:t>
      </w:r>
      <w:r w:rsidRPr="002F44DD">
        <w:rPr>
          <w:rFonts w:asciiTheme="minorHAnsi" w:hAnsiTheme="minorHAnsi" w:cstheme="minorHAnsi"/>
          <w:spacing w:val="58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…</w:t>
      </w:r>
      <w:r w:rsidR="004712A5" w:rsidRPr="002F44DD">
        <w:rPr>
          <w:rFonts w:asciiTheme="minorHAnsi" w:hAnsiTheme="minorHAnsi" w:cstheme="minorHAnsi"/>
          <w:sz w:val="20"/>
          <w:szCs w:val="20"/>
        </w:rPr>
        <w:t>…………….</w:t>
      </w:r>
      <w:r w:rsidRPr="002F44DD">
        <w:rPr>
          <w:rFonts w:asciiTheme="minorHAnsi" w:hAnsiTheme="minorHAnsi" w:cstheme="minorHAnsi"/>
          <w:sz w:val="20"/>
          <w:szCs w:val="20"/>
        </w:rPr>
        <w:t>……..,</w:t>
      </w:r>
      <w:r w:rsidRPr="002F44DD">
        <w:rPr>
          <w:rFonts w:asciiTheme="minorHAnsi" w:hAnsiTheme="minorHAnsi" w:cstheme="minorHAnsi"/>
          <w:spacing w:val="52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e-mail</w:t>
      </w:r>
      <w:r w:rsidRPr="002F44DD">
        <w:rPr>
          <w:rFonts w:asciiTheme="minorHAnsi" w:hAnsiTheme="minorHAnsi" w:cstheme="minorHAnsi"/>
          <w:spacing w:val="5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………</w:t>
      </w:r>
      <w:r w:rsidR="004712A5" w:rsidRPr="002F44DD">
        <w:rPr>
          <w:rFonts w:asciiTheme="minorHAnsi" w:hAnsiTheme="minorHAnsi" w:cstheme="minorHAnsi"/>
          <w:sz w:val="20"/>
          <w:szCs w:val="20"/>
        </w:rPr>
        <w:t>…………</w:t>
      </w:r>
      <w:r w:rsidRPr="002F44DD">
        <w:rPr>
          <w:rFonts w:asciiTheme="minorHAnsi" w:hAnsiTheme="minorHAnsi" w:cstheme="minorHAnsi"/>
          <w:sz w:val="20"/>
          <w:szCs w:val="20"/>
        </w:rPr>
        <w:t>….</w:t>
      </w:r>
      <w:r w:rsidRPr="002F44DD">
        <w:rPr>
          <w:rFonts w:asciiTheme="minorHAnsi" w:hAnsiTheme="minorHAnsi" w:cstheme="minorHAnsi"/>
          <w:spacing w:val="53"/>
          <w:sz w:val="20"/>
          <w:szCs w:val="20"/>
        </w:rPr>
        <w:t xml:space="preserve"> </w:t>
      </w:r>
      <w:proofErr w:type="spellStart"/>
      <w:r w:rsidR="004712A5" w:rsidRPr="002F44DD">
        <w:rPr>
          <w:rFonts w:asciiTheme="minorHAnsi" w:hAnsiTheme="minorHAnsi" w:cstheme="minorHAnsi"/>
          <w:spacing w:val="-5"/>
          <w:sz w:val="20"/>
          <w:szCs w:val="20"/>
        </w:rPr>
        <w:t>te</w:t>
      </w:r>
      <w:r w:rsidRPr="002F44DD">
        <w:rPr>
          <w:rFonts w:asciiTheme="minorHAnsi" w:hAnsiTheme="minorHAnsi" w:cstheme="minorHAnsi"/>
          <w:spacing w:val="-5"/>
          <w:sz w:val="20"/>
          <w:szCs w:val="20"/>
        </w:rPr>
        <w:t>l</w:t>
      </w:r>
      <w:proofErr w:type="spellEnd"/>
      <w:r w:rsidR="004712A5" w:rsidRPr="002F44DD">
        <w:rPr>
          <w:rFonts w:asciiTheme="minorHAnsi" w:hAnsiTheme="minorHAnsi" w:cstheme="minorHAnsi"/>
          <w:spacing w:val="-5"/>
          <w:sz w:val="20"/>
          <w:szCs w:val="20"/>
        </w:rPr>
        <w:t>…….</w:t>
      </w:r>
      <w:r w:rsidRPr="002F44DD">
        <w:rPr>
          <w:rFonts w:asciiTheme="minorHAnsi" w:hAnsiTheme="minorHAnsi" w:cstheme="minorHAnsi"/>
          <w:sz w:val="20"/>
          <w:szCs w:val="20"/>
        </w:rPr>
        <w:tab/>
      </w:r>
      <w:r w:rsidR="004712A5" w:rsidRPr="002F44DD">
        <w:rPr>
          <w:rFonts w:asciiTheme="minorHAnsi" w:hAnsiTheme="minorHAnsi" w:cstheme="minorHAnsi"/>
          <w:sz w:val="20"/>
          <w:szCs w:val="20"/>
        </w:rPr>
        <w:t xml:space="preserve">              d</w:t>
      </w:r>
      <w:r w:rsidRPr="002F44DD">
        <w:rPr>
          <w:rFonts w:asciiTheme="minorHAnsi" w:hAnsiTheme="minorHAnsi" w:cstheme="minorHAnsi"/>
          <w:spacing w:val="-5"/>
          <w:sz w:val="20"/>
          <w:szCs w:val="20"/>
        </w:rPr>
        <w:t>o</w:t>
      </w:r>
      <w:r w:rsidR="004712A5" w:rsidRPr="002F44D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bieżących</w:t>
      </w:r>
      <w:r w:rsidRPr="002F44DD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kontaktów</w:t>
      </w:r>
      <w:r w:rsidRPr="002F44DD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z</w:t>
      </w:r>
      <w:r w:rsidRPr="002F44DD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Zamawiającym</w:t>
      </w:r>
      <w:r w:rsidRPr="002F44DD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związanych</w:t>
      </w:r>
      <w:r w:rsidRPr="002F44DD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z</w:t>
      </w:r>
      <w:r w:rsidRPr="002F44DD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realizacją</w:t>
      </w:r>
      <w:r w:rsidRPr="002F44DD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przedmiotu</w:t>
      </w:r>
      <w:r w:rsidRPr="002F44DD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pacing w:val="-2"/>
          <w:sz w:val="20"/>
          <w:szCs w:val="20"/>
        </w:rPr>
        <w:t>umowy.</w:t>
      </w:r>
    </w:p>
    <w:p w14:paraId="5E9422F9" w14:textId="77777777" w:rsidR="009924C9" w:rsidRPr="002F44DD" w:rsidRDefault="009924C9" w:rsidP="002F44DD">
      <w:pPr>
        <w:pStyle w:val="Akapitzlist"/>
        <w:numPr>
          <w:ilvl w:val="0"/>
          <w:numId w:val="13"/>
        </w:numPr>
        <w:tabs>
          <w:tab w:val="left" w:pos="1256"/>
          <w:tab w:val="left" w:pos="1258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Strony</w:t>
      </w:r>
      <w:r w:rsidRPr="002F44DD">
        <w:rPr>
          <w:rFonts w:asciiTheme="minorHAnsi" w:hAnsiTheme="minorHAnsi" w:cstheme="minorHAnsi"/>
          <w:spacing w:val="71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zobowiązują</w:t>
      </w:r>
      <w:r w:rsidRPr="002F44DD">
        <w:rPr>
          <w:rFonts w:asciiTheme="minorHAnsi" w:hAnsiTheme="minorHAnsi" w:cstheme="minorHAnsi"/>
          <w:spacing w:val="7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się</w:t>
      </w:r>
      <w:r w:rsidRPr="002F44DD">
        <w:rPr>
          <w:rFonts w:asciiTheme="minorHAnsi" w:hAnsiTheme="minorHAnsi" w:cstheme="minorHAnsi"/>
          <w:spacing w:val="77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do</w:t>
      </w:r>
      <w:r w:rsidRPr="002F44DD">
        <w:rPr>
          <w:rFonts w:asciiTheme="minorHAnsi" w:hAnsiTheme="minorHAnsi" w:cstheme="minorHAnsi"/>
          <w:spacing w:val="7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niezwłocznego</w:t>
      </w:r>
      <w:r w:rsidRPr="002F44DD">
        <w:rPr>
          <w:rFonts w:asciiTheme="minorHAnsi" w:hAnsiTheme="minorHAnsi" w:cstheme="minorHAnsi"/>
          <w:spacing w:val="7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powiadamiania</w:t>
      </w:r>
      <w:r w:rsidRPr="002F44DD">
        <w:rPr>
          <w:rFonts w:asciiTheme="minorHAnsi" w:hAnsiTheme="minorHAnsi" w:cstheme="minorHAnsi"/>
          <w:spacing w:val="7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się</w:t>
      </w:r>
      <w:r w:rsidRPr="002F44DD">
        <w:rPr>
          <w:rFonts w:asciiTheme="minorHAnsi" w:hAnsiTheme="minorHAnsi" w:cstheme="minorHAnsi"/>
          <w:spacing w:val="77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na</w:t>
      </w:r>
      <w:r w:rsidRPr="002F44DD">
        <w:rPr>
          <w:rFonts w:asciiTheme="minorHAnsi" w:hAnsiTheme="minorHAnsi" w:cstheme="minorHAnsi"/>
          <w:spacing w:val="78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piśmie</w:t>
      </w:r>
      <w:r w:rsidRPr="002F44DD">
        <w:rPr>
          <w:rFonts w:asciiTheme="minorHAnsi" w:hAnsiTheme="minorHAnsi" w:cstheme="minorHAnsi"/>
          <w:spacing w:val="7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o przeszkodach w wypełnianiu wzajemnych zobowiązań w trakcie wykonywania zamówienia.</w:t>
      </w:r>
    </w:p>
    <w:p w14:paraId="740E9D65" w14:textId="77777777" w:rsidR="009924C9" w:rsidRPr="002F44DD" w:rsidRDefault="009924C9" w:rsidP="002F44DD">
      <w:pPr>
        <w:pStyle w:val="Akapitzlist"/>
        <w:numPr>
          <w:ilvl w:val="0"/>
          <w:numId w:val="13"/>
        </w:numPr>
        <w:tabs>
          <w:tab w:val="left" w:pos="1256"/>
          <w:tab w:val="left" w:pos="1258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Wszelkie zawiadomienia i wezwania sporządzane będą w języku polskim i doręczane będą osobiście, przez posłańca, pocztą, lub pocztą elektroniczną na następujące adresy:</w:t>
      </w:r>
    </w:p>
    <w:p w14:paraId="6FB91DF4" w14:textId="66CB3E63" w:rsidR="009924C9" w:rsidRPr="002F44DD" w:rsidRDefault="009924C9" w:rsidP="002F44DD">
      <w:pPr>
        <w:pStyle w:val="Akapitzlist"/>
        <w:numPr>
          <w:ilvl w:val="1"/>
          <w:numId w:val="13"/>
        </w:numPr>
        <w:tabs>
          <w:tab w:val="left" w:pos="1606"/>
          <w:tab w:val="left" w:pos="1608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dla</w:t>
      </w:r>
      <w:r w:rsidRPr="002F44D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Zamawiającego:</w:t>
      </w:r>
      <w:r w:rsidRPr="002F44D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Urząd</w:t>
      </w:r>
      <w:r w:rsidRPr="002F44D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Gminy</w:t>
      </w:r>
      <w:r w:rsidRPr="002F44D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Pawonków,</w:t>
      </w:r>
      <w:r w:rsidRPr="002F44D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ul.</w:t>
      </w:r>
      <w:r w:rsidRPr="002F44D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Lubliniecka</w:t>
      </w:r>
      <w:r w:rsidRPr="002F44D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16, 42-772</w:t>
      </w:r>
      <w:r w:rsidRPr="002F44D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 xml:space="preserve">Pawonków, e-mail: </w:t>
      </w:r>
      <w:hyperlink r:id="rId9" w:history="1">
        <w:r w:rsidR="00B82F5D" w:rsidRPr="002F44DD">
          <w:rPr>
            <w:rStyle w:val="Hipercze"/>
            <w:rFonts w:asciiTheme="minorHAnsi" w:hAnsiTheme="minorHAnsi" w:cstheme="minorHAnsi"/>
            <w:sz w:val="20"/>
            <w:szCs w:val="20"/>
          </w:rPr>
          <w:t>inwestycje@pawonkow.pl</w:t>
        </w:r>
      </w:hyperlink>
      <w:r w:rsidR="00B82F5D" w:rsidRPr="002F44DD">
        <w:rPr>
          <w:rFonts w:asciiTheme="minorHAnsi" w:hAnsiTheme="minorHAnsi" w:cstheme="minorHAnsi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color w:val="0000FF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tel. 34/3534100,</w:t>
      </w:r>
    </w:p>
    <w:p w14:paraId="2BBF19FF" w14:textId="1E254099" w:rsidR="009924C9" w:rsidRPr="002F44DD" w:rsidRDefault="009924C9" w:rsidP="002F44DD">
      <w:pPr>
        <w:pStyle w:val="Akapitzlist"/>
        <w:numPr>
          <w:ilvl w:val="1"/>
          <w:numId w:val="13"/>
        </w:numPr>
        <w:tabs>
          <w:tab w:val="left" w:pos="1606"/>
          <w:tab w:val="left" w:pos="1608"/>
          <w:tab w:val="left" w:pos="2713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pacing w:val="-4"/>
          <w:sz w:val="20"/>
          <w:szCs w:val="20"/>
        </w:rPr>
        <w:t>dla</w:t>
      </w:r>
      <w:r w:rsidRPr="002F44DD">
        <w:rPr>
          <w:rFonts w:asciiTheme="minorHAnsi" w:hAnsiTheme="minorHAnsi" w:cstheme="minorHAnsi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pacing w:val="-4"/>
          <w:sz w:val="20"/>
          <w:szCs w:val="20"/>
        </w:rPr>
        <w:t xml:space="preserve">Wykonawcy:…………………………………………………………………………………………. </w:t>
      </w:r>
      <w:r w:rsidRPr="002F44DD">
        <w:rPr>
          <w:rFonts w:asciiTheme="minorHAnsi" w:hAnsiTheme="minorHAnsi" w:cstheme="minorHAnsi"/>
          <w:sz w:val="20"/>
          <w:szCs w:val="20"/>
        </w:rPr>
        <w:t>adres...................................... e-mail: …………………….…., tel. ………………………..….</w:t>
      </w:r>
    </w:p>
    <w:p w14:paraId="5D5504F5" w14:textId="77777777" w:rsidR="009924C9" w:rsidRPr="002F44DD" w:rsidRDefault="009924C9" w:rsidP="002F44DD">
      <w:pPr>
        <w:pStyle w:val="Akapitzlist"/>
        <w:numPr>
          <w:ilvl w:val="0"/>
          <w:numId w:val="13"/>
        </w:numPr>
        <w:tabs>
          <w:tab w:val="left" w:pos="1256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Strony</w:t>
      </w:r>
      <w:r w:rsidRPr="002F44DD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postanawiają,</w:t>
      </w:r>
      <w:r w:rsidRPr="002F44DD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że</w:t>
      </w:r>
      <w:r w:rsidRPr="002F44DD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za</w:t>
      </w:r>
      <w:r w:rsidRPr="002F44DD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doręczone</w:t>
      </w:r>
      <w:r w:rsidRPr="002F44D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uznaje</w:t>
      </w:r>
      <w:r w:rsidRPr="002F44DD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się</w:t>
      </w:r>
      <w:r w:rsidRPr="002F44DD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pacing w:val="-2"/>
          <w:sz w:val="20"/>
          <w:szCs w:val="20"/>
        </w:rPr>
        <w:t>pismo:</w:t>
      </w:r>
    </w:p>
    <w:p w14:paraId="21AC031F" w14:textId="77777777" w:rsidR="009924C9" w:rsidRPr="002F44DD" w:rsidRDefault="009924C9" w:rsidP="002F44DD">
      <w:pPr>
        <w:pStyle w:val="Akapitzlist"/>
        <w:numPr>
          <w:ilvl w:val="1"/>
          <w:numId w:val="13"/>
        </w:numPr>
        <w:tabs>
          <w:tab w:val="left" w:pos="1604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przyjęte</w:t>
      </w:r>
      <w:r w:rsidRPr="002F44DD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bezpośrednio</w:t>
      </w:r>
      <w:r w:rsidRPr="002F44DD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</w:t>
      </w:r>
      <w:r w:rsidRPr="002F44DD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sekretariacie</w:t>
      </w:r>
      <w:r w:rsidRPr="002F44D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Urzędu</w:t>
      </w:r>
      <w:r w:rsidRPr="002F44D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Gminy</w:t>
      </w:r>
      <w:r w:rsidRPr="002F44D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</w:t>
      </w:r>
      <w:r w:rsidRPr="002F44D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Pawonkowie</w:t>
      </w:r>
      <w:r w:rsidRPr="002F44DD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–</w:t>
      </w:r>
      <w:r w:rsidRPr="002F44DD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z</w:t>
      </w:r>
      <w:r w:rsidRPr="002F44DD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dniem</w:t>
      </w:r>
      <w:r w:rsidRPr="002F44D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pacing w:val="-2"/>
          <w:sz w:val="20"/>
          <w:szCs w:val="20"/>
        </w:rPr>
        <w:t>odbioru,</w:t>
      </w:r>
    </w:p>
    <w:p w14:paraId="5F00871D" w14:textId="77777777" w:rsidR="009924C9" w:rsidRPr="002F44DD" w:rsidRDefault="009924C9" w:rsidP="002F44DD">
      <w:pPr>
        <w:pStyle w:val="Akapitzlist"/>
        <w:numPr>
          <w:ilvl w:val="1"/>
          <w:numId w:val="13"/>
        </w:numPr>
        <w:tabs>
          <w:tab w:val="left" w:pos="1606"/>
          <w:tab w:val="left" w:pos="1608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przesłane pocztą lub posłańcem – z dniem doręczenia lub w przypadku zwrócenia po awizacji listu poleconego na powyższy adres - z dniem upływu terminu odbioru awiza,</w:t>
      </w:r>
    </w:p>
    <w:p w14:paraId="324C4EFC" w14:textId="77777777" w:rsidR="009924C9" w:rsidRPr="002F44DD" w:rsidRDefault="009924C9" w:rsidP="002F44DD">
      <w:pPr>
        <w:pStyle w:val="Akapitzlist"/>
        <w:numPr>
          <w:ilvl w:val="1"/>
          <w:numId w:val="13"/>
        </w:numPr>
        <w:tabs>
          <w:tab w:val="left" w:pos="1606"/>
          <w:tab w:val="left" w:pos="1608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złożone drogą elektroniczną – z chwilą wprowadzenia oświadczenia woli wyrażonego w postaci</w:t>
      </w:r>
      <w:r w:rsidRPr="002F44D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elektronicznej</w:t>
      </w:r>
      <w:r w:rsidRPr="002F44D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złożonego</w:t>
      </w:r>
      <w:r w:rsidRPr="002F44D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innej osobie</w:t>
      </w:r>
      <w:r w:rsidRPr="002F44D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do ośrodka komunikacji</w:t>
      </w:r>
      <w:r w:rsidRPr="002F44D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elektronicznej</w:t>
      </w:r>
      <w:r w:rsidRPr="002F44D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</w:t>
      </w:r>
      <w:r w:rsidRPr="002F44D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taki sposób, żeby osoba ta mogła zapoznać się z jego treścią, dowodem doręczenia drugiej stronie</w:t>
      </w:r>
      <w:r w:rsidRPr="002F44D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oświadczenia</w:t>
      </w:r>
      <w:r w:rsidRPr="002F44D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</w:t>
      </w:r>
      <w:r w:rsidRPr="002F44D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postaci</w:t>
      </w:r>
      <w:r w:rsidRPr="002F44D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elektronicznej</w:t>
      </w:r>
      <w:r w:rsidRPr="002F44D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jest</w:t>
      </w:r>
      <w:r w:rsidRPr="002F44D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wydruk</w:t>
      </w:r>
      <w:r w:rsidRPr="002F44D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z</w:t>
      </w:r>
      <w:r w:rsidRPr="002F44D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elementów</w:t>
      </w:r>
      <w:r w:rsidRPr="002F44D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wysłanych</w:t>
      </w:r>
      <w:r w:rsidRPr="002F44D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z</w:t>
      </w:r>
      <w:r w:rsidRPr="002F44D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poczty elektronicznej Zamawiającego bez błędów.</w:t>
      </w:r>
    </w:p>
    <w:p w14:paraId="347EDF28" w14:textId="77777777" w:rsidR="009924C9" w:rsidRPr="002F44DD" w:rsidRDefault="009924C9" w:rsidP="002F44DD">
      <w:pPr>
        <w:pStyle w:val="Akapitzlist"/>
        <w:numPr>
          <w:ilvl w:val="0"/>
          <w:numId w:val="13"/>
        </w:numPr>
        <w:tabs>
          <w:tab w:val="left" w:pos="1256"/>
          <w:tab w:val="left" w:pos="1258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 xml:space="preserve">Strony zobowiązują się do niezwłocznego powiadamiania się na piśmie o każdej zmianie adresów, siedzib, firmy, osób reprezentujących, numerów telefonów i adresów poczty </w:t>
      </w:r>
      <w:r w:rsidRPr="002F44DD">
        <w:rPr>
          <w:rFonts w:asciiTheme="minorHAnsi" w:hAnsiTheme="minorHAnsi" w:cstheme="minorHAnsi"/>
          <w:spacing w:val="-2"/>
          <w:sz w:val="20"/>
          <w:szCs w:val="20"/>
        </w:rPr>
        <w:t>elektronicznej.</w:t>
      </w:r>
    </w:p>
    <w:p w14:paraId="0243D18F" w14:textId="77777777" w:rsidR="009924C9" w:rsidRPr="002F44DD" w:rsidRDefault="009924C9" w:rsidP="002F44DD">
      <w:pPr>
        <w:pStyle w:val="Akapitzlist"/>
        <w:numPr>
          <w:ilvl w:val="0"/>
          <w:numId w:val="13"/>
        </w:numPr>
        <w:tabs>
          <w:tab w:val="left" w:pos="1256"/>
          <w:tab w:val="left" w:pos="1258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W przypadku zaniechania powiadomienia, o którym mowa w ust. 6, pisma dostarczone pod adres wskazany w niniejszej umowie uważa się za doręczone.</w:t>
      </w:r>
    </w:p>
    <w:p w14:paraId="7ECB0E1F" w14:textId="6684B8E0" w:rsidR="009924C9" w:rsidRPr="002F44DD" w:rsidRDefault="009924C9" w:rsidP="002F44DD">
      <w:pPr>
        <w:pStyle w:val="Akapitzlist"/>
        <w:numPr>
          <w:ilvl w:val="0"/>
          <w:numId w:val="13"/>
        </w:numPr>
        <w:tabs>
          <w:tab w:val="left" w:pos="1256"/>
          <w:tab w:val="left" w:pos="1258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 xml:space="preserve">Zmiana osób, o których mowa w ust. 1 i 2, wymaga niezwłocznego poinformowania drugiej Strony o zmianie w formie pisemnej, ale nie wymaga formy aneksu do </w:t>
      </w:r>
      <w:r w:rsidR="00D31CD1" w:rsidRPr="002F44DD">
        <w:rPr>
          <w:rFonts w:asciiTheme="minorHAnsi" w:hAnsiTheme="minorHAnsi" w:cstheme="minorHAnsi"/>
          <w:sz w:val="20"/>
          <w:szCs w:val="20"/>
        </w:rPr>
        <w:t>u</w:t>
      </w:r>
      <w:r w:rsidRPr="002F44DD">
        <w:rPr>
          <w:rFonts w:asciiTheme="minorHAnsi" w:hAnsiTheme="minorHAnsi" w:cstheme="minorHAnsi"/>
          <w:sz w:val="20"/>
          <w:szCs w:val="20"/>
        </w:rPr>
        <w:t>mowy.</w:t>
      </w:r>
    </w:p>
    <w:p w14:paraId="4F413002" w14:textId="77777777" w:rsidR="002922A7" w:rsidRPr="002F44DD" w:rsidRDefault="002922A7" w:rsidP="002F44DD">
      <w:pPr>
        <w:ind w:left="284" w:hanging="284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EE9BDCA" w14:textId="3DE62934" w:rsidR="009924C9" w:rsidRPr="002F44DD" w:rsidRDefault="009924C9" w:rsidP="002F44DD">
      <w:pPr>
        <w:ind w:left="284" w:hanging="28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F44DD">
        <w:rPr>
          <w:rFonts w:asciiTheme="minorHAnsi" w:hAnsiTheme="minorHAnsi" w:cstheme="minorHAnsi"/>
          <w:b/>
          <w:sz w:val="20"/>
          <w:szCs w:val="20"/>
        </w:rPr>
        <w:t>§</w:t>
      </w:r>
      <w:r w:rsidRPr="002F44DD">
        <w:rPr>
          <w:rFonts w:asciiTheme="minorHAnsi" w:hAnsiTheme="minorHAnsi" w:cstheme="minorHAnsi"/>
          <w:b/>
          <w:spacing w:val="-5"/>
          <w:sz w:val="20"/>
          <w:szCs w:val="20"/>
        </w:rPr>
        <w:t xml:space="preserve"> 6</w:t>
      </w:r>
    </w:p>
    <w:p w14:paraId="7822C8F8" w14:textId="77777777" w:rsidR="009924C9" w:rsidRPr="002F44DD" w:rsidRDefault="009924C9" w:rsidP="002F44DD">
      <w:pPr>
        <w:pStyle w:val="Nagwek1"/>
        <w:spacing w:before="0"/>
        <w:ind w:left="284" w:hanging="284"/>
        <w:rPr>
          <w:rFonts w:asciiTheme="minorHAnsi" w:hAnsiTheme="minorHAnsi" w:cstheme="minorHAnsi"/>
        </w:rPr>
      </w:pPr>
      <w:r w:rsidRPr="002F44DD">
        <w:rPr>
          <w:rFonts w:asciiTheme="minorHAnsi" w:hAnsiTheme="minorHAnsi" w:cstheme="minorHAnsi"/>
          <w:spacing w:val="-2"/>
        </w:rPr>
        <w:t>WYNAGRODZENIE</w:t>
      </w:r>
      <w:r w:rsidRPr="002F44DD">
        <w:rPr>
          <w:rFonts w:asciiTheme="minorHAnsi" w:hAnsiTheme="minorHAnsi" w:cstheme="minorHAnsi"/>
          <w:spacing w:val="-8"/>
        </w:rPr>
        <w:t xml:space="preserve"> </w:t>
      </w:r>
      <w:r w:rsidRPr="002F44DD">
        <w:rPr>
          <w:rFonts w:asciiTheme="minorHAnsi" w:hAnsiTheme="minorHAnsi" w:cstheme="minorHAnsi"/>
          <w:spacing w:val="-2"/>
        </w:rPr>
        <w:t>UMOWNE I</w:t>
      </w:r>
      <w:r w:rsidRPr="002F44DD">
        <w:rPr>
          <w:rFonts w:asciiTheme="minorHAnsi" w:hAnsiTheme="minorHAnsi" w:cstheme="minorHAnsi"/>
          <w:spacing w:val="-9"/>
        </w:rPr>
        <w:t xml:space="preserve"> </w:t>
      </w:r>
      <w:r w:rsidRPr="002F44DD">
        <w:rPr>
          <w:rFonts w:asciiTheme="minorHAnsi" w:hAnsiTheme="minorHAnsi" w:cstheme="minorHAnsi"/>
          <w:spacing w:val="-2"/>
        </w:rPr>
        <w:t>ZALICZKI</w:t>
      </w:r>
    </w:p>
    <w:p w14:paraId="2F3DCEBE" w14:textId="6EFC60C4" w:rsidR="009924C9" w:rsidRPr="006830F8" w:rsidRDefault="009924C9" w:rsidP="006830F8">
      <w:pPr>
        <w:pStyle w:val="Akapitzlist"/>
        <w:numPr>
          <w:ilvl w:val="0"/>
          <w:numId w:val="12"/>
        </w:numPr>
        <w:tabs>
          <w:tab w:val="left" w:pos="1256"/>
          <w:tab w:val="left" w:pos="1258"/>
          <w:tab w:val="left" w:pos="4771"/>
          <w:tab w:val="left" w:leader="dot" w:pos="8844"/>
        </w:tabs>
        <w:ind w:left="284" w:hanging="284"/>
        <w:jc w:val="both"/>
        <w:rPr>
          <w:rFonts w:asciiTheme="minorHAnsi" w:hAnsiTheme="minorHAnsi" w:cstheme="minorHAnsi"/>
          <w:spacing w:val="-2"/>
          <w:sz w:val="20"/>
          <w:szCs w:val="20"/>
        </w:rPr>
      </w:pPr>
      <w:r w:rsidRPr="006830F8">
        <w:rPr>
          <w:rFonts w:asciiTheme="minorHAnsi" w:hAnsiTheme="minorHAnsi" w:cstheme="minorHAnsi"/>
          <w:sz w:val="20"/>
          <w:szCs w:val="20"/>
        </w:rPr>
        <w:t xml:space="preserve">Za wykonanie przedmiotu umowy Wykonawca otrzyma łączne wynagrodzenie ryczałtowe w </w:t>
      </w:r>
      <w:r w:rsidRPr="006830F8">
        <w:rPr>
          <w:rFonts w:asciiTheme="minorHAnsi" w:hAnsiTheme="minorHAnsi" w:cstheme="minorHAnsi"/>
          <w:spacing w:val="-2"/>
          <w:sz w:val="20"/>
          <w:szCs w:val="20"/>
        </w:rPr>
        <w:t>wysokości:</w:t>
      </w:r>
      <w:r w:rsidR="00B82F5D" w:rsidRPr="006830F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830F8">
        <w:rPr>
          <w:rFonts w:asciiTheme="minorHAnsi" w:hAnsiTheme="minorHAnsi" w:cstheme="minorHAnsi"/>
          <w:spacing w:val="-2"/>
          <w:sz w:val="20"/>
          <w:szCs w:val="20"/>
        </w:rPr>
        <w:t>brutto:……………………………zł (słownie……………………….</w:t>
      </w:r>
      <w:r w:rsidRPr="006830F8">
        <w:rPr>
          <w:rFonts w:asciiTheme="minorHAnsi" w:hAnsiTheme="minorHAnsi" w:cstheme="minorHAnsi"/>
          <w:sz w:val="20"/>
          <w:szCs w:val="20"/>
        </w:rPr>
        <w:tab/>
      </w:r>
      <w:r w:rsidRPr="006830F8">
        <w:rPr>
          <w:rFonts w:asciiTheme="minorHAnsi" w:hAnsiTheme="minorHAnsi" w:cstheme="minorHAnsi"/>
          <w:spacing w:val="-2"/>
          <w:sz w:val="20"/>
          <w:szCs w:val="20"/>
        </w:rPr>
        <w:t>złotych),</w:t>
      </w:r>
      <w:r w:rsidR="00B82F5D" w:rsidRPr="006830F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830F8">
        <w:rPr>
          <w:rFonts w:asciiTheme="minorHAnsi" w:hAnsiTheme="minorHAnsi" w:cstheme="minorHAnsi"/>
          <w:sz w:val="20"/>
          <w:szCs w:val="20"/>
        </w:rPr>
        <w:t>zwane</w:t>
      </w:r>
      <w:r w:rsidRPr="006830F8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830F8">
        <w:rPr>
          <w:rFonts w:asciiTheme="minorHAnsi" w:hAnsiTheme="minorHAnsi" w:cstheme="minorHAnsi"/>
          <w:sz w:val="20"/>
          <w:szCs w:val="20"/>
        </w:rPr>
        <w:t>dalej</w:t>
      </w:r>
      <w:r w:rsidRPr="006830F8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6830F8">
        <w:rPr>
          <w:rFonts w:asciiTheme="minorHAnsi" w:hAnsiTheme="minorHAnsi" w:cstheme="minorHAnsi"/>
          <w:spacing w:val="-2"/>
          <w:sz w:val="20"/>
          <w:szCs w:val="20"/>
        </w:rPr>
        <w:t>„Wynagrodzeniem”.</w:t>
      </w:r>
    </w:p>
    <w:p w14:paraId="132D27A3" w14:textId="726E124B" w:rsidR="00885B21" w:rsidRPr="006830F8" w:rsidRDefault="00885B21" w:rsidP="006830F8">
      <w:pPr>
        <w:pStyle w:val="Akapitzlist"/>
        <w:widowControl/>
        <w:numPr>
          <w:ilvl w:val="0"/>
          <w:numId w:val="12"/>
        </w:numPr>
        <w:adjustRightInd w:val="0"/>
        <w:spacing w:after="37"/>
        <w:ind w:left="284" w:hanging="284"/>
        <w:jc w:val="both"/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</w:pPr>
      <w:r w:rsidRPr="006830F8"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  <w:t xml:space="preserve">W ramach wynagrodzenia ryczałtowego Wykonawca zobowiązany jest do wykonania z należytą starannością wszelkich dostaw, ewentualnych prac budowlanych, montażowych lub instalacyjnych niezbędnych do wykonania przedmiotu umowy. </w:t>
      </w:r>
    </w:p>
    <w:p w14:paraId="465648FE" w14:textId="77777777" w:rsidR="00885B21" w:rsidRPr="00885B21" w:rsidRDefault="00885B21" w:rsidP="006830F8">
      <w:pPr>
        <w:widowControl/>
        <w:numPr>
          <w:ilvl w:val="0"/>
          <w:numId w:val="12"/>
        </w:numPr>
        <w:adjustRightInd w:val="0"/>
        <w:spacing w:after="37"/>
        <w:ind w:left="284" w:hanging="284"/>
        <w:jc w:val="both"/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</w:pPr>
      <w:r w:rsidRPr="00885B21"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  <w:t xml:space="preserve">Niedoszacowanie, pominięcie oraz brak rozpoznania zakresu przedmiotu umowy nie może być podstawą do żądania zmiany wynagrodzenia ryczałtowego, o którym mowa w ust. 1. </w:t>
      </w:r>
    </w:p>
    <w:p w14:paraId="773B1BA0" w14:textId="77777777" w:rsidR="00885B21" w:rsidRPr="00885B21" w:rsidRDefault="00885B21" w:rsidP="006830F8">
      <w:pPr>
        <w:widowControl/>
        <w:numPr>
          <w:ilvl w:val="0"/>
          <w:numId w:val="12"/>
        </w:numPr>
        <w:adjustRightInd w:val="0"/>
        <w:spacing w:after="37"/>
        <w:ind w:left="284" w:hanging="284"/>
        <w:jc w:val="both"/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</w:pPr>
      <w:r w:rsidRPr="00885B21"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  <w:t xml:space="preserve">W przypadku konieczności zaniechania lub niewykonania części zakresu przedmiotu umowy, Strony przewidują, że wynagrodzenie Wykonawcy ulegnie odpowiednio zmniejszeniu o wartość dostaw niewykonanych. Mając na uwadze treść art. 433 pkt 4) ustawy Prawo zamówień publicznych Zamawiający informuje, że minimalna ilość dostaw nie będzie mniejsza niż 80 % całkowitej liczny opraw. </w:t>
      </w:r>
    </w:p>
    <w:p w14:paraId="319FC3C9" w14:textId="77777777" w:rsidR="00885B21" w:rsidRPr="00885B21" w:rsidRDefault="00885B21" w:rsidP="006830F8">
      <w:pPr>
        <w:widowControl/>
        <w:numPr>
          <w:ilvl w:val="0"/>
          <w:numId w:val="12"/>
        </w:numPr>
        <w:adjustRightInd w:val="0"/>
        <w:spacing w:after="37"/>
        <w:ind w:left="284" w:hanging="284"/>
        <w:jc w:val="both"/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</w:pPr>
      <w:r w:rsidRPr="00885B21"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  <w:t xml:space="preserve">Strony przewidują możliwość zmiany umowy poprzez zlecenie wykonania prac nieobjętych umową na zasadach określonych w art. 454-455 ustawy Prawo zamówień publicznych za dodatkowym wynagrodzeniem. Wykonawca nie może wykonywać prac nieobjętych umową bez uprzedniej zgody Zamawiającego wyrażonej na piśmie – pod rygorem odmowy zapłaty za wykonane prace. </w:t>
      </w:r>
    </w:p>
    <w:p w14:paraId="5926B6D5" w14:textId="77777777" w:rsidR="00885B21" w:rsidRPr="00885B21" w:rsidRDefault="00885B21" w:rsidP="006830F8">
      <w:pPr>
        <w:widowControl/>
        <w:numPr>
          <w:ilvl w:val="0"/>
          <w:numId w:val="12"/>
        </w:numPr>
        <w:adjustRightInd w:val="0"/>
        <w:spacing w:after="37"/>
        <w:ind w:left="284" w:hanging="284"/>
        <w:jc w:val="both"/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</w:pPr>
      <w:r w:rsidRPr="00885B21"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  <w:t xml:space="preserve">Bez uprzedniej zgody Zamawiającego mogą być wykonywane jedynie prace niezbędne ze względu na bezpieczeństwo lub konieczność zapobieżenia awarii. </w:t>
      </w:r>
    </w:p>
    <w:p w14:paraId="3D40E7CA" w14:textId="77777777" w:rsidR="00885B21" w:rsidRPr="00885B21" w:rsidRDefault="00885B21" w:rsidP="006830F8">
      <w:pPr>
        <w:widowControl/>
        <w:numPr>
          <w:ilvl w:val="0"/>
          <w:numId w:val="12"/>
        </w:numPr>
        <w:adjustRightInd w:val="0"/>
        <w:ind w:left="284" w:hanging="284"/>
        <w:jc w:val="both"/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</w:pPr>
      <w:r w:rsidRPr="00885B21"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  <w:t xml:space="preserve">Spisany przez Strony protokół konieczności zawierający zakres prac, stanowić będzie podstawę do zawarcia aneksu </w:t>
      </w:r>
    </w:p>
    <w:p w14:paraId="71311DEC" w14:textId="77777777" w:rsidR="009924C9" w:rsidRPr="00C07720" w:rsidRDefault="009924C9" w:rsidP="006830F8">
      <w:pPr>
        <w:pStyle w:val="Tekstpodstawowy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spacing w:val="-2"/>
        </w:rPr>
      </w:pPr>
      <w:r w:rsidRPr="006830F8">
        <w:rPr>
          <w:rFonts w:asciiTheme="minorHAnsi" w:eastAsia="Calibri" w:hAnsiTheme="minorHAnsi" w:cstheme="minorHAnsi"/>
        </w:rPr>
        <w:t xml:space="preserve">Zamawiający przewiduje płatności wynagrodzenia Wykonawcy zgodnie </w:t>
      </w:r>
      <w:bookmarkStart w:id="0" w:name="_Hlk148090799"/>
      <w:r w:rsidRPr="006830F8">
        <w:rPr>
          <w:rFonts w:asciiTheme="minorHAnsi" w:eastAsia="Calibri" w:hAnsiTheme="minorHAnsi" w:cstheme="minorHAnsi"/>
        </w:rPr>
        <w:t>z zasadami wskazanymi</w:t>
      </w:r>
      <w:r w:rsidRPr="006830F8">
        <w:rPr>
          <w:rFonts w:asciiTheme="minorHAnsi" w:eastAsia="Calibri" w:hAnsiTheme="minorHAnsi" w:cstheme="minorHAnsi"/>
        </w:rPr>
        <w:br/>
        <w:t>w dofinansowaniu z Programu Inwestycji Strategicznych Rządowego Funduszu Polski Ład</w:t>
      </w:r>
      <w:bookmarkEnd w:id="0"/>
      <w:r w:rsidRPr="006830F8">
        <w:rPr>
          <w:rFonts w:asciiTheme="minorHAnsi" w:eastAsia="Calibri" w:hAnsiTheme="minorHAnsi" w:cstheme="minorHAnsi"/>
        </w:rPr>
        <w:t>.</w:t>
      </w:r>
    </w:p>
    <w:p w14:paraId="0455CAD8" w14:textId="77777777" w:rsidR="009924C9" w:rsidRPr="0036728C" w:rsidRDefault="009924C9" w:rsidP="006830F8">
      <w:pPr>
        <w:pStyle w:val="Tekstpodstawowy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bCs/>
          <w:spacing w:val="-2"/>
        </w:rPr>
      </w:pPr>
      <w:r w:rsidRPr="006830F8">
        <w:rPr>
          <w:rFonts w:asciiTheme="minorHAnsi" w:eastAsia="Calibri" w:hAnsiTheme="minorHAnsi" w:cstheme="minorHAnsi"/>
          <w:bCs/>
        </w:rPr>
        <w:t>Wykonawca przyjmuje i oświadcza, że zasady wypłaty Wynagrodzenia Wykonawcy pozostają</w:t>
      </w:r>
      <w:r w:rsidRPr="006830F8">
        <w:rPr>
          <w:rFonts w:asciiTheme="minorHAnsi" w:eastAsia="Calibri" w:hAnsiTheme="minorHAnsi" w:cstheme="minorHAnsi"/>
          <w:bCs/>
        </w:rPr>
        <w:br/>
        <w:t>w zgodności z zasadami wypłaty dofinansowania wskazanymi w promesie i zapewniają finansowanie Zadania przez Wykonawcę w części niepokrytej udziałem własnym Zamawiającego, na czas poprzedzający wypłatę dofinansowania z Programu w ramach udzielonej promesy.</w:t>
      </w:r>
    </w:p>
    <w:p w14:paraId="60E2697B" w14:textId="77777777" w:rsidR="0036728C" w:rsidRPr="006830F8" w:rsidRDefault="0036728C" w:rsidP="0036728C">
      <w:pPr>
        <w:pStyle w:val="Tekstpodstawowy"/>
        <w:rPr>
          <w:rFonts w:asciiTheme="minorHAnsi" w:hAnsiTheme="minorHAnsi" w:cstheme="minorHAnsi"/>
          <w:bCs/>
          <w:spacing w:val="-2"/>
        </w:rPr>
      </w:pPr>
    </w:p>
    <w:p w14:paraId="6A53675B" w14:textId="77777777" w:rsidR="009924C9" w:rsidRPr="006830F8" w:rsidRDefault="009924C9" w:rsidP="006830F8">
      <w:pPr>
        <w:pStyle w:val="Tekstpodstawowy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spacing w:val="-2"/>
        </w:rPr>
      </w:pPr>
      <w:r w:rsidRPr="006830F8">
        <w:rPr>
          <w:rFonts w:asciiTheme="minorHAnsi" w:hAnsiTheme="minorHAnsi" w:cstheme="minorHAnsi"/>
        </w:rPr>
        <w:lastRenderedPageBreak/>
        <w:t>Zamawiający po zawarciu umowy przewiduje udzielenie zaliczki na podstawie art. 442 ust. 1 ustawy Prawo zamówień publicznych.</w:t>
      </w:r>
    </w:p>
    <w:p w14:paraId="1CB0F251" w14:textId="77777777" w:rsidR="009924C9" w:rsidRPr="006830F8" w:rsidRDefault="009924C9" w:rsidP="006830F8">
      <w:pPr>
        <w:pStyle w:val="Tekstpodstawowy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spacing w:val="-2"/>
        </w:rPr>
      </w:pPr>
      <w:r w:rsidRPr="006830F8">
        <w:rPr>
          <w:rFonts w:asciiTheme="minorHAnsi" w:hAnsiTheme="minorHAnsi" w:cstheme="minorHAnsi"/>
        </w:rPr>
        <w:t xml:space="preserve">Strony postanawiają, że rozliczenie za wykonanie Przedmiotu zamówienia nastąpi fakturami, tj.: </w:t>
      </w:r>
    </w:p>
    <w:p w14:paraId="4B4CC240" w14:textId="29DF34B7" w:rsidR="009924C9" w:rsidRPr="006830F8" w:rsidRDefault="009924C9" w:rsidP="006830F8">
      <w:pPr>
        <w:widowControl/>
        <w:numPr>
          <w:ilvl w:val="0"/>
          <w:numId w:val="20"/>
        </w:numPr>
        <w:autoSpaceDE/>
        <w:autoSpaceDN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6830F8">
        <w:rPr>
          <w:rFonts w:asciiTheme="minorHAnsi" w:hAnsiTheme="minorHAnsi" w:cstheme="minorHAnsi"/>
          <w:sz w:val="20"/>
          <w:szCs w:val="20"/>
        </w:rPr>
        <w:t xml:space="preserve">fakturą VAT zaliczkową w kwocie odpowiadającej wartości 2,44% wartości wynagrodzenia brutto Wykonawcy, o którym mowa w  § 6 ust.1  </w:t>
      </w:r>
      <w:proofErr w:type="spellStart"/>
      <w:r w:rsidRPr="006830F8">
        <w:rPr>
          <w:rFonts w:asciiTheme="minorHAnsi" w:hAnsiTheme="minorHAnsi" w:cstheme="minorHAnsi"/>
          <w:sz w:val="20"/>
          <w:szCs w:val="20"/>
        </w:rPr>
        <w:t>tj</w:t>
      </w:r>
      <w:proofErr w:type="spellEnd"/>
      <w:r w:rsidR="00794DFC" w:rsidRPr="006830F8">
        <w:rPr>
          <w:rFonts w:asciiTheme="minorHAnsi" w:hAnsiTheme="minorHAnsi" w:cstheme="minorHAnsi"/>
          <w:sz w:val="20"/>
          <w:szCs w:val="20"/>
        </w:rPr>
        <w:t>………………………………</w:t>
      </w:r>
      <w:r w:rsidRPr="006830F8">
        <w:rPr>
          <w:rFonts w:asciiTheme="minorHAnsi" w:hAnsiTheme="minorHAnsi" w:cstheme="minorHAnsi"/>
          <w:sz w:val="20"/>
          <w:szCs w:val="20"/>
        </w:rPr>
        <w:t xml:space="preserve"> zł, wystawioną w oparciu o podpisaną umowę, płatną w terminie do 30 dni od dnia doręczenia Zamawiającemu prawidłowo wystawionej faktury zaliczkowej,</w:t>
      </w:r>
    </w:p>
    <w:p w14:paraId="1E2FCF75" w14:textId="65B07DCC" w:rsidR="00A71713" w:rsidRDefault="009924C9" w:rsidP="006830F8">
      <w:pPr>
        <w:widowControl/>
        <w:numPr>
          <w:ilvl w:val="0"/>
          <w:numId w:val="12"/>
        </w:numPr>
        <w:autoSpaceDE/>
        <w:autoSpaceDN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A71713">
        <w:rPr>
          <w:rFonts w:asciiTheme="minorHAnsi" w:hAnsiTheme="minorHAnsi" w:cstheme="minorHAnsi"/>
          <w:sz w:val="20"/>
          <w:szCs w:val="20"/>
        </w:rPr>
        <w:t>fakturą VAT końcową z kwotą do zapłaty w wysokości pozostałej części Wynagrodzenia brutto Wykonawcy, o którym mowa w § 6 ust. 1 , uwzględniającą rozliczenie udzielonej na poczet wykonania Zadania zaliczki, wystawioną w oparciu o protokół odbioru końcowego Przedmiotu zamówienia, płatną w terminie do 30 dni od dnia doręczenia Zamawiającemu prawidłowo wystawionej faktury</w:t>
      </w:r>
      <w:bookmarkStart w:id="1" w:name="_Hlk92182600"/>
      <w:r w:rsidR="00A71713">
        <w:rPr>
          <w:rFonts w:asciiTheme="minorHAnsi" w:hAnsiTheme="minorHAnsi" w:cstheme="minorHAnsi"/>
          <w:sz w:val="20"/>
          <w:szCs w:val="20"/>
        </w:rPr>
        <w:t>.</w:t>
      </w:r>
    </w:p>
    <w:p w14:paraId="4FCEFF47" w14:textId="68D067ED" w:rsidR="009924C9" w:rsidRPr="00A71713" w:rsidRDefault="009924C9" w:rsidP="006830F8">
      <w:pPr>
        <w:widowControl/>
        <w:numPr>
          <w:ilvl w:val="0"/>
          <w:numId w:val="12"/>
        </w:numPr>
        <w:autoSpaceDE/>
        <w:autoSpaceDN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A71713">
        <w:rPr>
          <w:rFonts w:asciiTheme="minorHAnsi" w:hAnsiTheme="minorHAnsi" w:cstheme="minorHAnsi"/>
          <w:sz w:val="20"/>
          <w:szCs w:val="20"/>
        </w:rPr>
        <w:t>W przypadku gdy Wykonawca nie realizuje przedmiotu niniejszej umowy, zaliczka podlega zwrotowi wraz z odsetkami ustawowymi w transakcjach handlowych liczonymi od dnia przekazania zaliczki do dnia zwrotu włącznie. Wykonawca w takim przypadku zobowiązany jest wystawić fakturę korygującą.</w:t>
      </w:r>
    </w:p>
    <w:bookmarkEnd w:id="1"/>
    <w:p w14:paraId="56861195" w14:textId="77777777" w:rsidR="009924C9" w:rsidRPr="006830F8" w:rsidRDefault="009924C9" w:rsidP="006830F8">
      <w:pPr>
        <w:widowControl/>
        <w:numPr>
          <w:ilvl w:val="0"/>
          <w:numId w:val="12"/>
        </w:numPr>
        <w:autoSpaceDE/>
        <w:autoSpaceDN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6830F8">
        <w:rPr>
          <w:rFonts w:asciiTheme="minorHAnsi" w:hAnsiTheme="minorHAnsi" w:cstheme="minorHAnsi"/>
          <w:sz w:val="20"/>
          <w:szCs w:val="20"/>
        </w:rPr>
        <w:t xml:space="preserve">Zamawiający zastrzega sobie prawo rozliczenia płatności wynikających z umowy za pośrednictwem metody podzielonej płatności (ang. </w:t>
      </w:r>
      <w:proofErr w:type="spellStart"/>
      <w:r w:rsidRPr="006830F8">
        <w:rPr>
          <w:rFonts w:asciiTheme="minorHAnsi" w:hAnsiTheme="minorHAnsi" w:cstheme="minorHAnsi"/>
          <w:sz w:val="20"/>
          <w:szCs w:val="20"/>
        </w:rPr>
        <w:t>split</w:t>
      </w:r>
      <w:proofErr w:type="spellEnd"/>
      <w:r w:rsidRPr="006830F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830F8">
        <w:rPr>
          <w:rFonts w:asciiTheme="minorHAnsi" w:hAnsiTheme="minorHAnsi" w:cstheme="minorHAnsi"/>
          <w:sz w:val="20"/>
          <w:szCs w:val="20"/>
        </w:rPr>
        <w:t>payment</w:t>
      </w:r>
      <w:proofErr w:type="spellEnd"/>
      <w:r w:rsidRPr="006830F8">
        <w:rPr>
          <w:rFonts w:asciiTheme="minorHAnsi" w:hAnsiTheme="minorHAnsi" w:cstheme="minorHAnsi"/>
          <w:sz w:val="20"/>
          <w:szCs w:val="20"/>
        </w:rPr>
        <w:t>) przewidzianego w przepisach ustawy o podatku od towarów i usług.</w:t>
      </w:r>
    </w:p>
    <w:p w14:paraId="705D71F8" w14:textId="77777777" w:rsidR="009924C9" w:rsidRPr="006830F8" w:rsidRDefault="009924C9" w:rsidP="006830F8">
      <w:pPr>
        <w:widowControl/>
        <w:numPr>
          <w:ilvl w:val="0"/>
          <w:numId w:val="12"/>
        </w:numPr>
        <w:autoSpaceDE/>
        <w:autoSpaceDN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6830F8">
        <w:rPr>
          <w:rFonts w:asciiTheme="minorHAnsi" w:hAnsiTheme="minorHAnsi" w:cstheme="minorHAnsi"/>
          <w:sz w:val="20"/>
          <w:szCs w:val="20"/>
        </w:rPr>
        <w:t>Wykonawca oświadcza, że rachunek bankowy wskazany w umowie:</w:t>
      </w:r>
    </w:p>
    <w:p w14:paraId="4BEA2610" w14:textId="77777777" w:rsidR="009924C9" w:rsidRPr="006830F8" w:rsidRDefault="009924C9" w:rsidP="006830F8">
      <w:pPr>
        <w:widowControl/>
        <w:numPr>
          <w:ilvl w:val="0"/>
          <w:numId w:val="18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6830F8">
        <w:rPr>
          <w:rFonts w:asciiTheme="minorHAnsi" w:hAnsiTheme="minorHAnsi" w:cstheme="minorHAnsi"/>
          <w:sz w:val="20"/>
          <w:szCs w:val="20"/>
        </w:rPr>
        <w:t>jest rachunkiem umożliwiającym płatność w ramach mechanizmu podzielonej płatności, o której mowa powyżej;</w:t>
      </w:r>
    </w:p>
    <w:p w14:paraId="70C30E19" w14:textId="77777777" w:rsidR="009924C9" w:rsidRPr="006830F8" w:rsidRDefault="009924C9" w:rsidP="006830F8">
      <w:pPr>
        <w:widowControl/>
        <w:numPr>
          <w:ilvl w:val="0"/>
          <w:numId w:val="18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6830F8">
        <w:rPr>
          <w:rFonts w:asciiTheme="minorHAnsi" w:hAnsiTheme="minorHAnsi" w:cstheme="minorHAnsi"/>
          <w:sz w:val="20"/>
          <w:szCs w:val="20"/>
        </w:rPr>
        <w:t>jest rachunkiem znajdującym się w elektronicznym wykazie podmiotów prowadzonym od 1 września 2019 r. przez Szefa Krajowej Administracji Skarbowej, o którym mowa w ustawie o podatku od towarów i usług.</w:t>
      </w:r>
    </w:p>
    <w:p w14:paraId="684E0B56" w14:textId="77777777" w:rsidR="009924C9" w:rsidRPr="006830F8" w:rsidRDefault="009924C9" w:rsidP="006830F8">
      <w:pPr>
        <w:widowControl/>
        <w:numPr>
          <w:ilvl w:val="0"/>
          <w:numId w:val="12"/>
        </w:numPr>
        <w:autoSpaceDE/>
        <w:autoSpaceDN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6830F8">
        <w:rPr>
          <w:rFonts w:asciiTheme="minorHAnsi" w:hAnsiTheme="minorHAnsi" w:cstheme="minorHAnsi"/>
          <w:sz w:val="20"/>
          <w:szCs w:val="20"/>
        </w:rPr>
        <w:t>Sposób fakturowania:</w:t>
      </w:r>
    </w:p>
    <w:p w14:paraId="1515D915" w14:textId="77777777" w:rsidR="009924C9" w:rsidRPr="006830F8" w:rsidRDefault="009924C9" w:rsidP="00C07720">
      <w:pPr>
        <w:pStyle w:val="Zwykytekst"/>
        <w:ind w:left="284"/>
        <w:jc w:val="both"/>
        <w:rPr>
          <w:rFonts w:asciiTheme="minorHAnsi" w:hAnsiTheme="minorHAnsi" w:cstheme="minorHAnsi"/>
          <w:bCs/>
        </w:rPr>
      </w:pPr>
      <w:r w:rsidRPr="006830F8">
        <w:rPr>
          <w:rFonts w:asciiTheme="minorHAnsi" w:hAnsiTheme="minorHAnsi" w:cstheme="minorHAnsi"/>
          <w:bCs/>
        </w:rPr>
        <w:t>Nabywca:  Gmina Pawonków ul. Lubliniecka 16, 42-772 Pawonków , NIP 575-18-65-128</w:t>
      </w:r>
    </w:p>
    <w:p w14:paraId="0235B141" w14:textId="57A0F9D9" w:rsidR="009924C9" w:rsidRPr="006830F8" w:rsidRDefault="009924C9" w:rsidP="00C07720">
      <w:pPr>
        <w:pStyle w:val="Zwykytekst"/>
        <w:ind w:left="284"/>
        <w:jc w:val="both"/>
        <w:rPr>
          <w:rFonts w:asciiTheme="minorHAnsi" w:hAnsiTheme="minorHAnsi" w:cstheme="minorHAnsi"/>
          <w:bCs/>
        </w:rPr>
      </w:pPr>
      <w:r w:rsidRPr="006830F8">
        <w:rPr>
          <w:rFonts w:asciiTheme="minorHAnsi" w:hAnsiTheme="minorHAnsi" w:cstheme="minorHAnsi"/>
          <w:bCs/>
        </w:rPr>
        <w:t>Odbiorca:</w:t>
      </w:r>
      <w:r w:rsidR="00794DFC" w:rsidRPr="006830F8">
        <w:rPr>
          <w:rFonts w:asciiTheme="minorHAnsi" w:hAnsiTheme="minorHAnsi" w:cstheme="minorHAnsi"/>
          <w:b/>
          <w:u w:val="single"/>
        </w:rPr>
        <w:t xml:space="preserve"> </w:t>
      </w:r>
      <w:r w:rsidRPr="006830F8">
        <w:rPr>
          <w:rFonts w:asciiTheme="minorHAnsi" w:hAnsiTheme="minorHAnsi" w:cstheme="minorHAnsi"/>
          <w:bCs/>
        </w:rPr>
        <w:t>Urząd Gminy Pawonków ul. Lubliniecka 16, 42-772 Pawonków;</w:t>
      </w:r>
    </w:p>
    <w:p w14:paraId="60DDCE0C" w14:textId="77777777" w:rsidR="009924C9" w:rsidRPr="006830F8" w:rsidRDefault="009924C9" w:rsidP="006830F8">
      <w:pPr>
        <w:pStyle w:val="Zwykytekst"/>
        <w:numPr>
          <w:ilvl w:val="0"/>
          <w:numId w:val="12"/>
        </w:numPr>
        <w:ind w:left="284" w:hanging="284"/>
        <w:jc w:val="both"/>
        <w:rPr>
          <w:rFonts w:asciiTheme="minorHAnsi" w:eastAsia="UKIJ Inchike" w:hAnsiTheme="minorHAnsi" w:cstheme="minorHAnsi"/>
          <w:lang w:eastAsia="en-US"/>
        </w:rPr>
      </w:pPr>
      <w:r w:rsidRPr="006830F8">
        <w:rPr>
          <w:rFonts w:asciiTheme="minorHAnsi" w:eastAsia="UKIJ Inchike" w:hAnsiTheme="minorHAnsi" w:cstheme="minorHAnsi"/>
          <w:lang w:eastAsia="en-US"/>
        </w:rPr>
        <w:t>Bez zgody Zamawiającego, Wykonawca nie może zawrzeć umowy przelewu wierzytelności przysługujących mu od Zamawiającego.</w:t>
      </w:r>
    </w:p>
    <w:p w14:paraId="38368E7C" w14:textId="77777777" w:rsidR="009924C9" w:rsidRPr="006830F8" w:rsidRDefault="009924C9" w:rsidP="006830F8">
      <w:pPr>
        <w:widowControl/>
        <w:numPr>
          <w:ilvl w:val="0"/>
          <w:numId w:val="12"/>
        </w:numPr>
        <w:adjustRightInd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6830F8">
        <w:rPr>
          <w:rFonts w:asciiTheme="minorHAnsi" w:hAnsiTheme="minorHAnsi" w:cstheme="minorHAnsi"/>
          <w:sz w:val="20"/>
          <w:szCs w:val="20"/>
        </w:rPr>
        <w:t>W przypadku, gdy umowa jest realizowana przez podmioty działające w Konsorcjum, jego członkowie upoważnią w formie pisemnej, pod rygorem nieważności, jednego z członków Konsorcjum do wystawienia przez niego faktury VAT oraz do przyjęcia przez niego należności przypadających wszystkim członkom Konsorcjum z tytułu  wykonywania przedmiotu umowy na wskazany rachunek bankowy.</w:t>
      </w:r>
    </w:p>
    <w:p w14:paraId="2004F9A6" w14:textId="77777777" w:rsidR="009924C9" w:rsidRPr="006830F8" w:rsidRDefault="009924C9" w:rsidP="006830F8">
      <w:pPr>
        <w:widowControl/>
        <w:numPr>
          <w:ilvl w:val="0"/>
          <w:numId w:val="12"/>
        </w:numPr>
        <w:adjustRightInd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6830F8">
        <w:rPr>
          <w:rFonts w:asciiTheme="minorHAnsi" w:hAnsiTheme="minorHAnsi" w:cstheme="minorHAnsi"/>
          <w:sz w:val="20"/>
          <w:szCs w:val="20"/>
        </w:rPr>
        <w:t>W wyjątkowych przypadkach Zamawiający jest również uprawniony do dokonywania płatności całości lub części wynagrodzenia bezpośrednio na rzecz członków konsorcjum.</w:t>
      </w:r>
    </w:p>
    <w:p w14:paraId="79EA1D88" w14:textId="77777777" w:rsidR="009924C9" w:rsidRPr="006830F8" w:rsidRDefault="009924C9" w:rsidP="006830F8">
      <w:pPr>
        <w:widowControl/>
        <w:numPr>
          <w:ilvl w:val="0"/>
          <w:numId w:val="12"/>
        </w:numPr>
        <w:adjustRightInd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6830F8">
        <w:rPr>
          <w:rFonts w:asciiTheme="minorHAnsi" w:hAnsiTheme="minorHAnsi" w:cstheme="minorHAnsi"/>
          <w:sz w:val="20"/>
          <w:szCs w:val="20"/>
        </w:rPr>
        <w:t>Wykonawcy wspólnie ubiegający się o udzielenie zamówienia /konsorcjum/ ponoszą solidarną odpowiedzialność za wykonanie przedmiotu umowy.</w:t>
      </w:r>
    </w:p>
    <w:p w14:paraId="335BAB73" w14:textId="7AC533D8" w:rsidR="009924C9" w:rsidRPr="002F44DD" w:rsidRDefault="009924C9" w:rsidP="002F44DD">
      <w:pPr>
        <w:ind w:left="284" w:hanging="28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F44DD">
        <w:rPr>
          <w:rFonts w:asciiTheme="minorHAnsi" w:hAnsiTheme="minorHAnsi" w:cstheme="minorHAnsi"/>
          <w:b/>
          <w:spacing w:val="-5"/>
          <w:sz w:val="20"/>
          <w:szCs w:val="20"/>
        </w:rPr>
        <w:t>§7</w:t>
      </w:r>
    </w:p>
    <w:p w14:paraId="5ECD25EE" w14:textId="77777777" w:rsidR="009924C9" w:rsidRPr="002F44DD" w:rsidRDefault="009924C9" w:rsidP="002F44DD">
      <w:pPr>
        <w:pStyle w:val="Nagwek1"/>
        <w:spacing w:before="0"/>
        <w:ind w:left="284" w:hanging="284"/>
        <w:rPr>
          <w:rFonts w:asciiTheme="minorHAnsi" w:hAnsiTheme="minorHAnsi" w:cstheme="minorHAnsi"/>
        </w:rPr>
      </w:pPr>
      <w:r w:rsidRPr="002F44DD">
        <w:rPr>
          <w:rFonts w:asciiTheme="minorHAnsi" w:hAnsiTheme="minorHAnsi" w:cstheme="minorHAnsi"/>
          <w:spacing w:val="-2"/>
        </w:rPr>
        <w:t>OBOWIĄZKI</w:t>
      </w:r>
      <w:r w:rsidRPr="002F44DD">
        <w:rPr>
          <w:rFonts w:asciiTheme="minorHAnsi" w:hAnsiTheme="minorHAnsi" w:cstheme="minorHAnsi"/>
          <w:spacing w:val="-12"/>
        </w:rPr>
        <w:t xml:space="preserve"> </w:t>
      </w:r>
      <w:r w:rsidRPr="002F44DD">
        <w:rPr>
          <w:rFonts w:asciiTheme="minorHAnsi" w:hAnsiTheme="minorHAnsi" w:cstheme="minorHAnsi"/>
          <w:spacing w:val="-4"/>
        </w:rPr>
        <w:t>STRON</w:t>
      </w:r>
    </w:p>
    <w:p w14:paraId="2EC4705C" w14:textId="77777777" w:rsidR="009924C9" w:rsidRPr="006830F8" w:rsidRDefault="009924C9" w:rsidP="002F44DD">
      <w:pPr>
        <w:pStyle w:val="Akapitzlist"/>
        <w:numPr>
          <w:ilvl w:val="0"/>
          <w:numId w:val="11"/>
        </w:numPr>
        <w:tabs>
          <w:tab w:val="left" w:pos="1105"/>
          <w:tab w:val="left" w:pos="1107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Wykonawca, zawrze i będzie kontynuował do czasu zakończenia realizacji ciążących na nim zobowiązań wynikających z niniejszej umowy, umowę ubezpieczenia od odpowiedzialności cywilnej</w:t>
      </w:r>
      <w:r w:rsidRPr="002F44D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</w:t>
      </w:r>
      <w:r w:rsidRPr="002F44D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zakresie</w:t>
      </w:r>
      <w:r w:rsidRPr="002F44D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prowadzonej</w:t>
      </w:r>
      <w:r w:rsidRPr="002F44D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działalności,</w:t>
      </w:r>
      <w:r w:rsidRPr="002F44D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o</w:t>
      </w:r>
      <w:r w:rsidRPr="002F44D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wartości</w:t>
      </w:r>
      <w:r w:rsidRPr="002F44DD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sumy</w:t>
      </w:r>
      <w:r w:rsidRPr="002F44D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ubezpieczenia</w:t>
      </w:r>
      <w:r w:rsidRPr="002F44D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nie</w:t>
      </w:r>
      <w:r w:rsidRPr="002F44D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niższej</w:t>
      </w:r>
      <w:r w:rsidRPr="002F44D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niż wysokość wynagrodzenia za wykonanie przedmiotu niniejszej umowy</w:t>
      </w:r>
      <w:r w:rsidRPr="002F44DD">
        <w:rPr>
          <w:rFonts w:asciiTheme="minorHAnsi" w:hAnsiTheme="minorHAnsi" w:cstheme="minorHAnsi"/>
          <w:color w:val="000000"/>
          <w:sz w:val="20"/>
          <w:szCs w:val="20"/>
        </w:rPr>
        <w:t xml:space="preserve"> na jedno i wszystkie zdarzenia w okresie ubezpieczenia.</w:t>
      </w:r>
    </w:p>
    <w:p w14:paraId="41174B05" w14:textId="77777777" w:rsidR="009924C9" w:rsidRDefault="009924C9" w:rsidP="002F44DD">
      <w:pPr>
        <w:pStyle w:val="Akapitzlist"/>
        <w:numPr>
          <w:ilvl w:val="0"/>
          <w:numId w:val="11"/>
        </w:numPr>
        <w:tabs>
          <w:tab w:val="left" w:pos="1105"/>
          <w:tab w:val="left" w:pos="1107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Potwierdzone za zgodność z oryginałem kopie polisy, potwierdzające zawarcie umowy ubezpieczenia, zostaną przekazane Zamawiającemu wraz z zabezpieczeniem należytego wykonania umowy przed zawarciem umowy. W przypadku zakończenia lub ustania umowy ubezpieczenia w okresie, o którym mowa w ust. 1, Wykonawca zobowiązany jest do jej odnowienia z zachowaniem ciągłości ubezpieczenia i ochrony na dotychczasowych warunkach i bezzwłocznego powiadomienia o tym Zamawiającego poprzez złożenie kopii stosownych dokumentów (przed upływem okresu obowiązywania wcześniejszej polisy).</w:t>
      </w:r>
    </w:p>
    <w:p w14:paraId="3558E382" w14:textId="24072C2E" w:rsidR="009924C9" w:rsidRPr="002F44DD" w:rsidRDefault="009924C9" w:rsidP="002F44DD">
      <w:pPr>
        <w:pStyle w:val="Akapitzlist"/>
        <w:numPr>
          <w:ilvl w:val="0"/>
          <w:numId w:val="11"/>
        </w:numPr>
        <w:tabs>
          <w:tab w:val="left" w:pos="1105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Zmiany</w:t>
      </w:r>
      <w:r w:rsidRPr="002F44DD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warunków</w:t>
      </w:r>
      <w:r w:rsidRPr="002F44DD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ubezpieczenia</w:t>
      </w:r>
      <w:r w:rsidRPr="002F44DD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mogą</w:t>
      </w:r>
      <w:r w:rsidRPr="002F44DD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być</w:t>
      </w:r>
      <w:r w:rsidRPr="002F44DD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dokonywane</w:t>
      </w:r>
      <w:r w:rsidRPr="002F44DD">
        <w:rPr>
          <w:rFonts w:asciiTheme="minorHAnsi" w:hAnsiTheme="minorHAnsi" w:cstheme="minorHAnsi"/>
          <w:spacing w:val="30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za</w:t>
      </w:r>
      <w:r w:rsidRPr="002F44DD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uprzednią</w:t>
      </w:r>
      <w:r w:rsidRPr="002F44DD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zgodą</w:t>
      </w:r>
      <w:r w:rsidRPr="002F44DD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pacing w:val="-2"/>
          <w:sz w:val="20"/>
          <w:szCs w:val="20"/>
        </w:rPr>
        <w:t>Zamawiającego</w:t>
      </w:r>
      <w:r w:rsidR="00B82F5D" w:rsidRPr="002F44D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wyrażoną na piśmie pod rygorem nieważności lub jako zmiany ogólne wprowadzane przez ubezpieczyciela w danego rodzaju umowach, w tym wynikające ze zmian przepisów prawa.</w:t>
      </w:r>
    </w:p>
    <w:p w14:paraId="2E1CBD9B" w14:textId="546D0DED" w:rsidR="009924C9" w:rsidRPr="002F44DD" w:rsidRDefault="009924C9" w:rsidP="002F44DD">
      <w:pPr>
        <w:pStyle w:val="Tekstpodstawowy"/>
        <w:numPr>
          <w:ilvl w:val="0"/>
          <w:numId w:val="11"/>
        </w:numPr>
        <w:ind w:left="284" w:hanging="284"/>
        <w:rPr>
          <w:rFonts w:asciiTheme="minorHAnsi" w:hAnsiTheme="minorHAnsi" w:cstheme="minorHAnsi"/>
        </w:rPr>
      </w:pPr>
      <w:r w:rsidRPr="002F44DD">
        <w:rPr>
          <w:rFonts w:asciiTheme="minorHAnsi" w:hAnsiTheme="minorHAnsi" w:cstheme="minorHAnsi"/>
        </w:rPr>
        <w:t>Wykonawca zapewnia finasowanie inwestycji, o której mowa w § 1 umowy w części niepokrytej udziałem własnym Zamawiającego, na czas poprzedzający wypłatę z Promesy</w:t>
      </w:r>
      <w:r w:rsidRPr="002F44DD">
        <w:rPr>
          <w:rFonts w:asciiTheme="minorHAnsi" w:hAnsiTheme="minorHAnsi" w:cstheme="minorHAnsi"/>
          <w:color w:val="000000"/>
        </w:rPr>
        <w:t>, z zastrzeżeniem ze zapłata w całości nastąpi po wykonaniu inwestycji w terminie nie dłuższym niż 3</w:t>
      </w:r>
      <w:r w:rsidR="00B82F5D" w:rsidRPr="002F44DD">
        <w:rPr>
          <w:rFonts w:asciiTheme="minorHAnsi" w:hAnsiTheme="minorHAnsi" w:cstheme="minorHAnsi"/>
          <w:color w:val="000000"/>
        </w:rPr>
        <w:t>0</w:t>
      </w:r>
      <w:r w:rsidRPr="002F44DD">
        <w:rPr>
          <w:rFonts w:asciiTheme="minorHAnsi" w:hAnsiTheme="minorHAnsi" w:cstheme="minorHAnsi"/>
          <w:color w:val="000000"/>
        </w:rPr>
        <w:t xml:space="preserve"> dni od dnia odbioru inwestycji przez Zamawiającego</w:t>
      </w:r>
      <w:r w:rsidR="00794DFC" w:rsidRPr="002F44DD">
        <w:rPr>
          <w:rFonts w:asciiTheme="minorHAnsi" w:hAnsiTheme="minorHAnsi" w:cstheme="minorHAnsi"/>
          <w:color w:val="000000"/>
        </w:rPr>
        <w:t>.</w:t>
      </w:r>
    </w:p>
    <w:p w14:paraId="2CF616C0" w14:textId="77777777" w:rsidR="0036728C" w:rsidRDefault="0036728C" w:rsidP="002F44DD">
      <w:pPr>
        <w:ind w:left="284" w:hanging="284"/>
        <w:jc w:val="center"/>
        <w:rPr>
          <w:rFonts w:asciiTheme="minorHAnsi" w:hAnsiTheme="minorHAnsi" w:cstheme="minorHAnsi"/>
          <w:b/>
          <w:spacing w:val="-5"/>
          <w:sz w:val="20"/>
          <w:szCs w:val="20"/>
        </w:rPr>
      </w:pPr>
    </w:p>
    <w:p w14:paraId="1FA2B2CF" w14:textId="76BC32CF" w:rsidR="009924C9" w:rsidRPr="002F44DD" w:rsidRDefault="009924C9" w:rsidP="002F44DD">
      <w:pPr>
        <w:ind w:left="284" w:hanging="28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F44DD">
        <w:rPr>
          <w:rFonts w:asciiTheme="minorHAnsi" w:hAnsiTheme="minorHAnsi" w:cstheme="minorHAnsi"/>
          <w:b/>
          <w:spacing w:val="-5"/>
          <w:sz w:val="20"/>
          <w:szCs w:val="20"/>
        </w:rPr>
        <w:t>§8</w:t>
      </w:r>
    </w:p>
    <w:p w14:paraId="3FB27E53" w14:textId="77777777" w:rsidR="009924C9" w:rsidRPr="002F44DD" w:rsidRDefault="009924C9" w:rsidP="002F44DD">
      <w:pPr>
        <w:pStyle w:val="Nagwek1"/>
        <w:spacing w:before="0"/>
        <w:ind w:left="284" w:hanging="284"/>
        <w:rPr>
          <w:rFonts w:asciiTheme="minorHAnsi" w:hAnsiTheme="minorHAnsi" w:cstheme="minorHAnsi"/>
        </w:rPr>
      </w:pPr>
      <w:r w:rsidRPr="002F44DD">
        <w:rPr>
          <w:rFonts w:asciiTheme="minorHAnsi" w:hAnsiTheme="minorHAnsi" w:cstheme="minorHAnsi"/>
          <w:spacing w:val="-2"/>
        </w:rPr>
        <w:t>ZASADY</w:t>
      </w:r>
      <w:r w:rsidRPr="002F44DD">
        <w:rPr>
          <w:rFonts w:asciiTheme="minorHAnsi" w:hAnsiTheme="minorHAnsi" w:cstheme="minorHAnsi"/>
          <w:spacing w:val="-7"/>
        </w:rPr>
        <w:t xml:space="preserve"> </w:t>
      </w:r>
      <w:r w:rsidRPr="002F44DD">
        <w:rPr>
          <w:rFonts w:asciiTheme="minorHAnsi" w:hAnsiTheme="minorHAnsi" w:cstheme="minorHAnsi"/>
          <w:spacing w:val="-2"/>
        </w:rPr>
        <w:t>ODBIORU</w:t>
      </w:r>
      <w:r w:rsidRPr="002F44DD">
        <w:rPr>
          <w:rFonts w:asciiTheme="minorHAnsi" w:hAnsiTheme="minorHAnsi" w:cstheme="minorHAnsi"/>
          <w:spacing w:val="-4"/>
        </w:rPr>
        <w:t xml:space="preserve"> </w:t>
      </w:r>
      <w:r w:rsidRPr="002F44DD">
        <w:rPr>
          <w:rFonts w:asciiTheme="minorHAnsi" w:hAnsiTheme="minorHAnsi" w:cstheme="minorHAnsi"/>
          <w:spacing w:val="-2"/>
        </w:rPr>
        <w:t>PRZEDMIOTU</w:t>
      </w:r>
      <w:r w:rsidRPr="002F44DD">
        <w:rPr>
          <w:rFonts w:asciiTheme="minorHAnsi" w:hAnsiTheme="minorHAnsi" w:cstheme="minorHAnsi"/>
          <w:spacing w:val="-4"/>
        </w:rPr>
        <w:t xml:space="preserve"> UMOWY</w:t>
      </w:r>
    </w:p>
    <w:p w14:paraId="3DA508CC" w14:textId="77777777" w:rsidR="009924C9" w:rsidRPr="002F44DD" w:rsidRDefault="009924C9" w:rsidP="002F44DD">
      <w:pPr>
        <w:pStyle w:val="Akapitzlist"/>
        <w:numPr>
          <w:ilvl w:val="0"/>
          <w:numId w:val="10"/>
        </w:numPr>
        <w:tabs>
          <w:tab w:val="left" w:pos="1038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Zgłoszenie</w:t>
      </w:r>
      <w:r w:rsidRPr="002F44DD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prac</w:t>
      </w:r>
      <w:r w:rsidRPr="002F44DD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do</w:t>
      </w:r>
      <w:r w:rsidRPr="002F44DD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odbioru</w:t>
      </w:r>
      <w:r w:rsidRPr="002F44D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zostanie</w:t>
      </w:r>
      <w:r w:rsidRPr="002F44DD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dokonane</w:t>
      </w:r>
      <w:r w:rsidRPr="002F44DD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</w:t>
      </w:r>
      <w:r w:rsidRPr="002F44DD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formie</w:t>
      </w:r>
      <w:r w:rsidRPr="002F44DD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pisemnej</w:t>
      </w:r>
      <w:r w:rsidRPr="002F44DD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pod</w:t>
      </w:r>
      <w:r w:rsidRPr="002F44DD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rygorem</w:t>
      </w:r>
      <w:r w:rsidRPr="002F44D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pacing w:val="-2"/>
          <w:sz w:val="20"/>
          <w:szCs w:val="20"/>
        </w:rPr>
        <w:t>nieważności.</w:t>
      </w:r>
    </w:p>
    <w:p w14:paraId="7F4F615B" w14:textId="3B8600D9" w:rsidR="009924C9" w:rsidRDefault="009924C9" w:rsidP="002F44DD">
      <w:pPr>
        <w:pStyle w:val="Akapitzlist"/>
        <w:numPr>
          <w:ilvl w:val="0"/>
          <w:numId w:val="10"/>
        </w:numPr>
        <w:tabs>
          <w:tab w:val="left" w:pos="1040"/>
          <w:tab w:val="left" w:pos="1042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Odbiór</w:t>
      </w:r>
      <w:r w:rsidRPr="002F44D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przedmiotu</w:t>
      </w:r>
      <w:r w:rsidRPr="002F44D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umowy</w:t>
      </w:r>
      <w:r w:rsidRPr="002F44D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będzie</w:t>
      </w:r>
      <w:r w:rsidRPr="002F44D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realizowany</w:t>
      </w:r>
      <w:r w:rsidRPr="002F44D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na</w:t>
      </w:r>
      <w:r w:rsidRPr="002F44D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podstawie</w:t>
      </w:r>
      <w:r w:rsidRPr="002F44D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odbior</w:t>
      </w:r>
      <w:r w:rsidR="002922A7" w:rsidRPr="002F44DD">
        <w:rPr>
          <w:rFonts w:asciiTheme="minorHAnsi" w:hAnsiTheme="minorHAnsi" w:cstheme="minorHAnsi"/>
          <w:sz w:val="20"/>
          <w:szCs w:val="20"/>
        </w:rPr>
        <w:t>ów częściowych</w:t>
      </w:r>
      <w:r w:rsidR="0088255A" w:rsidRPr="002F44DD">
        <w:rPr>
          <w:rFonts w:asciiTheme="minorHAnsi" w:hAnsiTheme="minorHAnsi" w:cstheme="minorHAnsi"/>
          <w:sz w:val="20"/>
          <w:szCs w:val="20"/>
        </w:rPr>
        <w:t xml:space="preserve"> oraz odbioru końcowego całości przedmiotu umowy.</w:t>
      </w:r>
    </w:p>
    <w:p w14:paraId="1AF464A4" w14:textId="77777777" w:rsidR="00077B00" w:rsidRDefault="00077B00" w:rsidP="00077B00">
      <w:pPr>
        <w:tabs>
          <w:tab w:val="left" w:pos="1040"/>
          <w:tab w:val="left" w:pos="1042"/>
        </w:tabs>
        <w:rPr>
          <w:rFonts w:asciiTheme="minorHAnsi" w:hAnsiTheme="minorHAnsi" w:cstheme="minorHAnsi"/>
          <w:sz w:val="20"/>
          <w:szCs w:val="20"/>
        </w:rPr>
      </w:pPr>
    </w:p>
    <w:p w14:paraId="7D2EBC7C" w14:textId="77777777" w:rsidR="00077B00" w:rsidRPr="00077B00" w:rsidRDefault="00077B00" w:rsidP="00077B00">
      <w:pPr>
        <w:tabs>
          <w:tab w:val="left" w:pos="1040"/>
          <w:tab w:val="left" w:pos="1042"/>
        </w:tabs>
        <w:rPr>
          <w:rFonts w:asciiTheme="minorHAnsi" w:hAnsiTheme="minorHAnsi" w:cstheme="minorHAnsi"/>
          <w:sz w:val="20"/>
          <w:szCs w:val="20"/>
        </w:rPr>
      </w:pPr>
    </w:p>
    <w:p w14:paraId="2356EBCD" w14:textId="77777777" w:rsidR="009924C9" w:rsidRPr="002F44DD" w:rsidRDefault="009924C9" w:rsidP="002F44DD">
      <w:pPr>
        <w:pStyle w:val="Akapitzlist"/>
        <w:numPr>
          <w:ilvl w:val="0"/>
          <w:numId w:val="10"/>
        </w:numPr>
        <w:tabs>
          <w:tab w:val="left" w:pos="1038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pacing w:val="-2"/>
          <w:sz w:val="20"/>
          <w:szCs w:val="20"/>
        </w:rPr>
        <w:lastRenderedPageBreak/>
        <w:t>Zasady</w:t>
      </w:r>
      <w:r w:rsidRPr="002F44D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pacing w:val="-2"/>
          <w:sz w:val="20"/>
          <w:szCs w:val="20"/>
        </w:rPr>
        <w:t>dokonywania</w:t>
      </w:r>
      <w:r w:rsidRPr="002F44DD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pacing w:val="-2"/>
          <w:sz w:val="20"/>
          <w:szCs w:val="20"/>
        </w:rPr>
        <w:t>odbioru:</w:t>
      </w:r>
    </w:p>
    <w:p w14:paraId="58A0E82B" w14:textId="61959B33" w:rsidR="009924C9" w:rsidRPr="002F44DD" w:rsidRDefault="0088255A" w:rsidP="002F44DD">
      <w:pPr>
        <w:pStyle w:val="Akapitzlist"/>
        <w:numPr>
          <w:ilvl w:val="1"/>
          <w:numId w:val="10"/>
        </w:numPr>
        <w:tabs>
          <w:tab w:val="left" w:pos="1528"/>
          <w:tab w:val="left" w:pos="1534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realizacja poszczególnych części zakresu</w:t>
      </w:r>
      <w:r w:rsidR="009924C9" w:rsidRPr="002F44DD">
        <w:rPr>
          <w:rFonts w:asciiTheme="minorHAnsi" w:hAnsiTheme="minorHAnsi" w:cstheme="minorHAnsi"/>
          <w:spacing w:val="64"/>
          <w:sz w:val="20"/>
          <w:szCs w:val="20"/>
        </w:rPr>
        <w:t xml:space="preserve"> </w:t>
      </w:r>
      <w:r w:rsidR="009924C9" w:rsidRPr="002F44DD">
        <w:rPr>
          <w:rFonts w:asciiTheme="minorHAnsi" w:hAnsiTheme="minorHAnsi" w:cstheme="minorHAnsi"/>
          <w:sz w:val="20"/>
          <w:szCs w:val="20"/>
        </w:rPr>
        <w:t>umowy</w:t>
      </w:r>
      <w:r w:rsidR="009924C9" w:rsidRPr="002F44DD">
        <w:rPr>
          <w:rFonts w:asciiTheme="minorHAnsi" w:hAnsiTheme="minorHAnsi" w:cstheme="minorHAnsi"/>
          <w:spacing w:val="61"/>
          <w:sz w:val="20"/>
          <w:szCs w:val="20"/>
        </w:rPr>
        <w:t xml:space="preserve"> </w:t>
      </w:r>
      <w:r w:rsidR="009924C9" w:rsidRPr="002F44DD">
        <w:rPr>
          <w:rFonts w:asciiTheme="minorHAnsi" w:hAnsiTheme="minorHAnsi" w:cstheme="minorHAnsi"/>
          <w:sz w:val="20"/>
          <w:szCs w:val="20"/>
        </w:rPr>
        <w:t>będzie</w:t>
      </w:r>
      <w:r w:rsidR="009924C9" w:rsidRPr="002F44DD">
        <w:rPr>
          <w:rFonts w:asciiTheme="minorHAnsi" w:hAnsiTheme="minorHAnsi" w:cstheme="minorHAnsi"/>
          <w:spacing w:val="63"/>
          <w:sz w:val="20"/>
          <w:szCs w:val="20"/>
        </w:rPr>
        <w:t xml:space="preserve"> </w:t>
      </w:r>
      <w:r w:rsidR="009924C9" w:rsidRPr="002F44DD">
        <w:rPr>
          <w:rFonts w:asciiTheme="minorHAnsi" w:hAnsiTheme="minorHAnsi" w:cstheme="minorHAnsi"/>
          <w:sz w:val="20"/>
          <w:szCs w:val="20"/>
        </w:rPr>
        <w:t>realizowana</w:t>
      </w:r>
      <w:r w:rsidR="009924C9" w:rsidRPr="002F44DD">
        <w:rPr>
          <w:rFonts w:asciiTheme="minorHAnsi" w:hAnsiTheme="minorHAnsi" w:cstheme="minorHAnsi"/>
          <w:spacing w:val="64"/>
          <w:sz w:val="20"/>
          <w:szCs w:val="20"/>
        </w:rPr>
        <w:t xml:space="preserve"> </w:t>
      </w:r>
      <w:r w:rsidR="009924C9" w:rsidRPr="002F44DD">
        <w:rPr>
          <w:rFonts w:asciiTheme="minorHAnsi" w:hAnsiTheme="minorHAnsi" w:cstheme="minorHAnsi"/>
          <w:sz w:val="20"/>
          <w:szCs w:val="20"/>
        </w:rPr>
        <w:t xml:space="preserve">zgodnie z Harmonogramem i będzie potwierdzona podpisem przez Zamawiającego </w:t>
      </w:r>
      <w:r w:rsidR="00A71713">
        <w:rPr>
          <w:rFonts w:asciiTheme="minorHAnsi" w:hAnsiTheme="minorHAnsi" w:cstheme="minorHAnsi"/>
          <w:sz w:val="20"/>
          <w:szCs w:val="20"/>
        </w:rPr>
        <w:t xml:space="preserve">i Inspektora nadzoru </w:t>
      </w:r>
      <w:r w:rsidR="009924C9" w:rsidRPr="002F44DD">
        <w:rPr>
          <w:rFonts w:asciiTheme="minorHAnsi" w:hAnsiTheme="minorHAnsi" w:cstheme="minorHAnsi"/>
          <w:sz w:val="20"/>
          <w:szCs w:val="20"/>
        </w:rPr>
        <w:t>w Protoko</w:t>
      </w:r>
      <w:r w:rsidR="00BD3A1F" w:rsidRPr="002F44DD">
        <w:rPr>
          <w:rFonts w:asciiTheme="minorHAnsi" w:hAnsiTheme="minorHAnsi" w:cstheme="minorHAnsi"/>
          <w:sz w:val="20"/>
          <w:szCs w:val="20"/>
        </w:rPr>
        <w:t>le</w:t>
      </w:r>
      <w:r w:rsidR="009924C9" w:rsidRPr="002F44DD">
        <w:rPr>
          <w:rFonts w:asciiTheme="minorHAnsi" w:hAnsiTheme="minorHAnsi" w:cstheme="minorHAnsi"/>
          <w:sz w:val="20"/>
          <w:szCs w:val="20"/>
        </w:rPr>
        <w:t xml:space="preserve"> odbioru</w:t>
      </w:r>
      <w:r w:rsidR="00BD3A1F" w:rsidRPr="002F44DD">
        <w:rPr>
          <w:rFonts w:asciiTheme="minorHAnsi" w:hAnsiTheme="minorHAnsi" w:cstheme="minorHAnsi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częściowego</w:t>
      </w:r>
      <w:r w:rsidR="009924C9" w:rsidRPr="002F44DD">
        <w:rPr>
          <w:rFonts w:asciiTheme="minorHAnsi" w:hAnsiTheme="minorHAnsi" w:cstheme="minorHAnsi"/>
          <w:sz w:val="20"/>
          <w:szCs w:val="20"/>
        </w:rPr>
        <w:t>, dla zgłoszonego do odbioru zadania bez uwag, z zastrzeżeniem pkt 3,</w:t>
      </w:r>
    </w:p>
    <w:p w14:paraId="2FF7AB83" w14:textId="7FF00C48" w:rsidR="009924C9" w:rsidRPr="002F44DD" w:rsidRDefault="009924C9" w:rsidP="002F44DD">
      <w:pPr>
        <w:pStyle w:val="Akapitzlist"/>
        <w:numPr>
          <w:ilvl w:val="1"/>
          <w:numId w:val="10"/>
        </w:numPr>
        <w:tabs>
          <w:tab w:val="left" w:pos="1528"/>
          <w:tab w:val="left" w:pos="1534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rozpoczęcie odbioru</w:t>
      </w:r>
      <w:r w:rsidR="002922A7" w:rsidRPr="002F44DD">
        <w:rPr>
          <w:rFonts w:asciiTheme="minorHAnsi" w:hAnsiTheme="minorHAnsi" w:cstheme="minorHAnsi"/>
          <w:sz w:val="20"/>
          <w:szCs w:val="20"/>
        </w:rPr>
        <w:t xml:space="preserve"> </w:t>
      </w:r>
      <w:r w:rsidR="0088255A" w:rsidRPr="002F44DD">
        <w:rPr>
          <w:rFonts w:asciiTheme="minorHAnsi" w:hAnsiTheme="minorHAnsi" w:cstheme="minorHAnsi"/>
          <w:sz w:val="20"/>
          <w:szCs w:val="20"/>
        </w:rPr>
        <w:t>częściowego/końcowego</w:t>
      </w:r>
      <w:r w:rsidRPr="002F44DD">
        <w:rPr>
          <w:rFonts w:asciiTheme="minorHAnsi" w:hAnsiTheme="minorHAnsi" w:cstheme="minorHAnsi"/>
          <w:sz w:val="20"/>
          <w:szCs w:val="20"/>
        </w:rPr>
        <w:t xml:space="preserve"> nastąpi w terminie do 7 dni kalendarzowych od daty zawiadomienia o gotowości do odbioru,</w:t>
      </w:r>
    </w:p>
    <w:p w14:paraId="4B7B9E06" w14:textId="347FEA5C" w:rsidR="009924C9" w:rsidRPr="002F44DD" w:rsidRDefault="009924C9" w:rsidP="002F44DD">
      <w:pPr>
        <w:pStyle w:val="Akapitzlist"/>
        <w:numPr>
          <w:ilvl w:val="1"/>
          <w:numId w:val="10"/>
        </w:numPr>
        <w:tabs>
          <w:tab w:val="left" w:pos="1528"/>
          <w:tab w:val="left" w:pos="1534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jeżeli Zamawiający stwierdzi nieprawidłowości w wykonaniu któregokolwiek zakresu zgłoszonego do odbioru, podpisany zostanie Protokół odbioru z uwagami. W takim przypadku Zamawiający wyznaczy Wykonawcy termin na usunięcie stwierdzonych nieprawidłowości. Po usunięciu nieprawidłowości Strony podpiszą Protokół odbioru częściowego</w:t>
      </w:r>
      <w:r w:rsidR="0088255A" w:rsidRPr="002F44DD">
        <w:rPr>
          <w:rFonts w:asciiTheme="minorHAnsi" w:hAnsiTheme="minorHAnsi" w:cstheme="minorHAnsi"/>
          <w:sz w:val="20"/>
          <w:szCs w:val="20"/>
        </w:rPr>
        <w:t>/końcowego</w:t>
      </w:r>
      <w:r w:rsidRPr="002F44DD">
        <w:rPr>
          <w:rFonts w:asciiTheme="minorHAnsi" w:hAnsiTheme="minorHAnsi" w:cstheme="minorHAnsi"/>
          <w:sz w:val="20"/>
          <w:szCs w:val="20"/>
        </w:rPr>
        <w:t>,</w:t>
      </w:r>
    </w:p>
    <w:p w14:paraId="606A396C" w14:textId="77777777" w:rsidR="009924C9" w:rsidRPr="002F44DD" w:rsidRDefault="009924C9" w:rsidP="002F44DD">
      <w:pPr>
        <w:pStyle w:val="Akapitzlist"/>
        <w:numPr>
          <w:ilvl w:val="1"/>
          <w:numId w:val="10"/>
        </w:numPr>
        <w:tabs>
          <w:tab w:val="left" w:pos="1528"/>
          <w:tab w:val="left" w:pos="1534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jeżeli Wykonawca w wyznaczonym terminie nie usunie stwierdzonych nieprawidłowości, Zamawiający ma prawo do zlecenia zastępczego ich usunięcia. Koszt usunięcia nieprawidłowości, jeżeli nie zostanie pokryty przez Wykonawcę, w pierwszej kolejności pokryty będzie z kwot zabezpieczenia należytego wykonania umowy lub z dowolnej należności przysługującej Wykonawcy (potrącenie umowne). Za termin wykonania przedmiotu</w:t>
      </w:r>
      <w:r w:rsidRPr="002F44D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umowy</w:t>
      </w:r>
      <w:r w:rsidRPr="002F44D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lub</w:t>
      </w:r>
      <w:r w:rsidRPr="002F44D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jego</w:t>
      </w:r>
      <w:r w:rsidRPr="002F44D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części</w:t>
      </w:r>
      <w:r w:rsidRPr="002F44D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będzie</w:t>
      </w:r>
      <w:r w:rsidRPr="002F44D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uważany</w:t>
      </w:r>
      <w:r w:rsidRPr="002F44D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termin</w:t>
      </w:r>
      <w:r w:rsidRPr="002F44D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podpisania</w:t>
      </w:r>
      <w:r w:rsidRPr="002F44D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przez</w:t>
      </w:r>
      <w:r w:rsidRPr="002F44D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Zamawiającego odpowiedniego protokołu odbioru bez nieprawidłowości / bez uwag.</w:t>
      </w:r>
    </w:p>
    <w:p w14:paraId="6629DDFE" w14:textId="77777777" w:rsidR="009924C9" w:rsidRPr="002F44DD" w:rsidRDefault="009924C9" w:rsidP="002F44DD">
      <w:pPr>
        <w:pStyle w:val="Akapitzlist"/>
        <w:numPr>
          <w:ilvl w:val="0"/>
          <w:numId w:val="10"/>
        </w:numPr>
        <w:tabs>
          <w:tab w:val="left" w:pos="1040"/>
          <w:tab w:val="left" w:pos="1042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Warunkiem</w:t>
      </w:r>
      <w:r w:rsidRPr="002F44D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podpisania</w:t>
      </w:r>
      <w:r w:rsidRPr="002F44D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przez</w:t>
      </w:r>
      <w:r w:rsidRPr="002F44D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Zamawiającego</w:t>
      </w:r>
      <w:r w:rsidRPr="002F44D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Protokołu</w:t>
      </w:r>
      <w:r w:rsidRPr="002F44D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końcowego</w:t>
      </w:r>
      <w:r w:rsidRPr="002F44D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bez</w:t>
      </w:r>
      <w:r w:rsidRPr="002F44D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uwag</w:t>
      </w:r>
      <w:r w:rsidRPr="002F44D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będzie</w:t>
      </w:r>
      <w:r w:rsidRPr="002F44D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przekazanie przez Wykonawcę kompletnej technicznej dokumentacji powykonawczej zgodnej z „Zasadami odbiorów i sprawdzeń urządzeń oświetleniowych na terenie TAURON Nowe Technologie S.A.”.</w:t>
      </w:r>
    </w:p>
    <w:p w14:paraId="6F36397B" w14:textId="77777777" w:rsidR="009924C9" w:rsidRPr="002F44DD" w:rsidRDefault="009924C9" w:rsidP="002F44DD">
      <w:pPr>
        <w:pStyle w:val="Akapitzlist"/>
        <w:numPr>
          <w:ilvl w:val="0"/>
          <w:numId w:val="10"/>
        </w:numPr>
        <w:tabs>
          <w:tab w:val="left" w:pos="1040"/>
          <w:tab w:val="left" w:pos="1042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TNT ma prawo uczestniczyć we wszelkich odbiorach i naradach technicznych, jakie odbywać się będą</w:t>
      </w:r>
      <w:r w:rsidRPr="002F44D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na</w:t>
      </w:r>
      <w:r w:rsidRPr="002F44D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podstawie</w:t>
      </w:r>
      <w:r w:rsidRPr="002F44D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niniejszej</w:t>
      </w:r>
      <w:r w:rsidRPr="002F44D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umowy,</w:t>
      </w:r>
      <w:r w:rsidRPr="002F44DD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</w:t>
      </w:r>
      <w:r w:rsidRPr="002F44D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tym</w:t>
      </w:r>
      <w:r w:rsidRPr="002F44D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związanych</w:t>
      </w:r>
      <w:r w:rsidRPr="002F44DD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z</w:t>
      </w:r>
      <w:r w:rsidRPr="002F44D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wykonywaniem</w:t>
      </w:r>
      <w:r w:rsidRPr="002F44D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uprawnień</w:t>
      </w:r>
      <w:r w:rsidRPr="002F44D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z</w:t>
      </w:r>
      <w:r w:rsidRPr="002F44DD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rękojmi</w:t>
      </w:r>
      <w:r w:rsidRPr="002F44D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za wady i gwarancji jakości.</w:t>
      </w:r>
    </w:p>
    <w:p w14:paraId="0E480638" w14:textId="77777777" w:rsidR="009924C9" w:rsidRPr="002F44DD" w:rsidRDefault="009924C9" w:rsidP="002F44DD">
      <w:pPr>
        <w:pStyle w:val="Akapitzlist"/>
        <w:tabs>
          <w:tab w:val="left" w:pos="1105"/>
          <w:tab w:val="left" w:pos="1107"/>
        </w:tabs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7C23406C" w14:textId="4D64AB96" w:rsidR="009924C9" w:rsidRPr="002F44DD" w:rsidRDefault="009924C9" w:rsidP="002F44DD">
      <w:pPr>
        <w:ind w:left="284" w:hanging="28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F44DD">
        <w:rPr>
          <w:rFonts w:asciiTheme="minorHAnsi" w:hAnsiTheme="minorHAnsi" w:cstheme="minorHAnsi"/>
          <w:b/>
          <w:sz w:val="20"/>
          <w:szCs w:val="20"/>
        </w:rPr>
        <w:t>§</w:t>
      </w:r>
      <w:r w:rsidRPr="002F44DD">
        <w:rPr>
          <w:rFonts w:asciiTheme="minorHAnsi" w:hAnsiTheme="minorHAnsi" w:cstheme="minorHAnsi"/>
          <w:b/>
          <w:spacing w:val="-5"/>
          <w:sz w:val="20"/>
          <w:szCs w:val="20"/>
        </w:rPr>
        <w:t xml:space="preserve"> 9</w:t>
      </w:r>
    </w:p>
    <w:p w14:paraId="6F6B6445" w14:textId="77777777" w:rsidR="009924C9" w:rsidRPr="002F44DD" w:rsidRDefault="009924C9" w:rsidP="002F44DD">
      <w:pPr>
        <w:pStyle w:val="Nagwek1"/>
        <w:spacing w:before="0"/>
        <w:ind w:left="284" w:hanging="284"/>
        <w:rPr>
          <w:rFonts w:asciiTheme="minorHAnsi" w:hAnsiTheme="minorHAnsi" w:cstheme="minorHAnsi"/>
        </w:rPr>
      </w:pPr>
      <w:r w:rsidRPr="002F44DD">
        <w:rPr>
          <w:rFonts w:asciiTheme="minorHAnsi" w:hAnsiTheme="minorHAnsi" w:cstheme="minorHAnsi"/>
          <w:spacing w:val="-2"/>
        </w:rPr>
        <w:t>SPOSÓB</w:t>
      </w:r>
      <w:r w:rsidRPr="002F44DD">
        <w:rPr>
          <w:rFonts w:asciiTheme="minorHAnsi" w:hAnsiTheme="minorHAnsi" w:cstheme="minorHAnsi"/>
          <w:spacing w:val="-7"/>
        </w:rPr>
        <w:t xml:space="preserve"> </w:t>
      </w:r>
      <w:r w:rsidRPr="002F44DD">
        <w:rPr>
          <w:rFonts w:asciiTheme="minorHAnsi" w:hAnsiTheme="minorHAnsi" w:cstheme="minorHAnsi"/>
          <w:spacing w:val="-2"/>
        </w:rPr>
        <w:t>ROZLICZENIA</w:t>
      </w:r>
      <w:r w:rsidRPr="002F44DD">
        <w:rPr>
          <w:rFonts w:asciiTheme="minorHAnsi" w:hAnsiTheme="minorHAnsi" w:cstheme="minorHAnsi"/>
          <w:spacing w:val="-3"/>
        </w:rPr>
        <w:t xml:space="preserve"> </w:t>
      </w:r>
      <w:r w:rsidRPr="002F44DD">
        <w:rPr>
          <w:rFonts w:asciiTheme="minorHAnsi" w:hAnsiTheme="minorHAnsi" w:cstheme="minorHAnsi"/>
          <w:spacing w:val="-2"/>
        </w:rPr>
        <w:t>UMOWY</w:t>
      </w:r>
    </w:p>
    <w:p w14:paraId="05F2A0C8" w14:textId="697F2B41" w:rsidR="009924C9" w:rsidRPr="002F44DD" w:rsidRDefault="009924C9" w:rsidP="002F44DD">
      <w:pPr>
        <w:pStyle w:val="Akapitzlist"/>
        <w:numPr>
          <w:ilvl w:val="0"/>
          <w:numId w:val="9"/>
        </w:numPr>
        <w:tabs>
          <w:tab w:val="left" w:pos="1105"/>
          <w:tab w:val="left" w:pos="1107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Rozliczenie umowy nastąpi na podstawie faktur</w:t>
      </w:r>
      <w:r w:rsidR="003B2DB2" w:rsidRPr="002F44DD">
        <w:rPr>
          <w:rFonts w:asciiTheme="minorHAnsi" w:hAnsiTheme="minorHAnsi" w:cstheme="minorHAnsi"/>
          <w:sz w:val="20"/>
          <w:szCs w:val="20"/>
        </w:rPr>
        <w:t xml:space="preserve"> (zaliczkowej i końcowej)</w:t>
      </w:r>
      <w:r w:rsidRPr="002F44DD">
        <w:rPr>
          <w:rFonts w:asciiTheme="minorHAnsi" w:hAnsiTheme="minorHAnsi" w:cstheme="minorHAnsi"/>
          <w:sz w:val="20"/>
          <w:szCs w:val="20"/>
        </w:rPr>
        <w:t xml:space="preserve"> wystawianych przez Wykonawcę po podpisaniu przez Strony protokoł</w:t>
      </w:r>
      <w:r w:rsidR="007F603D" w:rsidRPr="002F44DD">
        <w:rPr>
          <w:rFonts w:asciiTheme="minorHAnsi" w:hAnsiTheme="minorHAnsi" w:cstheme="minorHAnsi"/>
          <w:sz w:val="20"/>
          <w:szCs w:val="20"/>
        </w:rPr>
        <w:t>u</w:t>
      </w:r>
      <w:r w:rsidR="0088255A" w:rsidRPr="002F44DD">
        <w:rPr>
          <w:rFonts w:asciiTheme="minorHAnsi" w:hAnsiTheme="minorHAnsi" w:cstheme="minorHAnsi"/>
          <w:sz w:val="20"/>
          <w:szCs w:val="20"/>
        </w:rPr>
        <w:t xml:space="preserve"> odbioru końcowego</w:t>
      </w:r>
      <w:r w:rsidRPr="002F44DD">
        <w:rPr>
          <w:rFonts w:asciiTheme="minorHAnsi" w:hAnsiTheme="minorHAnsi" w:cstheme="minorHAnsi"/>
          <w:sz w:val="20"/>
          <w:szCs w:val="20"/>
        </w:rPr>
        <w:t xml:space="preserve"> stwierdzając</w:t>
      </w:r>
      <w:r w:rsidR="0088255A" w:rsidRPr="002F44DD">
        <w:rPr>
          <w:rFonts w:asciiTheme="minorHAnsi" w:hAnsiTheme="minorHAnsi" w:cstheme="minorHAnsi"/>
          <w:sz w:val="20"/>
          <w:szCs w:val="20"/>
        </w:rPr>
        <w:t>ego</w:t>
      </w:r>
      <w:r w:rsidRPr="002F44DD">
        <w:rPr>
          <w:rFonts w:asciiTheme="minorHAnsi" w:hAnsiTheme="minorHAnsi" w:cstheme="minorHAnsi"/>
          <w:sz w:val="20"/>
          <w:szCs w:val="20"/>
        </w:rPr>
        <w:t xml:space="preserve"> należyte wykonanie przedmiotu umowy</w:t>
      </w:r>
      <w:r w:rsidR="0036728C">
        <w:rPr>
          <w:rFonts w:asciiTheme="minorHAnsi" w:hAnsiTheme="minorHAnsi" w:cstheme="minorHAnsi"/>
          <w:sz w:val="20"/>
          <w:szCs w:val="20"/>
        </w:rPr>
        <w:t>.</w:t>
      </w:r>
    </w:p>
    <w:p w14:paraId="480ED9EB" w14:textId="7509B4E5" w:rsidR="009924C9" w:rsidRPr="002F44DD" w:rsidRDefault="009924C9" w:rsidP="002F44DD">
      <w:pPr>
        <w:pStyle w:val="Akapitzlist"/>
        <w:numPr>
          <w:ilvl w:val="0"/>
          <w:numId w:val="9"/>
        </w:numPr>
        <w:tabs>
          <w:tab w:val="left" w:pos="1105"/>
          <w:tab w:val="left" w:pos="1107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Wraz</w:t>
      </w:r>
      <w:r w:rsidRPr="002F44DD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z</w:t>
      </w:r>
      <w:r w:rsidRPr="002F44DD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fakturą,</w:t>
      </w:r>
      <w:r w:rsidRPr="002F44DD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</w:t>
      </w:r>
      <w:r w:rsidRPr="002F44DD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przypadku</w:t>
      </w:r>
      <w:r w:rsidRPr="002F44DD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umów,</w:t>
      </w:r>
      <w:r w:rsidRPr="002F44DD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</w:t>
      </w:r>
      <w:r w:rsidRPr="002F44DD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których</w:t>
      </w:r>
      <w:r w:rsidRPr="002F44DD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występują</w:t>
      </w:r>
      <w:r w:rsidRPr="002F44DD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prace</w:t>
      </w:r>
      <w:r w:rsidRPr="002F44DD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realizowane</w:t>
      </w:r>
      <w:r w:rsidRPr="002F44DD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</w:t>
      </w:r>
      <w:r w:rsidRPr="002F44DD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podwykonawstwie, Wykonawca</w:t>
      </w:r>
      <w:r w:rsidRPr="002F44D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przedłoży</w:t>
      </w:r>
      <w:r w:rsidRPr="002F44DD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Zamawiającemu</w:t>
      </w:r>
      <w:r w:rsidR="004C6B4E" w:rsidRPr="002F44DD">
        <w:rPr>
          <w:rFonts w:asciiTheme="minorHAnsi" w:hAnsiTheme="minorHAnsi" w:cstheme="minorHAnsi"/>
          <w:sz w:val="20"/>
          <w:szCs w:val="20"/>
        </w:rPr>
        <w:t xml:space="preserve"> dowody potwierdzające, że płatności ze strony Wykonawcy na rzecz podwykonawcy zostały dokonane</w:t>
      </w:r>
      <w:r w:rsidRPr="002F44DD">
        <w:rPr>
          <w:rFonts w:asciiTheme="minorHAnsi" w:hAnsiTheme="minorHAnsi" w:cstheme="minorHAnsi"/>
          <w:sz w:val="20"/>
          <w:szCs w:val="20"/>
        </w:rPr>
        <w:t xml:space="preserve"> </w:t>
      </w:r>
      <w:r w:rsidR="00536AFF" w:rsidRPr="002F44DD">
        <w:rPr>
          <w:rFonts w:asciiTheme="minorHAnsi" w:hAnsiTheme="minorHAnsi" w:cstheme="minorHAnsi"/>
          <w:sz w:val="20"/>
          <w:szCs w:val="20"/>
        </w:rPr>
        <w:t>oraz</w:t>
      </w:r>
      <w:r w:rsidRPr="002F44DD">
        <w:rPr>
          <w:rFonts w:asciiTheme="minorHAnsi" w:hAnsiTheme="minorHAnsi" w:cstheme="minorHAnsi"/>
          <w:sz w:val="20"/>
          <w:szCs w:val="20"/>
        </w:rPr>
        <w:t xml:space="preserve"> oświadczenie podwykonawców o uregulowaniu należności przez generalnego Wykonawcę lub dyspozycję Wykonawcy przekazania wartości wynagrodzenia za podwykonawstwo na rachunek wskazanego podwykonawcy.</w:t>
      </w:r>
    </w:p>
    <w:p w14:paraId="5B010443" w14:textId="77777777" w:rsidR="009924C9" w:rsidRPr="002F44DD" w:rsidRDefault="009924C9" w:rsidP="002F44DD">
      <w:pPr>
        <w:pStyle w:val="Akapitzlist"/>
        <w:numPr>
          <w:ilvl w:val="0"/>
          <w:numId w:val="9"/>
        </w:numPr>
        <w:tabs>
          <w:tab w:val="left" w:pos="1105"/>
          <w:tab w:val="left" w:pos="1107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Płatność wynagrodzenia należnego Wykonawcy dokonana będzie przez Zamawiającego w terminie 30 dni od daty otrzymania prawidłowo wystawionej faktury VAT</w:t>
      </w:r>
      <w:r w:rsidRPr="002F44D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wraz z podpisanym przez Strony protokołem odbioru bez uwag.</w:t>
      </w:r>
    </w:p>
    <w:p w14:paraId="510D6B49" w14:textId="77777777" w:rsidR="009924C9" w:rsidRPr="002F44DD" w:rsidRDefault="009924C9" w:rsidP="002F44DD">
      <w:pPr>
        <w:pStyle w:val="Akapitzlist"/>
        <w:numPr>
          <w:ilvl w:val="0"/>
          <w:numId w:val="9"/>
        </w:numPr>
        <w:tabs>
          <w:tab w:val="left" w:pos="1103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Za</w:t>
      </w:r>
      <w:r w:rsidRPr="002F44DD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termin</w:t>
      </w:r>
      <w:r w:rsidRPr="002F44DD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zapłaty</w:t>
      </w:r>
      <w:r w:rsidRPr="002F44DD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uznaje</w:t>
      </w:r>
      <w:r w:rsidRPr="002F44DD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się</w:t>
      </w:r>
      <w:r w:rsidRPr="002F44D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dzień</w:t>
      </w:r>
      <w:r w:rsidRPr="002F44DD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obciążenia</w:t>
      </w:r>
      <w:r w:rsidRPr="002F44DD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rachunku</w:t>
      </w:r>
      <w:r w:rsidRPr="002F44D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bankowego</w:t>
      </w:r>
      <w:r w:rsidRPr="002F44DD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pacing w:val="-2"/>
          <w:sz w:val="20"/>
          <w:szCs w:val="20"/>
        </w:rPr>
        <w:t>Zamawiającego.</w:t>
      </w:r>
    </w:p>
    <w:p w14:paraId="0AD9AD69" w14:textId="37A9ECD5" w:rsidR="009924C9" w:rsidRPr="002F44DD" w:rsidRDefault="009924C9" w:rsidP="002F44DD">
      <w:pPr>
        <w:pStyle w:val="Akapitzlist"/>
        <w:numPr>
          <w:ilvl w:val="0"/>
          <w:numId w:val="9"/>
        </w:numPr>
        <w:tabs>
          <w:tab w:val="left" w:pos="1105"/>
          <w:tab w:val="left" w:pos="1107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 xml:space="preserve">Faktury wystawiane będą nie później niż w terminie </w:t>
      </w:r>
      <w:r w:rsidR="00A71713">
        <w:rPr>
          <w:rFonts w:asciiTheme="minorHAnsi" w:hAnsiTheme="minorHAnsi" w:cstheme="minorHAnsi"/>
          <w:sz w:val="20"/>
          <w:szCs w:val="20"/>
        </w:rPr>
        <w:t>5</w:t>
      </w:r>
      <w:r w:rsidRPr="002F44DD">
        <w:rPr>
          <w:rFonts w:asciiTheme="minorHAnsi" w:hAnsiTheme="minorHAnsi" w:cstheme="minorHAnsi"/>
          <w:sz w:val="20"/>
          <w:szCs w:val="20"/>
        </w:rPr>
        <w:t xml:space="preserve"> dni od daty podpisania odpowiedniego protokołu odbioru bez uwag przez Zamawiającego, stanowiącego podstawę do wystawienia </w:t>
      </w:r>
      <w:r w:rsidRPr="002F44DD">
        <w:rPr>
          <w:rFonts w:asciiTheme="minorHAnsi" w:hAnsiTheme="minorHAnsi" w:cstheme="minorHAnsi"/>
          <w:spacing w:val="-2"/>
          <w:sz w:val="20"/>
          <w:szCs w:val="20"/>
        </w:rPr>
        <w:t>faktury.</w:t>
      </w:r>
    </w:p>
    <w:p w14:paraId="5BDE391C" w14:textId="77777777" w:rsidR="009924C9" w:rsidRPr="002F44DD" w:rsidRDefault="009924C9" w:rsidP="002F44DD">
      <w:pPr>
        <w:pStyle w:val="Akapitzlist"/>
        <w:numPr>
          <w:ilvl w:val="0"/>
          <w:numId w:val="9"/>
        </w:numPr>
        <w:tabs>
          <w:tab w:val="left" w:pos="1105"/>
          <w:tab w:val="left" w:pos="1107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W</w:t>
      </w:r>
      <w:r w:rsidRPr="002F44DD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przypadku,</w:t>
      </w:r>
      <w:r w:rsidRPr="002F44DD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gdy</w:t>
      </w:r>
      <w:r w:rsidRPr="002F44DD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przedmiotem</w:t>
      </w:r>
      <w:r w:rsidRPr="002F44DD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umowy</w:t>
      </w:r>
      <w:r w:rsidRPr="002F44DD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są</w:t>
      </w:r>
      <w:r w:rsidRPr="002F44D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roboty,</w:t>
      </w:r>
      <w:r w:rsidRPr="002F44DD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towary</w:t>
      </w:r>
      <w:r w:rsidRPr="002F44DD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i</w:t>
      </w:r>
      <w:r w:rsidRPr="002F44DD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usługi,</w:t>
      </w:r>
      <w:r w:rsidRPr="002F44DD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</w:t>
      </w:r>
      <w:r w:rsidRPr="002F44D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odniesieniu</w:t>
      </w:r>
      <w:r w:rsidRPr="002F44DD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do</w:t>
      </w:r>
      <w:r w:rsidRPr="002F44D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których</w:t>
      </w:r>
      <w:r w:rsidRPr="002F44DD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mają zastosowanie</w:t>
      </w:r>
      <w:r w:rsidRPr="002F44D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przepisy</w:t>
      </w:r>
      <w:r w:rsidRPr="002F44D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ustawy</w:t>
      </w:r>
      <w:r w:rsidRPr="002F44D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o</w:t>
      </w:r>
      <w:r w:rsidRPr="002F44D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podatku</w:t>
      </w:r>
      <w:r w:rsidRPr="002F44D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od</w:t>
      </w:r>
      <w:r w:rsidRPr="002F44D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towarów</w:t>
      </w:r>
      <w:r w:rsidRPr="002F44D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i</w:t>
      </w:r>
      <w:r w:rsidRPr="002F44D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usług dotyczące</w:t>
      </w:r>
      <w:r w:rsidRPr="002F44D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mechanizmu</w:t>
      </w:r>
      <w:r w:rsidRPr="002F44D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podzielonej płatności,</w:t>
      </w:r>
      <w:r w:rsidRPr="002F44D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Wykonawca</w:t>
      </w:r>
      <w:r w:rsidRPr="002F44D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zobowiązany</w:t>
      </w:r>
      <w:r w:rsidRPr="002F44D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jest</w:t>
      </w:r>
      <w:r w:rsidRPr="002F44D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do</w:t>
      </w:r>
      <w:r w:rsidRPr="002F44D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wystawienia</w:t>
      </w:r>
      <w:r w:rsidRPr="002F44D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faktury</w:t>
      </w:r>
      <w:r w:rsidRPr="002F44D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zgodnie</w:t>
      </w:r>
      <w:r w:rsidRPr="002F44D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z zasadami</w:t>
      </w:r>
      <w:r w:rsidRPr="002F44D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określonymi w</w:t>
      </w:r>
      <w:r w:rsidRPr="002F44DD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tych</w:t>
      </w:r>
      <w:r w:rsidRPr="002F44DD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przepisach.</w:t>
      </w:r>
      <w:r w:rsidRPr="002F44DD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Wykonawca</w:t>
      </w:r>
      <w:r w:rsidRPr="002F44DD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ponosi</w:t>
      </w:r>
      <w:r w:rsidRPr="002F44DD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odpowiedzialność</w:t>
      </w:r>
      <w:r w:rsidRPr="002F44DD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wobec</w:t>
      </w:r>
      <w:r w:rsidRPr="002F44D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Zamawiającego</w:t>
      </w:r>
      <w:r w:rsidRPr="002F44DD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za</w:t>
      </w:r>
      <w:r w:rsidRPr="002F44DD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szkodę</w:t>
      </w:r>
      <w:r w:rsidRPr="002F44D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,</w:t>
      </w:r>
      <w:r w:rsidRPr="002F44DD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którą ten poniesie w skutek niewystawienia przez Wykonawcę faktury VAT zgodnie z zasadami dotyczącymi mechanizmu podzielonej płatności.</w:t>
      </w:r>
    </w:p>
    <w:p w14:paraId="525AD897" w14:textId="77777777" w:rsidR="006830F8" w:rsidRDefault="006830F8" w:rsidP="002F44DD">
      <w:pPr>
        <w:ind w:left="284" w:hanging="284"/>
        <w:jc w:val="center"/>
        <w:rPr>
          <w:rFonts w:asciiTheme="minorHAnsi" w:hAnsiTheme="minorHAnsi" w:cstheme="minorHAnsi"/>
          <w:b/>
          <w:spacing w:val="-4"/>
          <w:sz w:val="20"/>
          <w:szCs w:val="20"/>
        </w:rPr>
      </w:pPr>
    </w:p>
    <w:p w14:paraId="31AA5559" w14:textId="45C9309D" w:rsidR="009924C9" w:rsidRPr="002F44DD" w:rsidRDefault="009924C9" w:rsidP="002F44DD">
      <w:pPr>
        <w:ind w:left="284" w:hanging="28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F44DD">
        <w:rPr>
          <w:rFonts w:asciiTheme="minorHAnsi" w:hAnsiTheme="minorHAnsi" w:cstheme="minorHAnsi"/>
          <w:b/>
          <w:spacing w:val="-4"/>
          <w:sz w:val="20"/>
          <w:szCs w:val="20"/>
        </w:rPr>
        <w:t>§10</w:t>
      </w:r>
    </w:p>
    <w:p w14:paraId="6E9904E1" w14:textId="77777777" w:rsidR="009924C9" w:rsidRPr="002F44DD" w:rsidRDefault="009924C9" w:rsidP="002F44DD">
      <w:pPr>
        <w:pStyle w:val="Nagwek1"/>
        <w:spacing w:before="0"/>
        <w:ind w:left="284" w:hanging="284"/>
        <w:rPr>
          <w:rFonts w:asciiTheme="minorHAnsi" w:hAnsiTheme="minorHAnsi" w:cstheme="minorHAnsi"/>
        </w:rPr>
      </w:pPr>
      <w:r w:rsidRPr="002F44DD">
        <w:rPr>
          <w:rFonts w:asciiTheme="minorHAnsi" w:hAnsiTheme="minorHAnsi" w:cstheme="minorHAnsi"/>
        </w:rPr>
        <w:t>KARY</w:t>
      </w:r>
      <w:r w:rsidRPr="002F44DD">
        <w:rPr>
          <w:rFonts w:asciiTheme="minorHAnsi" w:hAnsiTheme="minorHAnsi" w:cstheme="minorHAnsi"/>
          <w:spacing w:val="-14"/>
        </w:rPr>
        <w:t xml:space="preserve"> </w:t>
      </w:r>
      <w:r w:rsidRPr="002F44DD">
        <w:rPr>
          <w:rFonts w:asciiTheme="minorHAnsi" w:hAnsiTheme="minorHAnsi" w:cstheme="minorHAnsi"/>
          <w:spacing w:val="-2"/>
        </w:rPr>
        <w:t>UMOWNE</w:t>
      </w:r>
    </w:p>
    <w:p w14:paraId="6E2B2C90" w14:textId="77777777" w:rsidR="00322520" w:rsidRPr="002F44DD" w:rsidRDefault="00322520" w:rsidP="002F44DD">
      <w:pPr>
        <w:pStyle w:val="db"/>
        <w:keepLines/>
        <w:numPr>
          <w:ilvl w:val="0"/>
          <w:numId w:val="26"/>
        </w:numPr>
        <w:tabs>
          <w:tab w:val="clear" w:pos="360"/>
          <w:tab w:val="num" w:pos="426"/>
        </w:tabs>
        <w:ind w:left="397" w:hanging="397"/>
        <w:jc w:val="both"/>
        <w:rPr>
          <w:rFonts w:asciiTheme="minorHAnsi" w:hAnsiTheme="minorHAnsi" w:cstheme="minorHAnsi"/>
          <w:color w:val="auto"/>
          <w:sz w:val="20"/>
        </w:rPr>
      </w:pPr>
      <w:r w:rsidRPr="002F44DD">
        <w:rPr>
          <w:rFonts w:asciiTheme="minorHAnsi" w:hAnsiTheme="minorHAnsi" w:cstheme="minorHAnsi"/>
          <w:color w:val="auto"/>
          <w:sz w:val="20"/>
        </w:rPr>
        <w:t>Wykonawca zapłaci Zamawiającemu kary umowne w następujących przypadkach:</w:t>
      </w:r>
    </w:p>
    <w:p w14:paraId="1CF3AB3D" w14:textId="7C6B5B8C" w:rsidR="00322520" w:rsidRPr="002F44DD" w:rsidRDefault="00304FE2" w:rsidP="002F44DD">
      <w:pPr>
        <w:pStyle w:val="Akapitzlist"/>
        <w:numPr>
          <w:ilvl w:val="0"/>
          <w:numId w:val="27"/>
        </w:numPr>
        <w:tabs>
          <w:tab w:val="num" w:pos="426"/>
          <w:tab w:val="left" w:pos="1389"/>
          <w:tab w:val="left" w:pos="1392"/>
        </w:tabs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 xml:space="preserve">     </w:t>
      </w:r>
      <w:r w:rsidR="00322520" w:rsidRPr="002F44DD">
        <w:rPr>
          <w:rFonts w:asciiTheme="minorHAnsi" w:hAnsiTheme="minorHAnsi" w:cstheme="minorHAnsi"/>
          <w:sz w:val="20"/>
          <w:szCs w:val="20"/>
        </w:rPr>
        <w:t>za</w:t>
      </w:r>
      <w:r w:rsidR="00322520" w:rsidRPr="002F44DD">
        <w:rPr>
          <w:rFonts w:asciiTheme="minorHAnsi" w:hAnsiTheme="minorHAnsi" w:cstheme="minorHAnsi"/>
          <w:spacing w:val="-6"/>
          <w:sz w:val="20"/>
          <w:szCs w:val="20"/>
        </w:rPr>
        <w:t xml:space="preserve"> zwłokę w </w:t>
      </w:r>
      <w:r w:rsidR="00322520" w:rsidRPr="002F44DD">
        <w:rPr>
          <w:rFonts w:asciiTheme="minorHAnsi" w:hAnsiTheme="minorHAnsi" w:cstheme="minorHAnsi"/>
          <w:spacing w:val="-3"/>
          <w:sz w:val="20"/>
          <w:szCs w:val="20"/>
        </w:rPr>
        <w:t>wykonaniu przedmiotu umowy</w:t>
      </w:r>
      <w:r w:rsidR="00322520" w:rsidRPr="002F44DD">
        <w:rPr>
          <w:rFonts w:asciiTheme="minorHAnsi" w:hAnsiTheme="minorHAnsi" w:cstheme="minorHAnsi"/>
          <w:sz w:val="20"/>
          <w:szCs w:val="20"/>
        </w:rPr>
        <w:t xml:space="preserve"> –</w:t>
      </w:r>
      <w:r w:rsidR="00322520" w:rsidRPr="002F44DD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="00322520" w:rsidRPr="002F44DD">
        <w:rPr>
          <w:rFonts w:asciiTheme="minorHAnsi" w:hAnsiTheme="minorHAnsi" w:cstheme="minorHAnsi"/>
          <w:sz w:val="20"/>
          <w:szCs w:val="20"/>
        </w:rPr>
        <w:t>w</w:t>
      </w:r>
      <w:r w:rsidR="00322520" w:rsidRPr="002F44DD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="00322520" w:rsidRPr="002F44DD">
        <w:rPr>
          <w:rFonts w:asciiTheme="minorHAnsi" w:hAnsiTheme="minorHAnsi" w:cstheme="minorHAnsi"/>
          <w:sz w:val="20"/>
          <w:szCs w:val="20"/>
        </w:rPr>
        <w:t>wysokości</w:t>
      </w:r>
      <w:r w:rsidR="00322520" w:rsidRPr="002F44DD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="00322520" w:rsidRPr="002F44DD">
        <w:rPr>
          <w:rFonts w:asciiTheme="minorHAnsi" w:hAnsiTheme="minorHAnsi" w:cstheme="minorHAnsi"/>
          <w:bCs/>
          <w:sz w:val="20"/>
          <w:szCs w:val="20"/>
        </w:rPr>
        <w:t>0,05%</w:t>
      </w:r>
      <w:r w:rsidR="00322520" w:rsidRPr="002F44DD">
        <w:rPr>
          <w:rFonts w:asciiTheme="minorHAnsi" w:hAnsiTheme="minorHAnsi" w:cstheme="minorHAnsi"/>
          <w:bCs/>
          <w:spacing w:val="-11"/>
          <w:sz w:val="20"/>
          <w:szCs w:val="20"/>
        </w:rPr>
        <w:t xml:space="preserve"> w</w:t>
      </w:r>
      <w:r w:rsidR="00322520" w:rsidRPr="002F44DD">
        <w:rPr>
          <w:rFonts w:asciiTheme="minorHAnsi" w:hAnsiTheme="minorHAnsi" w:cstheme="minorHAnsi"/>
          <w:bCs/>
          <w:sz w:val="20"/>
          <w:szCs w:val="20"/>
        </w:rPr>
        <w:t>ynagrodzenia</w:t>
      </w:r>
      <w:r w:rsidR="00322520" w:rsidRPr="002F44DD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="00322520" w:rsidRPr="002F44DD">
        <w:rPr>
          <w:rFonts w:asciiTheme="minorHAnsi" w:hAnsiTheme="minorHAnsi" w:cstheme="minorHAnsi"/>
          <w:sz w:val="20"/>
          <w:szCs w:val="20"/>
        </w:rPr>
        <w:t>brutto,</w:t>
      </w:r>
      <w:r w:rsidR="00322520" w:rsidRPr="002F44DD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="00322520" w:rsidRPr="002F44DD">
        <w:rPr>
          <w:rFonts w:asciiTheme="minorHAnsi" w:hAnsiTheme="minorHAnsi" w:cstheme="minorHAnsi"/>
          <w:sz w:val="20"/>
          <w:szCs w:val="20"/>
        </w:rPr>
        <w:t>określonego</w:t>
      </w:r>
      <w:r w:rsidR="00322520" w:rsidRPr="002F44DD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="00322520" w:rsidRPr="002F44DD">
        <w:rPr>
          <w:rFonts w:asciiTheme="minorHAnsi" w:hAnsiTheme="minorHAnsi" w:cstheme="minorHAnsi"/>
          <w:sz w:val="20"/>
          <w:szCs w:val="20"/>
        </w:rPr>
        <w:t>w</w:t>
      </w:r>
      <w:r w:rsidR="00322520" w:rsidRPr="002F44DD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="00322520" w:rsidRPr="002F44DD">
        <w:rPr>
          <w:rFonts w:asciiTheme="minorHAnsi" w:hAnsiTheme="minorHAnsi" w:cstheme="minorHAnsi"/>
          <w:sz w:val="20"/>
          <w:szCs w:val="20"/>
        </w:rPr>
        <w:t>§</w:t>
      </w:r>
      <w:r w:rsidR="00322520" w:rsidRPr="002F44DD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="00322520" w:rsidRPr="002F44DD">
        <w:rPr>
          <w:rFonts w:asciiTheme="minorHAnsi" w:hAnsiTheme="minorHAnsi" w:cstheme="minorHAnsi"/>
          <w:sz w:val="20"/>
          <w:szCs w:val="20"/>
        </w:rPr>
        <w:t>6</w:t>
      </w:r>
      <w:r w:rsidR="00322520" w:rsidRPr="002F44DD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="00322520" w:rsidRPr="002F44DD">
        <w:rPr>
          <w:rFonts w:asciiTheme="minorHAnsi" w:hAnsiTheme="minorHAnsi" w:cstheme="minorHAnsi"/>
          <w:sz w:val="20"/>
          <w:szCs w:val="20"/>
        </w:rPr>
        <w:t>ust.</w:t>
      </w:r>
      <w:r w:rsidR="00322520" w:rsidRPr="002F44DD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="00322520" w:rsidRPr="002F44DD">
        <w:rPr>
          <w:rFonts w:asciiTheme="minorHAnsi" w:hAnsiTheme="minorHAnsi" w:cstheme="minorHAnsi"/>
          <w:sz w:val="20"/>
          <w:szCs w:val="20"/>
        </w:rPr>
        <w:t>1</w:t>
      </w:r>
      <w:r w:rsidR="00322520" w:rsidRPr="002F44DD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="00322520" w:rsidRPr="002F44DD">
        <w:rPr>
          <w:rFonts w:asciiTheme="minorHAnsi" w:hAnsiTheme="minorHAnsi" w:cstheme="minorHAnsi"/>
          <w:sz w:val="20"/>
          <w:szCs w:val="20"/>
        </w:rPr>
        <w:t>umowy,</w:t>
      </w:r>
      <w:r w:rsidR="00322520" w:rsidRPr="002F44DD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="00322520" w:rsidRPr="002F44DD">
        <w:rPr>
          <w:rFonts w:asciiTheme="minorHAnsi" w:hAnsiTheme="minorHAnsi" w:cstheme="minorHAnsi"/>
          <w:sz w:val="20"/>
          <w:szCs w:val="20"/>
        </w:rPr>
        <w:t>za</w:t>
      </w:r>
      <w:r w:rsidR="00322520" w:rsidRPr="002F44DD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="00322520" w:rsidRPr="002F44DD">
        <w:rPr>
          <w:rFonts w:asciiTheme="minorHAnsi" w:hAnsiTheme="minorHAnsi" w:cstheme="minorHAnsi"/>
          <w:sz w:val="20"/>
          <w:szCs w:val="20"/>
        </w:rPr>
        <w:t>każdy rozpoczęty dzień zwłok po upływie terminu wykonania,</w:t>
      </w:r>
    </w:p>
    <w:p w14:paraId="4874F2E1" w14:textId="00F80DE9" w:rsidR="00322520" w:rsidRPr="002F44DD" w:rsidRDefault="00322520" w:rsidP="002F44DD">
      <w:pPr>
        <w:pStyle w:val="db"/>
        <w:keepLines/>
        <w:numPr>
          <w:ilvl w:val="0"/>
          <w:numId w:val="27"/>
        </w:numPr>
        <w:tabs>
          <w:tab w:val="clear" w:pos="649"/>
          <w:tab w:val="num" w:pos="426"/>
        </w:tabs>
        <w:ind w:left="714" w:hanging="357"/>
        <w:jc w:val="both"/>
        <w:rPr>
          <w:rFonts w:asciiTheme="minorHAnsi" w:hAnsiTheme="minorHAnsi" w:cstheme="minorHAnsi"/>
          <w:color w:val="auto"/>
          <w:sz w:val="20"/>
        </w:rPr>
      </w:pPr>
      <w:r w:rsidRPr="002F44DD">
        <w:rPr>
          <w:rFonts w:asciiTheme="minorHAnsi" w:hAnsiTheme="minorHAnsi" w:cstheme="minorHAnsi"/>
          <w:color w:val="auto"/>
          <w:sz w:val="20"/>
        </w:rPr>
        <w:t xml:space="preserve">za zwłokę w usunięciu wad lub usterek stwierdzonych podczas odbioru końcowego lub w okresie gwarancji </w:t>
      </w:r>
      <w:r w:rsidR="00174B83" w:rsidRPr="002F44DD">
        <w:rPr>
          <w:rFonts w:asciiTheme="minorHAnsi" w:hAnsiTheme="minorHAnsi" w:cstheme="minorHAnsi"/>
          <w:color w:val="auto"/>
          <w:sz w:val="20"/>
        </w:rPr>
        <w:t xml:space="preserve"> i rękojmi </w:t>
      </w:r>
      <w:r w:rsidRPr="002F44DD">
        <w:rPr>
          <w:rFonts w:asciiTheme="minorHAnsi" w:hAnsiTheme="minorHAnsi" w:cstheme="minorHAnsi"/>
          <w:color w:val="auto"/>
          <w:sz w:val="20"/>
        </w:rPr>
        <w:t xml:space="preserve">– w wysokości 0,01% </w:t>
      </w:r>
      <w:r w:rsidRPr="002F44DD">
        <w:rPr>
          <w:rFonts w:asciiTheme="minorHAnsi" w:hAnsiTheme="minorHAnsi" w:cstheme="minorHAnsi"/>
          <w:sz w:val="20"/>
        </w:rPr>
        <w:t>wynagrodzenia</w:t>
      </w:r>
      <w:r w:rsidRPr="002F44DD">
        <w:rPr>
          <w:rFonts w:asciiTheme="minorHAnsi" w:hAnsiTheme="minorHAnsi" w:cstheme="minorHAnsi"/>
          <w:spacing w:val="-7"/>
          <w:sz w:val="20"/>
        </w:rPr>
        <w:t xml:space="preserve"> </w:t>
      </w:r>
      <w:r w:rsidRPr="002F44DD">
        <w:rPr>
          <w:rFonts w:asciiTheme="minorHAnsi" w:hAnsiTheme="minorHAnsi" w:cstheme="minorHAnsi"/>
          <w:sz w:val="20"/>
        </w:rPr>
        <w:t>brutto,</w:t>
      </w:r>
      <w:r w:rsidRPr="002F44DD">
        <w:rPr>
          <w:rFonts w:asciiTheme="minorHAnsi" w:hAnsiTheme="minorHAnsi" w:cstheme="minorHAnsi"/>
          <w:spacing w:val="-11"/>
          <w:sz w:val="20"/>
        </w:rPr>
        <w:t xml:space="preserve"> </w:t>
      </w:r>
      <w:r w:rsidRPr="002F44DD">
        <w:rPr>
          <w:rFonts w:asciiTheme="minorHAnsi" w:hAnsiTheme="minorHAnsi" w:cstheme="minorHAnsi"/>
          <w:sz w:val="20"/>
        </w:rPr>
        <w:t>określonego</w:t>
      </w:r>
      <w:r w:rsidRPr="002F44DD">
        <w:rPr>
          <w:rFonts w:asciiTheme="minorHAnsi" w:hAnsiTheme="minorHAnsi" w:cstheme="minorHAnsi"/>
          <w:spacing w:val="-14"/>
          <w:sz w:val="20"/>
        </w:rPr>
        <w:t xml:space="preserve"> </w:t>
      </w:r>
      <w:r w:rsidRPr="002F44DD">
        <w:rPr>
          <w:rFonts w:asciiTheme="minorHAnsi" w:hAnsiTheme="minorHAnsi" w:cstheme="minorHAnsi"/>
          <w:sz w:val="20"/>
        </w:rPr>
        <w:t>w</w:t>
      </w:r>
      <w:r w:rsidRPr="002F44DD">
        <w:rPr>
          <w:rFonts w:asciiTheme="minorHAnsi" w:hAnsiTheme="minorHAnsi" w:cstheme="minorHAnsi"/>
          <w:spacing w:val="-7"/>
          <w:sz w:val="20"/>
        </w:rPr>
        <w:t xml:space="preserve"> </w:t>
      </w:r>
      <w:r w:rsidRPr="002F44DD">
        <w:rPr>
          <w:rFonts w:asciiTheme="minorHAnsi" w:hAnsiTheme="minorHAnsi" w:cstheme="minorHAnsi"/>
          <w:sz w:val="20"/>
        </w:rPr>
        <w:t>§</w:t>
      </w:r>
      <w:r w:rsidRPr="002F44DD">
        <w:rPr>
          <w:rFonts w:asciiTheme="minorHAnsi" w:hAnsiTheme="minorHAnsi" w:cstheme="minorHAnsi"/>
          <w:spacing w:val="-11"/>
          <w:sz w:val="20"/>
        </w:rPr>
        <w:t xml:space="preserve"> </w:t>
      </w:r>
      <w:r w:rsidRPr="002F44DD">
        <w:rPr>
          <w:rFonts w:asciiTheme="minorHAnsi" w:hAnsiTheme="minorHAnsi" w:cstheme="minorHAnsi"/>
          <w:sz w:val="20"/>
        </w:rPr>
        <w:t>6</w:t>
      </w:r>
      <w:r w:rsidRPr="002F44DD">
        <w:rPr>
          <w:rFonts w:asciiTheme="minorHAnsi" w:hAnsiTheme="minorHAnsi" w:cstheme="minorHAnsi"/>
          <w:spacing w:val="-11"/>
          <w:sz w:val="20"/>
        </w:rPr>
        <w:t xml:space="preserve"> </w:t>
      </w:r>
      <w:r w:rsidRPr="002F44DD">
        <w:rPr>
          <w:rFonts w:asciiTheme="minorHAnsi" w:hAnsiTheme="minorHAnsi" w:cstheme="minorHAnsi"/>
          <w:sz w:val="20"/>
        </w:rPr>
        <w:t>ust.</w:t>
      </w:r>
      <w:r w:rsidRPr="002F44DD">
        <w:rPr>
          <w:rFonts w:asciiTheme="minorHAnsi" w:hAnsiTheme="minorHAnsi" w:cstheme="minorHAnsi"/>
          <w:spacing w:val="-11"/>
          <w:sz w:val="20"/>
        </w:rPr>
        <w:t xml:space="preserve"> </w:t>
      </w:r>
      <w:r w:rsidRPr="002F44DD">
        <w:rPr>
          <w:rFonts w:asciiTheme="minorHAnsi" w:hAnsiTheme="minorHAnsi" w:cstheme="minorHAnsi"/>
          <w:sz w:val="20"/>
        </w:rPr>
        <w:t>1</w:t>
      </w:r>
      <w:r w:rsidRPr="002F44DD">
        <w:rPr>
          <w:rFonts w:asciiTheme="minorHAnsi" w:hAnsiTheme="minorHAnsi" w:cstheme="minorHAnsi"/>
          <w:color w:val="auto"/>
          <w:sz w:val="20"/>
        </w:rPr>
        <w:t xml:space="preserve"> za każdy rozpoczęty dzień zwłoki po upływie terminu wyznaczonego przez Zamawiającego;</w:t>
      </w:r>
    </w:p>
    <w:p w14:paraId="3BAC07C1" w14:textId="77777777" w:rsidR="00322520" w:rsidRPr="002F44DD" w:rsidRDefault="00322520" w:rsidP="002F44DD">
      <w:pPr>
        <w:pStyle w:val="db"/>
        <w:keepLines/>
        <w:numPr>
          <w:ilvl w:val="0"/>
          <w:numId w:val="27"/>
        </w:numPr>
        <w:tabs>
          <w:tab w:val="clear" w:pos="649"/>
          <w:tab w:val="num" w:pos="426"/>
        </w:tabs>
        <w:ind w:left="714" w:hanging="357"/>
        <w:jc w:val="both"/>
        <w:rPr>
          <w:rFonts w:asciiTheme="minorHAnsi" w:hAnsiTheme="minorHAnsi" w:cstheme="minorHAnsi"/>
          <w:color w:val="auto"/>
          <w:sz w:val="20"/>
        </w:rPr>
      </w:pPr>
      <w:r w:rsidRPr="002F44DD">
        <w:rPr>
          <w:rFonts w:asciiTheme="minorHAnsi" w:hAnsiTheme="minorHAnsi" w:cstheme="minorHAnsi"/>
          <w:color w:val="auto"/>
          <w:sz w:val="20"/>
        </w:rPr>
        <w:t>za brak zapłaty wynagrodzenia należnego podwykonawcom lub dalszym podwykonawcom – w wysokości 10% tego wynagrodzenia brutto;</w:t>
      </w:r>
    </w:p>
    <w:p w14:paraId="51B2500D" w14:textId="3775741C" w:rsidR="00322520" w:rsidRPr="002F44DD" w:rsidRDefault="00322520" w:rsidP="002F44DD">
      <w:pPr>
        <w:pStyle w:val="db"/>
        <w:keepLines/>
        <w:numPr>
          <w:ilvl w:val="0"/>
          <w:numId w:val="27"/>
        </w:numPr>
        <w:tabs>
          <w:tab w:val="clear" w:pos="649"/>
          <w:tab w:val="num" w:pos="426"/>
        </w:tabs>
        <w:ind w:left="714" w:hanging="357"/>
        <w:jc w:val="both"/>
        <w:rPr>
          <w:rFonts w:asciiTheme="minorHAnsi" w:hAnsiTheme="minorHAnsi" w:cstheme="minorHAnsi"/>
          <w:color w:val="auto"/>
          <w:sz w:val="20"/>
        </w:rPr>
      </w:pPr>
      <w:r w:rsidRPr="002F44DD">
        <w:rPr>
          <w:rFonts w:asciiTheme="minorHAnsi" w:hAnsiTheme="minorHAnsi" w:cstheme="minorHAnsi"/>
          <w:color w:val="auto"/>
          <w:sz w:val="20"/>
        </w:rPr>
        <w:t>za nieterminową zapłatę wynagrodzenia należnego podwykonawcy lub dalszemu podwykonawcy – w wysokości 0,</w:t>
      </w:r>
      <w:r w:rsidR="00174B83" w:rsidRPr="002F44DD">
        <w:rPr>
          <w:rFonts w:asciiTheme="minorHAnsi" w:hAnsiTheme="minorHAnsi" w:cstheme="minorHAnsi"/>
          <w:color w:val="auto"/>
          <w:sz w:val="20"/>
        </w:rPr>
        <w:t>0</w:t>
      </w:r>
      <w:r w:rsidRPr="002F44DD">
        <w:rPr>
          <w:rFonts w:asciiTheme="minorHAnsi" w:hAnsiTheme="minorHAnsi" w:cstheme="minorHAnsi"/>
          <w:color w:val="auto"/>
          <w:sz w:val="20"/>
        </w:rPr>
        <w:t>1% zaległego wynagrodzenia za każdy dzień zwłoki w zapłacie wynagrodzenia;</w:t>
      </w:r>
    </w:p>
    <w:p w14:paraId="1E442C2F" w14:textId="5766831C" w:rsidR="00304FE2" w:rsidRPr="002F44DD" w:rsidRDefault="00322520" w:rsidP="002F44DD">
      <w:pPr>
        <w:pStyle w:val="db"/>
        <w:keepLines/>
        <w:numPr>
          <w:ilvl w:val="0"/>
          <w:numId w:val="27"/>
        </w:numPr>
        <w:tabs>
          <w:tab w:val="clear" w:pos="649"/>
          <w:tab w:val="num" w:pos="426"/>
        </w:tabs>
        <w:ind w:left="714" w:hanging="357"/>
        <w:jc w:val="both"/>
        <w:rPr>
          <w:rFonts w:asciiTheme="minorHAnsi" w:hAnsiTheme="minorHAnsi" w:cstheme="minorHAnsi"/>
          <w:color w:val="auto"/>
          <w:sz w:val="20"/>
        </w:rPr>
      </w:pPr>
      <w:r w:rsidRPr="002F44DD">
        <w:rPr>
          <w:rFonts w:asciiTheme="minorHAnsi" w:hAnsiTheme="minorHAnsi" w:cstheme="minorHAnsi"/>
          <w:color w:val="auto"/>
          <w:sz w:val="20"/>
        </w:rPr>
        <w:t xml:space="preserve">z tytułu niespełnienia przez Wykonawcę, podwykonawcę lub dalszego podwykonawcę wymogu zatrudnienia na podstawie umowy o pracę osób wykonujących czynności wskazane w § </w:t>
      </w:r>
      <w:r w:rsidR="00304FE2" w:rsidRPr="002F44DD">
        <w:rPr>
          <w:rFonts w:asciiTheme="minorHAnsi" w:hAnsiTheme="minorHAnsi" w:cstheme="minorHAnsi"/>
          <w:color w:val="auto"/>
          <w:sz w:val="20"/>
        </w:rPr>
        <w:t>16</w:t>
      </w:r>
      <w:r w:rsidRPr="002F44DD">
        <w:rPr>
          <w:rFonts w:asciiTheme="minorHAnsi" w:hAnsiTheme="minorHAnsi" w:cstheme="minorHAnsi"/>
          <w:color w:val="auto"/>
          <w:sz w:val="20"/>
        </w:rPr>
        <w:t xml:space="preserve"> ust.</w:t>
      </w:r>
      <w:r w:rsidR="00304FE2" w:rsidRPr="002F44DD">
        <w:rPr>
          <w:rFonts w:asciiTheme="minorHAnsi" w:hAnsiTheme="minorHAnsi" w:cstheme="minorHAnsi"/>
          <w:color w:val="auto"/>
          <w:sz w:val="20"/>
        </w:rPr>
        <w:t>1</w:t>
      </w:r>
      <w:r w:rsidRPr="002F44DD">
        <w:rPr>
          <w:rFonts w:asciiTheme="minorHAnsi" w:hAnsiTheme="minorHAnsi" w:cstheme="minorHAnsi"/>
          <w:color w:val="auto"/>
          <w:sz w:val="20"/>
        </w:rPr>
        <w:t xml:space="preserve"> –</w:t>
      </w:r>
      <w:r w:rsidR="00304FE2" w:rsidRPr="002F44DD">
        <w:rPr>
          <w:rFonts w:asciiTheme="minorHAnsi" w:hAnsiTheme="minorHAnsi" w:cstheme="minorHAnsi"/>
          <w:sz w:val="20"/>
        </w:rPr>
        <w:t xml:space="preserve">kara w wysokości </w:t>
      </w:r>
      <w:r w:rsidR="00304FE2" w:rsidRPr="002F44DD">
        <w:rPr>
          <w:rFonts w:asciiTheme="minorHAnsi" w:hAnsiTheme="minorHAnsi" w:cstheme="minorHAnsi"/>
          <w:bCs/>
          <w:sz w:val="20"/>
        </w:rPr>
        <w:t>0,01% wynagrodzenia</w:t>
      </w:r>
      <w:r w:rsidR="00304FE2" w:rsidRPr="002F44DD">
        <w:rPr>
          <w:rFonts w:asciiTheme="minorHAnsi" w:hAnsiTheme="minorHAnsi" w:cstheme="minorHAnsi"/>
          <w:sz w:val="20"/>
        </w:rPr>
        <w:t xml:space="preserve"> brutto, określonego w § 6 ust. 1 umowy</w:t>
      </w:r>
    </w:p>
    <w:p w14:paraId="07F0F406" w14:textId="77777777" w:rsidR="00322520" w:rsidRPr="002F44DD" w:rsidRDefault="00322520" w:rsidP="002F44DD">
      <w:pPr>
        <w:pStyle w:val="db"/>
        <w:keepLines/>
        <w:numPr>
          <w:ilvl w:val="0"/>
          <w:numId w:val="27"/>
        </w:numPr>
        <w:tabs>
          <w:tab w:val="clear" w:pos="649"/>
          <w:tab w:val="num" w:pos="426"/>
        </w:tabs>
        <w:ind w:left="714" w:hanging="357"/>
        <w:jc w:val="both"/>
        <w:rPr>
          <w:rFonts w:asciiTheme="minorHAnsi" w:hAnsiTheme="minorHAnsi" w:cstheme="minorHAnsi"/>
          <w:color w:val="auto"/>
          <w:sz w:val="20"/>
        </w:rPr>
      </w:pPr>
      <w:r w:rsidRPr="002F44DD">
        <w:rPr>
          <w:rFonts w:asciiTheme="minorHAnsi" w:hAnsiTheme="minorHAnsi" w:cstheme="minorHAnsi"/>
          <w:color w:val="auto"/>
          <w:sz w:val="20"/>
        </w:rPr>
        <w:lastRenderedPageBreak/>
        <w:t>za odstąpienie od Umowy z przyczyn leżących po stronie Wykonawcy – w wysokości 10% wynagrodzenia umownego brutto.</w:t>
      </w:r>
    </w:p>
    <w:p w14:paraId="253AE9A8" w14:textId="0128A1C8" w:rsidR="009924C9" w:rsidRPr="002F44DD" w:rsidRDefault="009924C9" w:rsidP="002F44DD">
      <w:pPr>
        <w:pStyle w:val="Akapitzlist"/>
        <w:numPr>
          <w:ilvl w:val="0"/>
          <w:numId w:val="26"/>
        </w:numPr>
        <w:tabs>
          <w:tab w:val="clear" w:pos="360"/>
          <w:tab w:val="num" w:pos="426"/>
          <w:tab w:val="left" w:pos="1035"/>
          <w:tab w:val="left" w:pos="1040"/>
        </w:tabs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Kary umowne naliczane będą odrębnie od siebie. Maksymalna kwota kar umownych nie może jednak</w:t>
      </w:r>
      <w:r w:rsidR="002E29C0" w:rsidRPr="002F44DD">
        <w:rPr>
          <w:rFonts w:asciiTheme="minorHAnsi" w:hAnsiTheme="minorHAnsi" w:cstheme="minorHAnsi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przekroczyć</w:t>
      </w:r>
      <w:r w:rsidRPr="002F44DD">
        <w:rPr>
          <w:rFonts w:asciiTheme="minorHAnsi" w:hAnsiTheme="minorHAnsi" w:cstheme="minorHAnsi"/>
          <w:spacing w:val="58"/>
          <w:sz w:val="20"/>
          <w:szCs w:val="20"/>
        </w:rPr>
        <w:t xml:space="preserve">  </w:t>
      </w:r>
      <w:r w:rsidRPr="002F44DD">
        <w:rPr>
          <w:rFonts w:asciiTheme="minorHAnsi" w:hAnsiTheme="minorHAnsi" w:cstheme="minorHAnsi"/>
          <w:sz w:val="20"/>
          <w:szCs w:val="20"/>
        </w:rPr>
        <w:t>25</w:t>
      </w:r>
      <w:r w:rsidRPr="002F44DD">
        <w:rPr>
          <w:rFonts w:asciiTheme="minorHAnsi" w:hAnsiTheme="minorHAnsi" w:cstheme="minorHAnsi"/>
          <w:spacing w:val="59"/>
          <w:sz w:val="20"/>
          <w:szCs w:val="20"/>
        </w:rPr>
        <w:t xml:space="preserve">  </w:t>
      </w:r>
      <w:r w:rsidRPr="002F44DD">
        <w:rPr>
          <w:rFonts w:asciiTheme="minorHAnsi" w:hAnsiTheme="minorHAnsi" w:cstheme="minorHAnsi"/>
          <w:sz w:val="20"/>
          <w:szCs w:val="20"/>
        </w:rPr>
        <w:t>%</w:t>
      </w:r>
      <w:r w:rsidRPr="002F44DD">
        <w:rPr>
          <w:rFonts w:asciiTheme="minorHAnsi" w:hAnsiTheme="minorHAnsi" w:cstheme="minorHAnsi"/>
          <w:spacing w:val="57"/>
          <w:sz w:val="20"/>
          <w:szCs w:val="20"/>
        </w:rPr>
        <w:t xml:space="preserve">  </w:t>
      </w:r>
      <w:r w:rsidRPr="002F44DD">
        <w:rPr>
          <w:rFonts w:asciiTheme="minorHAnsi" w:hAnsiTheme="minorHAnsi" w:cstheme="minorHAnsi"/>
          <w:sz w:val="20"/>
          <w:szCs w:val="20"/>
        </w:rPr>
        <w:t>wartości</w:t>
      </w:r>
      <w:r w:rsidRPr="002F44DD">
        <w:rPr>
          <w:rFonts w:asciiTheme="minorHAnsi" w:hAnsiTheme="minorHAnsi" w:cstheme="minorHAnsi"/>
          <w:spacing w:val="56"/>
          <w:sz w:val="20"/>
          <w:szCs w:val="20"/>
        </w:rPr>
        <w:t xml:space="preserve">  </w:t>
      </w:r>
      <w:r w:rsidR="002E29C0" w:rsidRPr="002F44DD">
        <w:rPr>
          <w:rFonts w:asciiTheme="minorHAnsi" w:hAnsiTheme="minorHAnsi" w:cstheme="minorHAnsi"/>
          <w:spacing w:val="56"/>
          <w:sz w:val="20"/>
          <w:szCs w:val="20"/>
        </w:rPr>
        <w:t>w</w:t>
      </w:r>
      <w:r w:rsidRPr="002F44DD">
        <w:rPr>
          <w:rFonts w:asciiTheme="minorHAnsi" w:hAnsiTheme="minorHAnsi" w:cstheme="minorHAnsi"/>
          <w:sz w:val="20"/>
          <w:szCs w:val="20"/>
        </w:rPr>
        <w:t>ynagrodzenia</w:t>
      </w:r>
      <w:r w:rsidRPr="002F44DD">
        <w:rPr>
          <w:rFonts w:asciiTheme="minorHAnsi" w:hAnsiTheme="minorHAnsi" w:cstheme="minorHAnsi"/>
          <w:spacing w:val="58"/>
          <w:sz w:val="20"/>
          <w:szCs w:val="20"/>
        </w:rPr>
        <w:t xml:space="preserve">  </w:t>
      </w:r>
      <w:r w:rsidRPr="002F44DD">
        <w:rPr>
          <w:rFonts w:asciiTheme="minorHAnsi" w:hAnsiTheme="minorHAnsi" w:cstheme="minorHAnsi"/>
          <w:sz w:val="20"/>
          <w:szCs w:val="20"/>
        </w:rPr>
        <w:t>brutto,</w:t>
      </w:r>
      <w:r w:rsidRPr="002F44DD">
        <w:rPr>
          <w:rFonts w:asciiTheme="minorHAnsi" w:hAnsiTheme="minorHAnsi" w:cstheme="minorHAnsi"/>
          <w:spacing w:val="57"/>
          <w:sz w:val="20"/>
          <w:szCs w:val="20"/>
        </w:rPr>
        <w:t xml:space="preserve">  </w:t>
      </w:r>
      <w:r w:rsidRPr="002F44DD">
        <w:rPr>
          <w:rFonts w:asciiTheme="minorHAnsi" w:hAnsiTheme="minorHAnsi" w:cstheme="minorHAnsi"/>
          <w:sz w:val="20"/>
          <w:szCs w:val="20"/>
        </w:rPr>
        <w:t>o</w:t>
      </w:r>
      <w:r w:rsidRPr="002F44DD">
        <w:rPr>
          <w:rFonts w:asciiTheme="minorHAnsi" w:hAnsiTheme="minorHAnsi" w:cstheme="minorHAnsi"/>
          <w:spacing w:val="58"/>
          <w:sz w:val="20"/>
          <w:szCs w:val="20"/>
        </w:rPr>
        <w:t xml:space="preserve">  </w:t>
      </w:r>
      <w:r w:rsidRPr="002F44DD">
        <w:rPr>
          <w:rFonts w:asciiTheme="minorHAnsi" w:hAnsiTheme="minorHAnsi" w:cstheme="minorHAnsi"/>
          <w:sz w:val="20"/>
          <w:szCs w:val="20"/>
        </w:rPr>
        <w:t>którym</w:t>
      </w:r>
      <w:r w:rsidRPr="002F44DD">
        <w:rPr>
          <w:rFonts w:asciiTheme="minorHAnsi" w:hAnsiTheme="minorHAnsi" w:cstheme="minorHAnsi"/>
          <w:spacing w:val="58"/>
          <w:sz w:val="20"/>
          <w:szCs w:val="20"/>
        </w:rPr>
        <w:t xml:space="preserve">  </w:t>
      </w:r>
      <w:r w:rsidRPr="002F44DD">
        <w:rPr>
          <w:rFonts w:asciiTheme="minorHAnsi" w:hAnsiTheme="minorHAnsi" w:cstheme="minorHAnsi"/>
          <w:sz w:val="20"/>
          <w:szCs w:val="20"/>
        </w:rPr>
        <w:t>mowa</w:t>
      </w:r>
      <w:r w:rsidRPr="002F44DD">
        <w:rPr>
          <w:rFonts w:asciiTheme="minorHAnsi" w:hAnsiTheme="minorHAnsi" w:cstheme="minorHAnsi"/>
          <w:spacing w:val="58"/>
          <w:sz w:val="20"/>
          <w:szCs w:val="20"/>
        </w:rPr>
        <w:t xml:space="preserve">  </w:t>
      </w:r>
      <w:r w:rsidRPr="002F44DD">
        <w:rPr>
          <w:rFonts w:asciiTheme="minorHAnsi" w:hAnsiTheme="minorHAnsi" w:cstheme="minorHAnsi"/>
          <w:sz w:val="20"/>
          <w:szCs w:val="20"/>
        </w:rPr>
        <w:t>w</w:t>
      </w:r>
      <w:r w:rsidR="002E29C0" w:rsidRPr="002F44DD">
        <w:rPr>
          <w:rFonts w:asciiTheme="minorHAnsi" w:hAnsiTheme="minorHAnsi" w:cstheme="minorHAnsi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§</w:t>
      </w:r>
      <w:r w:rsidRPr="002F44D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6</w:t>
      </w:r>
      <w:r w:rsidRPr="002F44D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ust.</w:t>
      </w:r>
      <w:r w:rsidRPr="002F44D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1</w:t>
      </w:r>
      <w:r w:rsidRPr="002F44D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pacing w:val="-2"/>
          <w:sz w:val="20"/>
          <w:szCs w:val="20"/>
        </w:rPr>
        <w:t>umowy.</w:t>
      </w:r>
    </w:p>
    <w:p w14:paraId="6022AA25" w14:textId="77777777" w:rsidR="009924C9" w:rsidRPr="002F44DD" w:rsidRDefault="009924C9" w:rsidP="002F44DD">
      <w:pPr>
        <w:pStyle w:val="Akapitzlist"/>
        <w:numPr>
          <w:ilvl w:val="0"/>
          <w:numId w:val="26"/>
        </w:numPr>
        <w:tabs>
          <w:tab w:val="clear" w:pos="360"/>
          <w:tab w:val="num" w:pos="426"/>
          <w:tab w:val="left" w:pos="1035"/>
          <w:tab w:val="left" w:pos="1040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Naliczanie oraz zapłata kar umownych nie zwalnia Wykonawcy z wykonania zobowiązań wynikających z umowy.</w:t>
      </w:r>
    </w:p>
    <w:p w14:paraId="2CE63EA9" w14:textId="77777777" w:rsidR="009924C9" w:rsidRPr="002F44DD" w:rsidRDefault="009924C9" w:rsidP="002F44DD">
      <w:pPr>
        <w:pStyle w:val="Akapitzlist"/>
        <w:numPr>
          <w:ilvl w:val="0"/>
          <w:numId w:val="26"/>
        </w:numPr>
        <w:tabs>
          <w:tab w:val="clear" w:pos="360"/>
          <w:tab w:val="num" w:pos="426"/>
          <w:tab w:val="left" w:pos="1035"/>
          <w:tab w:val="left" w:pos="1040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Wykonawca</w:t>
      </w:r>
      <w:r w:rsidRPr="002F44D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wyraża</w:t>
      </w:r>
      <w:r w:rsidRPr="002F44D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zgodę na</w:t>
      </w:r>
      <w:r w:rsidRPr="002F44D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potrącenie</w:t>
      </w:r>
      <w:r w:rsidRPr="002F44D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przez</w:t>
      </w:r>
      <w:r w:rsidRPr="002F44D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Zamawiającego</w:t>
      </w:r>
      <w:r w:rsidRPr="002F44D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naliczonych</w:t>
      </w:r>
      <w:r w:rsidRPr="002F44D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przez</w:t>
      </w:r>
      <w:r w:rsidRPr="002F44D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Zamawiającego kar umownych z płatności wynagrodzenia należnego Wykonawcy, chociażby wierzytelność Zamawiającego</w:t>
      </w:r>
      <w:r w:rsidRPr="002F44D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o</w:t>
      </w:r>
      <w:r w:rsidRPr="002F44DD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zapłatę</w:t>
      </w:r>
      <w:r w:rsidRPr="002F44D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kary</w:t>
      </w:r>
      <w:r w:rsidRPr="002F44DD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umownej</w:t>
      </w:r>
      <w:r w:rsidRPr="002F44D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nie</w:t>
      </w:r>
      <w:r w:rsidRPr="002F44D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była</w:t>
      </w:r>
      <w:r w:rsidRPr="002F44D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jeszcze</w:t>
      </w:r>
      <w:r w:rsidRPr="002F44D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wymagalna</w:t>
      </w:r>
      <w:r w:rsidRPr="002F44D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(potrącenie</w:t>
      </w:r>
      <w:r w:rsidRPr="002F44D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umowne).</w:t>
      </w:r>
      <w:r w:rsidRPr="002F44D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Przed dokonaniem potrącenia Zamawiający zawiadomi pisemnie Wykonawcę o wysokości i podstawie naliczonych kar umownych oraz prześle notę księgową.</w:t>
      </w:r>
    </w:p>
    <w:p w14:paraId="17FE9E7B" w14:textId="77777777" w:rsidR="009924C9" w:rsidRPr="002F44DD" w:rsidRDefault="009924C9" w:rsidP="002F44DD">
      <w:pPr>
        <w:pStyle w:val="Akapitzlist"/>
        <w:numPr>
          <w:ilvl w:val="0"/>
          <w:numId w:val="26"/>
        </w:numPr>
        <w:tabs>
          <w:tab w:val="clear" w:pos="360"/>
          <w:tab w:val="num" w:pos="426"/>
          <w:tab w:val="left" w:pos="1035"/>
          <w:tab w:val="left" w:pos="1040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Niezależnie od naliczania kar umownych Zamawiający ma prawo dochodzić odszkodowania na zasadach ogólnych prawa cywilnego.</w:t>
      </w:r>
    </w:p>
    <w:p w14:paraId="4AB5FF45" w14:textId="599B8F0B" w:rsidR="009924C9" w:rsidRPr="002F44DD" w:rsidRDefault="009924C9" w:rsidP="002F44DD">
      <w:pPr>
        <w:ind w:left="284" w:hanging="28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F44DD">
        <w:rPr>
          <w:rFonts w:asciiTheme="minorHAnsi" w:hAnsiTheme="minorHAnsi" w:cstheme="minorHAnsi"/>
          <w:b/>
          <w:sz w:val="20"/>
          <w:szCs w:val="20"/>
        </w:rPr>
        <w:t>§</w:t>
      </w:r>
      <w:r w:rsidRPr="002F44DD">
        <w:rPr>
          <w:rFonts w:asciiTheme="minorHAnsi" w:hAnsiTheme="minorHAnsi" w:cstheme="minorHAnsi"/>
          <w:b/>
          <w:spacing w:val="-5"/>
          <w:sz w:val="20"/>
          <w:szCs w:val="20"/>
        </w:rPr>
        <w:t xml:space="preserve"> 11</w:t>
      </w:r>
    </w:p>
    <w:p w14:paraId="430ED39B" w14:textId="77777777" w:rsidR="009924C9" w:rsidRPr="002F44DD" w:rsidRDefault="009924C9" w:rsidP="002F44DD">
      <w:pPr>
        <w:pStyle w:val="Nagwek1"/>
        <w:spacing w:before="0"/>
        <w:ind w:left="284" w:hanging="284"/>
        <w:rPr>
          <w:rFonts w:asciiTheme="minorHAnsi" w:hAnsiTheme="minorHAnsi" w:cstheme="minorHAnsi"/>
        </w:rPr>
      </w:pPr>
      <w:r w:rsidRPr="002F44DD">
        <w:rPr>
          <w:rFonts w:asciiTheme="minorHAnsi" w:hAnsiTheme="minorHAnsi" w:cstheme="minorHAnsi"/>
          <w:spacing w:val="-2"/>
        </w:rPr>
        <w:t>ZABEZPIECZENIE</w:t>
      </w:r>
      <w:r w:rsidRPr="002F44DD">
        <w:rPr>
          <w:rFonts w:asciiTheme="minorHAnsi" w:hAnsiTheme="minorHAnsi" w:cstheme="minorHAnsi"/>
          <w:spacing w:val="-9"/>
        </w:rPr>
        <w:t xml:space="preserve"> </w:t>
      </w:r>
      <w:r w:rsidRPr="002F44DD">
        <w:rPr>
          <w:rFonts w:asciiTheme="minorHAnsi" w:hAnsiTheme="minorHAnsi" w:cstheme="minorHAnsi"/>
          <w:spacing w:val="-2"/>
        </w:rPr>
        <w:t>NALEŻYTEGO</w:t>
      </w:r>
      <w:r w:rsidRPr="002F44DD">
        <w:rPr>
          <w:rFonts w:asciiTheme="minorHAnsi" w:hAnsiTheme="minorHAnsi" w:cstheme="minorHAnsi"/>
          <w:spacing w:val="-11"/>
        </w:rPr>
        <w:t xml:space="preserve"> </w:t>
      </w:r>
      <w:r w:rsidRPr="002F44DD">
        <w:rPr>
          <w:rFonts w:asciiTheme="minorHAnsi" w:hAnsiTheme="minorHAnsi" w:cstheme="minorHAnsi"/>
          <w:spacing w:val="-2"/>
        </w:rPr>
        <w:t>WYKONANIA</w:t>
      </w:r>
      <w:r w:rsidRPr="002F44DD">
        <w:rPr>
          <w:rFonts w:asciiTheme="minorHAnsi" w:hAnsiTheme="minorHAnsi" w:cstheme="minorHAnsi"/>
          <w:spacing w:val="-7"/>
        </w:rPr>
        <w:t xml:space="preserve"> </w:t>
      </w:r>
      <w:r w:rsidRPr="002F44DD">
        <w:rPr>
          <w:rFonts w:asciiTheme="minorHAnsi" w:hAnsiTheme="minorHAnsi" w:cstheme="minorHAnsi"/>
          <w:spacing w:val="-2"/>
        </w:rPr>
        <w:t>UMOWY</w:t>
      </w:r>
    </w:p>
    <w:p w14:paraId="57E98E77" w14:textId="104A9A90" w:rsidR="009924C9" w:rsidRPr="002F44DD" w:rsidRDefault="009924C9" w:rsidP="002F44DD">
      <w:pPr>
        <w:pStyle w:val="Akapitzlist"/>
        <w:numPr>
          <w:ilvl w:val="0"/>
          <w:numId w:val="7"/>
        </w:numPr>
        <w:tabs>
          <w:tab w:val="left" w:pos="836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Wykonawca</w:t>
      </w:r>
      <w:r w:rsidRPr="002F44DD">
        <w:rPr>
          <w:rFonts w:asciiTheme="minorHAnsi" w:hAnsiTheme="minorHAnsi" w:cstheme="minorHAnsi"/>
          <w:spacing w:val="51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oświadcza,</w:t>
      </w:r>
      <w:r w:rsidRPr="002F44DD">
        <w:rPr>
          <w:rFonts w:asciiTheme="minorHAnsi" w:hAnsiTheme="minorHAnsi" w:cstheme="minorHAnsi"/>
          <w:spacing w:val="49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iż</w:t>
      </w:r>
      <w:r w:rsidRPr="002F44DD">
        <w:rPr>
          <w:rFonts w:asciiTheme="minorHAnsi" w:hAnsiTheme="minorHAnsi" w:cstheme="minorHAnsi"/>
          <w:spacing w:val="52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wniósł</w:t>
      </w:r>
      <w:r w:rsidRPr="002F44DD">
        <w:rPr>
          <w:rFonts w:asciiTheme="minorHAnsi" w:hAnsiTheme="minorHAnsi" w:cstheme="minorHAnsi"/>
          <w:spacing w:val="51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zabezpieczenie</w:t>
      </w:r>
      <w:r w:rsidRPr="002F44DD">
        <w:rPr>
          <w:rFonts w:asciiTheme="minorHAnsi" w:hAnsiTheme="minorHAnsi" w:cstheme="minorHAnsi"/>
          <w:spacing w:val="53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należytego</w:t>
      </w:r>
      <w:r w:rsidRPr="002F44DD">
        <w:rPr>
          <w:rFonts w:asciiTheme="minorHAnsi" w:hAnsiTheme="minorHAnsi" w:cstheme="minorHAnsi"/>
          <w:spacing w:val="49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wykonania</w:t>
      </w:r>
      <w:r w:rsidRPr="002F44DD">
        <w:rPr>
          <w:rFonts w:asciiTheme="minorHAnsi" w:hAnsiTheme="minorHAnsi" w:cstheme="minorHAnsi"/>
          <w:spacing w:val="53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Umowy,</w:t>
      </w:r>
      <w:r w:rsidRPr="002F44DD">
        <w:rPr>
          <w:rFonts w:asciiTheme="minorHAnsi" w:hAnsiTheme="minorHAnsi" w:cstheme="minorHAnsi"/>
          <w:spacing w:val="49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zwane</w:t>
      </w:r>
      <w:r w:rsidRPr="002F44DD">
        <w:rPr>
          <w:rFonts w:asciiTheme="minorHAnsi" w:hAnsiTheme="minorHAnsi" w:cstheme="minorHAnsi"/>
          <w:spacing w:val="53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pacing w:val="-2"/>
          <w:sz w:val="20"/>
          <w:szCs w:val="20"/>
        </w:rPr>
        <w:t>dalej</w:t>
      </w:r>
      <w:r w:rsidR="002E29C0" w:rsidRPr="002F44D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„zabezpieczeniem”,</w:t>
      </w:r>
      <w:r w:rsidRPr="002F44D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</w:t>
      </w:r>
      <w:r w:rsidRPr="002F44D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wysokości</w:t>
      </w:r>
      <w:r w:rsidRPr="002F44D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b/>
          <w:sz w:val="20"/>
          <w:szCs w:val="20"/>
        </w:rPr>
        <w:t>5</w:t>
      </w:r>
      <w:r w:rsidRPr="002F44DD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b/>
          <w:sz w:val="20"/>
          <w:szCs w:val="20"/>
        </w:rPr>
        <w:t>%</w:t>
      </w:r>
      <w:r w:rsidRPr="002F44DD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wartości</w:t>
      </w:r>
      <w:r w:rsidRPr="002F44D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wynagrodzenia</w:t>
      </w:r>
      <w:r w:rsidRPr="002F44D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brutto</w:t>
      </w:r>
      <w:r w:rsidRPr="002F44D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określonego w</w:t>
      </w:r>
      <w:r w:rsidRPr="002F44D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§</w:t>
      </w:r>
      <w:r w:rsidRPr="002F44D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6</w:t>
      </w:r>
      <w:r w:rsidRPr="002F44D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ust.</w:t>
      </w:r>
      <w:r w:rsidRPr="002F44D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1,</w:t>
      </w:r>
      <w:r w:rsidRPr="002F44D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co stanowi wartość:</w:t>
      </w:r>
    </w:p>
    <w:p w14:paraId="2FAF92A7" w14:textId="11EC2FC0" w:rsidR="002E29C0" w:rsidRPr="002F44DD" w:rsidRDefault="002E29C0" w:rsidP="002F44DD">
      <w:pPr>
        <w:tabs>
          <w:tab w:val="left" w:leader="dot" w:pos="5641"/>
        </w:tabs>
        <w:ind w:left="284" w:hanging="284"/>
        <w:jc w:val="both"/>
        <w:rPr>
          <w:rFonts w:asciiTheme="minorHAnsi" w:hAnsiTheme="minorHAnsi" w:cstheme="minorHAnsi"/>
          <w:spacing w:val="-2"/>
          <w:sz w:val="20"/>
          <w:szCs w:val="20"/>
        </w:rPr>
      </w:pPr>
      <w:r w:rsidRPr="002F44DD">
        <w:rPr>
          <w:rFonts w:asciiTheme="minorHAnsi" w:hAnsiTheme="minorHAnsi" w:cstheme="minorHAnsi"/>
          <w:spacing w:val="-10"/>
          <w:sz w:val="20"/>
          <w:szCs w:val="20"/>
        </w:rPr>
        <w:tab/>
      </w:r>
      <w:r w:rsidR="00FB6B16" w:rsidRPr="002F44DD">
        <w:rPr>
          <w:rFonts w:asciiTheme="minorHAnsi" w:hAnsiTheme="minorHAnsi" w:cstheme="minorHAnsi"/>
          <w:spacing w:val="-10"/>
          <w:sz w:val="20"/>
          <w:szCs w:val="20"/>
        </w:rPr>
        <w:t>………</w:t>
      </w:r>
      <w:r w:rsidR="009924C9" w:rsidRPr="002F44DD">
        <w:rPr>
          <w:rFonts w:asciiTheme="minorHAnsi" w:hAnsiTheme="minorHAnsi" w:cstheme="minorHAnsi"/>
          <w:sz w:val="20"/>
          <w:szCs w:val="20"/>
        </w:rPr>
        <w:tab/>
      </w:r>
      <w:r w:rsidR="00FB6B16" w:rsidRPr="002F44DD">
        <w:rPr>
          <w:rFonts w:asciiTheme="minorHAnsi" w:hAnsiTheme="minorHAnsi" w:cstheme="minorHAnsi"/>
          <w:spacing w:val="-5"/>
          <w:sz w:val="20"/>
          <w:szCs w:val="20"/>
        </w:rPr>
        <w:t xml:space="preserve"> s</w:t>
      </w:r>
      <w:r w:rsidR="009924C9" w:rsidRPr="002F44DD">
        <w:rPr>
          <w:rFonts w:asciiTheme="minorHAnsi" w:hAnsiTheme="minorHAnsi" w:cstheme="minorHAnsi"/>
          <w:spacing w:val="-2"/>
          <w:sz w:val="20"/>
          <w:szCs w:val="20"/>
        </w:rPr>
        <w:t>łownie</w:t>
      </w:r>
      <w:r w:rsidR="00FB6B16" w:rsidRPr="002F44DD">
        <w:rPr>
          <w:rFonts w:asciiTheme="minorHAnsi" w:hAnsiTheme="minorHAnsi" w:cstheme="minorHAnsi"/>
          <w:spacing w:val="-2"/>
          <w:sz w:val="20"/>
          <w:szCs w:val="20"/>
        </w:rPr>
        <w:t>……………………………………………….</w:t>
      </w:r>
    </w:p>
    <w:p w14:paraId="23CB772A" w14:textId="7D99D779" w:rsidR="009924C9" w:rsidRPr="002F44DD" w:rsidRDefault="002E29C0" w:rsidP="002F44DD">
      <w:pPr>
        <w:tabs>
          <w:tab w:val="left" w:leader="dot" w:pos="5641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pacing w:val="-2"/>
          <w:sz w:val="20"/>
          <w:szCs w:val="20"/>
        </w:rPr>
        <w:tab/>
      </w:r>
      <w:r w:rsidR="009924C9" w:rsidRPr="002F44DD">
        <w:rPr>
          <w:rFonts w:asciiTheme="minorHAnsi" w:hAnsiTheme="minorHAnsi" w:cstheme="minorHAnsi"/>
          <w:sz w:val="20"/>
          <w:szCs w:val="20"/>
        </w:rPr>
        <w:t>w</w:t>
      </w:r>
      <w:r w:rsidR="009924C9" w:rsidRPr="002F44D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="009924C9" w:rsidRPr="002F44DD">
        <w:rPr>
          <w:rFonts w:asciiTheme="minorHAnsi" w:hAnsiTheme="minorHAnsi" w:cstheme="minorHAnsi"/>
          <w:sz w:val="20"/>
          <w:szCs w:val="20"/>
        </w:rPr>
        <w:t>formie</w:t>
      </w:r>
      <w:r w:rsidR="009924C9" w:rsidRPr="002F44DD">
        <w:rPr>
          <w:rFonts w:asciiTheme="minorHAnsi" w:hAnsiTheme="minorHAnsi" w:cstheme="minorHAnsi"/>
          <w:spacing w:val="32"/>
          <w:sz w:val="20"/>
          <w:szCs w:val="20"/>
        </w:rPr>
        <w:t xml:space="preserve">  </w:t>
      </w:r>
      <w:r w:rsidR="009924C9" w:rsidRPr="002F44DD">
        <w:rPr>
          <w:rFonts w:asciiTheme="minorHAnsi" w:hAnsiTheme="minorHAnsi" w:cstheme="minorHAnsi"/>
          <w:sz w:val="20"/>
          <w:szCs w:val="20"/>
        </w:rPr>
        <w:t>……………….</w:t>
      </w:r>
      <w:r w:rsidR="009924C9" w:rsidRPr="002F44D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="009924C9" w:rsidRPr="002F44DD">
        <w:rPr>
          <w:rFonts w:asciiTheme="minorHAnsi" w:hAnsiTheme="minorHAnsi" w:cstheme="minorHAnsi"/>
          <w:sz w:val="20"/>
          <w:szCs w:val="20"/>
        </w:rPr>
        <w:t>ważnej</w:t>
      </w:r>
      <w:r w:rsidR="009924C9" w:rsidRPr="002F44D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="009924C9" w:rsidRPr="002F44DD">
        <w:rPr>
          <w:rFonts w:asciiTheme="minorHAnsi" w:hAnsiTheme="minorHAnsi" w:cstheme="minorHAnsi"/>
          <w:sz w:val="20"/>
          <w:szCs w:val="20"/>
        </w:rPr>
        <w:t>do</w:t>
      </w:r>
      <w:r w:rsidR="009924C9" w:rsidRPr="002F44DD">
        <w:rPr>
          <w:rFonts w:asciiTheme="minorHAnsi" w:hAnsiTheme="minorHAnsi" w:cstheme="minorHAnsi"/>
          <w:spacing w:val="44"/>
          <w:sz w:val="20"/>
          <w:szCs w:val="20"/>
        </w:rPr>
        <w:t xml:space="preserve"> </w:t>
      </w:r>
      <w:r w:rsidR="009924C9" w:rsidRPr="002F44DD">
        <w:rPr>
          <w:rFonts w:asciiTheme="minorHAnsi" w:hAnsiTheme="minorHAnsi" w:cstheme="minorHAnsi"/>
          <w:sz w:val="20"/>
          <w:szCs w:val="20"/>
        </w:rPr>
        <w:t>…………………..</w:t>
      </w:r>
      <w:r w:rsidR="009924C9" w:rsidRPr="002F44D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="009924C9" w:rsidRPr="002F44DD">
        <w:rPr>
          <w:rFonts w:asciiTheme="minorHAnsi" w:hAnsiTheme="minorHAnsi" w:cstheme="minorHAnsi"/>
          <w:spacing w:val="-10"/>
          <w:sz w:val="20"/>
          <w:szCs w:val="20"/>
        </w:rPr>
        <w:t>.</w:t>
      </w:r>
    </w:p>
    <w:p w14:paraId="4FA7396F" w14:textId="6FABC3FD" w:rsidR="009924C9" w:rsidRPr="002F44DD" w:rsidRDefault="009924C9" w:rsidP="002F44DD">
      <w:pPr>
        <w:pStyle w:val="Akapitzlist"/>
        <w:numPr>
          <w:ilvl w:val="0"/>
          <w:numId w:val="7"/>
        </w:numPr>
        <w:tabs>
          <w:tab w:val="left" w:pos="898"/>
          <w:tab w:val="left" w:pos="911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Zabezpieczenie może zostać zarachowane w szczególności na poczet przysługujących Zamawiającemu ewentualnych kar umownych.</w:t>
      </w:r>
    </w:p>
    <w:p w14:paraId="5D53337C" w14:textId="77777777" w:rsidR="009924C9" w:rsidRPr="002F44DD" w:rsidRDefault="009924C9" w:rsidP="002F44DD">
      <w:pPr>
        <w:pStyle w:val="Akapitzlist"/>
        <w:numPr>
          <w:ilvl w:val="0"/>
          <w:numId w:val="7"/>
        </w:numPr>
        <w:tabs>
          <w:tab w:val="left" w:pos="763"/>
          <w:tab w:val="left" w:pos="898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Wykonawca</w:t>
      </w:r>
      <w:r w:rsidRPr="002F44D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zobowiązany</w:t>
      </w:r>
      <w:r w:rsidRPr="002F44DD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jest</w:t>
      </w:r>
      <w:r w:rsidRPr="002F44D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do</w:t>
      </w:r>
      <w:r w:rsidRPr="002F44DD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przedłużenia</w:t>
      </w:r>
      <w:r w:rsidRPr="002F44D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zabezpieczenia</w:t>
      </w:r>
      <w:r w:rsidRPr="002F44D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lub</w:t>
      </w:r>
      <w:r w:rsidRPr="002F44D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wniesienia</w:t>
      </w:r>
      <w:r w:rsidRPr="002F44D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nowego</w:t>
      </w:r>
      <w:r w:rsidRPr="002F44DD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zabezpieczenia na kolejny okres, tj. do upływu okresu gwarancji.</w:t>
      </w:r>
    </w:p>
    <w:p w14:paraId="5BEB05EB" w14:textId="77777777" w:rsidR="009924C9" w:rsidRPr="002F44DD" w:rsidRDefault="009924C9" w:rsidP="002F44DD">
      <w:pPr>
        <w:pStyle w:val="Akapitzlist"/>
        <w:numPr>
          <w:ilvl w:val="0"/>
          <w:numId w:val="7"/>
        </w:numPr>
        <w:tabs>
          <w:tab w:val="left" w:pos="778"/>
          <w:tab w:val="left" w:pos="898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W przypadku nieprzedłużenia lub niewniesienia nowego zabezpieczenia najpóźniej na 30 dni przed upływem terminu ważności dotychczasowego zabezpieczenia wniesionego w innej formie niż w pieniądzu, Zamawiający zmieni formę na zabezpieczenie w pieniądzu poprzez wypłatę kwoty z dotychczasowego zabezpieczenia. Wypłata ta nastąpi nie później niż w ostatnim dniu ważności dotychczasowego zabezpieczenia.</w:t>
      </w:r>
    </w:p>
    <w:p w14:paraId="624EFB76" w14:textId="77777777" w:rsidR="009924C9" w:rsidRPr="002F44DD" w:rsidRDefault="009924C9" w:rsidP="002F44DD">
      <w:pPr>
        <w:pStyle w:val="Akapitzlist"/>
        <w:numPr>
          <w:ilvl w:val="0"/>
          <w:numId w:val="7"/>
        </w:numPr>
        <w:tabs>
          <w:tab w:val="left" w:pos="766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pacing w:val="-2"/>
          <w:sz w:val="20"/>
          <w:szCs w:val="20"/>
        </w:rPr>
        <w:t>Zamawiający</w:t>
      </w:r>
      <w:r w:rsidRPr="002F44D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pacing w:val="-2"/>
          <w:sz w:val="20"/>
          <w:szCs w:val="20"/>
        </w:rPr>
        <w:t>zwraca</w:t>
      </w:r>
      <w:r w:rsidRPr="002F44DD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pacing w:val="-2"/>
          <w:sz w:val="20"/>
          <w:szCs w:val="20"/>
        </w:rPr>
        <w:t>zabezpieczenie</w:t>
      </w:r>
      <w:r w:rsidRPr="002F44DD">
        <w:rPr>
          <w:rFonts w:asciiTheme="minorHAnsi" w:hAnsiTheme="minorHAnsi" w:cstheme="minorHAnsi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pacing w:val="-2"/>
          <w:sz w:val="20"/>
          <w:szCs w:val="20"/>
        </w:rPr>
        <w:t>w</w:t>
      </w:r>
      <w:r w:rsidRPr="002F44D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pacing w:val="-2"/>
          <w:sz w:val="20"/>
          <w:szCs w:val="20"/>
        </w:rPr>
        <w:t>następujący sposób:</w:t>
      </w:r>
    </w:p>
    <w:p w14:paraId="0B11B7B6" w14:textId="77777777" w:rsidR="009924C9" w:rsidRPr="002F44DD" w:rsidRDefault="009924C9" w:rsidP="002F44DD">
      <w:pPr>
        <w:pStyle w:val="Akapitzlist"/>
        <w:numPr>
          <w:ilvl w:val="1"/>
          <w:numId w:val="7"/>
        </w:numPr>
        <w:tabs>
          <w:tab w:val="left" w:pos="1181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70 % zabezpieczenia zwrócone zostanie w terminie 30 dni od dnia wykonania zamówienia i uznania przez Zamawiającego za należycie wykonane (protokół odbioru końcowego);</w:t>
      </w:r>
    </w:p>
    <w:p w14:paraId="41C16C6D" w14:textId="77777777" w:rsidR="009924C9" w:rsidRPr="002F44DD" w:rsidRDefault="009924C9" w:rsidP="002F44DD">
      <w:pPr>
        <w:pStyle w:val="Akapitzlist"/>
        <w:numPr>
          <w:ilvl w:val="1"/>
          <w:numId w:val="7"/>
        </w:numPr>
        <w:tabs>
          <w:tab w:val="left" w:pos="1244"/>
          <w:tab w:val="left" w:pos="1248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30 % zabezpieczenia służące do pokrycia roszczeń z tytułu rękojmi za wady lub gwarancji zwrócone zostanie nie później niż w 15 dniu po upływie okresu gwarancji.</w:t>
      </w:r>
    </w:p>
    <w:p w14:paraId="34696AFD" w14:textId="77777777" w:rsidR="009924C9" w:rsidRDefault="009924C9" w:rsidP="002F44DD">
      <w:pPr>
        <w:pStyle w:val="Akapitzlist"/>
        <w:numPr>
          <w:ilvl w:val="0"/>
          <w:numId w:val="7"/>
        </w:numPr>
        <w:tabs>
          <w:tab w:val="left" w:pos="763"/>
          <w:tab w:val="left" w:pos="898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Zamawiający</w:t>
      </w:r>
      <w:r w:rsidRPr="002F44DD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wstrzyma</w:t>
      </w:r>
      <w:r w:rsidRPr="002F44D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się</w:t>
      </w:r>
      <w:r w:rsidRPr="002F44D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ze</w:t>
      </w:r>
      <w:r w:rsidRPr="002F44D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zwrotem</w:t>
      </w:r>
      <w:r w:rsidRPr="002F44D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części</w:t>
      </w:r>
      <w:r w:rsidRPr="002F44D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zabezpieczenia</w:t>
      </w:r>
      <w:r w:rsidRPr="002F44D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należytego</w:t>
      </w:r>
      <w:r w:rsidRPr="002F44D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wykonania</w:t>
      </w:r>
      <w:r w:rsidRPr="002F44D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umowy,</w:t>
      </w:r>
      <w:r w:rsidRPr="002F44D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o</w:t>
      </w:r>
      <w:r w:rsidRPr="002F44D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której mowa</w:t>
      </w:r>
      <w:r w:rsidRPr="002F44D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</w:t>
      </w:r>
      <w:r w:rsidRPr="002F44D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ust.</w:t>
      </w:r>
      <w:r w:rsidRPr="002F44D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5</w:t>
      </w:r>
      <w:r w:rsidRPr="002F44D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pkt</w:t>
      </w:r>
      <w:r w:rsidRPr="002F44D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2,</w:t>
      </w:r>
      <w:r w:rsidRPr="002F44D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 przypadku</w:t>
      </w:r>
      <w:r w:rsidRPr="002F44D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gdy</w:t>
      </w:r>
      <w:r w:rsidRPr="002F44D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Wykonawca nie</w:t>
      </w:r>
      <w:r w:rsidRPr="002F44D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usunął</w:t>
      </w:r>
      <w:r w:rsidRPr="002F44D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</w:t>
      </w:r>
      <w:r w:rsidRPr="002F44D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terminie</w:t>
      </w:r>
      <w:r w:rsidRPr="002F44D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stwierdzonych</w:t>
      </w:r>
      <w:r w:rsidRPr="002F44D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</w:t>
      </w:r>
      <w:r w:rsidRPr="002F44D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trakcie odbioru wad lub jest w trakcie usuwania tych wad.</w:t>
      </w:r>
    </w:p>
    <w:p w14:paraId="4B3A3A23" w14:textId="77777777" w:rsidR="009924C9" w:rsidRPr="002F44DD" w:rsidRDefault="009924C9" w:rsidP="002F44DD">
      <w:pPr>
        <w:pStyle w:val="Akapitzlist"/>
        <w:numPr>
          <w:ilvl w:val="0"/>
          <w:numId w:val="7"/>
        </w:numPr>
        <w:tabs>
          <w:tab w:val="left" w:pos="770"/>
          <w:tab w:val="left" w:pos="898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Jeżeli w toku realizacji umowy ulegnie zmianie termin wykonania umowy, Wykonawca zobowiązany jest do niezwłocznego przedłużenia obowiązywania zabezpieczenia stosownie do zmienionego terminu wykonania umowy.</w:t>
      </w:r>
    </w:p>
    <w:p w14:paraId="634C8206" w14:textId="77777777" w:rsidR="00F31776" w:rsidRDefault="00F31776" w:rsidP="002F44DD">
      <w:pPr>
        <w:ind w:left="284" w:hanging="284"/>
        <w:jc w:val="center"/>
        <w:rPr>
          <w:rFonts w:asciiTheme="minorHAnsi" w:hAnsiTheme="minorHAnsi" w:cstheme="minorHAnsi"/>
          <w:b/>
          <w:spacing w:val="-4"/>
          <w:sz w:val="20"/>
          <w:szCs w:val="20"/>
        </w:rPr>
      </w:pPr>
    </w:p>
    <w:p w14:paraId="13D51C78" w14:textId="7342C355" w:rsidR="009924C9" w:rsidRPr="002F44DD" w:rsidRDefault="009924C9" w:rsidP="002F44DD">
      <w:pPr>
        <w:ind w:left="284" w:hanging="28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F44DD">
        <w:rPr>
          <w:rFonts w:asciiTheme="minorHAnsi" w:hAnsiTheme="minorHAnsi" w:cstheme="minorHAnsi"/>
          <w:b/>
          <w:spacing w:val="-4"/>
          <w:sz w:val="20"/>
          <w:szCs w:val="20"/>
        </w:rPr>
        <w:t>§12</w:t>
      </w:r>
    </w:p>
    <w:p w14:paraId="71B1F391" w14:textId="77777777" w:rsidR="009924C9" w:rsidRPr="002F44DD" w:rsidRDefault="009924C9" w:rsidP="002F44DD">
      <w:pPr>
        <w:ind w:left="284" w:hanging="28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F44DD">
        <w:rPr>
          <w:rFonts w:asciiTheme="minorHAnsi" w:hAnsiTheme="minorHAnsi" w:cstheme="minorHAnsi"/>
          <w:b/>
          <w:sz w:val="20"/>
          <w:szCs w:val="20"/>
        </w:rPr>
        <w:t>GWARANCJA</w:t>
      </w:r>
      <w:r w:rsidRPr="002F44DD">
        <w:rPr>
          <w:rFonts w:asciiTheme="minorHAnsi" w:hAnsiTheme="minorHAnsi" w:cstheme="minorHAnsi"/>
          <w:b/>
          <w:spacing w:val="-1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b/>
          <w:sz w:val="20"/>
          <w:szCs w:val="20"/>
        </w:rPr>
        <w:t>i</w:t>
      </w:r>
      <w:r w:rsidRPr="002F44DD">
        <w:rPr>
          <w:rFonts w:asciiTheme="minorHAnsi" w:hAnsiTheme="minorHAnsi" w:cstheme="minorHAnsi"/>
          <w:b/>
          <w:spacing w:val="-13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b/>
          <w:spacing w:val="-2"/>
          <w:sz w:val="20"/>
          <w:szCs w:val="20"/>
        </w:rPr>
        <w:t>RĘKOJMIA</w:t>
      </w:r>
    </w:p>
    <w:p w14:paraId="11951A55" w14:textId="7DDC5A63" w:rsidR="009924C9" w:rsidRPr="002F44DD" w:rsidRDefault="009924C9" w:rsidP="002F44DD">
      <w:pPr>
        <w:pStyle w:val="Tekstpodstawowy"/>
        <w:ind w:left="0"/>
        <w:rPr>
          <w:rFonts w:asciiTheme="minorHAnsi" w:hAnsiTheme="minorHAnsi" w:cstheme="minorHAnsi"/>
          <w:bCs/>
          <w:spacing w:val="-8"/>
        </w:rPr>
      </w:pPr>
      <w:r w:rsidRPr="002F44DD">
        <w:rPr>
          <w:rFonts w:asciiTheme="minorHAnsi" w:hAnsiTheme="minorHAnsi" w:cstheme="minorHAnsi"/>
          <w:bCs/>
        </w:rPr>
        <w:t>Wykonawca</w:t>
      </w:r>
      <w:r w:rsidRPr="002F44DD">
        <w:rPr>
          <w:rFonts w:asciiTheme="minorHAnsi" w:hAnsiTheme="minorHAnsi" w:cstheme="minorHAnsi"/>
          <w:bCs/>
          <w:spacing w:val="12"/>
        </w:rPr>
        <w:t xml:space="preserve"> </w:t>
      </w:r>
      <w:r w:rsidRPr="002F44DD">
        <w:rPr>
          <w:rFonts w:asciiTheme="minorHAnsi" w:hAnsiTheme="minorHAnsi" w:cstheme="minorHAnsi"/>
          <w:bCs/>
        </w:rPr>
        <w:t>oświadcza,</w:t>
      </w:r>
      <w:r w:rsidRPr="002F44DD">
        <w:rPr>
          <w:rFonts w:asciiTheme="minorHAnsi" w:hAnsiTheme="minorHAnsi" w:cstheme="minorHAnsi"/>
          <w:bCs/>
          <w:spacing w:val="9"/>
        </w:rPr>
        <w:t xml:space="preserve"> </w:t>
      </w:r>
      <w:r w:rsidRPr="002F44DD">
        <w:rPr>
          <w:rFonts w:asciiTheme="minorHAnsi" w:hAnsiTheme="minorHAnsi" w:cstheme="minorHAnsi"/>
          <w:bCs/>
        </w:rPr>
        <w:t>iż</w:t>
      </w:r>
      <w:r w:rsidRPr="002F44DD">
        <w:rPr>
          <w:rFonts w:asciiTheme="minorHAnsi" w:hAnsiTheme="minorHAnsi" w:cstheme="minorHAnsi"/>
          <w:bCs/>
          <w:spacing w:val="20"/>
        </w:rPr>
        <w:t xml:space="preserve"> </w:t>
      </w:r>
      <w:r w:rsidRPr="002F44DD">
        <w:rPr>
          <w:rFonts w:asciiTheme="minorHAnsi" w:hAnsiTheme="minorHAnsi" w:cstheme="minorHAnsi"/>
          <w:bCs/>
          <w:u w:val="single"/>
        </w:rPr>
        <w:t>udziela</w:t>
      </w:r>
      <w:r w:rsidRPr="002F44DD">
        <w:rPr>
          <w:rFonts w:asciiTheme="minorHAnsi" w:hAnsiTheme="minorHAnsi" w:cstheme="minorHAnsi"/>
          <w:bCs/>
          <w:spacing w:val="19"/>
          <w:u w:val="single"/>
        </w:rPr>
        <w:t xml:space="preserve"> </w:t>
      </w:r>
      <w:r w:rsidRPr="002F44DD">
        <w:rPr>
          <w:rFonts w:asciiTheme="minorHAnsi" w:hAnsiTheme="minorHAnsi" w:cstheme="minorHAnsi"/>
          <w:bCs/>
          <w:u w:val="single"/>
        </w:rPr>
        <w:t>gwarancji</w:t>
      </w:r>
      <w:r w:rsidR="00536AFF" w:rsidRPr="002F44DD">
        <w:rPr>
          <w:rFonts w:asciiTheme="minorHAnsi" w:hAnsiTheme="minorHAnsi" w:cstheme="minorHAnsi"/>
          <w:bCs/>
          <w:u w:val="single"/>
        </w:rPr>
        <w:t xml:space="preserve"> i rękojmi</w:t>
      </w:r>
      <w:r w:rsidR="00536AFF" w:rsidRPr="002F44DD">
        <w:rPr>
          <w:rFonts w:asciiTheme="minorHAnsi" w:hAnsiTheme="minorHAnsi" w:cstheme="minorHAnsi"/>
          <w:bCs/>
          <w:spacing w:val="12"/>
          <w:u w:val="single"/>
        </w:rPr>
        <w:t xml:space="preserve"> za wady</w:t>
      </w:r>
      <w:r w:rsidR="00536AFF" w:rsidRPr="002F44DD">
        <w:rPr>
          <w:rFonts w:asciiTheme="minorHAnsi" w:hAnsiTheme="minorHAnsi" w:cstheme="minorHAnsi"/>
          <w:bCs/>
          <w:spacing w:val="12"/>
        </w:rPr>
        <w:t xml:space="preserve"> </w:t>
      </w:r>
      <w:r w:rsidRPr="002F44DD">
        <w:rPr>
          <w:rFonts w:asciiTheme="minorHAnsi" w:hAnsiTheme="minorHAnsi" w:cstheme="minorHAnsi"/>
          <w:bCs/>
        </w:rPr>
        <w:t>na</w:t>
      </w:r>
      <w:r w:rsidRPr="002F44DD">
        <w:rPr>
          <w:rFonts w:asciiTheme="minorHAnsi" w:hAnsiTheme="minorHAnsi" w:cstheme="minorHAnsi"/>
          <w:bCs/>
          <w:spacing w:val="14"/>
        </w:rPr>
        <w:t xml:space="preserve"> </w:t>
      </w:r>
      <w:r w:rsidRPr="002F44DD">
        <w:rPr>
          <w:rFonts w:asciiTheme="minorHAnsi" w:hAnsiTheme="minorHAnsi" w:cstheme="minorHAnsi"/>
          <w:bCs/>
        </w:rPr>
        <w:t>zrealizowany</w:t>
      </w:r>
      <w:r w:rsidRPr="002F44DD">
        <w:rPr>
          <w:rFonts w:asciiTheme="minorHAnsi" w:hAnsiTheme="minorHAnsi" w:cstheme="minorHAnsi"/>
          <w:bCs/>
          <w:spacing w:val="9"/>
        </w:rPr>
        <w:t xml:space="preserve"> </w:t>
      </w:r>
      <w:r w:rsidRPr="002F44DD">
        <w:rPr>
          <w:rFonts w:asciiTheme="minorHAnsi" w:hAnsiTheme="minorHAnsi" w:cstheme="minorHAnsi"/>
          <w:bCs/>
        </w:rPr>
        <w:t>przedmiot</w:t>
      </w:r>
      <w:r w:rsidRPr="002F44DD">
        <w:rPr>
          <w:rFonts w:asciiTheme="minorHAnsi" w:hAnsiTheme="minorHAnsi" w:cstheme="minorHAnsi"/>
          <w:bCs/>
          <w:spacing w:val="14"/>
        </w:rPr>
        <w:t xml:space="preserve"> </w:t>
      </w:r>
      <w:r w:rsidRPr="002F44DD">
        <w:rPr>
          <w:rFonts w:asciiTheme="minorHAnsi" w:hAnsiTheme="minorHAnsi" w:cstheme="minorHAnsi"/>
          <w:bCs/>
        </w:rPr>
        <w:t>zamówienia</w:t>
      </w:r>
      <w:r w:rsidRPr="002F44DD">
        <w:rPr>
          <w:rFonts w:asciiTheme="minorHAnsi" w:hAnsiTheme="minorHAnsi" w:cstheme="minorHAnsi"/>
          <w:bCs/>
          <w:spacing w:val="12"/>
        </w:rPr>
        <w:t xml:space="preserve"> </w:t>
      </w:r>
      <w:r w:rsidRPr="002F44DD">
        <w:rPr>
          <w:rFonts w:asciiTheme="minorHAnsi" w:hAnsiTheme="minorHAnsi" w:cstheme="minorHAnsi"/>
          <w:bCs/>
        </w:rPr>
        <w:t>wg</w:t>
      </w:r>
      <w:r w:rsidRPr="002F44DD">
        <w:rPr>
          <w:rFonts w:asciiTheme="minorHAnsi" w:hAnsiTheme="minorHAnsi" w:cstheme="minorHAnsi"/>
          <w:bCs/>
          <w:spacing w:val="13"/>
        </w:rPr>
        <w:t xml:space="preserve"> </w:t>
      </w:r>
      <w:r w:rsidRPr="002F44DD">
        <w:rPr>
          <w:rFonts w:asciiTheme="minorHAnsi" w:hAnsiTheme="minorHAnsi" w:cstheme="minorHAnsi"/>
          <w:bCs/>
          <w:spacing w:val="-2"/>
        </w:rPr>
        <w:t>niniejszej</w:t>
      </w:r>
      <w:r w:rsidR="00FB6B16" w:rsidRPr="002F44DD">
        <w:rPr>
          <w:rFonts w:asciiTheme="minorHAnsi" w:hAnsiTheme="minorHAnsi" w:cstheme="minorHAnsi"/>
          <w:bCs/>
          <w:spacing w:val="-2"/>
        </w:rPr>
        <w:t xml:space="preserve"> </w:t>
      </w:r>
      <w:r w:rsidRPr="002F44DD">
        <w:rPr>
          <w:rFonts w:asciiTheme="minorHAnsi" w:hAnsiTheme="minorHAnsi" w:cstheme="minorHAnsi"/>
          <w:bCs/>
          <w:spacing w:val="-8"/>
        </w:rPr>
        <w:t>umowy</w:t>
      </w:r>
      <w:r w:rsidRPr="002F44DD">
        <w:rPr>
          <w:rFonts w:asciiTheme="minorHAnsi" w:hAnsiTheme="minorHAnsi" w:cstheme="minorHAnsi"/>
          <w:bCs/>
          <w:spacing w:val="-4"/>
        </w:rPr>
        <w:t xml:space="preserve"> </w:t>
      </w:r>
      <w:r w:rsidRPr="002F44DD">
        <w:rPr>
          <w:rFonts w:asciiTheme="minorHAnsi" w:hAnsiTheme="minorHAnsi" w:cstheme="minorHAnsi"/>
          <w:bCs/>
          <w:spacing w:val="-8"/>
        </w:rPr>
        <w:t>na okres ..................... miesięcy</w:t>
      </w:r>
      <w:r w:rsidRPr="002F44DD">
        <w:rPr>
          <w:rFonts w:asciiTheme="minorHAnsi" w:hAnsiTheme="minorHAnsi" w:cstheme="minorHAnsi"/>
          <w:bCs/>
          <w:i/>
          <w:spacing w:val="53"/>
        </w:rPr>
        <w:t xml:space="preserve"> </w:t>
      </w:r>
      <w:r w:rsidRPr="002F44DD">
        <w:rPr>
          <w:rFonts w:asciiTheme="minorHAnsi" w:hAnsiTheme="minorHAnsi" w:cstheme="minorHAnsi"/>
          <w:bCs/>
          <w:spacing w:val="-8"/>
        </w:rPr>
        <w:t>licząc</w:t>
      </w:r>
      <w:r w:rsidRPr="002F44DD">
        <w:rPr>
          <w:rFonts w:asciiTheme="minorHAnsi" w:hAnsiTheme="minorHAnsi" w:cstheme="minorHAnsi"/>
          <w:bCs/>
        </w:rPr>
        <w:t xml:space="preserve"> </w:t>
      </w:r>
      <w:r w:rsidRPr="002F44DD">
        <w:rPr>
          <w:rFonts w:asciiTheme="minorHAnsi" w:hAnsiTheme="minorHAnsi" w:cstheme="minorHAnsi"/>
          <w:bCs/>
          <w:spacing w:val="-8"/>
        </w:rPr>
        <w:t>od</w:t>
      </w:r>
      <w:r w:rsidRPr="002F44DD">
        <w:rPr>
          <w:rFonts w:asciiTheme="minorHAnsi" w:hAnsiTheme="minorHAnsi" w:cstheme="minorHAnsi"/>
          <w:bCs/>
          <w:spacing w:val="2"/>
        </w:rPr>
        <w:t xml:space="preserve"> </w:t>
      </w:r>
      <w:r w:rsidRPr="002F44DD">
        <w:rPr>
          <w:rFonts w:asciiTheme="minorHAnsi" w:hAnsiTheme="minorHAnsi" w:cstheme="minorHAnsi"/>
          <w:bCs/>
          <w:spacing w:val="-8"/>
        </w:rPr>
        <w:t>daty</w:t>
      </w:r>
      <w:r w:rsidRPr="002F44DD">
        <w:rPr>
          <w:rFonts w:asciiTheme="minorHAnsi" w:hAnsiTheme="minorHAnsi" w:cstheme="minorHAnsi"/>
          <w:bCs/>
          <w:spacing w:val="5"/>
        </w:rPr>
        <w:t xml:space="preserve"> </w:t>
      </w:r>
      <w:r w:rsidRPr="002F44DD">
        <w:rPr>
          <w:rFonts w:asciiTheme="minorHAnsi" w:hAnsiTheme="minorHAnsi" w:cstheme="minorHAnsi"/>
          <w:bCs/>
          <w:spacing w:val="-8"/>
        </w:rPr>
        <w:t>odbioru</w:t>
      </w:r>
      <w:r w:rsidRPr="002F44DD">
        <w:rPr>
          <w:rFonts w:asciiTheme="minorHAnsi" w:hAnsiTheme="minorHAnsi" w:cstheme="minorHAnsi"/>
          <w:bCs/>
          <w:spacing w:val="-3"/>
        </w:rPr>
        <w:t xml:space="preserve"> </w:t>
      </w:r>
      <w:r w:rsidRPr="002F44DD">
        <w:rPr>
          <w:rFonts w:asciiTheme="minorHAnsi" w:hAnsiTheme="minorHAnsi" w:cstheme="minorHAnsi"/>
          <w:bCs/>
          <w:spacing w:val="-8"/>
        </w:rPr>
        <w:t>końcowego.</w:t>
      </w:r>
    </w:p>
    <w:p w14:paraId="5B59BD89" w14:textId="77777777" w:rsidR="00536AFF" w:rsidRDefault="00536AFF" w:rsidP="002F44DD">
      <w:pPr>
        <w:pStyle w:val="Tekstpodstawowy"/>
        <w:ind w:left="0"/>
        <w:rPr>
          <w:rFonts w:asciiTheme="minorHAnsi" w:hAnsiTheme="minorHAnsi" w:cstheme="minorHAnsi"/>
          <w:bCs/>
        </w:rPr>
      </w:pPr>
    </w:p>
    <w:p w14:paraId="201FE521" w14:textId="77777777" w:rsidR="009924C9" w:rsidRPr="002F44DD" w:rsidRDefault="009924C9" w:rsidP="002F44DD">
      <w:pPr>
        <w:pStyle w:val="Tekstpodstawowy"/>
        <w:ind w:left="284" w:hanging="284"/>
        <w:jc w:val="center"/>
        <w:rPr>
          <w:rFonts w:asciiTheme="minorHAnsi" w:hAnsiTheme="minorHAnsi" w:cstheme="minorHAnsi"/>
        </w:rPr>
      </w:pPr>
      <w:r w:rsidRPr="002F44DD">
        <w:rPr>
          <w:rFonts w:asciiTheme="minorHAnsi" w:hAnsiTheme="minorHAnsi" w:cstheme="minorHAnsi"/>
          <w:spacing w:val="-2"/>
          <w:u w:val="single"/>
        </w:rPr>
        <w:t>WARUNKI GWARANCJI</w:t>
      </w:r>
    </w:p>
    <w:p w14:paraId="02A5E9F3" w14:textId="77777777" w:rsidR="009924C9" w:rsidRPr="002F44DD" w:rsidRDefault="009924C9" w:rsidP="002F44DD">
      <w:pPr>
        <w:pStyle w:val="Akapitzlist"/>
        <w:numPr>
          <w:ilvl w:val="0"/>
          <w:numId w:val="6"/>
        </w:numPr>
        <w:tabs>
          <w:tab w:val="left" w:pos="895"/>
          <w:tab w:val="left" w:pos="898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Wykonawca oświadcza, że wykonane prace oraz użyte materiały nie mają wad konstrukcyjnych, materiałowych</w:t>
      </w:r>
      <w:r w:rsidRPr="002F44D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lub</w:t>
      </w:r>
      <w:r w:rsidRPr="002F44D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wynikających</w:t>
      </w:r>
      <w:r w:rsidRPr="002F44D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z</w:t>
      </w:r>
      <w:r w:rsidRPr="002F44D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błędów</w:t>
      </w:r>
      <w:r w:rsidRPr="002F44D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technologicznych</w:t>
      </w:r>
      <w:r w:rsidRPr="002F44D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i</w:t>
      </w:r>
      <w:r w:rsidRPr="002F44D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zapewniają</w:t>
      </w:r>
      <w:r w:rsidRPr="002F44D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bezpieczne</w:t>
      </w:r>
      <w:r w:rsidRPr="002F44D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i</w:t>
      </w:r>
      <w:r w:rsidRPr="002F44D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 xml:space="preserve">bezawaryjne </w:t>
      </w:r>
      <w:r w:rsidRPr="002F44DD">
        <w:rPr>
          <w:rFonts w:asciiTheme="minorHAnsi" w:hAnsiTheme="minorHAnsi" w:cstheme="minorHAnsi"/>
          <w:spacing w:val="-2"/>
          <w:sz w:val="20"/>
          <w:szCs w:val="20"/>
        </w:rPr>
        <w:t>użytkowanie.</w:t>
      </w:r>
    </w:p>
    <w:p w14:paraId="320CC347" w14:textId="77777777" w:rsidR="009924C9" w:rsidRPr="002F44DD" w:rsidRDefault="009924C9" w:rsidP="002F44DD">
      <w:pPr>
        <w:pStyle w:val="Akapitzlist"/>
        <w:numPr>
          <w:ilvl w:val="0"/>
          <w:numId w:val="6"/>
        </w:numPr>
        <w:tabs>
          <w:tab w:val="left" w:pos="895"/>
          <w:tab w:val="left" w:pos="898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Wykonawca w okresie gwarancji usunie wadę na własny koszt niezwłocznie po otrzymaniu od Zamawiającego pisemnego powiadomienia.</w:t>
      </w:r>
    </w:p>
    <w:p w14:paraId="2EAC56E2" w14:textId="58F76C47" w:rsidR="009924C9" w:rsidRPr="002F44DD" w:rsidRDefault="009924C9" w:rsidP="002F44DD">
      <w:pPr>
        <w:pStyle w:val="Akapitzlist"/>
        <w:numPr>
          <w:ilvl w:val="0"/>
          <w:numId w:val="6"/>
        </w:numPr>
        <w:tabs>
          <w:tab w:val="left" w:pos="895"/>
          <w:tab w:val="left" w:pos="898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Jeżeli Wykonawca nie przystąpi do usuwania wady w ciągu 48 godzin od dokonania oględzin lub otrzymania</w:t>
      </w:r>
      <w:r w:rsidRPr="002F44D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powiadomienia.</w:t>
      </w:r>
      <w:r w:rsidRPr="002F44D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Zamawiający</w:t>
      </w:r>
      <w:r w:rsidRPr="002F44D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będzie</w:t>
      </w:r>
      <w:r w:rsidRPr="002F44D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miał</w:t>
      </w:r>
      <w:r w:rsidRPr="002F44D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prawo</w:t>
      </w:r>
      <w:r w:rsidRPr="002F44D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usunąć</w:t>
      </w:r>
      <w:r w:rsidRPr="002F44D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wadę</w:t>
      </w:r>
      <w:r w:rsidRPr="002F44D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we</w:t>
      </w:r>
      <w:r w:rsidRPr="002F44D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własnym</w:t>
      </w:r>
      <w:r w:rsidRPr="002F44D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zakresie</w:t>
      </w:r>
      <w:r w:rsidRPr="002F44D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 xml:space="preserve">lub przy pomocy osoby trzeciej na ryzyko i koszt Wykonawcy m.in. z zabezpieczenia należytego wykonania umowy, z jednoczesnym prawem naliczenia przez Zamawiającego kar umownych zgodnie z § 10 ust. 1 pkt </w:t>
      </w:r>
      <w:r w:rsidR="00F31776">
        <w:rPr>
          <w:rFonts w:asciiTheme="minorHAnsi" w:hAnsiTheme="minorHAnsi" w:cstheme="minorHAnsi"/>
          <w:sz w:val="20"/>
          <w:szCs w:val="20"/>
        </w:rPr>
        <w:t>2</w:t>
      </w:r>
      <w:r w:rsidRPr="002F44DD">
        <w:rPr>
          <w:rFonts w:asciiTheme="minorHAnsi" w:hAnsiTheme="minorHAnsi" w:cstheme="minorHAnsi"/>
          <w:sz w:val="20"/>
          <w:szCs w:val="20"/>
        </w:rPr>
        <w:t>.</w:t>
      </w:r>
    </w:p>
    <w:p w14:paraId="248DEFA6" w14:textId="77777777" w:rsidR="009924C9" w:rsidRPr="002F44DD" w:rsidRDefault="009924C9" w:rsidP="002F44DD">
      <w:pPr>
        <w:pStyle w:val="Akapitzlist"/>
        <w:numPr>
          <w:ilvl w:val="0"/>
          <w:numId w:val="6"/>
        </w:numPr>
        <w:tabs>
          <w:tab w:val="left" w:pos="895"/>
          <w:tab w:val="left" w:pos="898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Wykonawca</w:t>
      </w:r>
      <w:r w:rsidRPr="002F44DD">
        <w:rPr>
          <w:rFonts w:asciiTheme="minorHAnsi" w:hAnsiTheme="minorHAnsi" w:cstheme="minorHAnsi"/>
          <w:spacing w:val="38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</w:t>
      </w:r>
      <w:r w:rsidRPr="002F44DD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okresie</w:t>
      </w:r>
      <w:r w:rsidRPr="002F44DD">
        <w:rPr>
          <w:rFonts w:asciiTheme="minorHAnsi" w:hAnsiTheme="minorHAnsi" w:cstheme="minorHAnsi"/>
          <w:spacing w:val="38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gwarancji</w:t>
      </w:r>
      <w:r w:rsidRPr="002F44DD">
        <w:rPr>
          <w:rFonts w:asciiTheme="minorHAnsi" w:hAnsiTheme="minorHAnsi" w:cstheme="minorHAnsi"/>
          <w:spacing w:val="3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zobowiązuje</w:t>
      </w:r>
      <w:r w:rsidRPr="002F44DD">
        <w:rPr>
          <w:rFonts w:asciiTheme="minorHAnsi" w:hAnsiTheme="minorHAnsi" w:cstheme="minorHAnsi"/>
          <w:spacing w:val="3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się</w:t>
      </w:r>
      <w:r w:rsidRPr="002F44DD">
        <w:rPr>
          <w:rFonts w:asciiTheme="minorHAnsi" w:hAnsiTheme="minorHAnsi" w:cstheme="minorHAnsi"/>
          <w:spacing w:val="37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bez</w:t>
      </w:r>
      <w:r w:rsidRPr="002F44DD">
        <w:rPr>
          <w:rFonts w:asciiTheme="minorHAnsi" w:hAnsiTheme="minorHAnsi" w:cstheme="minorHAnsi"/>
          <w:spacing w:val="3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dodatkowego</w:t>
      </w:r>
      <w:r w:rsidRPr="002F44DD">
        <w:rPr>
          <w:rFonts w:asciiTheme="minorHAnsi" w:hAnsiTheme="minorHAnsi" w:cstheme="minorHAnsi"/>
          <w:spacing w:val="3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wynagrodzenia</w:t>
      </w:r>
      <w:r w:rsidRPr="002F44DD">
        <w:rPr>
          <w:rFonts w:asciiTheme="minorHAnsi" w:hAnsiTheme="minorHAnsi" w:cstheme="minorHAnsi"/>
          <w:spacing w:val="38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dokonywać za powiadomieniem Zamawiającego i użytkownika obiektu, przeglądów gwarancyjnych zabudowanych</w:t>
      </w:r>
      <w:r w:rsidRPr="002F44D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urządzeń</w:t>
      </w:r>
      <w:r w:rsidRPr="002F44D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i</w:t>
      </w:r>
      <w:r w:rsidRPr="002F44D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instalacji na obiekcie</w:t>
      </w:r>
      <w:r w:rsidRPr="002F44D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oraz dokonywać</w:t>
      </w:r>
      <w:r w:rsidRPr="002F44D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czynności konserwacyjnych,</w:t>
      </w:r>
      <w:r w:rsidRPr="002F44D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które warunkują utrzymanie gwarancji udzielonej przez Wykonawcę.</w:t>
      </w:r>
    </w:p>
    <w:p w14:paraId="742F7B15" w14:textId="77777777" w:rsidR="009924C9" w:rsidRPr="002F44DD" w:rsidRDefault="009924C9" w:rsidP="002F44DD">
      <w:pPr>
        <w:pStyle w:val="Akapitzlist"/>
        <w:numPr>
          <w:ilvl w:val="0"/>
          <w:numId w:val="6"/>
        </w:numPr>
        <w:tabs>
          <w:tab w:val="left" w:pos="895"/>
          <w:tab w:val="left" w:pos="898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Wykonawca ponosi odpowiedzialność z tytułu gwarancji za wady fizyczne i prawne, zmniejszające wartość użytkową, techniczną i estetyczną wykonania prac.</w:t>
      </w:r>
    </w:p>
    <w:p w14:paraId="61B00059" w14:textId="2E07F2D9" w:rsidR="009924C9" w:rsidRPr="002F44DD" w:rsidRDefault="009924C9" w:rsidP="002F44DD">
      <w:pPr>
        <w:pStyle w:val="Akapitzlist"/>
        <w:numPr>
          <w:ilvl w:val="0"/>
          <w:numId w:val="6"/>
        </w:numPr>
        <w:tabs>
          <w:tab w:val="left" w:pos="896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Okres</w:t>
      </w:r>
      <w:r w:rsidRPr="002F44D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gwarancji</w:t>
      </w:r>
      <w:r w:rsidRPr="002F44D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na</w:t>
      </w:r>
      <w:r w:rsidRPr="002F44D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wykonane</w:t>
      </w:r>
      <w:r w:rsidRPr="002F44D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prace</w:t>
      </w:r>
      <w:r w:rsidRPr="002F44D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oraz</w:t>
      </w:r>
      <w:r w:rsidRPr="002F44D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urządzenia</w:t>
      </w:r>
      <w:r w:rsidRPr="002F44D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i</w:t>
      </w:r>
      <w:r w:rsidRPr="002F44D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materiały</w:t>
      </w:r>
      <w:r w:rsidRPr="002F44DD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naprawione</w:t>
      </w:r>
      <w:r w:rsidRPr="002F44D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będzie</w:t>
      </w:r>
      <w:r w:rsidRPr="002F44DD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się</w:t>
      </w:r>
      <w:r w:rsidRPr="002F44D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pacing w:val="-2"/>
          <w:sz w:val="20"/>
          <w:szCs w:val="20"/>
        </w:rPr>
        <w:t>rozpoczynał</w:t>
      </w:r>
      <w:r w:rsidR="00120D96" w:rsidRPr="002F44D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ponownie</w:t>
      </w:r>
      <w:r w:rsidRPr="002F44D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od</w:t>
      </w:r>
      <w:r w:rsidRPr="002F44D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dnia</w:t>
      </w:r>
      <w:r w:rsidRPr="002F44D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zakończenia</w:t>
      </w:r>
      <w:r w:rsidRPr="002F44D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pacing w:val="-2"/>
          <w:sz w:val="20"/>
          <w:szCs w:val="20"/>
        </w:rPr>
        <w:t>naprawy.</w:t>
      </w:r>
    </w:p>
    <w:p w14:paraId="380A4454" w14:textId="77777777" w:rsidR="009924C9" w:rsidRPr="002F44DD" w:rsidRDefault="009924C9" w:rsidP="002F44DD">
      <w:pPr>
        <w:pStyle w:val="Akapitzlist"/>
        <w:numPr>
          <w:ilvl w:val="0"/>
          <w:numId w:val="6"/>
        </w:numPr>
        <w:tabs>
          <w:tab w:val="left" w:pos="895"/>
          <w:tab w:val="left" w:pos="898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lastRenderedPageBreak/>
        <w:t>Zamawiający</w:t>
      </w:r>
      <w:r w:rsidRPr="002F44DD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ma</w:t>
      </w:r>
      <w:r w:rsidRPr="002F44DD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prawo</w:t>
      </w:r>
      <w:r w:rsidRPr="002F44DD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żądać</w:t>
      </w:r>
      <w:r w:rsidRPr="002F44DD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wymiany</w:t>
      </w:r>
      <w:r w:rsidRPr="002F44DD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urządzenia</w:t>
      </w:r>
      <w:r w:rsidRPr="002F44DD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lub</w:t>
      </w:r>
      <w:r w:rsidRPr="002F44DD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materiału</w:t>
      </w:r>
      <w:r w:rsidRPr="002F44DD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na</w:t>
      </w:r>
      <w:r w:rsidRPr="002F44DD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nowe,</w:t>
      </w:r>
      <w:r w:rsidRPr="002F44DD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jeżeli</w:t>
      </w:r>
      <w:r w:rsidRPr="002F44DD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trzykrotna</w:t>
      </w:r>
      <w:r w:rsidRPr="002F44DD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naprawa nie przyniosła pozytywnego efektu działania lub zachowania się urządzenia czy materiału.</w:t>
      </w:r>
    </w:p>
    <w:p w14:paraId="7CEC16DD" w14:textId="77777777" w:rsidR="009924C9" w:rsidRPr="002F44DD" w:rsidRDefault="009924C9" w:rsidP="002F44DD">
      <w:pPr>
        <w:pStyle w:val="Akapitzlist"/>
        <w:numPr>
          <w:ilvl w:val="0"/>
          <w:numId w:val="6"/>
        </w:numPr>
        <w:tabs>
          <w:tab w:val="left" w:pos="895"/>
          <w:tab w:val="left" w:pos="898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Wykonawca ponosi odpowiedzialność gwarancyjną za dostarczone i wbudowane urządzenia oraz materiały do końca udzielonego okresu gwarancyjnego pomimo upływu gwarancji wytwórcy urządzenia lub materiału. Wykonawca odpowiada za wadę również po upływie okresu gwarancji, jeżeli Zamawiający zawiadomił Wykonawcę o wadzie przed upływem tejże gwarancji.</w:t>
      </w:r>
    </w:p>
    <w:p w14:paraId="08362003" w14:textId="167E40C1" w:rsidR="009924C9" w:rsidRPr="002F44DD" w:rsidRDefault="009924C9" w:rsidP="002F44DD">
      <w:pPr>
        <w:pStyle w:val="Akapitzlist"/>
        <w:numPr>
          <w:ilvl w:val="0"/>
          <w:numId w:val="6"/>
        </w:numPr>
        <w:tabs>
          <w:tab w:val="left" w:pos="895"/>
          <w:tab w:val="left" w:pos="898"/>
        </w:tabs>
        <w:ind w:left="284" w:hanging="284"/>
        <w:rPr>
          <w:rFonts w:asciiTheme="minorHAnsi" w:hAnsiTheme="minorHAnsi" w:cstheme="minorHAnsi"/>
          <w:bCs/>
          <w:sz w:val="20"/>
          <w:szCs w:val="20"/>
        </w:rPr>
      </w:pPr>
      <w:r w:rsidRPr="002F44DD">
        <w:rPr>
          <w:rFonts w:asciiTheme="minorHAnsi" w:hAnsiTheme="minorHAnsi" w:cstheme="minorHAnsi"/>
          <w:bCs/>
          <w:sz w:val="20"/>
          <w:szCs w:val="20"/>
        </w:rPr>
        <w:t xml:space="preserve">Poza uprawnieniami wynikającymi z gwarancji, Zamawiający ma prawo dochodzić od Wykonawcy uprawnień z tytułu rękojmi na zasadach ogólnych przewidzianych w Kodeksie cywilnym. Strony zgodnie oświadczają, iż Wykonawca odpowiada z tytułu rękojmi jeżeli wada fizyczna przedmiotu zamówienia zostanie stwierdzona przed upływem </w:t>
      </w:r>
      <w:r w:rsidR="00536AFF" w:rsidRPr="002F44DD">
        <w:rPr>
          <w:rFonts w:asciiTheme="minorHAnsi" w:hAnsiTheme="minorHAnsi" w:cstheme="minorHAnsi"/>
          <w:bCs/>
          <w:sz w:val="20"/>
          <w:szCs w:val="20"/>
        </w:rPr>
        <w:t>…… miesięcy</w:t>
      </w:r>
      <w:r w:rsidRPr="002F44DD">
        <w:rPr>
          <w:rFonts w:asciiTheme="minorHAnsi" w:hAnsiTheme="minorHAnsi" w:cstheme="minorHAnsi"/>
          <w:bCs/>
          <w:sz w:val="20"/>
          <w:szCs w:val="20"/>
        </w:rPr>
        <w:t xml:space="preserve"> od wydania przedmiotu zamówienia Zamawiającemu, licząc od daty odbioru końcowego.</w:t>
      </w:r>
    </w:p>
    <w:p w14:paraId="1F76D328" w14:textId="77777777" w:rsidR="009924C9" w:rsidRPr="002F44DD" w:rsidRDefault="009924C9" w:rsidP="002F44DD">
      <w:pPr>
        <w:pStyle w:val="Akapitzlist"/>
        <w:numPr>
          <w:ilvl w:val="0"/>
          <w:numId w:val="6"/>
        </w:numPr>
        <w:tabs>
          <w:tab w:val="left" w:pos="894"/>
          <w:tab w:val="left" w:pos="898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Po zakończeniu Umowy Zamawiający zwróci zmodernizowane urządzenia oświetleniowe do TNT i przekaże uprawnienia z tytułu gwarancji jakości oraz rękojmi za wady.</w:t>
      </w:r>
    </w:p>
    <w:p w14:paraId="69881B6B" w14:textId="77777777" w:rsidR="00FB6B16" w:rsidRPr="002F44DD" w:rsidRDefault="00FB6B16" w:rsidP="002F44DD">
      <w:pPr>
        <w:ind w:left="284" w:hanging="284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C8F649F" w14:textId="31636A3B" w:rsidR="009924C9" w:rsidRPr="002F44DD" w:rsidRDefault="009924C9" w:rsidP="002F44DD">
      <w:pPr>
        <w:ind w:left="284" w:hanging="28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F44DD">
        <w:rPr>
          <w:rFonts w:asciiTheme="minorHAnsi" w:hAnsiTheme="minorHAnsi" w:cstheme="minorHAnsi"/>
          <w:b/>
          <w:sz w:val="20"/>
          <w:szCs w:val="20"/>
        </w:rPr>
        <w:t>§</w:t>
      </w:r>
      <w:r w:rsidRPr="002F44DD">
        <w:rPr>
          <w:rFonts w:asciiTheme="minorHAnsi" w:hAnsiTheme="minorHAnsi" w:cstheme="minorHAnsi"/>
          <w:b/>
          <w:spacing w:val="-5"/>
          <w:sz w:val="20"/>
          <w:szCs w:val="20"/>
        </w:rPr>
        <w:t xml:space="preserve"> 13</w:t>
      </w:r>
    </w:p>
    <w:p w14:paraId="1413FF5B" w14:textId="77777777" w:rsidR="009924C9" w:rsidRPr="002F44DD" w:rsidRDefault="009924C9" w:rsidP="002F44DD">
      <w:pPr>
        <w:pStyle w:val="Nagwek1"/>
        <w:spacing w:before="0"/>
        <w:ind w:left="284" w:hanging="284"/>
        <w:rPr>
          <w:rFonts w:asciiTheme="minorHAnsi" w:hAnsiTheme="minorHAnsi" w:cstheme="minorHAnsi"/>
        </w:rPr>
      </w:pPr>
      <w:r w:rsidRPr="002F44DD">
        <w:rPr>
          <w:rFonts w:asciiTheme="minorHAnsi" w:hAnsiTheme="minorHAnsi" w:cstheme="minorHAnsi"/>
        </w:rPr>
        <w:t>ZASADY</w:t>
      </w:r>
      <w:r w:rsidRPr="002F44DD">
        <w:rPr>
          <w:rFonts w:asciiTheme="minorHAnsi" w:hAnsiTheme="minorHAnsi" w:cstheme="minorHAnsi"/>
          <w:spacing w:val="-13"/>
        </w:rPr>
        <w:t xml:space="preserve"> </w:t>
      </w:r>
      <w:r w:rsidRPr="002F44DD">
        <w:rPr>
          <w:rFonts w:asciiTheme="minorHAnsi" w:hAnsiTheme="minorHAnsi" w:cstheme="minorHAnsi"/>
        </w:rPr>
        <w:t>USUWANIA</w:t>
      </w:r>
      <w:r w:rsidRPr="002F44DD">
        <w:rPr>
          <w:rFonts w:asciiTheme="minorHAnsi" w:hAnsiTheme="minorHAnsi" w:cstheme="minorHAnsi"/>
          <w:spacing w:val="-9"/>
        </w:rPr>
        <w:t xml:space="preserve"> </w:t>
      </w:r>
      <w:r w:rsidRPr="002F44DD">
        <w:rPr>
          <w:rFonts w:asciiTheme="minorHAnsi" w:hAnsiTheme="minorHAnsi" w:cstheme="minorHAnsi"/>
        </w:rPr>
        <w:t>WAD</w:t>
      </w:r>
      <w:r w:rsidRPr="002F44DD">
        <w:rPr>
          <w:rFonts w:asciiTheme="minorHAnsi" w:hAnsiTheme="minorHAnsi" w:cstheme="minorHAnsi"/>
          <w:spacing w:val="-14"/>
        </w:rPr>
        <w:t xml:space="preserve"> </w:t>
      </w:r>
      <w:r w:rsidRPr="002F44DD">
        <w:rPr>
          <w:rFonts w:asciiTheme="minorHAnsi" w:hAnsiTheme="minorHAnsi" w:cstheme="minorHAnsi"/>
        </w:rPr>
        <w:t>I</w:t>
      </w:r>
      <w:r w:rsidRPr="002F44DD">
        <w:rPr>
          <w:rFonts w:asciiTheme="minorHAnsi" w:hAnsiTheme="minorHAnsi" w:cstheme="minorHAnsi"/>
          <w:spacing w:val="-11"/>
        </w:rPr>
        <w:t xml:space="preserve"> </w:t>
      </w:r>
      <w:r w:rsidRPr="002F44DD">
        <w:rPr>
          <w:rFonts w:asciiTheme="minorHAnsi" w:hAnsiTheme="minorHAnsi" w:cstheme="minorHAnsi"/>
          <w:spacing w:val="-2"/>
        </w:rPr>
        <w:t>USTEREK</w:t>
      </w:r>
    </w:p>
    <w:p w14:paraId="5E38067F" w14:textId="77777777" w:rsidR="009924C9" w:rsidRPr="002F44DD" w:rsidRDefault="009924C9" w:rsidP="002F44DD">
      <w:pPr>
        <w:pStyle w:val="Akapitzlist"/>
        <w:numPr>
          <w:ilvl w:val="0"/>
          <w:numId w:val="5"/>
        </w:numPr>
        <w:tabs>
          <w:tab w:val="left" w:pos="965"/>
          <w:tab w:val="left" w:pos="968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Wykonawca</w:t>
      </w:r>
      <w:r w:rsidRPr="002F44D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jest</w:t>
      </w:r>
      <w:r w:rsidRPr="002F44DD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odpowiedzialny</w:t>
      </w:r>
      <w:r w:rsidRPr="002F44DD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względem</w:t>
      </w:r>
      <w:r w:rsidRPr="002F44D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Zamawiającego,</w:t>
      </w:r>
      <w:r w:rsidRPr="002F44DD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jeżeli</w:t>
      </w:r>
      <w:r w:rsidRPr="002F44DD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wykonany</w:t>
      </w:r>
      <w:r w:rsidRPr="002F44DD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przedmiot</w:t>
      </w:r>
      <w:r w:rsidRPr="002F44DD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umowy</w:t>
      </w:r>
      <w:r w:rsidRPr="002F44DD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ma wady zmniejszające jego wartość lub użyteczność ze względu na cel określony w umowie.</w:t>
      </w:r>
    </w:p>
    <w:p w14:paraId="265E1812" w14:textId="77777777" w:rsidR="009924C9" w:rsidRPr="002F44DD" w:rsidRDefault="009924C9" w:rsidP="002F44DD">
      <w:pPr>
        <w:pStyle w:val="Akapitzlist"/>
        <w:numPr>
          <w:ilvl w:val="0"/>
          <w:numId w:val="5"/>
        </w:numPr>
        <w:tabs>
          <w:tab w:val="left" w:pos="965"/>
          <w:tab w:val="left" w:pos="968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Wykonawca jest odpowiedzialny z tytułu rękojmi i gwarancji za wady fizyczne przedmiotu</w:t>
      </w:r>
      <w:r w:rsidRPr="002F44D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umowy istniejące</w:t>
      </w:r>
      <w:r w:rsidRPr="002F44DD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</w:t>
      </w:r>
      <w:r w:rsidRPr="002F44DD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czasie</w:t>
      </w:r>
      <w:r w:rsidRPr="002F44DD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dokonywania</w:t>
      </w:r>
      <w:r w:rsidRPr="002F44DD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czynności</w:t>
      </w:r>
      <w:r w:rsidRPr="002F44DD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odbioru</w:t>
      </w:r>
      <w:r w:rsidRPr="002F44DD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oraz</w:t>
      </w:r>
      <w:r w:rsidRPr="002F44DD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za</w:t>
      </w:r>
      <w:r w:rsidRPr="002F44DD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wady</w:t>
      </w:r>
      <w:r w:rsidRPr="002F44DD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powstałe</w:t>
      </w:r>
      <w:r w:rsidRPr="002F44DD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po</w:t>
      </w:r>
      <w:r w:rsidRPr="002F44DD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odbiorze,</w:t>
      </w:r>
      <w:r w:rsidRPr="002F44DD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lecz</w:t>
      </w:r>
      <w:r w:rsidRPr="002F44DD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wynikłe z powodów zaistniałych przed zakończeniem odbioru końcowego.</w:t>
      </w:r>
    </w:p>
    <w:p w14:paraId="02CE2D87" w14:textId="77777777" w:rsidR="009924C9" w:rsidRPr="002F44DD" w:rsidRDefault="009924C9" w:rsidP="002F44DD">
      <w:pPr>
        <w:pStyle w:val="Akapitzlist"/>
        <w:numPr>
          <w:ilvl w:val="0"/>
          <w:numId w:val="5"/>
        </w:numPr>
        <w:tabs>
          <w:tab w:val="left" w:pos="965"/>
          <w:tab w:val="left" w:pos="968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O</w:t>
      </w:r>
      <w:r w:rsidRPr="002F44D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wykryciu</w:t>
      </w:r>
      <w:r w:rsidRPr="002F44D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wad</w:t>
      </w:r>
      <w:r w:rsidRPr="002F44D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Zamawiający</w:t>
      </w:r>
      <w:r w:rsidRPr="002F44D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jest</w:t>
      </w:r>
      <w:r w:rsidRPr="002F44D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obowiązany</w:t>
      </w:r>
      <w:r w:rsidRPr="002F44D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zawiadomić</w:t>
      </w:r>
      <w:r w:rsidRPr="002F44D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na</w:t>
      </w:r>
      <w:r w:rsidRPr="002F44D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piśmie</w:t>
      </w:r>
      <w:r w:rsidRPr="002F44D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Wykonawcę</w:t>
      </w:r>
      <w:r w:rsidRPr="002F44D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</w:t>
      </w:r>
      <w:r w:rsidRPr="002F44D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terminie</w:t>
      </w:r>
      <w:r w:rsidRPr="002F44D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7</w:t>
      </w:r>
      <w:r w:rsidRPr="002F44D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dni od daty jej ujawnienia.</w:t>
      </w:r>
    </w:p>
    <w:p w14:paraId="03A7E2A8" w14:textId="4FF29CE1" w:rsidR="009924C9" w:rsidRPr="002F44DD" w:rsidRDefault="009924C9" w:rsidP="002F44DD">
      <w:pPr>
        <w:pStyle w:val="Akapitzlist"/>
        <w:numPr>
          <w:ilvl w:val="0"/>
          <w:numId w:val="5"/>
        </w:numPr>
        <w:tabs>
          <w:tab w:val="left" w:pos="965"/>
          <w:tab w:val="left" w:pos="968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Istnienie wady powinno być stwierdzone protokolarnie. O dacie i miejscu oględzin mających na celu</w:t>
      </w:r>
      <w:r w:rsidRPr="002F44DD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jej</w:t>
      </w:r>
      <w:r w:rsidRPr="002F44DD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stwierdzenie</w:t>
      </w:r>
      <w:r w:rsidRPr="002F44D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należy</w:t>
      </w:r>
      <w:r w:rsidRPr="002F44DD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zawiadomić</w:t>
      </w:r>
      <w:r w:rsidRPr="002F44DD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Wykonawcę</w:t>
      </w:r>
      <w:r w:rsidRPr="002F44DD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na</w:t>
      </w:r>
      <w:r w:rsidRPr="002F44D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piśmie</w:t>
      </w:r>
      <w:r w:rsidRPr="002F44DD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="00A71713">
        <w:rPr>
          <w:rFonts w:asciiTheme="minorHAnsi" w:hAnsiTheme="minorHAnsi" w:cstheme="minorHAnsi"/>
          <w:spacing w:val="-10"/>
          <w:sz w:val="20"/>
          <w:szCs w:val="20"/>
        </w:rPr>
        <w:t>2</w:t>
      </w:r>
      <w:r w:rsidRPr="002F44DD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="00A71713">
        <w:rPr>
          <w:rFonts w:asciiTheme="minorHAnsi" w:hAnsiTheme="minorHAnsi" w:cstheme="minorHAnsi"/>
          <w:spacing w:val="-14"/>
          <w:sz w:val="20"/>
          <w:szCs w:val="20"/>
        </w:rPr>
        <w:t>dni robocze</w:t>
      </w:r>
      <w:r w:rsidRPr="002F44DD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przed</w:t>
      </w:r>
      <w:r w:rsidRPr="002F44DD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dokonaniem</w:t>
      </w:r>
      <w:r w:rsidRPr="002F44DD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oględzin. Po</w:t>
      </w:r>
      <w:r w:rsidRPr="002F44D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dokonaniu</w:t>
      </w:r>
      <w:r w:rsidRPr="002F44D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oględzin</w:t>
      </w:r>
      <w:r w:rsidRPr="002F44D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Zamawiający</w:t>
      </w:r>
      <w:r w:rsidRPr="002F44D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wyznacza termin na usunięcie wad.</w:t>
      </w:r>
      <w:r w:rsidRPr="002F44D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Wykonawca przystąpi</w:t>
      </w:r>
      <w:r w:rsidRPr="002F44D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do</w:t>
      </w:r>
      <w:r w:rsidR="00FB6B16" w:rsidRPr="002F44DD">
        <w:rPr>
          <w:rFonts w:asciiTheme="minorHAnsi" w:hAnsiTheme="minorHAnsi" w:cstheme="minorHAnsi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usuwania</w:t>
      </w:r>
      <w:r w:rsidRPr="002F44D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wad</w:t>
      </w:r>
      <w:r w:rsidRPr="002F44D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nie</w:t>
      </w:r>
      <w:r w:rsidRPr="002F44D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później</w:t>
      </w:r>
      <w:r w:rsidRPr="002F44D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niż</w:t>
      </w:r>
      <w:r w:rsidRPr="002F44D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</w:t>
      </w:r>
      <w:r w:rsidRPr="002F44D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ciągu</w:t>
      </w:r>
      <w:r w:rsidRPr="002F44D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48</w:t>
      </w:r>
      <w:r w:rsidRPr="002F44D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godzin</w:t>
      </w:r>
      <w:r w:rsidRPr="002F44D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od</w:t>
      </w:r>
      <w:r w:rsidRPr="002F44D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dokonania</w:t>
      </w:r>
      <w:r w:rsidRPr="002F44D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oględzin</w:t>
      </w:r>
      <w:r w:rsidRPr="002F44D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lub</w:t>
      </w:r>
      <w:r w:rsidRPr="002F44D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powzięcia</w:t>
      </w:r>
      <w:r w:rsidRPr="002F44D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wiadomości o zaistnieniu wad.</w:t>
      </w:r>
    </w:p>
    <w:p w14:paraId="5AAF09A4" w14:textId="77777777" w:rsidR="009924C9" w:rsidRPr="002F44DD" w:rsidRDefault="009924C9" w:rsidP="002F44DD">
      <w:pPr>
        <w:pStyle w:val="Akapitzlist"/>
        <w:numPr>
          <w:ilvl w:val="0"/>
          <w:numId w:val="5"/>
        </w:numPr>
        <w:tabs>
          <w:tab w:val="left" w:pos="965"/>
          <w:tab w:val="left" w:pos="968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Wykonawca jest zobowiązany powiadomić pisemnie o usunięciu wady w terminie trzech dni kalendarzowych od daty jej naprawy.</w:t>
      </w:r>
    </w:p>
    <w:p w14:paraId="0811C4C7" w14:textId="77777777" w:rsidR="009924C9" w:rsidRPr="002F44DD" w:rsidRDefault="009924C9" w:rsidP="002F44DD">
      <w:pPr>
        <w:pStyle w:val="Akapitzlist"/>
        <w:numPr>
          <w:ilvl w:val="0"/>
          <w:numId w:val="5"/>
        </w:numPr>
        <w:tabs>
          <w:tab w:val="left" w:pos="963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pacing w:val="-4"/>
          <w:sz w:val="20"/>
          <w:szCs w:val="20"/>
        </w:rPr>
        <w:t>Usunięcie</w:t>
      </w:r>
      <w:r w:rsidRPr="002F44D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pacing w:val="-4"/>
          <w:sz w:val="20"/>
          <w:szCs w:val="20"/>
        </w:rPr>
        <w:t>wad</w:t>
      </w:r>
      <w:r w:rsidRPr="002F44D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pacing w:val="-4"/>
          <w:sz w:val="20"/>
          <w:szCs w:val="20"/>
        </w:rPr>
        <w:t>powinno</w:t>
      </w:r>
      <w:r w:rsidRPr="002F44DD">
        <w:rPr>
          <w:rFonts w:asciiTheme="minorHAnsi" w:hAnsiTheme="minorHAnsi" w:cstheme="minorHAnsi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pacing w:val="-4"/>
          <w:sz w:val="20"/>
          <w:szCs w:val="20"/>
        </w:rPr>
        <w:t>być</w:t>
      </w:r>
      <w:r w:rsidRPr="002F44DD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pacing w:val="-4"/>
          <w:sz w:val="20"/>
          <w:szCs w:val="20"/>
        </w:rPr>
        <w:t>stwierdzone</w:t>
      </w:r>
      <w:r w:rsidRPr="002F44DD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pacing w:val="-4"/>
          <w:sz w:val="20"/>
          <w:szCs w:val="20"/>
        </w:rPr>
        <w:t>protokolarnie</w:t>
      </w:r>
      <w:r w:rsidRPr="002F44D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pacing w:val="-4"/>
          <w:sz w:val="20"/>
          <w:szCs w:val="20"/>
        </w:rPr>
        <w:t>przy</w:t>
      </w:r>
      <w:r w:rsidRPr="002F44D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pacing w:val="-4"/>
          <w:sz w:val="20"/>
          <w:szCs w:val="20"/>
        </w:rPr>
        <w:t>udziale</w:t>
      </w:r>
      <w:r w:rsidRPr="002F44DD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pacing w:val="-4"/>
          <w:sz w:val="20"/>
          <w:szCs w:val="20"/>
        </w:rPr>
        <w:t>przedstawiciela</w:t>
      </w:r>
      <w:r w:rsidRPr="002F44DD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pacing w:val="-4"/>
          <w:sz w:val="20"/>
          <w:szCs w:val="20"/>
        </w:rPr>
        <w:t>Zamawiającego.</w:t>
      </w:r>
    </w:p>
    <w:p w14:paraId="2CB6C4DC" w14:textId="77777777" w:rsidR="009924C9" w:rsidRPr="002F44DD" w:rsidRDefault="009924C9" w:rsidP="002F44DD">
      <w:pPr>
        <w:pStyle w:val="Tekstpodstawowy"/>
        <w:ind w:left="284" w:hanging="284"/>
        <w:jc w:val="left"/>
        <w:rPr>
          <w:rFonts w:asciiTheme="minorHAnsi" w:hAnsiTheme="minorHAnsi" w:cstheme="minorHAnsi"/>
        </w:rPr>
      </w:pPr>
    </w:p>
    <w:p w14:paraId="7AAAF918" w14:textId="66B29B16" w:rsidR="009924C9" w:rsidRPr="002F44DD" w:rsidRDefault="009924C9" w:rsidP="002F44DD">
      <w:pPr>
        <w:ind w:left="284" w:hanging="28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F44DD">
        <w:rPr>
          <w:rFonts w:asciiTheme="minorHAnsi" w:hAnsiTheme="minorHAnsi" w:cstheme="minorHAnsi"/>
          <w:b/>
          <w:spacing w:val="-4"/>
          <w:sz w:val="20"/>
          <w:szCs w:val="20"/>
        </w:rPr>
        <w:t>§14</w:t>
      </w:r>
    </w:p>
    <w:p w14:paraId="0C23115F" w14:textId="77777777" w:rsidR="009924C9" w:rsidRPr="002F44DD" w:rsidRDefault="009924C9" w:rsidP="002F44DD">
      <w:pPr>
        <w:pStyle w:val="Nagwek1"/>
        <w:spacing w:before="0"/>
        <w:ind w:left="284" w:hanging="284"/>
        <w:rPr>
          <w:rFonts w:asciiTheme="minorHAnsi" w:hAnsiTheme="minorHAnsi" w:cstheme="minorHAnsi"/>
        </w:rPr>
      </w:pPr>
      <w:r w:rsidRPr="002F44DD">
        <w:rPr>
          <w:rFonts w:asciiTheme="minorHAnsi" w:hAnsiTheme="minorHAnsi" w:cstheme="minorHAnsi"/>
          <w:spacing w:val="-2"/>
        </w:rPr>
        <w:t>ODSTĄPIENIE</w:t>
      </w:r>
      <w:r w:rsidRPr="002F44DD">
        <w:rPr>
          <w:rFonts w:asciiTheme="minorHAnsi" w:hAnsiTheme="minorHAnsi" w:cstheme="minorHAnsi"/>
          <w:spacing w:val="-7"/>
        </w:rPr>
        <w:t xml:space="preserve"> </w:t>
      </w:r>
      <w:r w:rsidRPr="002F44DD">
        <w:rPr>
          <w:rFonts w:asciiTheme="minorHAnsi" w:hAnsiTheme="minorHAnsi" w:cstheme="minorHAnsi"/>
          <w:spacing w:val="-2"/>
        </w:rPr>
        <w:t>OD</w:t>
      </w:r>
      <w:r w:rsidRPr="002F44DD">
        <w:rPr>
          <w:rFonts w:asciiTheme="minorHAnsi" w:hAnsiTheme="minorHAnsi" w:cstheme="minorHAnsi"/>
          <w:spacing w:val="-4"/>
        </w:rPr>
        <w:t xml:space="preserve"> UMOWY</w:t>
      </w:r>
    </w:p>
    <w:p w14:paraId="385E2288" w14:textId="42568EA9" w:rsidR="009924C9" w:rsidRPr="002F44DD" w:rsidRDefault="009924C9" w:rsidP="002F44DD">
      <w:pPr>
        <w:pStyle w:val="Akapitzlist"/>
        <w:numPr>
          <w:ilvl w:val="0"/>
          <w:numId w:val="4"/>
        </w:numPr>
        <w:tabs>
          <w:tab w:val="left" w:pos="963"/>
          <w:tab w:val="left" w:pos="968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 xml:space="preserve">Zamawiający może odstąpić od umowy w przypadkach przewidzianych przez </w:t>
      </w:r>
      <w:proofErr w:type="spellStart"/>
      <w:r w:rsidRPr="002F44DD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2F44DD">
        <w:rPr>
          <w:rFonts w:asciiTheme="minorHAnsi" w:hAnsiTheme="minorHAnsi" w:cstheme="minorHAnsi"/>
          <w:sz w:val="20"/>
          <w:szCs w:val="20"/>
        </w:rPr>
        <w:t>, Kodeks cywilny oraz w okolicznościach, o których mowa w niniejszej umowie.</w:t>
      </w:r>
    </w:p>
    <w:p w14:paraId="0E5F9E04" w14:textId="77777777" w:rsidR="009924C9" w:rsidRPr="002F44DD" w:rsidRDefault="009924C9" w:rsidP="002F44DD">
      <w:pPr>
        <w:pStyle w:val="Akapitzlist"/>
        <w:numPr>
          <w:ilvl w:val="0"/>
          <w:numId w:val="4"/>
        </w:numPr>
        <w:tabs>
          <w:tab w:val="left" w:pos="963"/>
          <w:tab w:val="left" w:pos="968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Zamawiający</w:t>
      </w:r>
      <w:r w:rsidRPr="002F44D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jest</w:t>
      </w:r>
      <w:r w:rsidRPr="002F44D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uprawniony</w:t>
      </w:r>
      <w:r w:rsidRPr="002F44DD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do</w:t>
      </w:r>
      <w:r w:rsidRPr="002F44D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odstąpienia</w:t>
      </w:r>
      <w:r w:rsidRPr="002F44D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od</w:t>
      </w:r>
      <w:r w:rsidRPr="002F44D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umowy</w:t>
      </w:r>
      <w:r w:rsidRPr="002F44D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</w:t>
      </w:r>
      <w:r w:rsidRPr="002F44D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terminie</w:t>
      </w:r>
      <w:r w:rsidRPr="002F44D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30</w:t>
      </w:r>
      <w:r w:rsidRPr="002F44D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dni</w:t>
      </w:r>
      <w:r w:rsidRPr="002F44D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od</w:t>
      </w:r>
      <w:r w:rsidRPr="002F44D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dnia</w:t>
      </w:r>
      <w:r w:rsidRPr="002F44D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uzyskania</w:t>
      </w:r>
      <w:r w:rsidRPr="002F44D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przez niego wiedzy o okoliczności uzasadniającej odstąpienie, jeżeli Wykonawca:</w:t>
      </w:r>
    </w:p>
    <w:p w14:paraId="053DB46E" w14:textId="77777777" w:rsidR="009924C9" w:rsidRPr="002F44DD" w:rsidRDefault="009924C9" w:rsidP="002F44DD">
      <w:pPr>
        <w:pStyle w:val="Akapitzlist"/>
        <w:numPr>
          <w:ilvl w:val="1"/>
          <w:numId w:val="4"/>
        </w:numPr>
        <w:tabs>
          <w:tab w:val="left" w:pos="1256"/>
          <w:tab w:val="left" w:pos="1258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z</w:t>
      </w:r>
      <w:r w:rsidRPr="002F44DD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przyczyn</w:t>
      </w:r>
      <w:r w:rsidRPr="002F44DD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zawinionych</w:t>
      </w:r>
      <w:r w:rsidRPr="002F44DD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nie</w:t>
      </w:r>
      <w:r w:rsidRPr="002F44D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wykonuje</w:t>
      </w:r>
      <w:r w:rsidRPr="002F44DD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umowy</w:t>
      </w:r>
      <w:r w:rsidRPr="002F44DD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lub</w:t>
      </w:r>
      <w:r w:rsidRPr="002F44DD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wykonuje</w:t>
      </w:r>
      <w:r w:rsidRPr="002F44D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ją</w:t>
      </w:r>
      <w:r w:rsidRPr="002F44D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nienależycie</w:t>
      </w:r>
      <w:r w:rsidRPr="002F44DD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i</w:t>
      </w:r>
      <w:r w:rsidRPr="002F44DD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pomimo</w:t>
      </w:r>
      <w:r w:rsidRPr="002F44DD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 xml:space="preserve">pisemnego wezwania Wykonawcy do podjęcia wykonywania lub należytego wykonywania umowy w wyznaczonym, uzasadnionym technicznie terminie, nie zastosuje się do wezwania </w:t>
      </w:r>
      <w:r w:rsidRPr="002F44DD">
        <w:rPr>
          <w:rFonts w:asciiTheme="minorHAnsi" w:hAnsiTheme="minorHAnsi" w:cstheme="minorHAnsi"/>
          <w:spacing w:val="-2"/>
          <w:sz w:val="20"/>
          <w:szCs w:val="20"/>
        </w:rPr>
        <w:t>Zamawiającego,</w:t>
      </w:r>
    </w:p>
    <w:p w14:paraId="2B3FA38C" w14:textId="135B082D" w:rsidR="009924C9" w:rsidRPr="002F44DD" w:rsidRDefault="009924C9" w:rsidP="002F44DD">
      <w:pPr>
        <w:pStyle w:val="Akapitzlist"/>
        <w:numPr>
          <w:ilvl w:val="1"/>
          <w:numId w:val="4"/>
        </w:numPr>
        <w:tabs>
          <w:tab w:val="left" w:pos="1256"/>
          <w:tab w:val="left" w:pos="1258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bez</w:t>
      </w:r>
      <w:r w:rsidRPr="002F44D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uzasadnionej</w:t>
      </w:r>
      <w:r w:rsidRPr="002F44D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przyczyny</w:t>
      </w:r>
      <w:r w:rsidRPr="002F44D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przerwał</w:t>
      </w:r>
      <w:r w:rsidRPr="002F44D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wykonywanie</w:t>
      </w:r>
      <w:r w:rsidRPr="002F44D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przedmiotu</w:t>
      </w:r>
      <w:r w:rsidRPr="002F44D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umowy</w:t>
      </w:r>
      <w:r w:rsidRPr="002F44D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na</w:t>
      </w:r>
      <w:r w:rsidRPr="002F44D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okres</w:t>
      </w:r>
      <w:r w:rsidRPr="002F44D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dłuższy</w:t>
      </w:r>
      <w:r w:rsidRPr="002F44D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niż</w:t>
      </w:r>
      <w:r w:rsidRPr="002F44D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1</w:t>
      </w:r>
      <w:r w:rsidR="00A71713">
        <w:rPr>
          <w:rFonts w:asciiTheme="minorHAnsi" w:hAnsiTheme="minorHAnsi" w:cstheme="minorHAnsi"/>
          <w:sz w:val="20"/>
          <w:szCs w:val="20"/>
        </w:rPr>
        <w:t>4</w:t>
      </w:r>
      <w:r w:rsidRPr="002F44DD">
        <w:rPr>
          <w:rFonts w:asciiTheme="minorHAnsi" w:hAnsiTheme="minorHAnsi" w:cstheme="minorHAnsi"/>
          <w:sz w:val="20"/>
          <w:szCs w:val="20"/>
        </w:rPr>
        <w:t xml:space="preserve"> dni roboczych i pomimo dodatkowego pisemnego wezwania Zamawiającego nie podjął ich w okresie </w:t>
      </w:r>
      <w:r w:rsidR="00A71713">
        <w:rPr>
          <w:rFonts w:asciiTheme="minorHAnsi" w:hAnsiTheme="minorHAnsi" w:cstheme="minorHAnsi"/>
          <w:sz w:val="20"/>
          <w:szCs w:val="20"/>
        </w:rPr>
        <w:t>7</w:t>
      </w:r>
      <w:r w:rsidRPr="002F44DD">
        <w:rPr>
          <w:rFonts w:asciiTheme="minorHAnsi" w:hAnsiTheme="minorHAnsi" w:cstheme="minorHAnsi"/>
          <w:sz w:val="20"/>
          <w:szCs w:val="20"/>
        </w:rPr>
        <w:t xml:space="preserve"> dni roboczych od dnia doręczenia Wykonawcy dodatkowego wezwania,</w:t>
      </w:r>
    </w:p>
    <w:p w14:paraId="4372058E" w14:textId="70D83863" w:rsidR="009924C9" w:rsidRPr="002F44DD" w:rsidRDefault="009924C9" w:rsidP="002F44DD">
      <w:pPr>
        <w:pStyle w:val="Akapitzlist"/>
        <w:numPr>
          <w:ilvl w:val="1"/>
          <w:numId w:val="4"/>
        </w:numPr>
        <w:tabs>
          <w:tab w:val="left" w:pos="1256"/>
          <w:tab w:val="left" w:pos="1258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zwłoka</w:t>
      </w:r>
      <w:r w:rsidRPr="002F44D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</w:t>
      </w:r>
      <w:r w:rsidRPr="002F44D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realizacji</w:t>
      </w:r>
      <w:r w:rsidRPr="002F44D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przedmiotu</w:t>
      </w:r>
      <w:r w:rsidRPr="002F44D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zamówienia</w:t>
      </w:r>
      <w:r w:rsidRPr="002F44D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jest</w:t>
      </w:r>
      <w:r w:rsidRPr="002F44D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większa</w:t>
      </w:r>
      <w:r w:rsidRPr="002F44D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niż</w:t>
      </w:r>
      <w:r w:rsidRPr="002F44D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A71713">
        <w:rPr>
          <w:rFonts w:asciiTheme="minorHAnsi" w:hAnsiTheme="minorHAnsi" w:cstheme="minorHAnsi"/>
          <w:spacing w:val="-4"/>
          <w:sz w:val="20"/>
          <w:szCs w:val="20"/>
        </w:rPr>
        <w:t>30</w:t>
      </w:r>
      <w:r w:rsidRPr="002F44D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dni</w:t>
      </w:r>
      <w:r w:rsidRPr="002F44D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kalendarzowych</w:t>
      </w:r>
      <w:r w:rsidRPr="002F44D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</w:t>
      </w:r>
      <w:r w:rsidRPr="002F44D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stosunku do terminów określonych w Harmonogramie,</w:t>
      </w:r>
    </w:p>
    <w:p w14:paraId="084BEE4F" w14:textId="77777777" w:rsidR="009924C9" w:rsidRPr="002F44DD" w:rsidRDefault="009924C9" w:rsidP="002F44DD">
      <w:pPr>
        <w:pStyle w:val="Akapitzlist"/>
        <w:numPr>
          <w:ilvl w:val="1"/>
          <w:numId w:val="4"/>
        </w:numPr>
        <w:tabs>
          <w:tab w:val="left" w:pos="1256"/>
          <w:tab w:val="left" w:pos="1258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przedmiot umowy nie spełnia wymagań funkcjonalnych, wizualnych, technicznych i innych zgodnie z OPZ, mimo pisemnego wezwania Wykonawcy do dostosowania przedmiotu umowy do OPZ,</w:t>
      </w:r>
    </w:p>
    <w:p w14:paraId="6401F861" w14:textId="77777777" w:rsidR="009924C9" w:rsidRPr="002F44DD" w:rsidRDefault="009924C9" w:rsidP="002F44DD">
      <w:pPr>
        <w:pStyle w:val="Akapitzlist"/>
        <w:numPr>
          <w:ilvl w:val="0"/>
          <w:numId w:val="4"/>
        </w:numPr>
        <w:tabs>
          <w:tab w:val="left" w:pos="963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Zamawiający</w:t>
      </w:r>
      <w:r w:rsidRPr="002F44DD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może</w:t>
      </w:r>
      <w:r w:rsidRPr="002F44DD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odstąpić</w:t>
      </w:r>
      <w:r w:rsidRPr="002F44DD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od</w:t>
      </w:r>
      <w:r w:rsidRPr="002F44DD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umowy,</w:t>
      </w:r>
      <w:r w:rsidRPr="002F44DD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pacing w:val="-4"/>
          <w:sz w:val="20"/>
          <w:szCs w:val="20"/>
        </w:rPr>
        <w:t>gdy:</w:t>
      </w:r>
    </w:p>
    <w:p w14:paraId="0B7FE495" w14:textId="4A5D6892" w:rsidR="009924C9" w:rsidRPr="002F44DD" w:rsidRDefault="009924C9" w:rsidP="002F44DD">
      <w:pPr>
        <w:pStyle w:val="Akapitzlist"/>
        <w:numPr>
          <w:ilvl w:val="1"/>
          <w:numId w:val="4"/>
        </w:numPr>
        <w:tabs>
          <w:tab w:val="left" w:pos="1256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w</w:t>
      </w:r>
      <w:r w:rsidRPr="002F44DD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terminie</w:t>
      </w:r>
      <w:r w:rsidRPr="002F44DD">
        <w:rPr>
          <w:rFonts w:asciiTheme="minorHAnsi" w:hAnsiTheme="minorHAnsi" w:cstheme="minorHAnsi"/>
          <w:spacing w:val="33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30</w:t>
      </w:r>
      <w:r w:rsidRPr="002F44DD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dni</w:t>
      </w:r>
      <w:r w:rsidRPr="002F44DD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od</w:t>
      </w:r>
      <w:r w:rsidRPr="002F44DD">
        <w:rPr>
          <w:rFonts w:asciiTheme="minorHAnsi" w:hAnsiTheme="minorHAnsi" w:cstheme="minorHAnsi"/>
          <w:spacing w:val="33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dnia</w:t>
      </w:r>
      <w:r w:rsidRPr="002F44DD">
        <w:rPr>
          <w:rFonts w:asciiTheme="minorHAnsi" w:hAnsiTheme="minorHAnsi" w:cstheme="minorHAnsi"/>
          <w:spacing w:val="34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powzięcia</w:t>
      </w:r>
      <w:r w:rsidRPr="002F44DD">
        <w:rPr>
          <w:rFonts w:asciiTheme="minorHAnsi" w:hAnsiTheme="minorHAnsi" w:cstheme="minorHAnsi"/>
          <w:spacing w:val="34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wiadomości</w:t>
      </w:r>
      <w:r w:rsidRPr="002F44DD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o</w:t>
      </w:r>
      <w:r w:rsidRPr="002F44DD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zaistnieniu</w:t>
      </w:r>
      <w:r w:rsidRPr="002F44DD">
        <w:rPr>
          <w:rFonts w:asciiTheme="minorHAnsi" w:hAnsiTheme="minorHAnsi" w:cstheme="minorHAnsi"/>
          <w:spacing w:val="33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istotnej</w:t>
      </w:r>
      <w:r w:rsidRPr="002F44DD">
        <w:rPr>
          <w:rFonts w:asciiTheme="minorHAnsi" w:hAnsiTheme="minorHAnsi" w:cstheme="minorHAnsi"/>
          <w:spacing w:val="33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zmiany</w:t>
      </w:r>
      <w:r w:rsidRPr="002F44DD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pacing w:val="-2"/>
          <w:sz w:val="20"/>
          <w:szCs w:val="20"/>
        </w:rPr>
        <w:t>okoliczności</w:t>
      </w:r>
      <w:r w:rsidR="00120D96" w:rsidRPr="002F44D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powodującej, że wykonanie umowy nie leży w interesie publicznym, czego nie można było przewidzieć</w:t>
      </w:r>
      <w:r w:rsidRPr="002F44D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</w:t>
      </w:r>
      <w:r w:rsidRPr="002F44D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chwili</w:t>
      </w:r>
      <w:r w:rsidRPr="002F44D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zawarcia</w:t>
      </w:r>
      <w:r w:rsidRPr="002F44D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umowy</w:t>
      </w:r>
      <w:r w:rsidRPr="002F44DD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lub</w:t>
      </w:r>
      <w:r w:rsidRPr="002F44D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dalsze</w:t>
      </w:r>
      <w:r w:rsidRPr="002F44D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wykonywanie</w:t>
      </w:r>
      <w:r w:rsidRPr="002F44D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umowy</w:t>
      </w:r>
      <w:r w:rsidRPr="002F44DD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może</w:t>
      </w:r>
      <w:r w:rsidRPr="002F44D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zagrozić</w:t>
      </w:r>
      <w:r w:rsidRPr="002F44DD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istotnemu interesowi</w:t>
      </w:r>
      <w:r w:rsidRPr="002F44DD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bezpieczeństwa</w:t>
      </w:r>
      <w:r w:rsidRPr="002F44DD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państwa</w:t>
      </w:r>
      <w:r w:rsidRPr="002F44DD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lub</w:t>
      </w:r>
      <w:r w:rsidRPr="002F44DD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bezpieczeństwu</w:t>
      </w:r>
      <w:r w:rsidRPr="002F44DD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publicznemu</w:t>
      </w:r>
      <w:r w:rsidRPr="002F44DD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(art.</w:t>
      </w:r>
      <w:r w:rsidRPr="002F44DD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456</w:t>
      </w:r>
      <w:r w:rsidRPr="002F44DD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ust.</w:t>
      </w:r>
      <w:r w:rsidRPr="002F44D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1</w:t>
      </w:r>
      <w:r w:rsidRPr="002F44DD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pkt</w:t>
      </w:r>
      <w:r w:rsidRPr="002F44DD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1</w:t>
      </w:r>
      <w:r w:rsidRPr="002F44DD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proofErr w:type="spellStart"/>
      <w:r w:rsidRPr="002F44DD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2F44DD">
        <w:rPr>
          <w:rFonts w:asciiTheme="minorHAnsi" w:hAnsiTheme="minorHAnsi" w:cstheme="minorHAnsi"/>
          <w:sz w:val="20"/>
          <w:szCs w:val="20"/>
        </w:rPr>
        <w:t>),</w:t>
      </w:r>
    </w:p>
    <w:p w14:paraId="4470CF64" w14:textId="77777777" w:rsidR="009924C9" w:rsidRPr="00712EC9" w:rsidRDefault="009924C9" w:rsidP="00712EC9">
      <w:pPr>
        <w:pStyle w:val="Akapitzlist"/>
        <w:numPr>
          <w:ilvl w:val="1"/>
          <w:numId w:val="4"/>
        </w:numPr>
        <w:tabs>
          <w:tab w:val="left" w:pos="1256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712EC9">
        <w:rPr>
          <w:rFonts w:asciiTheme="minorHAnsi" w:hAnsiTheme="minorHAnsi" w:cstheme="minorHAnsi"/>
          <w:sz w:val="20"/>
          <w:szCs w:val="20"/>
        </w:rPr>
        <w:t>dokonano</w:t>
      </w:r>
      <w:r w:rsidRPr="00712EC9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712EC9">
        <w:rPr>
          <w:rFonts w:asciiTheme="minorHAnsi" w:hAnsiTheme="minorHAnsi" w:cstheme="minorHAnsi"/>
          <w:sz w:val="20"/>
          <w:szCs w:val="20"/>
        </w:rPr>
        <w:t>zmiany</w:t>
      </w:r>
      <w:r w:rsidRPr="00712EC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712EC9">
        <w:rPr>
          <w:rFonts w:asciiTheme="minorHAnsi" w:hAnsiTheme="minorHAnsi" w:cstheme="minorHAnsi"/>
          <w:sz w:val="20"/>
          <w:szCs w:val="20"/>
        </w:rPr>
        <w:t>umowy</w:t>
      </w:r>
      <w:r w:rsidRPr="00712EC9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712EC9">
        <w:rPr>
          <w:rFonts w:asciiTheme="minorHAnsi" w:hAnsiTheme="minorHAnsi" w:cstheme="minorHAnsi"/>
          <w:sz w:val="20"/>
          <w:szCs w:val="20"/>
        </w:rPr>
        <w:t>z</w:t>
      </w:r>
      <w:r w:rsidRPr="00712E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712EC9">
        <w:rPr>
          <w:rFonts w:asciiTheme="minorHAnsi" w:hAnsiTheme="minorHAnsi" w:cstheme="minorHAnsi"/>
          <w:sz w:val="20"/>
          <w:szCs w:val="20"/>
        </w:rPr>
        <w:t>naruszeniem</w:t>
      </w:r>
      <w:r w:rsidRPr="00712E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712EC9">
        <w:rPr>
          <w:rFonts w:asciiTheme="minorHAnsi" w:hAnsiTheme="minorHAnsi" w:cstheme="minorHAnsi"/>
          <w:sz w:val="20"/>
          <w:szCs w:val="20"/>
          <w:u w:val="single"/>
        </w:rPr>
        <w:t>art.</w:t>
      </w:r>
      <w:r w:rsidRPr="00712EC9">
        <w:rPr>
          <w:rFonts w:asciiTheme="minorHAnsi" w:hAnsiTheme="minorHAnsi" w:cstheme="minorHAnsi"/>
          <w:spacing w:val="-7"/>
          <w:sz w:val="20"/>
          <w:szCs w:val="20"/>
          <w:u w:val="single"/>
        </w:rPr>
        <w:t xml:space="preserve"> </w:t>
      </w:r>
      <w:r w:rsidRPr="00712EC9">
        <w:rPr>
          <w:rFonts w:asciiTheme="minorHAnsi" w:hAnsiTheme="minorHAnsi" w:cstheme="minorHAnsi"/>
          <w:sz w:val="20"/>
          <w:szCs w:val="20"/>
          <w:u w:val="single"/>
        </w:rPr>
        <w:t>454</w:t>
      </w:r>
      <w:r w:rsidRPr="00712EC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712EC9">
        <w:rPr>
          <w:rFonts w:asciiTheme="minorHAnsi" w:hAnsiTheme="minorHAnsi" w:cstheme="minorHAnsi"/>
          <w:sz w:val="20"/>
          <w:szCs w:val="20"/>
        </w:rPr>
        <w:t>i</w:t>
      </w:r>
      <w:r w:rsidRPr="00712EC9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712EC9">
        <w:rPr>
          <w:rFonts w:asciiTheme="minorHAnsi" w:hAnsiTheme="minorHAnsi" w:cstheme="minorHAnsi"/>
          <w:sz w:val="20"/>
          <w:szCs w:val="20"/>
          <w:u w:val="single"/>
        </w:rPr>
        <w:t>art.</w:t>
      </w:r>
      <w:r w:rsidRPr="00712EC9">
        <w:rPr>
          <w:rFonts w:asciiTheme="minorHAnsi" w:hAnsiTheme="minorHAnsi" w:cstheme="minorHAnsi"/>
          <w:spacing w:val="-7"/>
          <w:sz w:val="20"/>
          <w:szCs w:val="20"/>
          <w:u w:val="single"/>
        </w:rPr>
        <w:t xml:space="preserve"> </w:t>
      </w:r>
      <w:r w:rsidRPr="00712EC9">
        <w:rPr>
          <w:rFonts w:asciiTheme="minorHAnsi" w:hAnsiTheme="minorHAnsi" w:cstheme="minorHAnsi"/>
          <w:sz w:val="20"/>
          <w:szCs w:val="20"/>
          <w:u w:val="single"/>
        </w:rPr>
        <w:t>455</w:t>
      </w:r>
      <w:r w:rsidRPr="00712EC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proofErr w:type="spellStart"/>
      <w:r w:rsidRPr="00712EC9">
        <w:rPr>
          <w:rFonts w:asciiTheme="minorHAnsi" w:hAnsiTheme="minorHAnsi" w:cstheme="minorHAnsi"/>
          <w:spacing w:val="-4"/>
          <w:sz w:val="20"/>
          <w:szCs w:val="20"/>
        </w:rPr>
        <w:t>Pzp</w:t>
      </w:r>
      <w:proofErr w:type="spellEnd"/>
      <w:r w:rsidRPr="00712EC9">
        <w:rPr>
          <w:rFonts w:asciiTheme="minorHAnsi" w:hAnsiTheme="minorHAnsi" w:cstheme="minorHAnsi"/>
          <w:spacing w:val="-4"/>
          <w:sz w:val="20"/>
          <w:szCs w:val="20"/>
        </w:rPr>
        <w:t>,</w:t>
      </w:r>
    </w:p>
    <w:p w14:paraId="243D53AE" w14:textId="508F07C3" w:rsidR="00712EC9" w:rsidRPr="00712EC9" w:rsidRDefault="009924C9" w:rsidP="00712EC9">
      <w:pPr>
        <w:pStyle w:val="Default"/>
        <w:numPr>
          <w:ilvl w:val="1"/>
          <w:numId w:val="4"/>
        </w:numPr>
        <w:ind w:left="284" w:hanging="284"/>
        <w:jc w:val="both"/>
        <w:rPr>
          <w:rFonts w:asciiTheme="minorHAnsi" w:hAnsiTheme="minorHAnsi" w:cstheme="minorHAnsi"/>
          <w:spacing w:val="-4"/>
          <w:sz w:val="20"/>
          <w:szCs w:val="20"/>
        </w:rPr>
      </w:pPr>
      <w:r w:rsidRPr="00712EC9">
        <w:rPr>
          <w:rFonts w:asciiTheme="minorHAnsi" w:hAnsiTheme="minorHAnsi" w:cstheme="minorHAnsi"/>
          <w:sz w:val="20"/>
          <w:szCs w:val="20"/>
        </w:rPr>
        <w:t>Wykonawca</w:t>
      </w:r>
      <w:r w:rsidRPr="00712EC9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712EC9">
        <w:rPr>
          <w:rFonts w:asciiTheme="minorHAnsi" w:hAnsiTheme="minorHAnsi" w:cstheme="minorHAnsi"/>
          <w:sz w:val="20"/>
          <w:szCs w:val="20"/>
        </w:rPr>
        <w:t>w</w:t>
      </w:r>
      <w:r w:rsidRPr="00712EC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712EC9">
        <w:rPr>
          <w:rFonts w:asciiTheme="minorHAnsi" w:hAnsiTheme="minorHAnsi" w:cstheme="minorHAnsi"/>
          <w:sz w:val="20"/>
          <w:szCs w:val="20"/>
        </w:rPr>
        <w:t>chwili</w:t>
      </w:r>
      <w:r w:rsidRPr="00712EC9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712EC9">
        <w:rPr>
          <w:rFonts w:asciiTheme="minorHAnsi" w:hAnsiTheme="minorHAnsi" w:cstheme="minorHAnsi"/>
          <w:sz w:val="20"/>
          <w:szCs w:val="20"/>
        </w:rPr>
        <w:t>zawarcia</w:t>
      </w:r>
      <w:r w:rsidRPr="00712EC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712EC9">
        <w:rPr>
          <w:rFonts w:asciiTheme="minorHAnsi" w:hAnsiTheme="minorHAnsi" w:cstheme="minorHAnsi"/>
          <w:sz w:val="20"/>
          <w:szCs w:val="20"/>
        </w:rPr>
        <w:t>umowy</w:t>
      </w:r>
      <w:r w:rsidRPr="00712EC9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712EC9">
        <w:rPr>
          <w:rFonts w:asciiTheme="minorHAnsi" w:hAnsiTheme="minorHAnsi" w:cstheme="minorHAnsi"/>
          <w:sz w:val="20"/>
          <w:szCs w:val="20"/>
        </w:rPr>
        <w:t>podlegał</w:t>
      </w:r>
      <w:r w:rsidRPr="00712EC9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712EC9">
        <w:rPr>
          <w:rFonts w:asciiTheme="minorHAnsi" w:hAnsiTheme="minorHAnsi" w:cstheme="minorHAnsi"/>
          <w:sz w:val="20"/>
          <w:szCs w:val="20"/>
        </w:rPr>
        <w:t>wykluczeniu</w:t>
      </w:r>
      <w:r w:rsidRPr="00712EC9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712EC9">
        <w:rPr>
          <w:rFonts w:asciiTheme="minorHAnsi" w:hAnsiTheme="minorHAnsi" w:cstheme="minorHAnsi"/>
          <w:sz w:val="20"/>
          <w:szCs w:val="20"/>
        </w:rPr>
        <w:t>na</w:t>
      </w:r>
      <w:r w:rsidRPr="00712EC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712EC9">
        <w:rPr>
          <w:rFonts w:asciiTheme="minorHAnsi" w:hAnsiTheme="minorHAnsi" w:cstheme="minorHAnsi"/>
          <w:sz w:val="20"/>
          <w:szCs w:val="20"/>
        </w:rPr>
        <w:t>podstawie</w:t>
      </w:r>
      <w:r w:rsidRPr="00712E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712EC9">
        <w:rPr>
          <w:rFonts w:asciiTheme="minorHAnsi" w:hAnsiTheme="minorHAnsi" w:cstheme="minorHAnsi"/>
          <w:sz w:val="20"/>
          <w:szCs w:val="20"/>
          <w:u w:val="single"/>
        </w:rPr>
        <w:t>art.</w:t>
      </w:r>
      <w:r w:rsidRPr="00712EC9">
        <w:rPr>
          <w:rFonts w:asciiTheme="minorHAnsi" w:hAnsiTheme="minorHAnsi" w:cstheme="minorHAnsi"/>
          <w:spacing w:val="-14"/>
          <w:sz w:val="20"/>
          <w:szCs w:val="20"/>
          <w:u w:val="single"/>
        </w:rPr>
        <w:t xml:space="preserve"> </w:t>
      </w:r>
      <w:r w:rsidRPr="00712EC9">
        <w:rPr>
          <w:rFonts w:asciiTheme="minorHAnsi" w:hAnsiTheme="minorHAnsi" w:cstheme="minorHAnsi"/>
          <w:sz w:val="20"/>
          <w:szCs w:val="20"/>
          <w:u w:val="single"/>
        </w:rPr>
        <w:t>108</w:t>
      </w:r>
      <w:r w:rsidRPr="00712EC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proofErr w:type="spellStart"/>
      <w:r w:rsidRPr="00712EC9">
        <w:rPr>
          <w:rFonts w:asciiTheme="minorHAnsi" w:hAnsiTheme="minorHAnsi" w:cstheme="minorHAnsi"/>
          <w:spacing w:val="-4"/>
          <w:sz w:val="20"/>
          <w:szCs w:val="20"/>
        </w:rPr>
        <w:t>Pzp</w:t>
      </w:r>
      <w:proofErr w:type="spellEnd"/>
      <w:r w:rsidRPr="00712EC9">
        <w:rPr>
          <w:rFonts w:asciiTheme="minorHAnsi" w:hAnsiTheme="minorHAnsi" w:cstheme="minorHAnsi"/>
          <w:spacing w:val="-4"/>
          <w:sz w:val="20"/>
          <w:szCs w:val="20"/>
        </w:rPr>
        <w:t>,</w:t>
      </w:r>
    </w:p>
    <w:p w14:paraId="70B3F466" w14:textId="5EF9420E" w:rsidR="00712EC9" w:rsidRDefault="00712EC9" w:rsidP="00712EC9">
      <w:pPr>
        <w:pStyle w:val="Default"/>
        <w:numPr>
          <w:ilvl w:val="1"/>
          <w:numId w:val="4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712EC9">
        <w:rPr>
          <w:rFonts w:asciiTheme="minorHAnsi" w:hAnsiTheme="minorHAnsi" w:cstheme="minorHAnsi"/>
          <w:sz w:val="20"/>
          <w:szCs w:val="20"/>
        </w:rPr>
        <w:t xml:space="preserve">Trybunał Sprawiedliwości Unii Europejskiej stwierdził, w ramach procedury przewidzianej w art. 258 Traktatu o funkcjonowaniu Unii Europejskiej, że Rzeczpospolita Polska uchybiła zobowiązaniom, które ciążą na niej na mocy Traktatów, dyrektywy 2014/24/UE, dyrektywy 2014/25/UE i dyrektywy 2009/81/WE, z uwagi na to, że zamawiający udzielił zamówienia z naruszeniem prawa Unii Europejskiej, </w:t>
      </w:r>
    </w:p>
    <w:p w14:paraId="6A7A704B" w14:textId="77777777" w:rsidR="00077B00" w:rsidRPr="00712EC9" w:rsidRDefault="00077B00" w:rsidP="00077B0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7949D417" w14:textId="77777777" w:rsidR="009924C9" w:rsidRPr="002F44DD" w:rsidRDefault="009924C9" w:rsidP="002F44DD">
      <w:pPr>
        <w:pStyle w:val="Akapitzlist"/>
        <w:numPr>
          <w:ilvl w:val="1"/>
          <w:numId w:val="4"/>
        </w:numPr>
        <w:tabs>
          <w:tab w:val="left" w:pos="1256"/>
          <w:tab w:val="left" w:pos="1258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lastRenderedPageBreak/>
        <w:t>w przypadku rozwiązania przedsiębiorstwa Wykonawcy, wydania nakazu zajęcia majątku Wykonawcy,</w:t>
      </w:r>
      <w:r w:rsidRPr="002F44DD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wszczęcia</w:t>
      </w:r>
      <w:r w:rsidRPr="002F44DD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postępowania</w:t>
      </w:r>
      <w:r w:rsidRPr="002F44DD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restrukturyzacyjnego</w:t>
      </w:r>
      <w:r w:rsidRPr="002F44DD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wobec</w:t>
      </w:r>
      <w:r w:rsidRPr="002F44DD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Wykonawcy,</w:t>
      </w:r>
      <w:r w:rsidRPr="002F44DD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postawienia</w:t>
      </w:r>
      <w:r w:rsidRPr="002F44DD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go w stan likwidacji, złożenia wniosku o ogłoszeniu upadłości.</w:t>
      </w:r>
    </w:p>
    <w:p w14:paraId="4A972835" w14:textId="77777777" w:rsidR="009924C9" w:rsidRPr="002F44DD" w:rsidRDefault="009924C9" w:rsidP="002F44DD">
      <w:pPr>
        <w:pStyle w:val="Akapitzlist"/>
        <w:numPr>
          <w:ilvl w:val="0"/>
          <w:numId w:val="4"/>
        </w:numPr>
        <w:tabs>
          <w:tab w:val="left" w:pos="963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Wykonawca</w:t>
      </w:r>
      <w:r w:rsidRPr="002F44DD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może</w:t>
      </w:r>
      <w:r w:rsidRPr="002F44DD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odstąpić</w:t>
      </w:r>
      <w:r w:rsidRPr="002F44D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od</w:t>
      </w:r>
      <w:r w:rsidRPr="002F44DD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umowy</w:t>
      </w:r>
      <w:r w:rsidRPr="002F44DD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</w:t>
      </w:r>
      <w:r w:rsidRPr="002F44D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całości</w:t>
      </w:r>
      <w:r w:rsidRPr="002F44DD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lub</w:t>
      </w:r>
      <w:r w:rsidRPr="002F44D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części</w:t>
      </w:r>
      <w:r w:rsidRPr="002F44DD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</w:t>
      </w:r>
      <w:r w:rsidRPr="002F44DD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następujących</w:t>
      </w:r>
      <w:r w:rsidRPr="002F44DD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pacing w:val="-2"/>
          <w:sz w:val="20"/>
          <w:szCs w:val="20"/>
        </w:rPr>
        <w:t>przypadkach:</w:t>
      </w:r>
    </w:p>
    <w:p w14:paraId="23EE63F4" w14:textId="77777777" w:rsidR="009924C9" w:rsidRPr="002F44DD" w:rsidRDefault="009924C9" w:rsidP="002F44DD">
      <w:pPr>
        <w:pStyle w:val="Akapitzlist"/>
        <w:numPr>
          <w:ilvl w:val="1"/>
          <w:numId w:val="4"/>
        </w:numPr>
        <w:tabs>
          <w:tab w:val="left" w:pos="1326"/>
          <w:tab w:val="left" w:pos="1330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jeżeli Zamawiający pozostaje w zwłoce dłuższej niż 30 dni w wykonaniu obowiązku wynikającego z § 8 ust. 3 pkt 2, w przypadku niedotrzymania wyznaczonego dodatkowego terminu na wywiązanie się z tego zobowiązania,</w:t>
      </w:r>
    </w:p>
    <w:p w14:paraId="0B7D544C" w14:textId="3635669D" w:rsidR="009924C9" w:rsidRPr="002F44DD" w:rsidRDefault="009924C9" w:rsidP="002F44DD">
      <w:pPr>
        <w:pStyle w:val="Akapitzlist"/>
        <w:numPr>
          <w:ilvl w:val="1"/>
          <w:numId w:val="4"/>
        </w:numPr>
        <w:tabs>
          <w:tab w:val="left" w:pos="1326"/>
          <w:tab w:val="left" w:pos="1330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popadnięcia</w:t>
      </w:r>
      <w:r w:rsidRPr="002F44D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przez</w:t>
      </w:r>
      <w:r w:rsidRPr="002F44D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Zamawiającego</w:t>
      </w:r>
      <w:r w:rsidRPr="002F44D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</w:t>
      </w:r>
      <w:r w:rsidRPr="002F44D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zwłokę</w:t>
      </w:r>
      <w:r w:rsidRPr="002F44D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dłuższą</w:t>
      </w:r>
      <w:r w:rsidRPr="002F44D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niż</w:t>
      </w:r>
      <w:r w:rsidRPr="002F44D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30</w:t>
      </w:r>
      <w:r w:rsidRPr="002F44D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dni</w:t>
      </w:r>
      <w:r w:rsidRPr="002F44D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</w:t>
      </w:r>
      <w:r w:rsidRPr="002F44D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zapłacie</w:t>
      </w:r>
      <w:r w:rsidRPr="002F44D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faktury,</w:t>
      </w:r>
      <w:r w:rsidRPr="002F44D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</w:t>
      </w:r>
      <w:r w:rsidRPr="002F44D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stosunku do terminu zapłaty tej faktury.</w:t>
      </w:r>
    </w:p>
    <w:p w14:paraId="6217941D" w14:textId="77777777" w:rsidR="009924C9" w:rsidRPr="002F44DD" w:rsidRDefault="009924C9" w:rsidP="002F44DD">
      <w:pPr>
        <w:pStyle w:val="Akapitzlist"/>
        <w:numPr>
          <w:ilvl w:val="0"/>
          <w:numId w:val="4"/>
        </w:numPr>
        <w:tabs>
          <w:tab w:val="left" w:pos="963"/>
          <w:tab w:val="left" w:pos="968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W przypadku odstąpienia od umowy przez którąkolwiek ze Stron, Wykonawca wspólnie z Zamawiającym</w:t>
      </w:r>
      <w:r w:rsidRPr="002F44D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sporządzą protokół</w:t>
      </w:r>
      <w:r w:rsidRPr="002F44D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inwentaryzacji</w:t>
      </w:r>
      <w:r w:rsidRPr="002F44D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prac wykonanych</w:t>
      </w:r>
      <w:r w:rsidRPr="002F44D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do</w:t>
      </w:r>
      <w:r w:rsidRPr="002F44D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dnia złożenia</w:t>
      </w:r>
      <w:r w:rsidRPr="002F44D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przez</w:t>
      </w:r>
      <w:r w:rsidRPr="002F44D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Stronę odstępującą drugiej Stronie oświadczenia o odstąpieniu od umowy.</w:t>
      </w:r>
    </w:p>
    <w:p w14:paraId="3D9A18B1" w14:textId="77777777" w:rsidR="009924C9" w:rsidRPr="002F44DD" w:rsidRDefault="009924C9" w:rsidP="002F44DD">
      <w:pPr>
        <w:pStyle w:val="Akapitzlist"/>
        <w:numPr>
          <w:ilvl w:val="0"/>
          <w:numId w:val="4"/>
        </w:numPr>
        <w:tabs>
          <w:tab w:val="left" w:pos="963"/>
          <w:tab w:val="left" w:pos="968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Jeżeli w terminie 14 dni od dnia odstąpienia od umowy nie dojdzie do sporządzenia przez Strony wspólnego protokołu opisanego w ust. 5, Zamawiający sporządzi go samodzielnie i protokół ten będzie stanowił podstawę dokonania rozliczenia między Stronami.</w:t>
      </w:r>
    </w:p>
    <w:p w14:paraId="5BB21750" w14:textId="77777777" w:rsidR="009924C9" w:rsidRPr="002F44DD" w:rsidRDefault="009924C9" w:rsidP="002F44DD">
      <w:pPr>
        <w:pStyle w:val="Akapitzlist"/>
        <w:numPr>
          <w:ilvl w:val="0"/>
          <w:numId w:val="4"/>
        </w:numPr>
        <w:tabs>
          <w:tab w:val="left" w:pos="963"/>
          <w:tab w:val="left" w:pos="968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Odstąpienie</w:t>
      </w:r>
      <w:r w:rsidRPr="002F44D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Zamawiającego</w:t>
      </w:r>
      <w:r w:rsidRPr="002F44D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lub Wykonawcy</w:t>
      </w:r>
      <w:r w:rsidRPr="002F44D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od</w:t>
      </w:r>
      <w:r w:rsidRPr="002F44D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umowy</w:t>
      </w:r>
      <w:r w:rsidRPr="002F44D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powinno</w:t>
      </w:r>
      <w:r w:rsidRPr="002F44D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nastąpić</w:t>
      </w:r>
      <w:r w:rsidRPr="002F44D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na</w:t>
      </w:r>
      <w:r w:rsidRPr="002F44D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piśmie</w:t>
      </w:r>
      <w:r w:rsidRPr="002F44D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</w:t>
      </w:r>
      <w:r w:rsidRPr="002F44D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terminie</w:t>
      </w:r>
      <w:r w:rsidRPr="002F44D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30 dni</w:t>
      </w:r>
      <w:r w:rsidRPr="002F44D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od</w:t>
      </w:r>
      <w:r w:rsidRPr="002F44D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dnia</w:t>
      </w:r>
      <w:r w:rsidRPr="002F44D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powzięcia</w:t>
      </w:r>
      <w:r w:rsidRPr="002F44D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wiadomości</w:t>
      </w:r>
      <w:r w:rsidRPr="002F44D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o</w:t>
      </w:r>
      <w:r w:rsidRPr="002F44D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przyczynie</w:t>
      </w:r>
      <w:r w:rsidRPr="002F44D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uzasadniającej</w:t>
      </w:r>
      <w:r w:rsidRPr="002F44D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odstąpienie</w:t>
      </w:r>
      <w:r w:rsidRPr="002F44D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od</w:t>
      </w:r>
      <w:r w:rsidRPr="002F44D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umowy.</w:t>
      </w:r>
      <w:r w:rsidRPr="002F44DD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Odstąpienie wymaga pisemnego uzasadnienia Strony odstępującej od umowy.</w:t>
      </w:r>
    </w:p>
    <w:p w14:paraId="4A518858" w14:textId="4DF124CA" w:rsidR="009924C9" w:rsidRPr="002F44DD" w:rsidRDefault="009924C9" w:rsidP="002F44DD">
      <w:pPr>
        <w:pStyle w:val="Akapitzlist"/>
        <w:numPr>
          <w:ilvl w:val="0"/>
          <w:numId w:val="4"/>
        </w:numPr>
        <w:tabs>
          <w:tab w:val="left" w:pos="963"/>
          <w:tab w:val="left" w:pos="968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Odstąpienie staje się skuteczne z chwilą doręczenia drugiej Stronie pisemnego oświadczenia o odstąpieniu. Oświadczenie uznaje się za skutecznie doręczone również, jeżeli (nadane listem poleconym</w:t>
      </w:r>
      <w:r w:rsidRPr="002F44DD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na</w:t>
      </w:r>
      <w:r w:rsidRPr="002F44DD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adres</w:t>
      </w:r>
      <w:r w:rsidRPr="002F44DD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siedziby</w:t>
      </w:r>
      <w:r w:rsidRPr="002F44DD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drugiej</w:t>
      </w:r>
      <w:r w:rsidRPr="002F44DD">
        <w:rPr>
          <w:rFonts w:asciiTheme="minorHAnsi" w:hAnsiTheme="minorHAnsi" w:cstheme="minorHAnsi"/>
          <w:spacing w:val="2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Strony</w:t>
      </w:r>
      <w:r w:rsidRPr="002F44DD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podany</w:t>
      </w:r>
      <w:r w:rsidRPr="002F44DD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</w:t>
      </w:r>
      <w:r w:rsidRPr="002F44DD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umowie)</w:t>
      </w:r>
      <w:r w:rsidRPr="002F44DD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zostało</w:t>
      </w:r>
      <w:r w:rsidRPr="002F44DD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zwrócone</w:t>
      </w:r>
      <w:r w:rsidRPr="002F44DD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z</w:t>
      </w:r>
      <w:r w:rsidRPr="002F44DD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adnotacją</w:t>
      </w:r>
      <w:r w:rsidR="00120D96" w:rsidRPr="002F44DD">
        <w:rPr>
          <w:rFonts w:asciiTheme="minorHAnsi" w:hAnsiTheme="minorHAnsi" w:cstheme="minorHAnsi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„odmowa odbioru korespondencji”, „nie podjęto w terminie”, „adresat nieznany”, „adresat wyprowadził się”, itp.</w:t>
      </w:r>
    </w:p>
    <w:p w14:paraId="34E86213" w14:textId="77777777" w:rsidR="009924C9" w:rsidRPr="002F44DD" w:rsidRDefault="009924C9" w:rsidP="002F44DD">
      <w:pPr>
        <w:pStyle w:val="Akapitzlist"/>
        <w:numPr>
          <w:ilvl w:val="0"/>
          <w:numId w:val="4"/>
        </w:numPr>
        <w:tabs>
          <w:tab w:val="left" w:pos="963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pacing w:val="-2"/>
          <w:sz w:val="20"/>
          <w:szCs w:val="20"/>
        </w:rPr>
        <w:t>Koszty</w:t>
      </w:r>
      <w:r w:rsidRPr="002F44DD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pacing w:val="-2"/>
          <w:sz w:val="20"/>
          <w:szCs w:val="20"/>
        </w:rPr>
        <w:t>związane</w:t>
      </w:r>
      <w:r w:rsidRPr="002F44DD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pacing w:val="-2"/>
          <w:sz w:val="20"/>
          <w:szCs w:val="20"/>
        </w:rPr>
        <w:t>z</w:t>
      </w:r>
      <w:r w:rsidRPr="002F44DD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pacing w:val="-2"/>
          <w:sz w:val="20"/>
          <w:szCs w:val="20"/>
        </w:rPr>
        <w:t>rozwiązaniem</w:t>
      </w:r>
      <w:r w:rsidRPr="002F44DD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pacing w:val="-2"/>
          <w:sz w:val="20"/>
          <w:szCs w:val="20"/>
        </w:rPr>
        <w:t>umowy</w:t>
      </w:r>
      <w:r w:rsidRPr="002F44DD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pacing w:val="-2"/>
          <w:sz w:val="20"/>
          <w:szCs w:val="20"/>
        </w:rPr>
        <w:t>ponosi</w:t>
      </w:r>
      <w:r w:rsidRPr="002F44DD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pacing w:val="-2"/>
          <w:sz w:val="20"/>
          <w:szCs w:val="20"/>
        </w:rPr>
        <w:t>Strona,</w:t>
      </w:r>
      <w:r w:rsidRPr="002F44DD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pacing w:val="-2"/>
          <w:sz w:val="20"/>
          <w:szCs w:val="20"/>
        </w:rPr>
        <w:t>która</w:t>
      </w:r>
      <w:r w:rsidRPr="002F44D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pacing w:val="-2"/>
          <w:sz w:val="20"/>
          <w:szCs w:val="20"/>
        </w:rPr>
        <w:t>spowodowała</w:t>
      </w:r>
      <w:r w:rsidRPr="002F44D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pacing w:val="-2"/>
          <w:sz w:val="20"/>
          <w:szCs w:val="20"/>
        </w:rPr>
        <w:t>odstąpienie</w:t>
      </w:r>
      <w:r w:rsidRPr="002F44DD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pacing w:val="-2"/>
          <w:sz w:val="20"/>
          <w:szCs w:val="20"/>
        </w:rPr>
        <w:t>od</w:t>
      </w:r>
      <w:r w:rsidRPr="002F44DD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pacing w:val="-2"/>
          <w:sz w:val="20"/>
          <w:szCs w:val="20"/>
        </w:rPr>
        <w:t>umowy.</w:t>
      </w:r>
    </w:p>
    <w:p w14:paraId="2CE653BC" w14:textId="77777777" w:rsidR="00120D96" w:rsidRPr="002F44DD" w:rsidRDefault="00120D96" w:rsidP="002F44DD">
      <w:pPr>
        <w:ind w:left="284" w:hanging="284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2073F07" w14:textId="577ABF6C" w:rsidR="009924C9" w:rsidRPr="002F44DD" w:rsidRDefault="009924C9" w:rsidP="002F44DD">
      <w:pPr>
        <w:ind w:left="284" w:hanging="28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F44DD">
        <w:rPr>
          <w:rFonts w:asciiTheme="minorHAnsi" w:hAnsiTheme="minorHAnsi" w:cstheme="minorHAnsi"/>
          <w:b/>
          <w:sz w:val="20"/>
          <w:szCs w:val="20"/>
        </w:rPr>
        <w:t>§</w:t>
      </w:r>
      <w:r w:rsidRPr="002F44DD">
        <w:rPr>
          <w:rFonts w:asciiTheme="minorHAnsi" w:hAnsiTheme="minorHAnsi" w:cstheme="minorHAnsi"/>
          <w:b/>
          <w:spacing w:val="-5"/>
          <w:sz w:val="20"/>
          <w:szCs w:val="20"/>
        </w:rPr>
        <w:t xml:space="preserve"> 15</w:t>
      </w:r>
    </w:p>
    <w:p w14:paraId="7B09DE5C" w14:textId="77777777" w:rsidR="009924C9" w:rsidRPr="002F44DD" w:rsidRDefault="009924C9" w:rsidP="002F44DD">
      <w:pPr>
        <w:pStyle w:val="Nagwek1"/>
        <w:spacing w:before="0"/>
        <w:ind w:left="284" w:hanging="284"/>
        <w:rPr>
          <w:rFonts w:asciiTheme="minorHAnsi" w:hAnsiTheme="minorHAnsi" w:cstheme="minorHAnsi"/>
          <w:spacing w:val="-4"/>
        </w:rPr>
      </w:pPr>
      <w:r w:rsidRPr="002F44DD">
        <w:rPr>
          <w:rFonts w:asciiTheme="minorHAnsi" w:hAnsiTheme="minorHAnsi" w:cstheme="minorHAnsi"/>
          <w:spacing w:val="-2"/>
        </w:rPr>
        <w:t>ZMIANY</w:t>
      </w:r>
      <w:r w:rsidRPr="002F44DD">
        <w:rPr>
          <w:rFonts w:asciiTheme="minorHAnsi" w:hAnsiTheme="minorHAnsi" w:cstheme="minorHAnsi"/>
          <w:spacing w:val="-7"/>
        </w:rPr>
        <w:t xml:space="preserve"> </w:t>
      </w:r>
      <w:r w:rsidRPr="002F44DD">
        <w:rPr>
          <w:rFonts w:asciiTheme="minorHAnsi" w:hAnsiTheme="minorHAnsi" w:cstheme="minorHAnsi"/>
          <w:spacing w:val="-4"/>
        </w:rPr>
        <w:t>UMOWY</w:t>
      </w:r>
    </w:p>
    <w:p w14:paraId="695AEB64" w14:textId="77777777" w:rsidR="006E673A" w:rsidRPr="002F44DD" w:rsidRDefault="006E673A" w:rsidP="002F44DD">
      <w:pPr>
        <w:widowControl/>
        <w:numPr>
          <w:ilvl w:val="0"/>
          <w:numId w:val="34"/>
        </w:numPr>
        <w:adjustRightInd w:val="0"/>
        <w:ind w:hanging="360"/>
        <w:jc w:val="both"/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</w:pPr>
      <w:r w:rsidRPr="006E673A"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  <w:t xml:space="preserve">Oprócz przypadków, o których mowa w art. 454 i 455 ustawy – Prawo zamówień publicznych, Strony dopuszczają możliwość wprowadzania zmiany umowy w stosunku do treści oferty, na podstawie której dokonano wyboru Wykonawcy, w przypadku wystąpienia którejkolwiek z następujących okoliczności: </w:t>
      </w:r>
    </w:p>
    <w:p w14:paraId="2FF9CE38" w14:textId="14D03FEE" w:rsidR="006E673A" w:rsidRPr="006E673A" w:rsidRDefault="006E673A" w:rsidP="002F44DD">
      <w:pPr>
        <w:widowControl/>
        <w:adjustRightInd w:val="0"/>
        <w:ind w:left="426" w:hanging="426"/>
        <w:jc w:val="both"/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</w:pPr>
      <w:r w:rsidRPr="006E673A"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  <w:t xml:space="preserve">1) </w:t>
      </w:r>
      <w:r w:rsidRPr="002F44DD"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  <w:tab/>
      </w:r>
      <w:r w:rsidRPr="006E673A"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  <w:t xml:space="preserve">przedłużenie terminu realizacji zamówienia, o którym mowa w § 2 ust. </w:t>
      </w:r>
      <w:r w:rsidR="002F44DD"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  <w:t>2</w:t>
      </w:r>
      <w:r w:rsidRPr="006E673A"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  <w:t xml:space="preserve">, może nastąpić w przypadku wystąpienia okoliczności siły wyższej, przez którą należy rozumieć zdarzenia niezależne od żadnej ze Stron, zewnętrzne, niemożliwe do zapobieżenia, które nastąpiło po dniu wejścia w życie umowy, w szczególności: wojny, akty terroryzmu, klęski żywiołowe, strajki oraz akty władzy i administracji publicznej, przy czym przedłużenie terminu realizacji zamówienia nastąpi o liczbę dni, odpowiadającą okresowi występowania okoliczności siły wyższej, </w:t>
      </w:r>
    </w:p>
    <w:p w14:paraId="1D690D38" w14:textId="430A8C8A" w:rsidR="006E673A" w:rsidRPr="006E673A" w:rsidRDefault="006E673A" w:rsidP="002F44DD">
      <w:pPr>
        <w:widowControl/>
        <w:adjustRightInd w:val="0"/>
        <w:ind w:left="426" w:hanging="426"/>
        <w:jc w:val="both"/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</w:pPr>
      <w:r w:rsidRPr="006E673A"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  <w:t xml:space="preserve">2) </w:t>
      </w:r>
      <w:r w:rsidRPr="002F44DD"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  <w:tab/>
      </w:r>
      <w:r w:rsidRPr="006E673A"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  <w:t xml:space="preserve">przedłużenie terminu realizacji zamówienia, o którym mowa w § 2 ust. </w:t>
      </w:r>
      <w:r w:rsidR="002F44DD"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  <w:t>2</w:t>
      </w:r>
      <w:r w:rsidRPr="006E673A"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  <w:t xml:space="preserve">, może nastąpić w przypadku skierowania przez Zamawiającego do Wykonawcy pisemnego żądania wstrzymania prac lub wydania zakazu ich prowadzenia przez organ administracji publicznej lub </w:t>
      </w:r>
      <w:proofErr w:type="spellStart"/>
      <w:r w:rsidRPr="006E673A"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  <w:t>eksploatorów</w:t>
      </w:r>
      <w:proofErr w:type="spellEnd"/>
      <w:r w:rsidRPr="006E673A"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  <w:t xml:space="preserve"> infrastruktury, o ile żądanie lub wydanie zakazu nie nastąpiło z przyczyn, za które Wykonawca ponosi odpowiedzialność, przy czym przedłużenie terminu realizacji zamówienia nastąpi o liczbę dni, odpowiadającą okresowi na jaki Wykonawcy nakazano wstrzymanie prac lub zakazano ich prowadzenia, </w:t>
      </w:r>
    </w:p>
    <w:p w14:paraId="622CCCC6" w14:textId="06BE4F5F" w:rsidR="006E673A" w:rsidRPr="006E673A" w:rsidRDefault="006E673A" w:rsidP="002F44DD">
      <w:pPr>
        <w:widowControl/>
        <w:adjustRightInd w:val="0"/>
        <w:ind w:left="426" w:hanging="426"/>
        <w:jc w:val="both"/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</w:pPr>
      <w:r w:rsidRPr="006E673A"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  <w:t>3)</w:t>
      </w:r>
      <w:r w:rsidRPr="002F44DD"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  <w:tab/>
      </w:r>
      <w:r w:rsidRPr="006E673A"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  <w:t xml:space="preserve">przedłużenia terminu wykonania zamówienia w zakresie niezbędnym do wykonania prac zleconych na podstawie art. 455 ust. 1 pkt 1, 3, 4 lub ust. 2 ustawy Prawo zamówień publicznych, </w:t>
      </w:r>
    </w:p>
    <w:p w14:paraId="0DE3D49E" w14:textId="53745AC1" w:rsidR="006E673A" w:rsidRPr="006E673A" w:rsidRDefault="006E673A" w:rsidP="002F44DD">
      <w:pPr>
        <w:widowControl/>
        <w:adjustRightInd w:val="0"/>
        <w:ind w:left="426" w:hanging="426"/>
        <w:jc w:val="both"/>
        <w:rPr>
          <w:rFonts w:asciiTheme="minorHAnsi" w:eastAsiaTheme="minorHAnsi" w:hAnsiTheme="minorHAnsi" w:cstheme="minorHAnsi"/>
          <w:sz w:val="20"/>
          <w:szCs w:val="20"/>
          <w14:ligatures w14:val="standardContextual"/>
        </w:rPr>
      </w:pPr>
      <w:r w:rsidRPr="006E673A">
        <w:rPr>
          <w:rFonts w:asciiTheme="minorHAnsi" w:eastAsiaTheme="minorHAnsi" w:hAnsiTheme="minorHAnsi" w:cstheme="minorHAnsi"/>
          <w:sz w:val="20"/>
          <w:szCs w:val="20"/>
          <w14:ligatures w14:val="standardContextual"/>
        </w:rPr>
        <w:t>4)</w:t>
      </w:r>
      <w:r w:rsidRPr="002F44DD">
        <w:rPr>
          <w:rFonts w:asciiTheme="minorHAnsi" w:eastAsiaTheme="minorHAnsi" w:hAnsiTheme="minorHAnsi" w:cstheme="minorHAnsi"/>
          <w:sz w:val="20"/>
          <w:szCs w:val="20"/>
          <w14:ligatures w14:val="standardContextual"/>
        </w:rPr>
        <w:tab/>
      </w:r>
      <w:r w:rsidRPr="006E673A">
        <w:rPr>
          <w:rFonts w:asciiTheme="minorHAnsi" w:eastAsiaTheme="minorHAnsi" w:hAnsiTheme="minorHAnsi" w:cstheme="minorHAnsi"/>
          <w:sz w:val="20"/>
          <w:szCs w:val="20"/>
          <w14:ligatures w14:val="standardContextual"/>
        </w:rPr>
        <w:t xml:space="preserve"> zmiany powszechnie obowiązujących przepisów prawa w zakresie mającym bezpośredni wpływ na realizację przedmiotu zamówienia lub świadczenia Stron umowy, </w:t>
      </w:r>
    </w:p>
    <w:p w14:paraId="78607A27" w14:textId="3E71686F" w:rsidR="006E673A" w:rsidRPr="006E673A" w:rsidRDefault="006E673A" w:rsidP="002F44DD">
      <w:pPr>
        <w:widowControl/>
        <w:adjustRightInd w:val="0"/>
        <w:ind w:left="426" w:hanging="426"/>
        <w:jc w:val="both"/>
        <w:rPr>
          <w:rFonts w:asciiTheme="minorHAnsi" w:eastAsiaTheme="minorHAnsi" w:hAnsiTheme="minorHAnsi" w:cstheme="minorHAnsi"/>
          <w:sz w:val="20"/>
          <w:szCs w:val="20"/>
          <w14:ligatures w14:val="standardContextual"/>
        </w:rPr>
      </w:pPr>
      <w:r w:rsidRPr="006E673A">
        <w:rPr>
          <w:rFonts w:asciiTheme="minorHAnsi" w:eastAsiaTheme="minorHAnsi" w:hAnsiTheme="minorHAnsi" w:cstheme="minorHAnsi"/>
          <w:sz w:val="20"/>
          <w:szCs w:val="20"/>
          <w14:ligatures w14:val="standardContextual"/>
        </w:rPr>
        <w:t>5)</w:t>
      </w:r>
      <w:r w:rsidRPr="002F44DD">
        <w:rPr>
          <w:rFonts w:asciiTheme="minorHAnsi" w:eastAsiaTheme="minorHAnsi" w:hAnsiTheme="minorHAnsi" w:cstheme="minorHAnsi"/>
          <w:sz w:val="20"/>
          <w:szCs w:val="20"/>
          <w14:ligatures w14:val="standardContextual"/>
        </w:rPr>
        <w:tab/>
      </w:r>
      <w:r w:rsidRPr="006E673A">
        <w:rPr>
          <w:rFonts w:asciiTheme="minorHAnsi" w:eastAsiaTheme="minorHAnsi" w:hAnsiTheme="minorHAnsi" w:cstheme="minorHAnsi"/>
          <w:sz w:val="20"/>
          <w:szCs w:val="20"/>
          <w14:ligatures w14:val="standardContextual"/>
        </w:rPr>
        <w:t xml:space="preserve">w przypadku zmiany albo rezygnacji z podwykonawcy, na którego zasoby Wykonawca powoływał się w celu wykazania spełniania warunków udziału w postępowaniu Wykonawca jest obowiązany wykazać Zamawiającemu, iż proponowany inny podwykonawca lub Wykonawca samodzielnie spełnia warunki udziału w postępowaniu, w stopniu nie mniejszym niż wymagany w trakcie postępowania o udzielenie zamówienia, poprzez przedstawienie w tym celu odpowiednich dokumentów, potwierdzających spełnianie warunków udziału w postępowaniu, </w:t>
      </w:r>
    </w:p>
    <w:p w14:paraId="283B1252" w14:textId="1FC04CDB" w:rsidR="006E673A" w:rsidRPr="006E673A" w:rsidRDefault="006E673A" w:rsidP="002F44DD">
      <w:pPr>
        <w:widowControl/>
        <w:adjustRightInd w:val="0"/>
        <w:ind w:left="426" w:hanging="426"/>
        <w:jc w:val="both"/>
        <w:rPr>
          <w:rFonts w:asciiTheme="minorHAnsi" w:eastAsiaTheme="minorHAnsi" w:hAnsiTheme="minorHAnsi" w:cstheme="minorHAnsi"/>
          <w:sz w:val="20"/>
          <w:szCs w:val="20"/>
          <w14:ligatures w14:val="standardContextual"/>
        </w:rPr>
      </w:pPr>
      <w:r w:rsidRPr="006E673A">
        <w:rPr>
          <w:rFonts w:asciiTheme="minorHAnsi" w:eastAsiaTheme="minorHAnsi" w:hAnsiTheme="minorHAnsi" w:cstheme="minorHAnsi"/>
          <w:sz w:val="20"/>
          <w:szCs w:val="20"/>
          <w14:ligatures w14:val="standardContextual"/>
        </w:rPr>
        <w:t xml:space="preserve">6) </w:t>
      </w:r>
      <w:r w:rsidRPr="002F44DD">
        <w:rPr>
          <w:rFonts w:asciiTheme="minorHAnsi" w:eastAsiaTheme="minorHAnsi" w:hAnsiTheme="minorHAnsi" w:cstheme="minorHAnsi"/>
          <w:sz w:val="20"/>
          <w:szCs w:val="20"/>
          <w14:ligatures w14:val="standardContextual"/>
        </w:rPr>
        <w:tab/>
      </w:r>
      <w:r w:rsidRPr="006E673A">
        <w:rPr>
          <w:rFonts w:asciiTheme="minorHAnsi" w:eastAsiaTheme="minorHAnsi" w:hAnsiTheme="minorHAnsi" w:cstheme="minorHAnsi"/>
          <w:sz w:val="20"/>
          <w:szCs w:val="20"/>
          <w14:ligatures w14:val="standardContextual"/>
        </w:rPr>
        <w:t xml:space="preserve">zmiany sposobu rozliczania umowy lub dokonywania płatności na rzecz Wykonawcy wskutek zaistnienia przyczyn organizacyjnych lub finansowych leżących po stronie Zamawiającego, w tym na skutek zawartej przez Zamawiającego umowy o dofinansowanie zadania, </w:t>
      </w:r>
    </w:p>
    <w:p w14:paraId="7D3A99D8" w14:textId="2F5141EE" w:rsidR="006E673A" w:rsidRDefault="006E673A" w:rsidP="002F44DD">
      <w:pPr>
        <w:widowControl/>
        <w:adjustRightInd w:val="0"/>
        <w:ind w:left="426" w:hanging="426"/>
        <w:jc w:val="both"/>
        <w:rPr>
          <w:rFonts w:asciiTheme="minorHAnsi" w:eastAsiaTheme="minorHAnsi" w:hAnsiTheme="minorHAnsi" w:cstheme="minorHAnsi"/>
          <w:sz w:val="20"/>
          <w:szCs w:val="20"/>
          <w14:ligatures w14:val="standardContextual"/>
        </w:rPr>
      </w:pPr>
      <w:r w:rsidRPr="006E673A">
        <w:rPr>
          <w:rFonts w:asciiTheme="minorHAnsi" w:eastAsiaTheme="minorHAnsi" w:hAnsiTheme="minorHAnsi" w:cstheme="minorHAnsi"/>
          <w:sz w:val="20"/>
          <w:szCs w:val="20"/>
          <w14:ligatures w14:val="standardContextual"/>
        </w:rPr>
        <w:t xml:space="preserve">7) </w:t>
      </w:r>
      <w:r w:rsidRPr="002F44DD">
        <w:rPr>
          <w:rFonts w:asciiTheme="minorHAnsi" w:eastAsiaTheme="minorHAnsi" w:hAnsiTheme="minorHAnsi" w:cstheme="minorHAnsi"/>
          <w:sz w:val="20"/>
          <w:szCs w:val="20"/>
          <w14:ligatures w14:val="standardContextual"/>
        </w:rPr>
        <w:tab/>
      </w:r>
      <w:r w:rsidRPr="006E673A">
        <w:rPr>
          <w:rFonts w:asciiTheme="minorHAnsi" w:eastAsiaTheme="minorHAnsi" w:hAnsiTheme="minorHAnsi" w:cstheme="minorHAnsi"/>
          <w:sz w:val="20"/>
          <w:szCs w:val="20"/>
          <w14:ligatures w14:val="standardContextual"/>
        </w:rPr>
        <w:t xml:space="preserve">wszelkie zmiany, które będą konieczne do zagwarantowania zgodności umowy z wchodzącymi w życie po terminie składania ofert lub po zawarciu umowy przepisami prawa w szczególności przepisami o podatku od towarów i usług w zakresie wynikającym z tych przepisów, </w:t>
      </w:r>
    </w:p>
    <w:p w14:paraId="4C2CED4D" w14:textId="51BB82D6" w:rsidR="006E673A" w:rsidRPr="006E673A" w:rsidRDefault="006E673A" w:rsidP="00031A0B">
      <w:pPr>
        <w:widowControl/>
        <w:adjustRightInd w:val="0"/>
        <w:ind w:left="284" w:hanging="284"/>
        <w:jc w:val="both"/>
        <w:rPr>
          <w:rFonts w:asciiTheme="minorHAnsi" w:eastAsiaTheme="minorHAnsi" w:hAnsiTheme="minorHAnsi" w:cstheme="minorHAnsi"/>
          <w:sz w:val="20"/>
          <w:szCs w:val="20"/>
          <w14:ligatures w14:val="standardContextual"/>
        </w:rPr>
      </w:pPr>
      <w:r w:rsidRPr="006E673A">
        <w:rPr>
          <w:rFonts w:asciiTheme="minorHAnsi" w:eastAsiaTheme="minorHAnsi" w:hAnsiTheme="minorHAnsi" w:cstheme="minorHAnsi"/>
          <w:sz w:val="20"/>
          <w:szCs w:val="20"/>
          <w14:ligatures w14:val="standardContextual"/>
        </w:rPr>
        <w:t>8)</w:t>
      </w:r>
      <w:r w:rsidRPr="002F44DD">
        <w:rPr>
          <w:rFonts w:asciiTheme="minorHAnsi" w:eastAsiaTheme="minorHAnsi" w:hAnsiTheme="minorHAnsi" w:cstheme="minorHAnsi"/>
          <w:sz w:val="20"/>
          <w:szCs w:val="20"/>
          <w14:ligatures w14:val="standardContextual"/>
        </w:rPr>
        <w:tab/>
      </w:r>
      <w:r w:rsidRPr="006E673A">
        <w:rPr>
          <w:rFonts w:asciiTheme="minorHAnsi" w:eastAsiaTheme="minorHAnsi" w:hAnsiTheme="minorHAnsi" w:cstheme="minorHAnsi"/>
          <w:sz w:val="20"/>
          <w:szCs w:val="20"/>
          <w14:ligatures w14:val="standardContextual"/>
        </w:rPr>
        <w:t xml:space="preserve"> niezależnych od Wykonawcy przeszkód uniemożliwiających terminową dostawę wskazanych w ofercie produktów w szczególności w przypadku zakończenia ich produkcji lub niedostępności ich na rynku w momencie realizowania dostaw – pod warunkiem, że Wykonawca dochował należytej staranności i po uzyskaniu akceptacji </w:t>
      </w:r>
      <w:r w:rsidR="00031A0B">
        <w:rPr>
          <w:rFonts w:asciiTheme="minorHAnsi" w:eastAsiaTheme="minorHAnsi" w:hAnsiTheme="minorHAnsi" w:cstheme="minorHAnsi"/>
          <w:sz w:val="20"/>
          <w:szCs w:val="20"/>
          <w14:ligatures w14:val="standardContextual"/>
        </w:rPr>
        <w:t xml:space="preserve">Zamawiającego </w:t>
      </w:r>
      <w:r w:rsidRPr="006E673A">
        <w:rPr>
          <w:rFonts w:asciiTheme="minorHAnsi" w:eastAsiaTheme="minorHAnsi" w:hAnsiTheme="minorHAnsi" w:cstheme="minorHAnsi"/>
          <w:sz w:val="20"/>
          <w:szCs w:val="20"/>
          <w14:ligatures w14:val="standardContextual"/>
        </w:rPr>
        <w:t xml:space="preserve"> wykonał odpowiednie czynności w celu ich zamówienia. W przypadku opisanym w zdaniu poprzedzającym </w:t>
      </w:r>
      <w:r w:rsidRPr="006E673A">
        <w:rPr>
          <w:rFonts w:asciiTheme="minorHAnsi" w:eastAsiaTheme="minorHAnsi" w:hAnsiTheme="minorHAnsi" w:cstheme="minorHAnsi"/>
          <w:sz w:val="20"/>
          <w:szCs w:val="20"/>
          <w14:ligatures w14:val="standardContextual"/>
        </w:rPr>
        <w:lastRenderedPageBreak/>
        <w:t xml:space="preserve">Wykonawca może dostarczyć i zamontować inne urządzenia (urządzenia zastępcze), które spełniają wymogi opisane w SWZ i załącznikach pod warunkiem wykazania przez wykonawcę zgodności tych urządzeń w wymogami zamawiającego oraz przedstawienia dla urządzeń zastępczych wszystkich dokumentów wymaganych w niniejszej umowie, </w:t>
      </w:r>
    </w:p>
    <w:p w14:paraId="25C84FE7" w14:textId="77777777" w:rsidR="006E673A" w:rsidRPr="006E673A" w:rsidRDefault="006E673A" w:rsidP="00031A0B">
      <w:pPr>
        <w:widowControl/>
        <w:adjustRightInd w:val="0"/>
        <w:ind w:left="284" w:hanging="284"/>
        <w:jc w:val="both"/>
        <w:rPr>
          <w:rFonts w:asciiTheme="minorHAnsi" w:eastAsiaTheme="minorHAnsi" w:hAnsiTheme="minorHAnsi" w:cstheme="minorHAnsi"/>
          <w:sz w:val="20"/>
          <w:szCs w:val="20"/>
          <w14:ligatures w14:val="standardContextual"/>
        </w:rPr>
      </w:pPr>
      <w:r w:rsidRPr="006E673A">
        <w:rPr>
          <w:rFonts w:asciiTheme="minorHAnsi" w:eastAsiaTheme="minorHAnsi" w:hAnsiTheme="minorHAnsi" w:cstheme="minorHAnsi"/>
          <w:sz w:val="20"/>
          <w:szCs w:val="20"/>
          <w14:ligatures w14:val="standardContextual"/>
        </w:rPr>
        <w:t xml:space="preserve">2. Nie stanowi zmiany istotnej umowy w rozumieniu art. 454 ustawy Prawo zamówień publicznych: </w:t>
      </w:r>
    </w:p>
    <w:p w14:paraId="10AE26B7" w14:textId="77777777" w:rsidR="006E673A" w:rsidRPr="006E673A" w:rsidRDefault="006E673A" w:rsidP="00031A0B">
      <w:pPr>
        <w:widowControl/>
        <w:adjustRightInd w:val="0"/>
        <w:ind w:left="284" w:hanging="284"/>
        <w:jc w:val="both"/>
        <w:rPr>
          <w:rFonts w:asciiTheme="minorHAnsi" w:eastAsiaTheme="minorHAnsi" w:hAnsiTheme="minorHAnsi" w:cstheme="minorHAnsi"/>
          <w:sz w:val="20"/>
          <w:szCs w:val="20"/>
          <w14:ligatures w14:val="standardContextual"/>
        </w:rPr>
      </w:pPr>
      <w:r w:rsidRPr="006E673A">
        <w:rPr>
          <w:rFonts w:asciiTheme="minorHAnsi" w:eastAsiaTheme="minorHAnsi" w:hAnsiTheme="minorHAnsi" w:cstheme="minorHAnsi"/>
          <w:sz w:val="20"/>
          <w:szCs w:val="20"/>
          <w14:ligatures w14:val="standardContextual"/>
        </w:rPr>
        <w:t xml:space="preserve">1) zmiana danych teleadresowych, </w:t>
      </w:r>
    </w:p>
    <w:p w14:paraId="3DF3D7AF" w14:textId="2DF5B497" w:rsidR="002F44DD" w:rsidRPr="002F44DD" w:rsidRDefault="006E673A" w:rsidP="00031A0B">
      <w:pPr>
        <w:widowControl/>
        <w:adjustRightInd w:val="0"/>
        <w:ind w:left="284" w:hanging="284"/>
        <w:jc w:val="both"/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</w:pPr>
      <w:r w:rsidRPr="006E673A">
        <w:rPr>
          <w:rFonts w:asciiTheme="minorHAnsi" w:eastAsiaTheme="minorHAnsi" w:hAnsiTheme="minorHAnsi" w:cstheme="minorHAnsi"/>
          <w:sz w:val="20"/>
          <w:szCs w:val="20"/>
          <w14:ligatures w14:val="standardContextual"/>
        </w:rPr>
        <w:t xml:space="preserve">2) zmiana danych związanych z obsługą administracyjno-organizacyjną </w:t>
      </w:r>
      <w:r w:rsidR="002F44DD" w:rsidRPr="002F44DD">
        <w:rPr>
          <w:rFonts w:asciiTheme="minorHAnsi" w:eastAsiaTheme="minorHAnsi" w:hAnsiTheme="minorHAnsi" w:cstheme="minorHAnsi"/>
          <w:sz w:val="20"/>
          <w:szCs w:val="20"/>
          <w14:ligatures w14:val="standardContextual"/>
        </w:rPr>
        <w:t xml:space="preserve">umowy </w:t>
      </w:r>
      <w:r w:rsidR="002F44DD" w:rsidRPr="002F44DD"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  <w:t xml:space="preserve">(np. zmiana nr rachunku bankowego). </w:t>
      </w:r>
    </w:p>
    <w:p w14:paraId="4EA63814" w14:textId="278DB8AB" w:rsidR="002F44DD" w:rsidRPr="002F44DD" w:rsidRDefault="002F44DD" w:rsidP="00031A0B">
      <w:pPr>
        <w:pStyle w:val="Akapitzlist"/>
        <w:widowControl/>
        <w:numPr>
          <w:ilvl w:val="0"/>
          <w:numId w:val="16"/>
        </w:numPr>
        <w:adjustRightInd w:val="0"/>
        <w:ind w:left="284" w:hanging="284"/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</w:pPr>
      <w:r w:rsidRPr="002F44DD"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  <w:t xml:space="preserve">Z wnioskiem o zmianę umowy może wystąpić zarówno Wykonawca, jak i Zamawiający. </w:t>
      </w:r>
    </w:p>
    <w:p w14:paraId="59C2397F" w14:textId="77777777" w:rsidR="002F44DD" w:rsidRPr="002F44DD" w:rsidRDefault="002F44DD" w:rsidP="00031A0B">
      <w:pPr>
        <w:widowControl/>
        <w:numPr>
          <w:ilvl w:val="0"/>
          <w:numId w:val="16"/>
        </w:numPr>
        <w:adjustRightInd w:val="0"/>
        <w:ind w:left="284" w:hanging="284"/>
        <w:jc w:val="both"/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</w:pPr>
      <w:r w:rsidRPr="002F44DD"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  <w:t xml:space="preserve">Strona, która występuje z propozycją zmiany umowy, w oparciu o przedstawiony powyżej katalog zmian umowy zobowiązana jest do sporządzenia i uzasadnienia wniosku o taką zmianę. Wszelkie zmiany umowy dla swej ważności wymagają formy pisemnej w postaci aneksu do umowy. </w:t>
      </w:r>
    </w:p>
    <w:p w14:paraId="550BD74E" w14:textId="77777777" w:rsidR="006E673A" w:rsidRPr="006E673A" w:rsidRDefault="006E673A" w:rsidP="002F44DD">
      <w:pPr>
        <w:widowControl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  <w14:ligatures w14:val="standardContextual"/>
        </w:rPr>
      </w:pPr>
    </w:p>
    <w:p w14:paraId="174816B1" w14:textId="08600DCF" w:rsidR="009924C9" w:rsidRPr="002F44DD" w:rsidRDefault="009924C9" w:rsidP="002F44DD">
      <w:pPr>
        <w:ind w:left="284" w:hanging="28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F44DD">
        <w:rPr>
          <w:rFonts w:asciiTheme="minorHAnsi" w:hAnsiTheme="minorHAnsi" w:cstheme="minorHAnsi"/>
          <w:b/>
          <w:spacing w:val="-4"/>
          <w:sz w:val="20"/>
          <w:szCs w:val="20"/>
        </w:rPr>
        <w:t>§16</w:t>
      </w:r>
    </w:p>
    <w:p w14:paraId="439B3142" w14:textId="01828CCC" w:rsidR="009924C9" w:rsidRPr="002F44DD" w:rsidRDefault="009924C9" w:rsidP="002F44DD">
      <w:pPr>
        <w:pStyle w:val="Nagwek1"/>
        <w:spacing w:before="0"/>
        <w:ind w:left="284" w:hanging="284"/>
        <w:rPr>
          <w:rFonts w:asciiTheme="minorHAnsi" w:hAnsiTheme="minorHAnsi" w:cstheme="minorHAnsi"/>
        </w:rPr>
      </w:pPr>
      <w:r w:rsidRPr="002F44DD">
        <w:rPr>
          <w:rFonts w:asciiTheme="minorHAnsi" w:hAnsiTheme="minorHAnsi" w:cstheme="minorHAnsi"/>
          <w:spacing w:val="-2"/>
        </w:rPr>
        <w:t>PERSONEL WYKONAWCY</w:t>
      </w:r>
      <w:r w:rsidR="003A55A4" w:rsidRPr="002F44DD">
        <w:rPr>
          <w:rFonts w:asciiTheme="minorHAnsi" w:hAnsiTheme="minorHAnsi" w:cstheme="minorHAnsi"/>
          <w:spacing w:val="-8"/>
        </w:rPr>
        <w:t xml:space="preserve"> </w:t>
      </w:r>
      <w:r w:rsidRPr="002F44DD">
        <w:rPr>
          <w:rFonts w:asciiTheme="minorHAnsi" w:hAnsiTheme="minorHAnsi" w:cstheme="minorHAnsi"/>
          <w:spacing w:val="-2"/>
        </w:rPr>
        <w:t>I</w:t>
      </w:r>
      <w:r w:rsidRPr="002F44DD">
        <w:rPr>
          <w:rFonts w:asciiTheme="minorHAnsi" w:hAnsiTheme="minorHAnsi" w:cstheme="minorHAnsi"/>
          <w:spacing w:val="-6"/>
        </w:rPr>
        <w:t xml:space="preserve"> </w:t>
      </w:r>
      <w:r w:rsidRPr="002F44DD">
        <w:rPr>
          <w:rFonts w:asciiTheme="minorHAnsi" w:hAnsiTheme="minorHAnsi" w:cstheme="minorHAnsi"/>
          <w:spacing w:val="-2"/>
        </w:rPr>
        <w:t>PODWYKONAWCY</w:t>
      </w:r>
    </w:p>
    <w:p w14:paraId="33BD8A38" w14:textId="77777777" w:rsidR="009924C9" w:rsidRPr="002F44DD" w:rsidRDefault="009924C9" w:rsidP="002F44DD">
      <w:pPr>
        <w:pStyle w:val="Akapitzlist"/>
        <w:numPr>
          <w:ilvl w:val="0"/>
          <w:numId w:val="2"/>
        </w:numPr>
        <w:tabs>
          <w:tab w:val="left" w:pos="895"/>
          <w:tab w:val="left" w:pos="898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Zamawiający wymaga zatrudnienia na podstawie umowy o pracę przez Wykonawcę lub Podwykonawcę osób wykonujących wskazane poniżej czynności w trakcie realizacji niniejszego zamówienia:</w:t>
      </w:r>
      <w:r w:rsidRPr="002F44D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czynności związane z wymianą infrastruktury oświetlenia ulicznego.</w:t>
      </w:r>
    </w:p>
    <w:p w14:paraId="096C46A3" w14:textId="77777777" w:rsidR="009924C9" w:rsidRPr="002F44DD" w:rsidRDefault="009924C9" w:rsidP="002F44DD">
      <w:pPr>
        <w:pStyle w:val="Akapitzlist"/>
        <w:numPr>
          <w:ilvl w:val="0"/>
          <w:numId w:val="2"/>
        </w:numPr>
        <w:tabs>
          <w:tab w:val="left" w:pos="895"/>
          <w:tab w:val="left" w:pos="898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W trakcie realizacji zamówienia Zamawiający uprawniony jest do wykonywania czynności kontrolnych wobec Wykonawcy odnośnie do spełniania przez Wykonawcę lub Podwykonawcę wymogu zatrudnienia na podstawie umowy o pracę osób wykonujących wskazane w ust. 1 czynności. Zamawiający uprawniony jest w szczególności do:</w:t>
      </w:r>
    </w:p>
    <w:p w14:paraId="19DE88D9" w14:textId="77777777" w:rsidR="009924C9" w:rsidRPr="002F44DD" w:rsidRDefault="009924C9" w:rsidP="002F44DD">
      <w:pPr>
        <w:pStyle w:val="Akapitzlist"/>
        <w:numPr>
          <w:ilvl w:val="1"/>
          <w:numId w:val="2"/>
        </w:numPr>
        <w:tabs>
          <w:tab w:val="left" w:pos="1255"/>
          <w:tab w:val="left" w:pos="1258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żądania</w:t>
      </w:r>
      <w:r w:rsidRPr="002F44DD">
        <w:rPr>
          <w:rFonts w:asciiTheme="minorHAnsi" w:hAnsiTheme="minorHAnsi" w:cstheme="minorHAnsi"/>
          <w:spacing w:val="7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oświadczeń</w:t>
      </w:r>
      <w:r w:rsidRPr="002F44DD">
        <w:rPr>
          <w:rFonts w:asciiTheme="minorHAnsi" w:hAnsiTheme="minorHAnsi" w:cstheme="minorHAnsi"/>
          <w:spacing w:val="72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i</w:t>
      </w:r>
      <w:r w:rsidRPr="002F44DD">
        <w:rPr>
          <w:rFonts w:asciiTheme="minorHAnsi" w:hAnsiTheme="minorHAnsi" w:cstheme="minorHAnsi"/>
          <w:spacing w:val="74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dokumentów</w:t>
      </w:r>
      <w:r w:rsidRPr="002F44DD">
        <w:rPr>
          <w:rFonts w:asciiTheme="minorHAnsi" w:hAnsiTheme="minorHAnsi" w:cstheme="minorHAnsi"/>
          <w:spacing w:val="7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</w:t>
      </w:r>
      <w:r w:rsidRPr="002F44DD">
        <w:rPr>
          <w:rFonts w:asciiTheme="minorHAnsi" w:hAnsiTheme="minorHAnsi" w:cstheme="minorHAnsi"/>
          <w:spacing w:val="74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zakresie</w:t>
      </w:r>
      <w:r w:rsidRPr="002F44DD">
        <w:rPr>
          <w:rFonts w:asciiTheme="minorHAnsi" w:hAnsiTheme="minorHAnsi" w:cstheme="minorHAnsi"/>
          <w:spacing w:val="74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potwierdzenia</w:t>
      </w:r>
      <w:r w:rsidRPr="002F44DD">
        <w:rPr>
          <w:rFonts w:asciiTheme="minorHAnsi" w:hAnsiTheme="minorHAnsi" w:cstheme="minorHAnsi"/>
          <w:spacing w:val="77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spełniania</w:t>
      </w:r>
      <w:r w:rsidRPr="002F44DD">
        <w:rPr>
          <w:rFonts w:asciiTheme="minorHAnsi" w:hAnsiTheme="minorHAnsi" w:cstheme="minorHAnsi"/>
          <w:spacing w:val="7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ww.</w:t>
      </w:r>
      <w:r w:rsidRPr="002F44DD">
        <w:rPr>
          <w:rFonts w:asciiTheme="minorHAnsi" w:hAnsiTheme="minorHAnsi" w:cstheme="minorHAnsi"/>
          <w:spacing w:val="72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wymogów i dokonywania ich oceny,</w:t>
      </w:r>
    </w:p>
    <w:p w14:paraId="0934B810" w14:textId="77777777" w:rsidR="009924C9" w:rsidRPr="002F44DD" w:rsidRDefault="009924C9" w:rsidP="002F44DD">
      <w:pPr>
        <w:pStyle w:val="Akapitzlist"/>
        <w:numPr>
          <w:ilvl w:val="1"/>
          <w:numId w:val="2"/>
        </w:numPr>
        <w:tabs>
          <w:tab w:val="left" w:pos="1255"/>
          <w:tab w:val="left" w:pos="1258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żądania</w:t>
      </w:r>
      <w:r w:rsidRPr="002F44DD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wyjaśnień</w:t>
      </w:r>
      <w:r w:rsidRPr="002F44DD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</w:t>
      </w:r>
      <w:r w:rsidRPr="002F44DD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przypadku</w:t>
      </w:r>
      <w:r w:rsidRPr="002F44DD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wątpliwości</w:t>
      </w:r>
      <w:r w:rsidRPr="002F44DD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</w:t>
      </w:r>
      <w:r w:rsidRPr="002F44DD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zakresie</w:t>
      </w:r>
      <w:r w:rsidRPr="002F44DD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potwierdzenia</w:t>
      </w:r>
      <w:r w:rsidRPr="002F44DD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spełniania</w:t>
      </w:r>
      <w:r w:rsidRPr="002F44DD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 xml:space="preserve">ww. </w:t>
      </w:r>
      <w:r w:rsidRPr="002F44DD">
        <w:rPr>
          <w:rFonts w:asciiTheme="minorHAnsi" w:hAnsiTheme="minorHAnsi" w:cstheme="minorHAnsi"/>
          <w:spacing w:val="-2"/>
          <w:sz w:val="20"/>
          <w:szCs w:val="20"/>
        </w:rPr>
        <w:t>wymogów,</w:t>
      </w:r>
    </w:p>
    <w:p w14:paraId="4685FF60" w14:textId="77777777" w:rsidR="009924C9" w:rsidRPr="002F44DD" w:rsidRDefault="009924C9" w:rsidP="002F44DD">
      <w:pPr>
        <w:pStyle w:val="Akapitzlist"/>
        <w:numPr>
          <w:ilvl w:val="1"/>
          <w:numId w:val="2"/>
        </w:numPr>
        <w:tabs>
          <w:tab w:val="left" w:pos="1323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pacing w:val="-2"/>
          <w:sz w:val="20"/>
          <w:szCs w:val="20"/>
        </w:rPr>
        <w:t>przeprowadzania</w:t>
      </w:r>
      <w:r w:rsidRPr="002F44D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pacing w:val="-2"/>
          <w:sz w:val="20"/>
          <w:szCs w:val="20"/>
        </w:rPr>
        <w:t>kontroli</w:t>
      </w:r>
      <w:r w:rsidRPr="002F44DD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pacing w:val="-2"/>
          <w:sz w:val="20"/>
          <w:szCs w:val="20"/>
        </w:rPr>
        <w:t>na</w:t>
      </w:r>
      <w:r w:rsidRPr="002F44D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pacing w:val="-2"/>
          <w:sz w:val="20"/>
          <w:szCs w:val="20"/>
        </w:rPr>
        <w:t>miejscu wykonywania</w:t>
      </w:r>
      <w:r w:rsidRPr="002F44D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pacing w:val="-2"/>
          <w:sz w:val="20"/>
          <w:szCs w:val="20"/>
        </w:rPr>
        <w:t>świadczenia.</w:t>
      </w:r>
    </w:p>
    <w:p w14:paraId="1DA2DD3E" w14:textId="77777777" w:rsidR="009924C9" w:rsidRPr="002F44DD" w:rsidRDefault="009924C9" w:rsidP="002F44DD">
      <w:pPr>
        <w:pStyle w:val="Akapitzlist"/>
        <w:numPr>
          <w:ilvl w:val="0"/>
          <w:numId w:val="2"/>
        </w:numPr>
        <w:tabs>
          <w:tab w:val="left" w:pos="895"/>
          <w:tab w:val="left" w:pos="898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W trakcie realizacji zamówienia na każde wezwanie Zamawiającego w wyznaczonym w tym wezwaniu terminie Wykonawca przedłoży Zamawiającemu wskazane poniżej dowody w celu potwierdzenia</w:t>
      </w:r>
      <w:r w:rsidRPr="002F44D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spełnienia</w:t>
      </w:r>
      <w:r w:rsidRPr="002F44D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wymogu</w:t>
      </w:r>
      <w:r w:rsidRPr="002F44D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zatrudnienia</w:t>
      </w:r>
      <w:r w:rsidRPr="002F44D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na</w:t>
      </w:r>
      <w:r w:rsidRPr="002F44D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podstawie</w:t>
      </w:r>
      <w:r w:rsidRPr="002F44D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umowy</w:t>
      </w:r>
      <w:r w:rsidRPr="002F44D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o</w:t>
      </w:r>
      <w:r w:rsidRPr="002F44D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pracę</w:t>
      </w:r>
      <w:r w:rsidRPr="002F44D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przez</w:t>
      </w:r>
      <w:r w:rsidRPr="002F44D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Wykonawcę</w:t>
      </w:r>
      <w:r w:rsidRPr="002F44D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lub Podwykonawcę osób wykonujących wskazane w ust.1 czynności, tj.:</w:t>
      </w:r>
    </w:p>
    <w:p w14:paraId="0C0E656C" w14:textId="77777777" w:rsidR="009924C9" w:rsidRPr="002F44DD" w:rsidRDefault="009924C9" w:rsidP="002F44DD">
      <w:pPr>
        <w:pStyle w:val="Akapitzlist"/>
        <w:numPr>
          <w:ilvl w:val="1"/>
          <w:numId w:val="2"/>
        </w:numPr>
        <w:tabs>
          <w:tab w:val="left" w:pos="1256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pacing w:val="-2"/>
          <w:sz w:val="20"/>
          <w:szCs w:val="20"/>
        </w:rPr>
        <w:t>oświadczenie</w:t>
      </w:r>
      <w:r w:rsidRPr="002F44D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pacing w:val="-2"/>
          <w:sz w:val="20"/>
          <w:szCs w:val="20"/>
        </w:rPr>
        <w:t>zatrudnionego</w:t>
      </w:r>
      <w:r w:rsidRPr="002F44D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pacing w:val="-2"/>
          <w:sz w:val="20"/>
          <w:szCs w:val="20"/>
        </w:rPr>
        <w:t>pracownika,</w:t>
      </w:r>
    </w:p>
    <w:p w14:paraId="1F55A82B" w14:textId="77777777" w:rsidR="009924C9" w:rsidRPr="002F44DD" w:rsidRDefault="009924C9" w:rsidP="002F44DD">
      <w:pPr>
        <w:pStyle w:val="Akapitzlist"/>
        <w:numPr>
          <w:ilvl w:val="1"/>
          <w:numId w:val="2"/>
        </w:numPr>
        <w:tabs>
          <w:tab w:val="left" w:pos="1255"/>
          <w:tab w:val="left" w:pos="1258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oświadczenie Wykonawcy lub Podwykonawcy o zatrudnieniu na podstawie umowy o pracę</w:t>
      </w:r>
      <w:r w:rsidRPr="002F44D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osób</w:t>
      </w:r>
      <w:r w:rsidRPr="002F44D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wykonujących czynności,</w:t>
      </w:r>
      <w:r w:rsidRPr="002F44D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których</w:t>
      </w:r>
      <w:r w:rsidRPr="002F44D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dotyczy</w:t>
      </w:r>
      <w:r w:rsidRPr="002F44D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wezwanie</w:t>
      </w:r>
      <w:r w:rsidRPr="002F44D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 do złożenia oświadczenia w imieniu wykonawcy lub podwykonawcy,</w:t>
      </w:r>
    </w:p>
    <w:p w14:paraId="34213B7C" w14:textId="77777777" w:rsidR="009924C9" w:rsidRPr="002F44DD" w:rsidRDefault="009924C9" w:rsidP="002F44DD">
      <w:pPr>
        <w:pStyle w:val="Akapitzlist"/>
        <w:numPr>
          <w:ilvl w:val="1"/>
          <w:numId w:val="2"/>
        </w:numPr>
        <w:tabs>
          <w:tab w:val="left" w:pos="1255"/>
          <w:tab w:val="left" w:pos="1258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poświadczoną za zgodność z oryginałem odpowiednio przez Wykonawcę lub Podwykonawcę</w:t>
      </w:r>
      <w:r w:rsidRPr="002F44DD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kopię</w:t>
      </w:r>
      <w:r w:rsidRPr="002F44DD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umowy/umów</w:t>
      </w:r>
      <w:r w:rsidRPr="002F44DD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o</w:t>
      </w:r>
      <w:r w:rsidRPr="002F44DD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pracę</w:t>
      </w:r>
      <w:r w:rsidRPr="002F44DD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osób</w:t>
      </w:r>
      <w:r w:rsidRPr="002F44DD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wykonujących</w:t>
      </w:r>
      <w:r w:rsidRPr="002F44DD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</w:t>
      </w:r>
      <w:r w:rsidRPr="002F44DD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trakcie</w:t>
      </w:r>
      <w:r w:rsidRPr="002F44DD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realizacji</w:t>
      </w:r>
      <w:r w:rsidRPr="002F44DD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zamówienia czynności, których dotyczy ww. oświadczenie Wykonawcy lub Podwykonawcy (wraz z dokumentem</w:t>
      </w:r>
      <w:r w:rsidRPr="002F44D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regulującym</w:t>
      </w:r>
      <w:r w:rsidRPr="002F44D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zakres</w:t>
      </w:r>
      <w:r w:rsidRPr="002F44D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obowiązków,</w:t>
      </w:r>
      <w:r w:rsidRPr="002F44D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jeżeli</w:t>
      </w:r>
      <w:r w:rsidRPr="002F44D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został</w:t>
      </w:r>
      <w:r w:rsidRPr="002F44D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sporządzony).</w:t>
      </w:r>
      <w:r w:rsidRPr="002F44D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Kopia</w:t>
      </w:r>
      <w:r w:rsidRPr="002F44D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umowy/umów powinna zostać zanonimizowana w sposób zapewniający ochronę danych osobowych pracowników,</w:t>
      </w:r>
      <w:r w:rsidRPr="002F44DD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(tj.</w:t>
      </w:r>
      <w:r w:rsidRPr="002F44DD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</w:t>
      </w:r>
      <w:r w:rsidRPr="002F44DD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szczególności</w:t>
      </w:r>
      <w:r w:rsidRPr="002F44DD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poprzez</w:t>
      </w:r>
      <w:r w:rsidRPr="002F44DD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proofErr w:type="spellStart"/>
      <w:r w:rsidRPr="002F44DD">
        <w:rPr>
          <w:rFonts w:asciiTheme="minorHAnsi" w:hAnsiTheme="minorHAnsi" w:cstheme="minorHAnsi"/>
          <w:sz w:val="20"/>
          <w:szCs w:val="20"/>
        </w:rPr>
        <w:t>anonimizację</w:t>
      </w:r>
      <w:proofErr w:type="spellEnd"/>
      <w:r w:rsidRPr="002F44DD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adresów</w:t>
      </w:r>
      <w:r w:rsidRPr="002F44DD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i</w:t>
      </w:r>
      <w:r w:rsidRPr="002F44DD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nr</w:t>
      </w:r>
      <w:r w:rsidRPr="002F44DD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PESEL</w:t>
      </w:r>
      <w:r w:rsidRPr="002F44DD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pracowników).</w:t>
      </w:r>
      <w:r w:rsidRPr="002F44DD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 xml:space="preserve">Imię i nazwisko pracownika nie podlega </w:t>
      </w:r>
      <w:proofErr w:type="spellStart"/>
      <w:r w:rsidRPr="002F44DD">
        <w:rPr>
          <w:rFonts w:asciiTheme="minorHAnsi" w:hAnsiTheme="minorHAnsi" w:cstheme="minorHAnsi"/>
          <w:sz w:val="20"/>
          <w:szCs w:val="20"/>
        </w:rPr>
        <w:t>anonimizacji</w:t>
      </w:r>
      <w:proofErr w:type="spellEnd"/>
      <w:r w:rsidRPr="002F44DD">
        <w:rPr>
          <w:rFonts w:asciiTheme="minorHAnsi" w:hAnsiTheme="minorHAnsi" w:cstheme="minorHAnsi"/>
          <w:sz w:val="20"/>
          <w:szCs w:val="20"/>
        </w:rPr>
        <w:t>. Informacje takie jak: data zawarcia umowy, rodzaj umowy o pracę i wymiar etatu powinny być możliwe do zidentyfikowania,</w:t>
      </w:r>
    </w:p>
    <w:p w14:paraId="79F3D0EC" w14:textId="77777777" w:rsidR="009924C9" w:rsidRPr="002F44DD" w:rsidRDefault="009924C9" w:rsidP="002F44DD">
      <w:pPr>
        <w:pStyle w:val="Akapitzlist"/>
        <w:numPr>
          <w:ilvl w:val="1"/>
          <w:numId w:val="2"/>
        </w:numPr>
        <w:tabs>
          <w:tab w:val="left" w:pos="1255"/>
          <w:tab w:val="left" w:pos="1258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zaświadczenie</w:t>
      </w:r>
      <w:r w:rsidRPr="002F44D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właściwego</w:t>
      </w:r>
      <w:r w:rsidRPr="002F44D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oddziału</w:t>
      </w:r>
      <w:r w:rsidRPr="002F44D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ZUS,</w:t>
      </w:r>
      <w:r w:rsidRPr="002F44D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potwierdzające</w:t>
      </w:r>
      <w:r w:rsidRPr="002F44D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opłacanie</w:t>
      </w:r>
      <w:r w:rsidRPr="002F44D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przez</w:t>
      </w:r>
      <w:r w:rsidRPr="002F44D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Wykonawcę</w:t>
      </w:r>
      <w:r w:rsidRPr="002F44D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lub Podwykonawcę składek na ubezpieczenia społeczne i zdrowotne z tytułu zatrudnienia na podstawie umów o pracę za ostatni okres rozliczeniowy,</w:t>
      </w:r>
    </w:p>
    <w:p w14:paraId="19A2D583" w14:textId="77777777" w:rsidR="009924C9" w:rsidRPr="002F44DD" w:rsidRDefault="009924C9" w:rsidP="002F44DD">
      <w:pPr>
        <w:pStyle w:val="Akapitzlist"/>
        <w:numPr>
          <w:ilvl w:val="1"/>
          <w:numId w:val="2"/>
        </w:numPr>
        <w:tabs>
          <w:tab w:val="left" w:pos="1255"/>
          <w:tab w:val="left" w:pos="1258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 xml:space="preserve">poświadczoną za zgodność z oryginałem odpowiednio przez Wykonawcę lub Podwykonawcę kopię dowodu potwierdzającego zgłoszenie pracownika przez pracodawcę do ubezpieczeń, zanonimizowaną w sposób zapewniający ochronę danych osobowych </w:t>
      </w:r>
      <w:r w:rsidRPr="002F44DD">
        <w:rPr>
          <w:rFonts w:asciiTheme="minorHAnsi" w:hAnsiTheme="minorHAnsi" w:cstheme="minorHAnsi"/>
          <w:spacing w:val="-2"/>
          <w:sz w:val="20"/>
          <w:szCs w:val="20"/>
        </w:rPr>
        <w:t>pracownika.</w:t>
      </w:r>
    </w:p>
    <w:p w14:paraId="16E5CC19" w14:textId="64EC670C" w:rsidR="009924C9" w:rsidRPr="002F44DD" w:rsidRDefault="009924C9" w:rsidP="002F44DD">
      <w:pPr>
        <w:pStyle w:val="Akapitzlist"/>
        <w:numPr>
          <w:ilvl w:val="0"/>
          <w:numId w:val="2"/>
        </w:numPr>
        <w:tabs>
          <w:tab w:val="left" w:pos="895"/>
          <w:tab w:val="left" w:pos="898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 xml:space="preserve">Z tytułu niespełnienia przez Wykonawcę lub Podwykonawcę wymogu zatrudnienia na podstawie umowy o pracę osób wykonujących wskazane w ust. 1 czynności Zamawiający przewiduje sankcję w postaci obowiązku zapłaty przez Wykonawcę kary umownej w wysokości określonej w § 10 ust. 1 pkt </w:t>
      </w:r>
      <w:r w:rsidR="001A618B">
        <w:rPr>
          <w:rFonts w:asciiTheme="minorHAnsi" w:hAnsiTheme="minorHAnsi" w:cstheme="minorHAnsi"/>
          <w:sz w:val="20"/>
          <w:szCs w:val="20"/>
        </w:rPr>
        <w:t>5</w:t>
      </w:r>
      <w:r w:rsidRPr="002F44DD">
        <w:rPr>
          <w:rFonts w:asciiTheme="minorHAnsi" w:hAnsiTheme="minorHAnsi" w:cstheme="minorHAnsi"/>
          <w:sz w:val="20"/>
          <w:szCs w:val="20"/>
        </w:rPr>
        <w:t>.</w:t>
      </w:r>
    </w:p>
    <w:p w14:paraId="08D395D4" w14:textId="478867AB" w:rsidR="009924C9" w:rsidRPr="002F44DD" w:rsidRDefault="009924C9" w:rsidP="002F44DD">
      <w:pPr>
        <w:pStyle w:val="Akapitzlist"/>
        <w:numPr>
          <w:ilvl w:val="0"/>
          <w:numId w:val="2"/>
        </w:numPr>
        <w:tabs>
          <w:tab w:val="left" w:pos="895"/>
          <w:tab w:val="left" w:pos="898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Niezłożenie przez Wykonawcę w wyznaczo</w:t>
      </w:r>
      <w:r w:rsidRPr="002F44DD">
        <w:rPr>
          <w:rFonts w:asciiTheme="minorHAnsi" w:hAnsiTheme="minorHAnsi" w:cstheme="minorHAnsi"/>
          <w:b/>
          <w:sz w:val="20"/>
          <w:szCs w:val="20"/>
        </w:rPr>
        <w:t>n</w:t>
      </w:r>
      <w:r w:rsidRPr="002F44DD">
        <w:rPr>
          <w:rFonts w:asciiTheme="minorHAnsi" w:hAnsiTheme="minorHAnsi" w:cstheme="minorHAnsi"/>
          <w:sz w:val="20"/>
          <w:szCs w:val="20"/>
        </w:rPr>
        <w:t xml:space="preserve">ym przez Zamawiającego terminie żądanych przez Zamawiającego dowodów w celu potwierdzenia spełnienia przez Wykonawcę lub Podwykonawcę wymogu zatrudnienia na podstawie umowy o pracę traktowane będzie również jako niespełnienie przez Wykonawcę lub Podwykonawcę wymogu zatrudnienia na podstawie umowy o pracę osób wykonujących wskazane w ust. 1 czynności i obarczone sankcją zapłaty przez Wykonawcę kary umownej w wysokości określonej w § 10 ust. 1 pkt </w:t>
      </w:r>
      <w:r w:rsidR="001A618B">
        <w:rPr>
          <w:rFonts w:asciiTheme="minorHAnsi" w:hAnsiTheme="minorHAnsi" w:cstheme="minorHAnsi"/>
          <w:sz w:val="20"/>
          <w:szCs w:val="20"/>
        </w:rPr>
        <w:t>5</w:t>
      </w:r>
      <w:r w:rsidRPr="002F44DD">
        <w:rPr>
          <w:rFonts w:asciiTheme="minorHAnsi" w:hAnsiTheme="minorHAnsi" w:cstheme="minorHAnsi"/>
          <w:sz w:val="20"/>
          <w:szCs w:val="20"/>
        </w:rPr>
        <w:t>.</w:t>
      </w:r>
    </w:p>
    <w:p w14:paraId="3827A914" w14:textId="77777777" w:rsidR="009924C9" w:rsidRPr="002F44DD" w:rsidRDefault="009924C9" w:rsidP="002F44DD">
      <w:pPr>
        <w:pStyle w:val="Akapitzlist"/>
        <w:numPr>
          <w:ilvl w:val="0"/>
          <w:numId w:val="2"/>
        </w:numPr>
        <w:tabs>
          <w:tab w:val="left" w:pos="895"/>
          <w:tab w:val="left" w:pos="898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W przypadku uzasadnionych wątpliwości co do przestrzegania prawa pracy przez Wykonawcę lub Podwykonawcę, Zamawiający może zwrócić się o przeprowadzenie kontroli przez Państwową Inspekcję Pracy.</w:t>
      </w:r>
    </w:p>
    <w:p w14:paraId="5061CB5D" w14:textId="77777777" w:rsidR="003B2DB2" w:rsidRPr="002F44DD" w:rsidRDefault="003B2DB2" w:rsidP="002F44DD">
      <w:pPr>
        <w:ind w:left="284" w:hanging="284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48E2D8B" w14:textId="67FE6B4E" w:rsidR="009924C9" w:rsidRPr="002F44DD" w:rsidRDefault="009924C9" w:rsidP="002F44DD">
      <w:pPr>
        <w:ind w:left="284" w:hanging="28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F44DD">
        <w:rPr>
          <w:rFonts w:asciiTheme="minorHAnsi" w:hAnsiTheme="minorHAnsi" w:cstheme="minorHAnsi"/>
          <w:b/>
          <w:sz w:val="20"/>
          <w:szCs w:val="20"/>
        </w:rPr>
        <w:t>§</w:t>
      </w:r>
      <w:r w:rsidRPr="002F44DD">
        <w:rPr>
          <w:rFonts w:asciiTheme="minorHAnsi" w:hAnsiTheme="minorHAnsi" w:cstheme="minorHAnsi"/>
          <w:b/>
          <w:spacing w:val="-5"/>
          <w:sz w:val="20"/>
          <w:szCs w:val="20"/>
        </w:rPr>
        <w:t xml:space="preserve"> 17</w:t>
      </w:r>
    </w:p>
    <w:p w14:paraId="3D762010" w14:textId="77777777" w:rsidR="009924C9" w:rsidRPr="002F44DD" w:rsidRDefault="009924C9" w:rsidP="002F44DD">
      <w:pPr>
        <w:pStyle w:val="Nagwek1"/>
        <w:spacing w:before="0"/>
        <w:ind w:left="284" w:hanging="284"/>
        <w:rPr>
          <w:rFonts w:asciiTheme="minorHAnsi" w:hAnsiTheme="minorHAnsi" w:cstheme="minorHAnsi"/>
        </w:rPr>
      </w:pPr>
      <w:r w:rsidRPr="002F44DD">
        <w:rPr>
          <w:rFonts w:asciiTheme="minorHAnsi" w:hAnsiTheme="minorHAnsi" w:cstheme="minorHAnsi"/>
          <w:spacing w:val="-2"/>
        </w:rPr>
        <w:t>POSTANOWIENIA</w:t>
      </w:r>
      <w:r w:rsidRPr="002F44DD">
        <w:rPr>
          <w:rFonts w:asciiTheme="minorHAnsi" w:hAnsiTheme="minorHAnsi" w:cstheme="minorHAnsi"/>
          <w:spacing w:val="-12"/>
        </w:rPr>
        <w:t xml:space="preserve"> </w:t>
      </w:r>
      <w:r w:rsidRPr="002F44DD">
        <w:rPr>
          <w:rFonts w:asciiTheme="minorHAnsi" w:hAnsiTheme="minorHAnsi" w:cstheme="minorHAnsi"/>
          <w:spacing w:val="-2"/>
        </w:rPr>
        <w:t>KOŃCOWE</w:t>
      </w:r>
    </w:p>
    <w:p w14:paraId="77B8D53C" w14:textId="77777777" w:rsidR="009924C9" w:rsidRPr="002F44DD" w:rsidRDefault="009924C9" w:rsidP="002F44DD">
      <w:pPr>
        <w:pStyle w:val="Akapitzlist"/>
        <w:numPr>
          <w:ilvl w:val="0"/>
          <w:numId w:val="1"/>
        </w:numPr>
        <w:tabs>
          <w:tab w:val="left" w:pos="895"/>
          <w:tab w:val="left" w:pos="898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W</w:t>
      </w:r>
      <w:r w:rsidRPr="002F44D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sprawach</w:t>
      </w:r>
      <w:r w:rsidRPr="002F44D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nieuregulowanych</w:t>
      </w:r>
      <w:r w:rsidRPr="002F44D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niniejszą</w:t>
      </w:r>
      <w:r w:rsidRPr="002F44D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umową</w:t>
      </w:r>
      <w:r w:rsidRPr="002F44D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mają</w:t>
      </w:r>
      <w:r w:rsidRPr="002F44D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zastosowanie</w:t>
      </w:r>
      <w:r w:rsidRPr="002F44D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przepisy</w:t>
      </w:r>
      <w:r w:rsidRPr="002F44D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prawa</w:t>
      </w:r>
      <w:r w:rsidRPr="002F44D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polskiego w szczególności ustawy – Prawo zamówień publicznych oraz Kodeks cywilny.</w:t>
      </w:r>
    </w:p>
    <w:p w14:paraId="08D94D52" w14:textId="77777777" w:rsidR="009924C9" w:rsidRPr="002F44DD" w:rsidRDefault="009924C9" w:rsidP="002F44DD">
      <w:pPr>
        <w:pStyle w:val="Akapitzlist"/>
        <w:numPr>
          <w:ilvl w:val="0"/>
          <w:numId w:val="1"/>
        </w:numPr>
        <w:tabs>
          <w:tab w:val="left" w:pos="895"/>
          <w:tab w:val="left" w:pos="898"/>
        </w:tabs>
        <w:ind w:left="284" w:hanging="284"/>
        <w:rPr>
          <w:rFonts w:asciiTheme="minorHAnsi" w:hAnsiTheme="minorHAnsi" w:cstheme="minorHAnsi"/>
          <w:bCs/>
          <w:sz w:val="20"/>
          <w:szCs w:val="20"/>
        </w:rPr>
      </w:pPr>
      <w:r w:rsidRPr="002F44DD">
        <w:rPr>
          <w:rFonts w:asciiTheme="minorHAnsi" w:hAnsiTheme="minorHAnsi" w:cstheme="minorHAnsi"/>
          <w:bCs/>
          <w:sz w:val="20"/>
          <w:szCs w:val="20"/>
        </w:rPr>
        <w:t xml:space="preserve">Zamawiający zobowiązuje się do poddania ewentualnych sporów w relacjach z Wykonawcą / Wykonawcami o roszczenia cywilnoprawne w sprawach, w których zawarcie ugody jest dopuszczalne, mediacjom lub innemu polubownemu rozwiązaniu sporu przed Sądem Polubownym przy Prokuratorii Generalnej Rzeczypospolitej Polskiej, wybranym mediatorem albo osobą prowadzącą inne polubowne rozwiązanie </w:t>
      </w:r>
      <w:r w:rsidRPr="002F44DD">
        <w:rPr>
          <w:rFonts w:asciiTheme="minorHAnsi" w:hAnsiTheme="minorHAnsi" w:cstheme="minorHAnsi"/>
          <w:bCs/>
          <w:spacing w:val="-2"/>
          <w:sz w:val="20"/>
          <w:szCs w:val="20"/>
        </w:rPr>
        <w:t>sporu.</w:t>
      </w:r>
    </w:p>
    <w:p w14:paraId="1377F345" w14:textId="77777777" w:rsidR="009924C9" w:rsidRPr="002F44DD" w:rsidRDefault="009924C9" w:rsidP="002F44DD">
      <w:pPr>
        <w:pStyle w:val="Akapitzlist"/>
        <w:numPr>
          <w:ilvl w:val="0"/>
          <w:numId w:val="1"/>
        </w:numPr>
        <w:tabs>
          <w:tab w:val="left" w:pos="895"/>
          <w:tab w:val="left" w:pos="898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W</w:t>
      </w:r>
      <w:r w:rsidRPr="002F44D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przypadku braku</w:t>
      </w:r>
      <w:r w:rsidRPr="002F44D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możliwości</w:t>
      </w:r>
      <w:r w:rsidRPr="002F44D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rozwiązania</w:t>
      </w:r>
      <w:r w:rsidRPr="002F44D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problemu</w:t>
      </w:r>
      <w:r w:rsidRPr="002F44D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zgodnie</w:t>
      </w:r>
      <w:r w:rsidRPr="002F44D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z</w:t>
      </w:r>
      <w:r w:rsidRPr="002F44D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ust.</w:t>
      </w:r>
      <w:r w:rsidRPr="002F44D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2</w:t>
      </w:r>
      <w:r w:rsidRPr="002F44D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tego</w:t>
      </w:r>
      <w:r w:rsidRPr="002F44D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paragrafu, ewentualne spory wynikłe przy realizacji niniejszej umowy rozstrzygać będzie Sąd właściwy dla siedziby Zamawiającego.</w:t>
      </w:r>
    </w:p>
    <w:p w14:paraId="7BBC658B" w14:textId="77777777" w:rsidR="009924C9" w:rsidRPr="002F44DD" w:rsidRDefault="009924C9" w:rsidP="002F44DD">
      <w:pPr>
        <w:pStyle w:val="Akapitzlist"/>
        <w:numPr>
          <w:ilvl w:val="0"/>
          <w:numId w:val="1"/>
        </w:numPr>
        <w:tabs>
          <w:tab w:val="left" w:pos="895"/>
          <w:tab w:val="left" w:pos="898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Umowę</w:t>
      </w:r>
      <w:r w:rsidRPr="002F44D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sporządzono</w:t>
      </w:r>
      <w:r w:rsidRPr="002F44D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</w:t>
      </w:r>
      <w:r w:rsidRPr="002F44D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trzech</w:t>
      </w:r>
      <w:r w:rsidRPr="002F44D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jednobrzmiących</w:t>
      </w:r>
      <w:r w:rsidRPr="002F44D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egzemplarzach,</w:t>
      </w:r>
      <w:r w:rsidRPr="002F44D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z</w:t>
      </w:r>
      <w:r w:rsidRPr="002F44D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czego</w:t>
      </w:r>
      <w:r w:rsidRPr="002F44D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1</w:t>
      </w:r>
      <w:r w:rsidRPr="002F44D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egz.</w:t>
      </w:r>
      <w:r w:rsidRPr="002F44D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dla</w:t>
      </w:r>
      <w:r w:rsidRPr="002F44D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Wykonawcy,</w:t>
      </w:r>
      <w:r w:rsidRPr="002F44D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a 2 egz. dla Zamawiającego.</w:t>
      </w:r>
    </w:p>
    <w:p w14:paraId="059090A4" w14:textId="77777777" w:rsidR="009924C9" w:rsidRPr="002F44DD" w:rsidRDefault="009924C9" w:rsidP="002F44DD">
      <w:pPr>
        <w:pStyle w:val="Akapitzlist"/>
        <w:numPr>
          <w:ilvl w:val="0"/>
          <w:numId w:val="1"/>
        </w:numPr>
        <w:tabs>
          <w:tab w:val="left" w:pos="896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Integralną</w:t>
      </w:r>
      <w:r w:rsidRPr="002F44DD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część</w:t>
      </w:r>
      <w:r w:rsidRPr="002F44DD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umowy</w:t>
      </w:r>
      <w:r w:rsidRPr="002F44DD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stanowią</w:t>
      </w:r>
      <w:r w:rsidRPr="002F44DD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następujące</w:t>
      </w:r>
      <w:r w:rsidRPr="002F44DD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pacing w:val="-2"/>
          <w:sz w:val="20"/>
          <w:szCs w:val="20"/>
        </w:rPr>
        <w:t>załączniki:</w:t>
      </w:r>
    </w:p>
    <w:p w14:paraId="0ABAF154" w14:textId="26298DA0" w:rsidR="009924C9" w:rsidRPr="002F44DD" w:rsidRDefault="009924C9" w:rsidP="002F44DD">
      <w:pPr>
        <w:pStyle w:val="Akapitzlist"/>
        <w:numPr>
          <w:ilvl w:val="1"/>
          <w:numId w:val="1"/>
        </w:numPr>
        <w:tabs>
          <w:tab w:val="left" w:pos="1318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z w:val="20"/>
          <w:szCs w:val="20"/>
        </w:rPr>
        <w:t>Opis</w:t>
      </w:r>
      <w:r w:rsidRPr="002F44DD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z w:val="20"/>
          <w:szCs w:val="20"/>
        </w:rPr>
        <w:t>Przedmiotu</w:t>
      </w:r>
      <w:r w:rsidRPr="002F44DD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2F44DD">
        <w:rPr>
          <w:rFonts w:asciiTheme="minorHAnsi" w:hAnsiTheme="minorHAnsi" w:cstheme="minorHAnsi"/>
          <w:spacing w:val="-2"/>
          <w:sz w:val="20"/>
          <w:szCs w:val="20"/>
        </w:rPr>
        <w:t>Zamówienia,</w:t>
      </w:r>
    </w:p>
    <w:p w14:paraId="40C8D797" w14:textId="77777777" w:rsidR="009924C9" w:rsidRPr="002F44DD" w:rsidRDefault="009924C9" w:rsidP="002F44DD">
      <w:pPr>
        <w:pStyle w:val="Akapitzlist"/>
        <w:numPr>
          <w:ilvl w:val="1"/>
          <w:numId w:val="1"/>
        </w:numPr>
        <w:tabs>
          <w:tab w:val="left" w:pos="1318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2F44DD">
        <w:rPr>
          <w:rFonts w:asciiTheme="minorHAnsi" w:hAnsiTheme="minorHAnsi" w:cstheme="minorHAnsi"/>
          <w:spacing w:val="-2"/>
          <w:sz w:val="20"/>
          <w:szCs w:val="20"/>
        </w:rPr>
        <w:t>Oferta</w:t>
      </w:r>
    </w:p>
    <w:p w14:paraId="49F42F6E" w14:textId="77777777" w:rsidR="009924C9" w:rsidRPr="002F44DD" w:rsidRDefault="009924C9" w:rsidP="002F44DD">
      <w:pPr>
        <w:pStyle w:val="Tekstpodstawowy"/>
        <w:ind w:left="284" w:hanging="284"/>
        <w:jc w:val="left"/>
        <w:rPr>
          <w:rFonts w:asciiTheme="minorHAnsi" w:hAnsiTheme="minorHAnsi" w:cstheme="minorHAnsi"/>
        </w:rPr>
      </w:pPr>
    </w:p>
    <w:p w14:paraId="37CC6042" w14:textId="77777777" w:rsidR="009924C9" w:rsidRPr="002F44DD" w:rsidRDefault="009924C9" w:rsidP="002F44DD">
      <w:pPr>
        <w:pStyle w:val="Tekstpodstawowy"/>
        <w:ind w:left="284" w:hanging="284"/>
        <w:jc w:val="left"/>
        <w:rPr>
          <w:rFonts w:asciiTheme="minorHAnsi" w:hAnsiTheme="minorHAnsi" w:cstheme="minorHAnsi"/>
        </w:rPr>
      </w:pPr>
    </w:p>
    <w:p w14:paraId="3695A0E3" w14:textId="77777777" w:rsidR="009924C9" w:rsidRPr="002F44DD" w:rsidRDefault="009924C9" w:rsidP="002F44DD">
      <w:pPr>
        <w:pStyle w:val="Tekstpodstawowy"/>
        <w:ind w:left="284" w:hanging="284"/>
        <w:jc w:val="left"/>
        <w:rPr>
          <w:rFonts w:asciiTheme="minorHAnsi" w:hAnsiTheme="minorHAnsi" w:cstheme="minorHAnsi"/>
        </w:rPr>
      </w:pPr>
    </w:p>
    <w:p w14:paraId="254A074C" w14:textId="77777777" w:rsidR="009924C9" w:rsidRPr="002F44DD" w:rsidRDefault="009924C9" w:rsidP="002F44DD">
      <w:pPr>
        <w:tabs>
          <w:tab w:val="left" w:pos="6204"/>
        </w:tabs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2F44DD">
        <w:rPr>
          <w:rFonts w:asciiTheme="minorHAnsi" w:hAnsiTheme="minorHAnsi" w:cstheme="minorHAnsi"/>
          <w:b/>
          <w:spacing w:val="-2"/>
          <w:sz w:val="20"/>
          <w:szCs w:val="20"/>
        </w:rPr>
        <w:t>ZAMAWIAJĄCY</w:t>
      </w:r>
      <w:r w:rsidRPr="002F44DD">
        <w:rPr>
          <w:rFonts w:asciiTheme="minorHAnsi" w:hAnsiTheme="minorHAnsi" w:cstheme="minorHAnsi"/>
          <w:b/>
          <w:sz w:val="20"/>
          <w:szCs w:val="20"/>
        </w:rPr>
        <w:tab/>
      </w:r>
      <w:r w:rsidRPr="002F44DD">
        <w:rPr>
          <w:rFonts w:asciiTheme="minorHAnsi" w:hAnsiTheme="minorHAnsi" w:cstheme="minorHAnsi"/>
          <w:b/>
          <w:spacing w:val="-2"/>
          <w:sz w:val="20"/>
          <w:szCs w:val="20"/>
        </w:rPr>
        <w:t>WYKONAWCA</w:t>
      </w:r>
    </w:p>
    <w:p w14:paraId="3BDB9864" w14:textId="58366205" w:rsidR="008A1B6B" w:rsidRPr="002F44DD" w:rsidRDefault="008A1B6B" w:rsidP="002F44DD">
      <w:pPr>
        <w:widowControl/>
        <w:adjustRightInd w:val="0"/>
        <w:rPr>
          <w:rFonts w:asciiTheme="minorHAnsi" w:hAnsiTheme="minorHAnsi" w:cstheme="minorHAnsi"/>
          <w:sz w:val="20"/>
          <w:szCs w:val="20"/>
        </w:rPr>
      </w:pPr>
    </w:p>
    <w:p w14:paraId="7B3B414D" w14:textId="77777777" w:rsidR="005D3445" w:rsidRPr="002F44DD" w:rsidRDefault="005D3445" w:rsidP="002F44DD">
      <w:pPr>
        <w:widowControl/>
        <w:adjustRightInd w:val="0"/>
        <w:rPr>
          <w:rFonts w:asciiTheme="minorHAnsi" w:eastAsiaTheme="minorHAnsi" w:hAnsiTheme="minorHAnsi" w:cstheme="minorHAnsi"/>
          <w:color w:val="000000"/>
          <w:sz w:val="20"/>
          <w:szCs w:val="20"/>
          <w14:ligatures w14:val="standardContextual"/>
        </w:rPr>
      </w:pPr>
    </w:p>
    <w:sectPr w:rsidR="005D3445" w:rsidRPr="002F44DD" w:rsidSect="00474EE3">
      <w:footerReference w:type="default" r:id="rId10"/>
      <w:pgSz w:w="11906" w:h="16838"/>
      <w:pgMar w:top="1135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7F659A" w14:textId="77777777" w:rsidR="001F4485" w:rsidRDefault="001F4485">
      <w:r>
        <w:separator/>
      </w:r>
    </w:p>
  </w:endnote>
  <w:endnote w:type="continuationSeparator" w:id="0">
    <w:p w14:paraId="6862A034" w14:textId="77777777" w:rsidR="001F4485" w:rsidRDefault="001F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UKIJ Inchike">
    <w:altName w:val="Calibri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rlito">
    <w:altName w:val="Calibri"/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D52A94" w14:textId="77777777" w:rsidR="000C72B2" w:rsidRDefault="00902D53">
    <w:pPr>
      <w:pStyle w:val="Tekstpodstawowy"/>
      <w:spacing w:line="14" w:lineRule="auto"/>
      <w:ind w:left="0"/>
      <w:jc w:val="left"/>
      <w:rPr>
        <w:sz w:val="15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71FA9D0" wp14:editId="04C25B92">
              <wp:simplePos x="0" y="0"/>
              <wp:positionH relativeFrom="page">
                <wp:posOffset>6481571</wp:posOffset>
              </wp:positionH>
              <wp:positionV relativeFrom="page">
                <wp:posOffset>9884151</wp:posOffset>
              </wp:positionV>
              <wp:extent cx="229235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9107FD" w14:textId="77777777" w:rsidR="000C72B2" w:rsidRDefault="00902D53">
                          <w:pPr>
                            <w:spacing w:line="245" w:lineRule="exact"/>
                            <w:ind w:left="60"/>
                            <w:rPr>
                              <w:rFonts w:ascii="Carlito"/>
                            </w:rPr>
                          </w:pPr>
                          <w:r>
                            <w:rPr>
                              <w:rFonts w:ascii="Carlito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rlito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rlito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rlito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rlito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1FA9D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10.35pt;margin-top:778.3pt;width:18.05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" filled="f" stroked="f">
              <v:textbox inset="0,0,0,0">
                <w:txbxContent>
                  <w:p w14:paraId="509107FD" w14:textId="77777777" w:rsidR="000C72B2" w:rsidRDefault="00902D53">
                    <w:pPr>
                      <w:spacing w:line="245" w:lineRule="exact"/>
                      <w:ind w:left="60"/>
                      <w:rPr>
                        <w:rFonts w:ascii="Carlito"/>
                      </w:rPr>
                    </w:pPr>
                    <w:r>
                      <w:rPr>
                        <w:rFonts w:ascii="Carlito"/>
                        <w:spacing w:val="-5"/>
                      </w:rPr>
                      <w:fldChar w:fldCharType="begin"/>
                    </w:r>
                    <w:r>
                      <w:rPr>
                        <w:rFonts w:ascii="Carlito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rlito"/>
                        <w:spacing w:val="-5"/>
                      </w:rPr>
                      <w:fldChar w:fldCharType="separate"/>
                    </w:r>
                    <w:r>
                      <w:rPr>
                        <w:rFonts w:ascii="Carlito"/>
                        <w:spacing w:val="-5"/>
                      </w:rPr>
                      <w:t>10</w:t>
                    </w:r>
                    <w:r>
                      <w:rPr>
                        <w:rFonts w:ascii="Carlito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EE97A5" w14:textId="77777777" w:rsidR="001F4485" w:rsidRDefault="001F4485">
      <w:r>
        <w:separator/>
      </w:r>
    </w:p>
  </w:footnote>
  <w:footnote w:type="continuationSeparator" w:id="0">
    <w:p w14:paraId="55E22D3E" w14:textId="77777777" w:rsidR="001F4485" w:rsidRDefault="001F44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A89FB0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EF1ECD1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D9EE0F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6304BF"/>
    <w:multiLevelType w:val="hybridMultilevel"/>
    <w:tmpl w:val="43DEFC98"/>
    <w:lvl w:ilvl="0" w:tplc="FFFFFFFF">
      <w:start w:val="1"/>
      <w:numFmt w:val="decimal"/>
      <w:lvlText w:val="%1."/>
      <w:lvlJc w:val="left"/>
      <w:pPr>
        <w:ind w:left="1258" w:hanging="360"/>
        <w:jc w:val="right"/>
      </w:pPr>
      <w:rPr>
        <w:rFonts w:ascii="UKIJ Inchike" w:eastAsia="UKIJ Inchike" w:hAnsi="UKIJ Inchike" w:cs="UKIJ Inchike" w:hint="default"/>
        <w:b w:val="0"/>
        <w:bCs w:val="0"/>
        <w:i w:val="0"/>
        <w:iCs w:val="0"/>
        <w:spacing w:val="-2"/>
        <w:w w:val="97"/>
        <w:sz w:val="20"/>
        <w:szCs w:val="20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1606" w:hanging="358"/>
      </w:pPr>
      <w:rPr>
        <w:rFonts w:ascii="UKIJ Inchike" w:eastAsia="UKIJ Inchike" w:hAnsi="UKIJ Inchike" w:cs="UKIJ Inchike" w:hint="default"/>
        <w:b w:val="0"/>
        <w:bCs w:val="0"/>
        <w:i w:val="0"/>
        <w:iCs w:val="0"/>
        <w:spacing w:val="-2"/>
        <w:w w:val="97"/>
        <w:sz w:val="20"/>
        <w:szCs w:val="20"/>
        <w:lang w:val="pl-PL" w:eastAsia="en-US" w:bidi="ar-SA"/>
      </w:rPr>
    </w:lvl>
    <w:lvl w:ilvl="2" w:tplc="FFFFFFFF">
      <w:numFmt w:val="bullet"/>
      <w:lvlText w:val="•"/>
      <w:lvlJc w:val="left"/>
      <w:pPr>
        <w:ind w:left="2531" w:hanging="358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463" w:hanging="358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395" w:hanging="358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327" w:hanging="358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259" w:hanging="358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190" w:hanging="358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122" w:hanging="358"/>
      </w:pPr>
      <w:rPr>
        <w:rFonts w:hint="default"/>
        <w:lang w:val="pl-PL" w:eastAsia="en-US" w:bidi="ar-SA"/>
      </w:rPr>
    </w:lvl>
  </w:abstractNum>
  <w:abstractNum w:abstractNumId="4" w15:restartNumberingAfterBreak="0">
    <w:nsid w:val="08F664AE"/>
    <w:multiLevelType w:val="hybridMultilevel"/>
    <w:tmpl w:val="68723E06"/>
    <w:lvl w:ilvl="0" w:tplc="F2F09678">
      <w:start w:val="1"/>
      <w:numFmt w:val="decimal"/>
      <w:lvlText w:val="%1."/>
      <w:lvlJc w:val="left"/>
      <w:pPr>
        <w:ind w:left="1040" w:hanging="356"/>
      </w:pPr>
      <w:rPr>
        <w:rFonts w:ascii="UKIJ Inchike" w:eastAsia="UKIJ Inchike" w:hAnsi="UKIJ Inchike" w:cs="UKIJ Inchike" w:hint="default"/>
        <w:b w:val="0"/>
        <w:bCs w:val="0"/>
        <w:i w:val="0"/>
        <w:iCs w:val="0"/>
        <w:spacing w:val="-2"/>
        <w:w w:val="97"/>
        <w:sz w:val="20"/>
        <w:szCs w:val="20"/>
        <w:lang w:val="pl-PL" w:eastAsia="en-US" w:bidi="ar-SA"/>
      </w:rPr>
    </w:lvl>
    <w:lvl w:ilvl="1" w:tplc="0BD8D1E4">
      <w:start w:val="1"/>
      <w:numFmt w:val="decimal"/>
      <w:lvlText w:val="%2)"/>
      <w:lvlJc w:val="left"/>
      <w:pPr>
        <w:ind w:left="1392" w:hanging="421"/>
      </w:pPr>
      <w:rPr>
        <w:rFonts w:ascii="UKIJ Inchike" w:eastAsia="UKIJ Inchike" w:hAnsi="UKIJ Inchike" w:cs="UKIJ Inchike" w:hint="default"/>
        <w:b w:val="0"/>
        <w:bCs w:val="0"/>
        <w:i w:val="0"/>
        <w:iCs w:val="0"/>
        <w:spacing w:val="-2"/>
        <w:w w:val="97"/>
        <w:sz w:val="20"/>
        <w:szCs w:val="20"/>
        <w:lang w:val="pl-PL" w:eastAsia="en-US" w:bidi="ar-SA"/>
      </w:rPr>
    </w:lvl>
    <w:lvl w:ilvl="2" w:tplc="B532BA52">
      <w:numFmt w:val="bullet"/>
      <w:lvlText w:val="•"/>
      <w:lvlJc w:val="left"/>
      <w:pPr>
        <w:ind w:left="2354" w:hanging="421"/>
      </w:pPr>
      <w:rPr>
        <w:rFonts w:hint="default"/>
        <w:lang w:val="pl-PL" w:eastAsia="en-US" w:bidi="ar-SA"/>
      </w:rPr>
    </w:lvl>
    <w:lvl w:ilvl="3" w:tplc="535A0EEE">
      <w:numFmt w:val="bullet"/>
      <w:lvlText w:val="•"/>
      <w:lvlJc w:val="left"/>
      <w:pPr>
        <w:ind w:left="3308" w:hanging="421"/>
      </w:pPr>
      <w:rPr>
        <w:rFonts w:hint="default"/>
        <w:lang w:val="pl-PL" w:eastAsia="en-US" w:bidi="ar-SA"/>
      </w:rPr>
    </w:lvl>
    <w:lvl w:ilvl="4" w:tplc="4754CB88">
      <w:numFmt w:val="bullet"/>
      <w:lvlText w:val="•"/>
      <w:lvlJc w:val="left"/>
      <w:pPr>
        <w:ind w:left="4262" w:hanging="421"/>
      </w:pPr>
      <w:rPr>
        <w:rFonts w:hint="default"/>
        <w:lang w:val="pl-PL" w:eastAsia="en-US" w:bidi="ar-SA"/>
      </w:rPr>
    </w:lvl>
    <w:lvl w:ilvl="5" w:tplc="D1A8D4BE">
      <w:numFmt w:val="bullet"/>
      <w:lvlText w:val="•"/>
      <w:lvlJc w:val="left"/>
      <w:pPr>
        <w:ind w:left="5216" w:hanging="421"/>
      </w:pPr>
      <w:rPr>
        <w:rFonts w:hint="default"/>
        <w:lang w:val="pl-PL" w:eastAsia="en-US" w:bidi="ar-SA"/>
      </w:rPr>
    </w:lvl>
    <w:lvl w:ilvl="6" w:tplc="0108FAFE">
      <w:numFmt w:val="bullet"/>
      <w:lvlText w:val="•"/>
      <w:lvlJc w:val="left"/>
      <w:pPr>
        <w:ind w:left="6170" w:hanging="421"/>
      </w:pPr>
      <w:rPr>
        <w:rFonts w:hint="default"/>
        <w:lang w:val="pl-PL" w:eastAsia="en-US" w:bidi="ar-SA"/>
      </w:rPr>
    </w:lvl>
    <w:lvl w:ilvl="7" w:tplc="A21EFD62">
      <w:numFmt w:val="bullet"/>
      <w:lvlText w:val="•"/>
      <w:lvlJc w:val="left"/>
      <w:pPr>
        <w:ind w:left="7124" w:hanging="421"/>
      </w:pPr>
      <w:rPr>
        <w:rFonts w:hint="default"/>
        <w:lang w:val="pl-PL" w:eastAsia="en-US" w:bidi="ar-SA"/>
      </w:rPr>
    </w:lvl>
    <w:lvl w:ilvl="8" w:tplc="6096C99C">
      <w:numFmt w:val="bullet"/>
      <w:lvlText w:val="•"/>
      <w:lvlJc w:val="left"/>
      <w:pPr>
        <w:ind w:left="8078" w:hanging="421"/>
      </w:pPr>
      <w:rPr>
        <w:rFonts w:hint="default"/>
        <w:lang w:val="pl-PL" w:eastAsia="en-US" w:bidi="ar-SA"/>
      </w:rPr>
    </w:lvl>
  </w:abstractNum>
  <w:abstractNum w:abstractNumId="5" w15:restartNumberingAfterBreak="0">
    <w:nsid w:val="0938644E"/>
    <w:multiLevelType w:val="multilevel"/>
    <w:tmpl w:val="9EEC4AEA"/>
    <w:lvl w:ilvl="0">
      <w:start w:val="1"/>
      <w:numFmt w:val="decimal"/>
      <w:lvlText w:val="%1)"/>
      <w:lvlJc w:val="left"/>
      <w:pPr>
        <w:tabs>
          <w:tab w:val="num" w:pos="649"/>
        </w:tabs>
        <w:ind w:left="649" w:hanging="39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  <w:sz w:val="21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A016845"/>
    <w:multiLevelType w:val="hybridMultilevel"/>
    <w:tmpl w:val="7A324AFE"/>
    <w:lvl w:ilvl="0" w:tplc="EF180320">
      <w:start w:val="1"/>
      <w:numFmt w:val="decimal"/>
      <w:lvlText w:val="%1."/>
      <w:lvlJc w:val="left"/>
      <w:pPr>
        <w:ind w:left="898" w:hanging="361"/>
      </w:pPr>
      <w:rPr>
        <w:rFonts w:ascii="UKIJ Inchike" w:eastAsia="UKIJ Inchike" w:hAnsi="UKIJ Inchike" w:cs="UKIJ Inchike" w:hint="default"/>
        <w:b w:val="0"/>
        <w:bCs w:val="0"/>
        <w:i w:val="0"/>
        <w:iCs w:val="0"/>
        <w:spacing w:val="-2"/>
        <w:w w:val="97"/>
        <w:sz w:val="20"/>
        <w:szCs w:val="20"/>
        <w:lang w:val="pl-PL" w:eastAsia="en-US" w:bidi="ar-SA"/>
      </w:rPr>
    </w:lvl>
    <w:lvl w:ilvl="1" w:tplc="428A269C">
      <w:start w:val="1"/>
      <w:numFmt w:val="decimal"/>
      <w:lvlText w:val="%2)"/>
      <w:lvlJc w:val="left"/>
      <w:pPr>
        <w:ind w:left="1258" w:hanging="361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0"/>
        <w:w w:val="95"/>
        <w:sz w:val="20"/>
        <w:szCs w:val="20"/>
        <w:lang w:val="pl-PL" w:eastAsia="en-US" w:bidi="ar-SA"/>
      </w:rPr>
    </w:lvl>
    <w:lvl w:ilvl="2" w:tplc="D71A9490">
      <w:numFmt w:val="bullet"/>
      <w:lvlText w:val="•"/>
      <w:lvlJc w:val="left"/>
      <w:pPr>
        <w:ind w:left="2229" w:hanging="361"/>
      </w:pPr>
      <w:rPr>
        <w:rFonts w:hint="default"/>
        <w:lang w:val="pl-PL" w:eastAsia="en-US" w:bidi="ar-SA"/>
      </w:rPr>
    </w:lvl>
    <w:lvl w:ilvl="3" w:tplc="C778E282">
      <w:numFmt w:val="bullet"/>
      <w:lvlText w:val="•"/>
      <w:lvlJc w:val="left"/>
      <w:pPr>
        <w:ind w:left="3199" w:hanging="361"/>
      </w:pPr>
      <w:rPr>
        <w:rFonts w:hint="default"/>
        <w:lang w:val="pl-PL" w:eastAsia="en-US" w:bidi="ar-SA"/>
      </w:rPr>
    </w:lvl>
    <w:lvl w:ilvl="4" w:tplc="5B72C026">
      <w:numFmt w:val="bullet"/>
      <w:lvlText w:val="•"/>
      <w:lvlJc w:val="left"/>
      <w:pPr>
        <w:ind w:left="4168" w:hanging="361"/>
      </w:pPr>
      <w:rPr>
        <w:rFonts w:hint="default"/>
        <w:lang w:val="pl-PL" w:eastAsia="en-US" w:bidi="ar-SA"/>
      </w:rPr>
    </w:lvl>
    <w:lvl w:ilvl="5" w:tplc="FF7281D8">
      <w:numFmt w:val="bullet"/>
      <w:lvlText w:val="•"/>
      <w:lvlJc w:val="left"/>
      <w:pPr>
        <w:ind w:left="5138" w:hanging="361"/>
      </w:pPr>
      <w:rPr>
        <w:rFonts w:hint="default"/>
        <w:lang w:val="pl-PL" w:eastAsia="en-US" w:bidi="ar-SA"/>
      </w:rPr>
    </w:lvl>
    <w:lvl w:ilvl="6" w:tplc="B6508A78">
      <w:numFmt w:val="bullet"/>
      <w:lvlText w:val="•"/>
      <w:lvlJc w:val="left"/>
      <w:pPr>
        <w:ind w:left="6108" w:hanging="361"/>
      </w:pPr>
      <w:rPr>
        <w:rFonts w:hint="default"/>
        <w:lang w:val="pl-PL" w:eastAsia="en-US" w:bidi="ar-SA"/>
      </w:rPr>
    </w:lvl>
    <w:lvl w:ilvl="7" w:tplc="B6BA73AE">
      <w:numFmt w:val="bullet"/>
      <w:lvlText w:val="•"/>
      <w:lvlJc w:val="left"/>
      <w:pPr>
        <w:ind w:left="7077" w:hanging="361"/>
      </w:pPr>
      <w:rPr>
        <w:rFonts w:hint="default"/>
        <w:lang w:val="pl-PL" w:eastAsia="en-US" w:bidi="ar-SA"/>
      </w:rPr>
    </w:lvl>
    <w:lvl w:ilvl="8" w:tplc="6CDA5CB2">
      <w:numFmt w:val="bullet"/>
      <w:lvlText w:val="•"/>
      <w:lvlJc w:val="left"/>
      <w:pPr>
        <w:ind w:left="8047" w:hanging="361"/>
      </w:pPr>
      <w:rPr>
        <w:rFonts w:hint="default"/>
        <w:lang w:val="pl-PL" w:eastAsia="en-US" w:bidi="ar-SA"/>
      </w:rPr>
    </w:lvl>
  </w:abstractNum>
  <w:abstractNum w:abstractNumId="7" w15:restartNumberingAfterBreak="0">
    <w:nsid w:val="0DE3023A"/>
    <w:multiLevelType w:val="hybridMultilevel"/>
    <w:tmpl w:val="D6B69C6C"/>
    <w:lvl w:ilvl="0" w:tplc="6D5E0E0A">
      <w:start w:val="1"/>
      <w:numFmt w:val="decimal"/>
      <w:lvlText w:val="%1."/>
      <w:lvlJc w:val="left"/>
      <w:pPr>
        <w:ind w:left="1258" w:hanging="360"/>
        <w:jc w:val="right"/>
      </w:pPr>
      <w:rPr>
        <w:rFonts w:asciiTheme="minorHAnsi" w:eastAsia="UKIJ Inchike" w:hAnsiTheme="minorHAnsi" w:cstheme="minorHAnsi" w:hint="default"/>
        <w:b w:val="0"/>
        <w:bCs w:val="0"/>
        <w:i w:val="0"/>
        <w:iCs w:val="0"/>
        <w:spacing w:val="-2"/>
        <w:w w:val="97"/>
        <w:sz w:val="20"/>
        <w:szCs w:val="20"/>
        <w:lang w:val="pl-PL" w:eastAsia="en-US" w:bidi="ar-SA"/>
      </w:rPr>
    </w:lvl>
    <w:lvl w:ilvl="1" w:tplc="85BAD080">
      <w:start w:val="1"/>
      <w:numFmt w:val="decimal"/>
      <w:lvlText w:val="%2)"/>
      <w:lvlJc w:val="left"/>
      <w:pPr>
        <w:ind w:left="1606" w:hanging="358"/>
      </w:pPr>
      <w:rPr>
        <w:rFonts w:ascii="UKIJ Inchike" w:eastAsia="UKIJ Inchike" w:hAnsi="UKIJ Inchike" w:cs="UKIJ Inchike" w:hint="default"/>
        <w:b w:val="0"/>
        <w:bCs w:val="0"/>
        <w:i w:val="0"/>
        <w:iCs w:val="0"/>
        <w:spacing w:val="-2"/>
        <w:w w:val="97"/>
        <w:sz w:val="20"/>
        <w:szCs w:val="20"/>
        <w:lang w:val="pl-PL" w:eastAsia="en-US" w:bidi="ar-SA"/>
      </w:rPr>
    </w:lvl>
    <w:lvl w:ilvl="2" w:tplc="52227C46">
      <w:numFmt w:val="bullet"/>
      <w:lvlText w:val="•"/>
      <w:lvlJc w:val="left"/>
      <w:pPr>
        <w:ind w:left="2531" w:hanging="358"/>
      </w:pPr>
      <w:rPr>
        <w:rFonts w:hint="default"/>
        <w:lang w:val="pl-PL" w:eastAsia="en-US" w:bidi="ar-SA"/>
      </w:rPr>
    </w:lvl>
    <w:lvl w:ilvl="3" w:tplc="0C5A45D8">
      <w:numFmt w:val="bullet"/>
      <w:lvlText w:val="•"/>
      <w:lvlJc w:val="left"/>
      <w:pPr>
        <w:ind w:left="3463" w:hanging="358"/>
      </w:pPr>
      <w:rPr>
        <w:rFonts w:hint="default"/>
        <w:lang w:val="pl-PL" w:eastAsia="en-US" w:bidi="ar-SA"/>
      </w:rPr>
    </w:lvl>
    <w:lvl w:ilvl="4" w:tplc="D8642F44">
      <w:numFmt w:val="bullet"/>
      <w:lvlText w:val="•"/>
      <w:lvlJc w:val="left"/>
      <w:pPr>
        <w:ind w:left="4395" w:hanging="358"/>
      </w:pPr>
      <w:rPr>
        <w:rFonts w:hint="default"/>
        <w:lang w:val="pl-PL" w:eastAsia="en-US" w:bidi="ar-SA"/>
      </w:rPr>
    </w:lvl>
    <w:lvl w:ilvl="5" w:tplc="B5425224">
      <w:numFmt w:val="bullet"/>
      <w:lvlText w:val="•"/>
      <w:lvlJc w:val="left"/>
      <w:pPr>
        <w:ind w:left="5327" w:hanging="358"/>
      </w:pPr>
      <w:rPr>
        <w:rFonts w:hint="default"/>
        <w:lang w:val="pl-PL" w:eastAsia="en-US" w:bidi="ar-SA"/>
      </w:rPr>
    </w:lvl>
    <w:lvl w:ilvl="6" w:tplc="93FA8842">
      <w:numFmt w:val="bullet"/>
      <w:lvlText w:val="•"/>
      <w:lvlJc w:val="left"/>
      <w:pPr>
        <w:ind w:left="6259" w:hanging="358"/>
      </w:pPr>
      <w:rPr>
        <w:rFonts w:hint="default"/>
        <w:lang w:val="pl-PL" w:eastAsia="en-US" w:bidi="ar-SA"/>
      </w:rPr>
    </w:lvl>
    <w:lvl w:ilvl="7" w:tplc="AB08C318">
      <w:numFmt w:val="bullet"/>
      <w:lvlText w:val="•"/>
      <w:lvlJc w:val="left"/>
      <w:pPr>
        <w:ind w:left="7190" w:hanging="358"/>
      </w:pPr>
      <w:rPr>
        <w:rFonts w:hint="default"/>
        <w:lang w:val="pl-PL" w:eastAsia="en-US" w:bidi="ar-SA"/>
      </w:rPr>
    </w:lvl>
    <w:lvl w:ilvl="8" w:tplc="21CE4B2E">
      <w:numFmt w:val="bullet"/>
      <w:lvlText w:val="•"/>
      <w:lvlJc w:val="left"/>
      <w:pPr>
        <w:ind w:left="8122" w:hanging="358"/>
      </w:pPr>
      <w:rPr>
        <w:rFonts w:hint="default"/>
        <w:lang w:val="pl-PL" w:eastAsia="en-US" w:bidi="ar-SA"/>
      </w:rPr>
    </w:lvl>
  </w:abstractNum>
  <w:abstractNum w:abstractNumId="8" w15:restartNumberingAfterBreak="0">
    <w:nsid w:val="14B35971"/>
    <w:multiLevelType w:val="multilevel"/>
    <w:tmpl w:val="5B70455C"/>
    <w:lvl w:ilvl="0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F75364"/>
    <w:multiLevelType w:val="hybridMultilevel"/>
    <w:tmpl w:val="D3DC1A9A"/>
    <w:lvl w:ilvl="0" w:tplc="D320EC2E">
      <w:start w:val="1"/>
      <w:numFmt w:val="decimal"/>
      <w:lvlText w:val="%1."/>
      <w:lvlJc w:val="left"/>
      <w:pPr>
        <w:ind w:left="1107" w:hanging="425"/>
      </w:pPr>
      <w:rPr>
        <w:rFonts w:ascii="UKIJ Inchike" w:eastAsia="UKIJ Inchike" w:hAnsi="UKIJ Inchike" w:cs="UKIJ Inchike" w:hint="default"/>
        <w:b w:val="0"/>
        <w:bCs w:val="0"/>
        <w:i w:val="0"/>
        <w:iCs w:val="0"/>
        <w:spacing w:val="-2"/>
        <w:w w:val="97"/>
        <w:sz w:val="20"/>
        <w:szCs w:val="20"/>
        <w:lang w:val="pl-PL" w:eastAsia="en-US" w:bidi="ar-SA"/>
      </w:rPr>
    </w:lvl>
    <w:lvl w:ilvl="1" w:tplc="53E02C4E">
      <w:numFmt w:val="bullet"/>
      <w:lvlText w:val="•"/>
      <w:lvlJc w:val="left"/>
      <w:pPr>
        <w:ind w:left="1988" w:hanging="425"/>
      </w:pPr>
      <w:rPr>
        <w:rFonts w:hint="default"/>
        <w:lang w:val="pl-PL" w:eastAsia="en-US" w:bidi="ar-SA"/>
      </w:rPr>
    </w:lvl>
    <w:lvl w:ilvl="2" w:tplc="FE5A68A4">
      <w:numFmt w:val="bullet"/>
      <w:lvlText w:val="•"/>
      <w:lvlJc w:val="left"/>
      <w:pPr>
        <w:ind w:left="2877" w:hanging="425"/>
      </w:pPr>
      <w:rPr>
        <w:rFonts w:hint="default"/>
        <w:lang w:val="pl-PL" w:eastAsia="en-US" w:bidi="ar-SA"/>
      </w:rPr>
    </w:lvl>
    <w:lvl w:ilvl="3" w:tplc="CA7CB258">
      <w:numFmt w:val="bullet"/>
      <w:lvlText w:val="•"/>
      <w:lvlJc w:val="left"/>
      <w:pPr>
        <w:ind w:left="3765" w:hanging="425"/>
      </w:pPr>
      <w:rPr>
        <w:rFonts w:hint="default"/>
        <w:lang w:val="pl-PL" w:eastAsia="en-US" w:bidi="ar-SA"/>
      </w:rPr>
    </w:lvl>
    <w:lvl w:ilvl="4" w:tplc="68A4DE7C">
      <w:numFmt w:val="bullet"/>
      <w:lvlText w:val="•"/>
      <w:lvlJc w:val="left"/>
      <w:pPr>
        <w:ind w:left="4654" w:hanging="425"/>
      </w:pPr>
      <w:rPr>
        <w:rFonts w:hint="default"/>
        <w:lang w:val="pl-PL" w:eastAsia="en-US" w:bidi="ar-SA"/>
      </w:rPr>
    </w:lvl>
    <w:lvl w:ilvl="5" w:tplc="D30AE4F4">
      <w:numFmt w:val="bullet"/>
      <w:lvlText w:val="•"/>
      <w:lvlJc w:val="left"/>
      <w:pPr>
        <w:ind w:left="5543" w:hanging="425"/>
      </w:pPr>
      <w:rPr>
        <w:rFonts w:hint="default"/>
        <w:lang w:val="pl-PL" w:eastAsia="en-US" w:bidi="ar-SA"/>
      </w:rPr>
    </w:lvl>
    <w:lvl w:ilvl="6" w:tplc="13C26438">
      <w:numFmt w:val="bullet"/>
      <w:lvlText w:val="•"/>
      <w:lvlJc w:val="left"/>
      <w:pPr>
        <w:ind w:left="6431" w:hanging="425"/>
      </w:pPr>
      <w:rPr>
        <w:rFonts w:hint="default"/>
        <w:lang w:val="pl-PL" w:eastAsia="en-US" w:bidi="ar-SA"/>
      </w:rPr>
    </w:lvl>
    <w:lvl w:ilvl="7" w:tplc="1F404A8A">
      <w:numFmt w:val="bullet"/>
      <w:lvlText w:val="•"/>
      <w:lvlJc w:val="left"/>
      <w:pPr>
        <w:ind w:left="7320" w:hanging="425"/>
      </w:pPr>
      <w:rPr>
        <w:rFonts w:hint="default"/>
        <w:lang w:val="pl-PL" w:eastAsia="en-US" w:bidi="ar-SA"/>
      </w:rPr>
    </w:lvl>
    <w:lvl w:ilvl="8" w:tplc="F70874B6">
      <w:numFmt w:val="bullet"/>
      <w:lvlText w:val="•"/>
      <w:lvlJc w:val="left"/>
      <w:pPr>
        <w:ind w:left="8209" w:hanging="425"/>
      </w:pPr>
      <w:rPr>
        <w:rFonts w:hint="default"/>
        <w:lang w:val="pl-PL" w:eastAsia="en-US" w:bidi="ar-SA"/>
      </w:rPr>
    </w:lvl>
  </w:abstractNum>
  <w:abstractNum w:abstractNumId="10" w15:restartNumberingAfterBreak="0">
    <w:nsid w:val="18C31BF8"/>
    <w:multiLevelType w:val="hybridMultilevel"/>
    <w:tmpl w:val="47724D62"/>
    <w:lvl w:ilvl="0" w:tplc="1708E508">
      <w:start w:val="1"/>
      <w:numFmt w:val="decimal"/>
      <w:lvlText w:val="%1."/>
      <w:lvlJc w:val="left"/>
      <w:pPr>
        <w:ind w:left="968" w:hanging="361"/>
      </w:pPr>
      <w:rPr>
        <w:rFonts w:ascii="UKIJ Inchike" w:eastAsia="UKIJ Inchike" w:hAnsi="UKIJ Inchike" w:cs="UKIJ Inchike" w:hint="default"/>
        <w:b w:val="0"/>
        <w:bCs w:val="0"/>
        <w:i w:val="0"/>
        <w:iCs w:val="0"/>
        <w:spacing w:val="-2"/>
        <w:w w:val="97"/>
        <w:sz w:val="20"/>
        <w:szCs w:val="20"/>
        <w:lang w:val="pl-PL" w:eastAsia="en-US" w:bidi="ar-SA"/>
      </w:rPr>
    </w:lvl>
    <w:lvl w:ilvl="1" w:tplc="2588173C">
      <w:numFmt w:val="bullet"/>
      <w:lvlText w:val="•"/>
      <w:lvlJc w:val="left"/>
      <w:pPr>
        <w:ind w:left="1862" w:hanging="361"/>
      </w:pPr>
      <w:rPr>
        <w:rFonts w:hint="default"/>
        <w:lang w:val="pl-PL" w:eastAsia="en-US" w:bidi="ar-SA"/>
      </w:rPr>
    </w:lvl>
    <w:lvl w:ilvl="2" w:tplc="D09EF0CA">
      <w:numFmt w:val="bullet"/>
      <w:lvlText w:val="•"/>
      <w:lvlJc w:val="left"/>
      <w:pPr>
        <w:ind w:left="2765" w:hanging="361"/>
      </w:pPr>
      <w:rPr>
        <w:rFonts w:hint="default"/>
        <w:lang w:val="pl-PL" w:eastAsia="en-US" w:bidi="ar-SA"/>
      </w:rPr>
    </w:lvl>
    <w:lvl w:ilvl="3" w:tplc="12CEB23E">
      <w:numFmt w:val="bullet"/>
      <w:lvlText w:val="•"/>
      <w:lvlJc w:val="left"/>
      <w:pPr>
        <w:ind w:left="3667" w:hanging="361"/>
      </w:pPr>
      <w:rPr>
        <w:rFonts w:hint="default"/>
        <w:lang w:val="pl-PL" w:eastAsia="en-US" w:bidi="ar-SA"/>
      </w:rPr>
    </w:lvl>
    <w:lvl w:ilvl="4" w:tplc="8BB4FAC8">
      <w:numFmt w:val="bullet"/>
      <w:lvlText w:val="•"/>
      <w:lvlJc w:val="left"/>
      <w:pPr>
        <w:ind w:left="4570" w:hanging="361"/>
      </w:pPr>
      <w:rPr>
        <w:rFonts w:hint="default"/>
        <w:lang w:val="pl-PL" w:eastAsia="en-US" w:bidi="ar-SA"/>
      </w:rPr>
    </w:lvl>
    <w:lvl w:ilvl="5" w:tplc="8B22394C">
      <w:numFmt w:val="bullet"/>
      <w:lvlText w:val="•"/>
      <w:lvlJc w:val="left"/>
      <w:pPr>
        <w:ind w:left="5473" w:hanging="361"/>
      </w:pPr>
      <w:rPr>
        <w:rFonts w:hint="default"/>
        <w:lang w:val="pl-PL" w:eastAsia="en-US" w:bidi="ar-SA"/>
      </w:rPr>
    </w:lvl>
    <w:lvl w:ilvl="6" w:tplc="60922300">
      <w:numFmt w:val="bullet"/>
      <w:lvlText w:val="•"/>
      <w:lvlJc w:val="left"/>
      <w:pPr>
        <w:ind w:left="6375" w:hanging="361"/>
      </w:pPr>
      <w:rPr>
        <w:rFonts w:hint="default"/>
        <w:lang w:val="pl-PL" w:eastAsia="en-US" w:bidi="ar-SA"/>
      </w:rPr>
    </w:lvl>
    <w:lvl w:ilvl="7" w:tplc="1D1E67CE">
      <w:numFmt w:val="bullet"/>
      <w:lvlText w:val="•"/>
      <w:lvlJc w:val="left"/>
      <w:pPr>
        <w:ind w:left="7278" w:hanging="361"/>
      </w:pPr>
      <w:rPr>
        <w:rFonts w:hint="default"/>
        <w:lang w:val="pl-PL" w:eastAsia="en-US" w:bidi="ar-SA"/>
      </w:rPr>
    </w:lvl>
    <w:lvl w:ilvl="8" w:tplc="D2CC8148">
      <w:numFmt w:val="bullet"/>
      <w:lvlText w:val="•"/>
      <w:lvlJc w:val="left"/>
      <w:pPr>
        <w:ind w:left="8181" w:hanging="361"/>
      </w:pPr>
      <w:rPr>
        <w:rFonts w:hint="default"/>
        <w:lang w:val="pl-PL" w:eastAsia="en-US" w:bidi="ar-SA"/>
      </w:rPr>
    </w:lvl>
  </w:abstractNum>
  <w:abstractNum w:abstractNumId="11" w15:restartNumberingAfterBreak="0">
    <w:nsid w:val="230417FA"/>
    <w:multiLevelType w:val="hybridMultilevel"/>
    <w:tmpl w:val="7C6A54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2215E"/>
    <w:multiLevelType w:val="hybridMultilevel"/>
    <w:tmpl w:val="AC108454"/>
    <w:lvl w:ilvl="0" w:tplc="FFE21B22">
      <w:start w:val="1"/>
      <w:numFmt w:val="decimal"/>
      <w:lvlText w:val="%1."/>
      <w:lvlJc w:val="left"/>
      <w:pPr>
        <w:ind w:left="1040" w:hanging="358"/>
      </w:pPr>
      <w:rPr>
        <w:rFonts w:ascii="UKIJ Inchike" w:eastAsia="UKIJ Inchike" w:hAnsi="UKIJ Inchike" w:cs="UKIJ Inchike" w:hint="default"/>
        <w:b w:val="0"/>
        <w:bCs w:val="0"/>
        <w:i w:val="0"/>
        <w:iCs w:val="0"/>
        <w:spacing w:val="-2"/>
        <w:w w:val="97"/>
        <w:sz w:val="20"/>
        <w:szCs w:val="20"/>
        <w:lang w:val="pl-PL" w:eastAsia="en-US" w:bidi="ar-SA"/>
      </w:rPr>
    </w:lvl>
    <w:lvl w:ilvl="1" w:tplc="4DC4CD38">
      <w:start w:val="1"/>
      <w:numFmt w:val="decimal"/>
      <w:lvlText w:val="%2)"/>
      <w:lvlJc w:val="left"/>
      <w:pPr>
        <w:ind w:left="1534" w:hanging="425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96"/>
        <w:sz w:val="20"/>
        <w:szCs w:val="20"/>
        <w:lang w:val="pl-PL" w:eastAsia="en-US" w:bidi="ar-SA"/>
      </w:rPr>
    </w:lvl>
    <w:lvl w:ilvl="2" w:tplc="91724266">
      <w:numFmt w:val="bullet"/>
      <w:lvlText w:val="•"/>
      <w:lvlJc w:val="left"/>
      <w:pPr>
        <w:ind w:left="2478" w:hanging="425"/>
      </w:pPr>
      <w:rPr>
        <w:rFonts w:hint="default"/>
        <w:lang w:val="pl-PL" w:eastAsia="en-US" w:bidi="ar-SA"/>
      </w:rPr>
    </w:lvl>
    <w:lvl w:ilvl="3" w:tplc="BA3C0236">
      <w:numFmt w:val="bullet"/>
      <w:lvlText w:val="•"/>
      <w:lvlJc w:val="left"/>
      <w:pPr>
        <w:ind w:left="3416" w:hanging="425"/>
      </w:pPr>
      <w:rPr>
        <w:rFonts w:hint="default"/>
        <w:lang w:val="pl-PL" w:eastAsia="en-US" w:bidi="ar-SA"/>
      </w:rPr>
    </w:lvl>
    <w:lvl w:ilvl="4" w:tplc="183886D2">
      <w:numFmt w:val="bullet"/>
      <w:lvlText w:val="•"/>
      <w:lvlJc w:val="left"/>
      <w:pPr>
        <w:ind w:left="4355" w:hanging="425"/>
      </w:pPr>
      <w:rPr>
        <w:rFonts w:hint="default"/>
        <w:lang w:val="pl-PL" w:eastAsia="en-US" w:bidi="ar-SA"/>
      </w:rPr>
    </w:lvl>
    <w:lvl w:ilvl="5" w:tplc="C6728BF0">
      <w:numFmt w:val="bullet"/>
      <w:lvlText w:val="•"/>
      <w:lvlJc w:val="left"/>
      <w:pPr>
        <w:ind w:left="5293" w:hanging="425"/>
      </w:pPr>
      <w:rPr>
        <w:rFonts w:hint="default"/>
        <w:lang w:val="pl-PL" w:eastAsia="en-US" w:bidi="ar-SA"/>
      </w:rPr>
    </w:lvl>
    <w:lvl w:ilvl="6" w:tplc="E0D4BF40">
      <w:numFmt w:val="bullet"/>
      <w:lvlText w:val="•"/>
      <w:lvlJc w:val="left"/>
      <w:pPr>
        <w:ind w:left="6232" w:hanging="425"/>
      </w:pPr>
      <w:rPr>
        <w:rFonts w:hint="default"/>
        <w:lang w:val="pl-PL" w:eastAsia="en-US" w:bidi="ar-SA"/>
      </w:rPr>
    </w:lvl>
    <w:lvl w:ilvl="7" w:tplc="93720CCA">
      <w:numFmt w:val="bullet"/>
      <w:lvlText w:val="•"/>
      <w:lvlJc w:val="left"/>
      <w:pPr>
        <w:ind w:left="7170" w:hanging="425"/>
      </w:pPr>
      <w:rPr>
        <w:rFonts w:hint="default"/>
        <w:lang w:val="pl-PL" w:eastAsia="en-US" w:bidi="ar-SA"/>
      </w:rPr>
    </w:lvl>
    <w:lvl w:ilvl="8" w:tplc="DBE450CE">
      <w:numFmt w:val="bullet"/>
      <w:lvlText w:val="•"/>
      <w:lvlJc w:val="left"/>
      <w:pPr>
        <w:ind w:left="8109" w:hanging="425"/>
      </w:pPr>
      <w:rPr>
        <w:rFonts w:hint="default"/>
        <w:lang w:val="pl-PL" w:eastAsia="en-US" w:bidi="ar-SA"/>
      </w:rPr>
    </w:lvl>
  </w:abstractNum>
  <w:abstractNum w:abstractNumId="13" w15:restartNumberingAfterBreak="0">
    <w:nsid w:val="24477159"/>
    <w:multiLevelType w:val="hybridMultilevel"/>
    <w:tmpl w:val="1786E1DC"/>
    <w:lvl w:ilvl="0" w:tplc="565C8DA2">
      <w:start w:val="1"/>
      <w:numFmt w:val="decimal"/>
      <w:lvlText w:val="%1."/>
      <w:lvlJc w:val="left"/>
      <w:pPr>
        <w:ind w:left="970" w:hanging="360"/>
      </w:pPr>
      <w:rPr>
        <w:rFonts w:asciiTheme="minorHAnsi" w:eastAsia="UKIJ Inchike" w:hAnsiTheme="minorHAnsi" w:cstheme="minorHAnsi" w:hint="default"/>
        <w:b w:val="0"/>
        <w:bCs w:val="0"/>
        <w:i w:val="0"/>
        <w:iCs w:val="0"/>
        <w:spacing w:val="-2"/>
        <w:w w:val="97"/>
        <w:sz w:val="20"/>
        <w:szCs w:val="20"/>
        <w:lang w:val="pl-PL" w:eastAsia="en-US" w:bidi="ar-SA"/>
      </w:rPr>
    </w:lvl>
    <w:lvl w:ilvl="1" w:tplc="EE5E3810">
      <w:start w:val="1"/>
      <w:numFmt w:val="decimal"/>
      <w:lvlText w:val="%2."/>
      <w:lvlJc w:val="left"/>
      <w:pPr>
        <w:ind w:left="1114" w:hanging="360"/>
      </w:pPr>
      <w:rPr>
        <w:rFonts w:hint="default"/>
        <w:i w:val="0"/>
        <w:iCs/>
        <w:spacing w:val="0"/>
        <w:w w:val="96"/>
        <w:lang w:val="pl-PL" w:eastAsia="en-US" w:bidi="ar-SA"/>
      </w:rPr>
    </w:lvl>
    <w:lvl w:ilvl="2" w:tplc="AD88A61E">
      <w:start w:val="1"/>
      <w:numFmt w:val="decimal"/>
      <w:lvlText w:val="%3."/>
      <w:lvlJc w:val="left"/>
      <w:pPr>
        <w:ind w:left="1402" w:hanging="358"/>
      </w:pPr>
      <w:rPr>
        <w:rFonts w:hint="default"/>
        <w:spacing w:val="0"/>
        <w:w w:val="96"/>
        <w:lang w:val="pl-PL" w:eastAsia="en-US" w:bidi="ar-SA"/>
      </w:rPr>
    </w:lvl>
    <w:lvl w:ilvl="3" w:tplc="4D82E64E">
      <w:start w:val="1"/>
      <w:numFmt w:val="decimal"/>
      <w:lvlText w:val="%4)"/>
      <w:lvlJc w:val="left"/>
      <w:pPr>
        <w:ind w:left="1760" w:hanging="358"/>
      </w:pPr>
      <w:rPr>
        <w:rFonts w:ascii="UKIJ Inchike" w:eastAsia="UKIJ Inchike" w:hAnsi="UKIJ Inchike" w:cs="UKIJ Inchike" w:hint="default"/>
        <w:b w:val="0"/>
        <w:bCs w:val="0"/>
        <w:i w:val="0"/>
        <w:iCs w:val="0"/>
        <w:spacing w:val="-2"/>
        <w:w w:val="97"/>
        <w:sz w:val="20"/>
        <w:szCs w:val="20"/>
        <w:lang w:val="pl-PL" w:eastAsia="en-US" w:bidi="ar-SA"/>
      </w:rPr>
    </w:lvl>
    <w:lvl w:ilvl="4" w:tplc="D03400CE">
      <w:numFmt w:val="bullet"/>
      <w:lvlText w:val="•"/>
      <w:lvlJc w:val="left"/>
      <w:pPr>
        <w:ind w:left="2935" w:hanging="358"/>
      </w:pPr>
      <w:rPr>
        <w:rFonts w:hint="default"/>
        <w:lang w:val="pl-PL" w:eastAsia="en-US" w:bidi="ar-SA"/>
      </w:rPr>
    </w:lvl>
    <w:lvl w:ilvl="5" w:tplc="194C00C8">
      <w:numFmt w:val="bullet"/>
      <w:lvlText w:val="•"/>
      <w:lvlJc w:val="left"/>
      <w:pPr>
        <w:ind w:left="4110" w:hanging="358"/>
      </w:pPr>
      <w:rPr>
        <w:rFonts w:hint="default"/>
        <w:lang w:val="pl-PL" w:eastAsia="en-US" w:bidi="ar-SA"/>
      </w:rPr>
    </w:lvl>
    <w:lvl w:ilvl="6" w:tplc="44B89758">
      <w:numFmt w:val="bullet"/>
      <w:lvlText w:val="•"/>
      <w:lvlJc w:val="left"/>
      <w:pPr>
        <w:ind w:left="5285" w:hanging="358"/>
      </w:pPr>
      <w:rPr>
        <w:rFonts w:hint="default"/>
        <w:lang w:val="pl-PL" w:eastAsia="en-US" w:bidi="ar-SA"/>
      </w:rPr>
    </w:lvl>
    <w:lvl w:ilvl="7" w:tplc="A1DC18D8">
      <w:numFmt w:val="bullet"/>
      <w:lvlText w:val="•"/>
      <w:lvlJc w:val="left"/>
      <w:pPr>
        <w:ind w:left="6460" w:hanging="358"/>
      </w:pPr>
      <w:rPr>
        <w:rFonts w:hint="default"/>
        <w:lang w:val="pl-PL" w:eastAsia="en-US" w:bidi="ar-SA"/>
      </w:rPr>
    </w:lvl>
    <w:lvl w:ilvl="8" w:tplc="7A86E0E4">
      <w:numFmt w:val="bullet"/>
      <w:lvlText w:val="•"/>
      <w:lvlJc w:val="left"/>
      <w:pPr>
        <w:ind w:left="7636" w:hanging="358"/>
      </w:pPr>
      <w:rPr>
        <w:rFonts w:hint="default"/>
        <w:lang w:val="pl-PL" w:eastAsia="en-US" w:bidi="ar-SA"/>
      </w:rPr>
    </w:lvl>
  </w:abstractNum>
  <w:abstractNum w:abstractNumId="14" w15:restartNumberingAfterBreak="0">
    <w:nsid w:val="258D415D"/>
    <w:multiLevelType w:val="hybridMultilevel"/>
    <w:tmpl w:val="EDE61BC6"/>
    <w:lvl w:ilvl="0" w:tplc="D3CCB4A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29BF4B23"/>
    <w:multiLevelType w:val="hybridMultilevel"/>
    <w:tmpl w:val="7F0425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1128A8"/>
    <w:multiLevelType w:val="hybridMultilevel"/>
    <w:tmpl w:val="B74A4778"/>
    <w:lvl w:ilvl="0" w:tplc="5A40B654">
      <w:start w:val="1"/>
      <w:numFmt w:val="decimal"/>
      <w:lvlText w:val="%1."/>
      <w:lvlJc w:val="left"/>
      <w:pPr>
        <w:ind w:left="768" w:hanging="229"/>
      </w:pPr>
      <w:rPr>
        <w:rFonts w:asciiTheme="minorHAnsi" w:eastAsia="UKIJ Inchike" w:hAnsiTheme="minorHAnsi" w:cstheme="minorHAnsi" w:hint="default"/>
        <w:b w:val="0"/>
        <w:bCs w:val="0"/>
        <w:i w:val="0"/>
        <w:iCs w:val="0"/>
        <w:spacing w:val="-2"/>
        <w:w w:val="97"/>
        <w:sz w:val="20"/>
        <w:szCs w:val="20"/>
        <w:lang w:val="pl-PL" w:eastAsia="en-US" w:bidi="ar-SA"/>
      </w:rPr>
    </w:lvl>
    <w:lvl w:ilvl="1" w:tplc="6640351C">
      <w:numFmt w:val="bullet"/>
      <w:lvlText w:val="•"/>
      <w:lvlJc w:val="left"/>
      <w:pPr>
        <w:ind w:left="1682" w:hanging="229"/>
      </w:pPr>
      <w:rPr>
        <w:rFonts w:hint="default"/>
        <w:lang w:val="pl-PL" w:eastAsia="en-US" w:bidi="ar-SA"/>
      </w:rPr>
    </w:lvl>
    <w:lvl w:ilvl="2" w:tplc="B9D8222A">
      <w:numFmt w:val="bullet"/>
      <w:lvlText w:val="•"/>
      <w:lvlJc w:val="left"/>
      <w:pPr>
        <w:ind w:left="2605" w:hanging="229"/>
      </w:pPr>
      <w:rPr>
        <w:rFonts w:hint="default"/>
        <w:lang w:val="pl-PL" w:eastAsia="en-US" w:bidi="ar-SA"/>
      </w:rPr>
    </w:lvl>
    <w:lvl w:ilvl="3" w:tplc="177E7A68">
      <w:numFmt w:val="bullet"/>
      <w:lvlText w:val="•"/>
      <w:lvlJc w:val="left"/>
      <w:pPr>
        <w:ind w:left="3527" w:hanging="229"/>
      </w:pPr>
      <w:rPr>
        <w:rFonts w:hint="default"/>
        <w:lang w:val="pl-PL" w:eastAsia="en-US" w:bidi="ar-SA"/>
      </w:rPr>
    </w:lvl>
    <w:lvl w:ilvl="4" w:tplc="7A825378">
      <w:numFmt w:val="bullet"/>
      <w:lvlText w:val="•"/>
      <w:lvlJc w:val="left"/>
      <w:pPr>
        <w:ind w:left="4450" w:hanging="229"/>
      </w:pPr>
      <w:rPr>
        <w:rFonts w:hint="default"/>
        <w:lang w:val="pl-PL" w:eastAsia="en-US" w:bidi="ar-SA"/>
      </w:rPr>
    </w:lvl>
    <w:lvl w:ilvl="5" w:tplc="9E78DD5E">
      <w:numFmt w:val="bullet"/>
      <w:lvlText w:val="•"/>
      <w:lvlJc w:val="left"/>
      <w:pPr>
        <w:ind w:left="5373" w:hanging="229"/>
      </w:pPr>
      <w:rPr>
        <w:rFonts w:hint="default"/>
        <w:lang w:val="pl-PL" w:eastAsia="en-US" w:bidi="ar-SA"/>
      </w:rPr>
    </w:lvl>
    <w:lvl w:ilvl="6" w:tplc="030E9390">
      <w:numFmt w:val="bullet"/>
      <w:lvlText w:val="•"/>
      <w:lvlJc w:val="left"/>
      <w:pPr>
        <w:ind w:left="6295" w:hanging="229"/>
      </w:pPr>
      <w:rPr>
        <w:rFonts w:hint="default"/>
        <w:lang w:val="pl-PL" w:eastAsia="en-US" w:bidi="ar-SA"/>
      </w:rPr>
    </w:lvl>
    <w:lvl w:ilvl="7" w:tplc="69463A60">
      <w:numFmt w:val="bullet"/>
      <w:lvlText w:val="•"/>
      <w:lvlJc w:val="left"/>
      <w:pPr>
        <w:ind w:left="7218" w:hanging="229"/>
      </w:pPr>
      <w:rPr>
        <w:rFonts w:hint="default"/>
        <w:lang w:val="pl-PL" w:eastAsia="en-US" w:bidi="ar-SA"/>
      </w:rPr>
    </w:lvl>
    <w:lvl w:ilvl="8" w:tplc="E1D40F76">
      <w:numFmt w:val="bullet"/>
      <w:lvlText w:val="•"/>
      <w:lvlJc w:val="left"/>
      <w:pPr>
        <w:ind w:left="8141" w:hanging="229"/>
      </w:pPr>
      <w:rPr>
        <w:rFonts w:hint="default"/>
        <w:lang w:val="pl-PL" w:eastAsia="en-US" w:bidi="ar-SA"/>
      </w:rPr>
    </w:lvl>
  </w:abstractNum>
  <w:abstractNum w:abstractNumId="17" w15:restartNumberingAfterBreak="0">
    <w:nsid w:val="313D22F9"/>
    <w:multiLevelType w:val="hybridMultilevel"/>
    <w:tmpl w:val="68DC159C"/>
    <w:lvl w:ilvl="0" w:tplc="66C28EB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BA8AD36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7379C8"/>
    <w:multiLevelType w:val="hybridMultilevel"/>
    <w:tmpl w:val="D1EC06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795741"/>
    <w:multiLevelType w:val="hybridMultilevel"/>
    <w:tmpl w:val="6082E990"/>
    <w:lvl w:ilvl="0" w:tplc="FC888706">
      <w:start w:val="1"/>
      <w:numFmt w:val="decimal"/>
      <w:lvlText w:val="%1."/>
      <w:lvlJc w:val="left"/>
      <w:pPr>
        <w:ind w:left="898" w:hanging="361"/>
      </w:pPr>
      <w:rPr>
        <w:rFonts w:ascii="UKIJ Inchike" w:eastAsia="UKIJ Inchike" w:hAnsi="UKIJ Inchike" w:cs="UKIJ Inchike" w:hint="default"/>
        <w:b w:val="0"/>
        <w:bCs w:val="0"/>
        <w:i w:val="0"/>
        <w:iCs w:val="0"/>
        <w:spacing w:val="-2"/>
        <w:w w:val="97"/>
        <w:sz w:val="20"/>
        <w:szCs w:val="20"/>
        <w:lang w:val="pl-PL" w:eastAsia="en-US" w:bidi="ar-SA"/>
      </w:rPr>
    </w:lvl>
    <w:lvl w:ilvl="1" w:tplc="54FCBF5C">
      <w:start w:val="1"/>
      <w:numFmt w:val="decimal"/>
      <w:lvlText w:val="%2)"/>
      <w:lvlJc w:val="left"/>
      <w:pPr>
        <w:ind w:left="1258" w:hanging="361"/>
      </w:pPr>
      <w:rPr>
        <w:rFonts w:hint="default"/>
        <w:spacing w:val="0"/>
        <w:w w:val="95"/>
        <w:lang w:val="pl-PL" w:eastAsia="en-US" w:bidi="ar-SA"/>
      </w:rPr>
    </w:lvl>
    <w:lvl w:ilvl="2" w:tplc="DA581A2A">
      <w:numFmt w:val="bullet"/>
      <w:lvlText w:val="•"/>
      <w:lvlJc w:val="left"/>
      <w:pPr>
        <w:ind w:left="2229" w:hanging="361"/>
      </w:pPr>
      <w:rPr>
        <w:rFonts w:hint="default"/>
        <w:lang w:val="pl-PL" w:eastAsia="en-US" w:bidi="ar-SA"/>
      </w:rPr>
    </w:lvl>
    <w:lvl w:ilvl="3" w:tplc="0DEA2F66">
      <w:numFmt w:val="bullet"/>
      <w:lvlText w:val="•"/>
      <w:lvlJc w:val="left"/>
      <w:pPr>
        <w:ind w:left="3199" w:hanging="361"/>
      </w:pPr>
      <w:rPr>
        <w:rFonts w:hint="default"/>
        <w:lang w:val="pl-PL" w:eastAsia="en-US" w:bidi="ar-SA"/>
      </w:rPr>
    </w:lvl>
    <w:lvl w:ilvl="4" w:tplc="D680828C">
      <w:numFmt w:val="bullet"/>
      <w:lvlText w:val="•"/>
      <w:lvlJc w:val="left"/>
      <w:pPr>
        <w:ind w:left="4168" w:hanging="361"/>
      </w:pPr>
      <w:rPr>
        <w:rFonts w:hint="default"/>
        <w:lang w:val="pl-PL" w:eastAsia="en-US" w:bidi="ar-SA"/>
      </w:rPr>
    </w:lvl>
    <w:lvl w:ilvl="5" w:tplc="C6D2E706">
      <w:numFmt w:val="bullet"/>
      <w:lvlText w:val="•"/>
      <w:lvlJc w:val="left"/>
      <w:pPr>
        <w:ind w:left="5138" w:hanging="361"/>
      </w:pPr>
      <w:rPr>
        <w:rFonts w:hint="default"/>
        <w:lang w:val="pl-PL" w:eastAsia="en-US" w:bidi="ar-SA"/>
      </w:rPr>
    </w:lvl>
    <w:lvl w:ilvl="6" w:tplc="61E065A4">
      <w:numFmt w:val="bullet"/>
      <w:lvlText w:val="•"/>
      <w:lvlJc w:val="left"/>
      <w:pPr>
        <w:ind w:left="6108" w:hanging="361"/>
      </w:pPr>
      <w:rPr>
        <w:rFonts w:hint="default"/>
        <w:lang w:val="pl-PL" w:eastAsia="en-US" w:bidi="ar-SA"/>
      </w:rPr>
    </w:lvl>
    <w:lvl w:ilvl="7" w:tplc="CA20CCF8">
      <w:numFmt w:val="bullet"/>
      <w:lvlText w:val="•"/>
      <w:lvlJc w:val="left"/>
      <w:pPr>
        <w:ind w:left="7077" w:hanging="361"/>
      </w:pPr>
      <w:rPr>
        <w:rFonts w:hint="default"/>
        <w:lang w:val="pl-PL" w:eastAsia="en-US" w:bidi="ar-SA"/>
      </w:rPr>
    </w:lvl>
    <w:lvl w:ilvl="8" w:tplc="C6E85F3A">
      <w:numFmt w:val="bullet"/>
      <w:lvlText w:val="•"/>
      <w:lvlJc w:val="left"/>
      <w:pPr>
        <w:ind w:left="8047" w:hanging="361"/>
      </w:pPr>
      <w:rPr>
        <w:rFonts w:hint="default"/>
        <w:lang w:val="pl-PL" w:eastAsia="en-US" w:bidi="ar-SA"/>
      </w:rPr>
    </w:lvl>
  </w:abstractNum>
  <w:abstractNum w:abstractNumId="20" w15:restartNumberingAfterBreak="0">
    <w:nsid w:val="38B85951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395E1310"/>
    <w:multiLevelType w:val="hybridMultilevel"/>
    <w:tmpl w:val="1B60799C"/>
    <w:lvl w:ilvl="0" w:tplc="D1149DAC">
      <w:start w:val="1"/>
      <w:numFmt w:val="decimal"/>
      <w:lvlText w:val="%1."/>
      <w:lvlJc w:val="left"/>
      <w:pPr>
        <w:ind w:left="768" w:hanging="229"/>
      </w:pPr>
      <w:rPr>
        <w:rFonts w:ascii="UKIJ Inchike" w:eastAsia="UKIJ Inchike" w:hAnsi="UKIJ Inchike" w:cs="UKIJ Inchike" w:hint="default"/>
        <w:b w:val="0"/>
        <w:bCs w:val="0"/>
        <w:i w:val="0"/>
        <w:iCs w:val="0"/>
        <w:spacing w:val="-2"/>
        <w:w w:val="97"/>
        <w:sz w:val="20"/>
        <w:szCs w:val="20"/>
        <w:lang w:val="pl-PL" w:eastAsia="en-US" w:bidi="ar-SA"/>
      </w:rPr>
    </w:lvl>
    <w:lvl w:ilvl="1" w:tplc="41C6B88C">
      <w:numFmt w:val="bullet"/>
      <w:lvlText w:val="•"/>
      <w:lvlJc w:val="left"/>
      <w:pPr>
        <w:ind w:left="1682" w:hanging="229"/>
      </w:pPr>
      <w:rPr>
        <w:rFonts w:hint="default"/>
        <w:lang w:val="pl-PL" w:eastAsia="en-US" w:bidi="ar-SA"/>
      </w:rPr>
    </w:lvl>
    <w:lvl w:ilvl="2" w:tplc="68EE0C66">
      <w:numFmt w:val="bullet"/>
      <w:lvlText w:val="•"/>
      <w:lvlJc w:val="left"/>
      <w:pPr>
        <w:ind w:left="2605" w:hanging="229"/>
      </w:pPr>
      <w:rPr>
        <w:rFonts w:hint="default"/>
        <w:lang w:val="pl-PL" w:eastAsia="en-US" w:bidi="ar-SA"/>
      </w:rPr>
    </w:lvl>
    <w:lvl w:ilvl="3" w:tplc="2724025A">
      <w:numFmt w:val="bullet"/>
      <w:lvlText w:val="•"/>
      <w:lvlJc w:val="left"/>
      <w:pPr>
        <w:ind w:left="3527" w:hanging="229"/>
      </w:pPr>
      <w:rPr>
        <w:rFonts w:hint="default"/>
        <w:lang w:val="pl-PL" w:eastAsia="en-US" w:bidi="ar-SA"/>
      </w:rPr>
    </w:lvl>
    <w:lvl w:ilvl="4" w:tplc="A4B405CC">
      <w:numFmt w:val="bullet"/>
      <w:lvlText w:val="•"/>
      <w:lvlJc w:val="left"/>
      <w:pPr>
        <w:ind w:left="4450" w:hanging="229"/>
      </w:pPr>
      <w:rPr>
        <w:rFonts w:hint="default"/>
        <w:lang w:val="pl-PL" w:eastAsia="en-US" w:bidi="ar-SA"/>
      </w:rPr>
    </w:lvl>
    <w:lvl w:ilvl="5" w:tplc="A4A0FE08">
      <w:numFmt w:val="bullet"/>
      <w:lvlText w:val="•"/>
      <w:lvlJc w:val="left"/>
      <w:pPr>
        <w:ind w:left="5373" w:hanging="229"/>
      </w:pPr>
      <w:rPr>
        <w:rFonts w:hint="default"/>
        <w:lang w:val="pl-PL" w:eastAsia="en-US" w:bidi="ar-SA"/>
      </w:rPr>
    </w:lvl>
    <w:lvl w:ilvl="6" w:tplc="22B84644">
      <w:numFmt w:val="bullet"/>
      <w:lvlText w:val="•"/>
      <w:lvlJc w:val="left"/>
      <w:pPr>
        <w:ind w:left="6295" w:hanging="229"/>
      </w:pPr>
      <w:rPr>
        <w:rFonts w:hint="default"/>
        <w:lang w:val="pl-PL" w:eastAsia="en-US" w:bidi="ar-SA"/>
      </w:rPr>
    </w:lvl>
    <w:lvl w:ilvl="7" w:tplc="EFCC10A4">
      <w:numFmt w:val="bullet"/>
      <w:lvlText w:val="•"/>
      <w:lvlJc w:val="left"/>
      <w:pPr>
        <w:ind w:left="7218" w:hanging="229"/>
      </w:pPr>
      <w:rPr>
        <w:rFonts w:hint="default"/>
        <w:lang w:val="pl-PL" w:eastAsia="en-US" w:bidi="ar-SA"/>
      </w:rPr>
    </w:lvl>
    <w:lvl w:ilvl="8" w:tplc="E8DE5436">
      <w:numFmt w:val="bullet"/>
      <w:lvlText w:val="•"/>
      <w:lvlJc w:val="left"/>
      <w:pPr>
        <w:ind w:left="8141" w:hanging="229"/>
      </w:pPr>
      <w:rPr>
        <w:rFonts w:hint="default"/>
        <w:lang w:val="pl-PL" w:eastAsia="en-US" w:bidi="ar-SA"/>
      </w:rPr>
    </w:lvl>
  </w:abstractNum>
  <w:abstractNum w:abstractNumId="22" w15:restartNumberingAfterBreak="0">
    <w:nsid w:val="3DA34B80"/>
    <w:multiLevelType w:val="hybridMultilevel"/>
    <w:tmpl w:val="8954C750"/>
    <w:lvl w:ilvl="0" w:tplc="9F748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12290D"/>
    <w:multiLevelType w:val="hybridMultilevel"/>
    <w:tmpl w:val="44E20114"/>
    <w:lvl w:ilvl="0" w:tplc="93547E0C">
      <w:start w:val="1"/>
      <w:numFmt w:val="decimal"/>
      <w:lvlText w:val="%1."/>
      <w:lvlJc w:val="left"/>
      <w:pPr>
        <w:ind w:left="1258" w:hanging="360"/>
      </w:pPr>
      <w:rPr>
        <w:rFonts w:ascii="UKIJ Inchike" w:eastAsia="UKIJ Inchike" w:hAnsi="UKIJ Inchike" w:cs="UKIJ Inchike" w:hint="default"/>
        <w:b w:val="0"/>
        <w:bCs w:val="0"/>
        <w:i w:val="0"/>
        <w:iCs w:val="0"/>
        <w:spacing w:val="-2"/>
        <w:w w:val="97"/>
        <w:sz w:val="20"/>
        <w:szCs w:val="20"/>
        <w:lang w:val="pl-PL" w:eastAsia="en-US" w:bidi="ar-SA"/>
      </w:rPr>
    </w:lvl>
    <w:lvl w:ilvl="1" w:tplc="332CA788">
      <w:start w:val="1"/>
      <w:numFmt w:val="decimal"/>
      <w:lvlText w:val="%2)"/>
      <w:lvlJc w:val="left"/>
      <w:pPr>
        <w:ind w:left="1606" w:hanging="358"/>
      </w:pPr>
      <w:rPr>
        <w:rFonts w:hint="default"/>
        <w:spacing w:val="-2"/>
        <w:w w:val="97"/>
        <w:lang w:val="pl-PL" w:eastAsia="en-US" w:bidi="ar-SA"/>
      </w:rPr>
    </w:lvl>
    <w:lvl w:ilvl="2" w:tplc="7D0CD45A">
      <w:numFmt w:val="bullet"/>
      <w:lvlText w:val="•"/>
      <w:lvlJc w:val="left"/>
      <w:pPr>
        <w:ind w:left="2531" w:hanging="358"/>
      </w:pPr>
      <w:rPr>
        <w:rFonts w:hint="default"/>
        <w:lang w:val="pl-PL" w:eastAsia="en-US" w:bidi="ar-SA"/>
      </w:rPr>
    </w:lvl>
    <w:lvl w:ilvl="3" w:tplc="2982E858">
      <w:numFmt w:val="bullet"/>
      <w:lvlText w:val="•"/>
      <w:lvlJc w:val="left"/>
      <w:pPr>
        <w:ind w:left="3463" w:hanging="358"/>
      </w:pPr>
      <w:rPr>
        <w:rFonts w:hint="default"/>
        <w:lang w:val="pl-PL" w:eastAsia="en-US" w:bidi="ar-SA"/>
      </w:rPr>
    </w:lvl>
    <w:lvl w:ilvl="4" w:tplc="3C447904">
      <w:numFmt w:val="bullet"/>
      <w:lvlText w:val="•"/>
      <w:lvlJc w:val="left"/>
      <w:pPr>
        <w:ind w:left="4395" w:hanging="358"/>
      </w:pPr>
      <w:rPr>
        <w:rFonts w:hint="default"/>
        <w:lang w:val="pl-PL" w:eastAsia="en-US" w:bidi="ar-SA"/>
      </w:rPr>
    </w:lvl>
    <w:lvl w:ilvl="5" w:tplc="0354F17C">
      <w:numFmt w:val="bullet"/>
      <w:lvlText w:val="•"/>
      <w:lvlJc w:val="left"/>
      <w:pPr>
        <w:ind w:left="5327" w:hanging="358"/>
      </w:pPr>
      <w:rPr>
        <w:rFonts w:hint="default"/>
        <w:lang w:val="pl-PL" w:eastAsia="en-US" w:bidi="ar-SA"/>
      </w:rPr>
    </w:lvl>
    <w:lvl w:ilvl="6" w:tplc="A8F6871C">
      <w:numFmt w:val="bullet"/>
      <w:lvlText w:val="•"/>
      <w:lvlJc w:val="left"/>
      <w:pPr>
        <w:ind w:left="6259" w:hanging="358"/>
      </w:pPr>
      <w:rPr>
        <w:rFonts w:hint="default"/>
        <w:lang w:val="pl-PL" w:eastAsia="en-US" w:bidi="ar-SA"/>
      </w:rPr>
    </w:lvl>
    <w:lvl w:ilvl="7" w:tplc="DFE4BC9A">
      <w:numFmt w:val="bullet"/>
      <w:lvlText w:val="•"/>
      <w:lvlJc w:val="left"/>
      <w:pPr>
        <w:ind w:left="7190" w:hanging="358"/>
      </w:pPr>
      <w:rPr>
        <w:rFonts w:hint="default"/>
        <w:lang w:val="pl-PL" w:eastAsia="en-US" w:bidi="ar-SA"/>
      </w:rPr>
    </w:lvl>
    <w:lvl w:ilvl="8" w:tplc="079AFC4E">
      <w:numFmt w:val="bullet"/>
      <w:lvlText w:val="•"/>
      <w:lvlJc w:val="left"/>
      <w:pPr>
        <w:ind w:left="8122" w:hanging="358"/>
      </w:pPr>
      <w:rPr>
        <w:rFonts w:hint="default"/>
        <w:lang w:val="pl-PL" w:eastAsia="en-US" w:bidi="ar-SA"/>
      </w:rPr>
    </w:lvl>
  </w:abstractNum>
  <w:abstractNum w:abstractNumId="24" w15:restartNumberingAfterBreak="0">
    <w:nsid w:val="4E3751B3"/>
    <w:multiLevelType w:val="hybridMultilevel"/>
    <w:tmpl w:val="173A531C"/>
    <w:lvl w:ilvl="0" w:tplc="AB460DFE">
      <w:start w:val="1"/>
      <w:numFmt w:val="decimal"/>
      <w:lvlText w:val="%1."/>
      <w:lvlJc w:val="left"/>
      <w:pPr>
        <w:ind w:left="838" w:hanging="298"/>
      </w:pPr>
      <w:rPr>
        <w:rFonts w:ascii="UKIJ Inchike" w:eastAsia="UKIJ Inchike" w:hAnsi="UKIJ Inchike" w:cs="UKIJ Inchike" w:hint="default"/>
        <w:b w:val="0"/>
        <w:bCs w:val="0"/>
        <w:i w:val="0"/>
        <w:iCs w:val="0"/>
        <w:spacing w:val="-2"/>
        <w:w w:val="97"/>
        <w:sz w:val="20"/>
        <w:szCs w:val="20"/>
        <w:lang w:val="pl-PL" w:eastAsia="en-US" w:bidi="ar-SA"/>
      </w:rPr>
    </w:lvl>
    <w:lvl w:ilvl="1" w:tplc="33C68678">
      <w:start w:val="1"/>
      <w:numFmt w:val="decimal"/>
      <w:lvlText w:val="%2)"/>
      <w:lvlJc w:val="left"/>
      <w:pPr>
        <w:ind w:left="1181" w:hanging="216"/>
      </w:pPr>
      <w:rPr>
        <w:rFonts w:ascii="UKIJ Inchike" w:eastAsia="UKIJ Inchike" w:hAnsi="UKIJ Inchike" w:cs="UKIJ Inchike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2" w:tplc="1EFC23D4">
      <w:numFmt w:val="bullet"/>
      <w:lvlText w:val="•"/>
      <w:lvlJc w:val="left"/>
      <w:pPr>
        <w:ind w:left="2158" w:hanging="216"/>
      </w:pPr>
      <w:rPr>
        <w:rFonts w:hint="default"/>
        <w:lang w:val="pl-PL" w:eastAsia="en-US" w:bidi="ar-SA"/>
      </w:rPr>
    </w:lvl>
    <w:lvl w:ilvl="3" w:tplc="E534B498">
      <w:numFmt w:val="bullet"/>
      <w:lvlText w:val="•"/>
      <w:lvlJc w:val="left"/>
      <w:pPr>
        <w:ind w:left="3136" w:hanging="216"/>
      </w:pPr>
      <w:rPr>
        <w:rFonts w:hint="default"/>
        <w:lang w:val="pl-PL" w:eastAsia="en-US" w:bidi="ar-SA"/>
      </w:rPr>
    </w:lvl>
    <w:lvl w:ilvl="4" w:tplc="AF4C8492">
      <w:numFmt w:val="bullet"/>
      <w:lvlText w:val="•"/>
      <w:lvlJc w:val="left"/>
      <w:pPr>
        <w:ind w:left="4115" w:hanging="216"/>
      </w:pPr>
      <w:rPr>
        <w:rFonts w:hint="default"/>
        <w:lang w:val="pl-PL" w:eastAsia="en-US" w:bidi="ar-SA"/>
      </w:rPr>
    </w:lvl>
    <w:lvl w:ilvl="5" w:tplc="42ECC2BE">
      <w:numFmt w:val="bullet"/>
      <w:lvlText w:val="•"/>
      <w:lvlJc w:val="left"/>
      <w:pPr>
        <w:ind w:left="5093" w:hanging="216"/>
      </w:pPr>
      <w:rPr>
        <w:rFonts w:hint="default"/>
        <w:lang w:val="pl-PL" w:eastAsia="en-US" w:bidi="ar-SA"/>
      </w:rPr>
    </w:lvl>
    <w:lvl w:ilvl="6" w:tplc="67BAEB3E">
      <w:numFmt w:val="bullet"/>
      <w:lvlText w:val="•"/>
      <w:lvlJc w:val="left"/>
      <w:pPr>
        <w:ind w:left="6072" w:hanging="216"/>
      </w:pPr>
      <w:rPr>
        <w:rFonts w:hint="default"/>
        <w:lang w:val="pl-PL" w:eastAsia="en-US" w:bidi="ar-SA"/>
      </w:rPr>
    </w:lvl>
    <w:lvl w:ilvl="7" w:tplc="57AE2FE0">
      <w:numFmt w:val="bullet"/>
      <w:lvlText w:val="•"/>
      <w:lvlJc w:val="left"/>
      <w:pPr>
        <w:ind w:left="7050" w:hanging="216"/>
      </w:pPr>
      <w:rPr>
        <w:rFonts w:hint="default"/>
        <w:lang w:val="pl-PL" w:eastAsia="en-US" w:bidi="ar-SA"/>
      </w:rPr>
    </w:lvl>
    <w:lvl w:ilvl="8" w:tplc="2A823EF4">
      <w:numFmt w:val="bullet"/>
      <w:lvlText w:val="•"/>
      <w:lvlJc w:val="left"/>
      <w:pPr>
        <w:ind w:left="8029" w:hanging="216"/>
      </w:pPr>
      <w:rPr>
        <w:rFonts w:hint="default"/>
        <w:lang w:val="pl-PL" w:eastAsia="en-US" w:bidi="ar-SA"/>
      </w:rPr>
    </w:lvl>
  </w:abstractNum>
  <w:abstractNum w:abstractNumId="25" w15:restartNumberingAfterBreak="0">
    <w:nsid w:val="51FF7CB1"/>
    <w:multiLevelType w:val="multilevel"/>
    <w:tmpl w:val="DB5021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A550A9"/>
    <w:multiLevelType w:val="multilevel"/>
    <w:tmpl w:val="68A85D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CD4C4E"/>
    <w:multiLevelType w:val="hybridMultilevel"/>
    <w:tmpl w:val="211C9D82"/>
    <w:lvl w:ilvl="0" w:tplc="2A30ED36">
      <w:start w:val="1"/>
      <w:numFmt w:val="decimal"/>
      <w:lvlText w:val="%1."/>
      <w:lvlJc w:val="left"/>
      <w:pPr>
        <w:ind w:left="898" w:hanging="361"/>
      </w:pPr>
      <w:rPr>
        <w:rFonts w:ascii="UKIJ Inchike" w:eastAsia="UKIJ Inchike" w:hAnsi="UKIJ Inchike" w:cs="UKIJ Inchike" w:hint="default"/>
        <w:b w:val="0"/>
        <w:bCs w:val="0"/>
        <w:i w:val="0"/>
        <w:iCs w:val="0"/>
        <w:spacing w:val="-2"/>
        <w:w w:val="97"/>
        <w:sz w:val="20"/>
        <w:szCs w:val="20"/>
        <w:lang w:val="pl-PL" w:eastAsia="en-US" w:bidi="ar-SA"/>
      </w:rPr>
    </w:lvl>
    <w:lvl w:ilvl="1" w:tplc="D33C1C20">
      <w:numFmt w:val="bullet"/>
      <w:lvlText w:val="•"/>
      <w:lvlJc w:val="left"/>
      <w:pPr>
        <w:ind w:left="1808" w:hanging="361"/>
      </w:pPr>
      <w:rPr>
        <w:rFonts w:hint="default"/>
        <w:lang w:val="pl-PL" w:eastAsia="en-US" w:bidi="ar-SA"/>
      </w:rPr>
    </w:lvl>
    <w:lvl w:ilvl="2" w:tplc="7644765E">
      <w:numFmt w:val="bullet"/>
      <w:lvlText w:val="•"/>
      <w:lvlJc w:val="left"/>
      <w:pPr>
        <w:ind w:left="2717" w:hanging="361"/>
      </w:pPr>
      <w:rPr>
        <w:rFonts w:hint="default"/>
        <w:lang w:val="pl-PL" w:eastAsia="en-US" w:bidi="ar-SA"/>
      </w:rPr>
    </w:lvl>
    <w:lvl w:ilvl="3" w:tplc="8AA0C3CC">
      <w:numFmt w:val="bullet"/>
      <w:lvlText w:val="•"/>
      <w:lvlJc w:val="left"/>
      <w:pPr>
        <w:ind w:left="3625" w:hanging="361"/>
      </w:pPr>
      <w:rPr>
        <w:rFonts w:hint="default"/>
        <w:lang w:val="pl-PL" w:eastAsia="en-US" w:bidi="ar-SA"/>
      </w:rPr>
    </w:lvl>
    <w:lvl w:ilvl="4" w:tplc="167CF9EA">
      <w:numFmt w:val="bullet"/>
      <w:lvlText w:val="•"/>
      <w:lvlJc w:val="left"/>
      <w:pPr>
        <w:ind w:left="4534" w:hanging="361"/>
      </w:pPr>
      <w:rPr>
        <w:rFonts w:hint="default"/>
        <w:lang w:val="pl-PL" w:eastAsia="en-US" w:bidi="ar-SA"/>
      </w:rPr>
    </w:lvl>
    <w:lvl w:ilvl="5" w:tplc="4B963A32">
      <w:numFmt w:val="bullet"/>
      <w:lvlText w:val="•"/>
      <w:lvlJc w:val="left"/>
      <w:pPr>
        <w:ind w:left="5443" w:hanging="361"/>
      </w:pPr>
      <w:rPr>
        <w:rFonts w:hint="default"/>
        <w:lang w:val="pl-PL" w:eastAsia="en-US" w:bidi="ar-SA"/>
      </w:rPr>
    </w:lvl>
    <w:lvl w:ilvl="6" w:tplc="0BBED610">
      <w:numFmt w:val="bullet"/>
      <w:lvlText w:val="•"/>
      <w:lvlJc w:val="left"/>
      <w:pPr>
        <w:ind w:left="6351" w:hanging="361"/>
      </w:pPr>
      <w:rPr>
        <w:rFonts w:hint="default"/>
        <w:lang w:val="pl-PL" w:eastAsia="en-US" w:bidi="ar-SA"/>
      </w:rPr>
    </w:lvl>
    <w:lvl w:ilvl="7" w:tplc="AB76631E">
      <w:numFmt w:val="bullet"/>
      <w:lvlText w:val="•"/>
      <w:lvlJc w:val="left"/>
      <w:pPr>
        <w:ind w:left="7260" w:hanging="361"/>
      </w:pPr>
      <w:rPr>
        <w:rFonts w:hint="default"/>
        <w:lang w:val="pl-PL" w:eastAsia="en-US" w:bidi="ar-SA"/>
      </w:rPr>
    </w:lvl>
    <w:lvl w:ilvl="8" w:tplc="F1AC080E">
      <w:numFmt w:val="bullet"/>
      <w:lvlText w:val="•"/>
      <w:lvlJc w:val="left"/>
      <w:pPr>
        <w:ind w:left="8169" w:hanging="361"/>
      </w:pPr>
      <w:rPr>
        <w:rFonts w:hint="default"/>
        <w:lang w:val="pl-PL" w:eastAsia="en-US" w:bidi="ar-SA"/>
      </w:rPr>
    </w:lvl>
  </w:abstractNum>
  <w:abstractNum w:abstractNumId="28" w15:restartNumberingAfterBreak="0">
    <w:nsid w:val="5FAB5C18"/>
    <w:multiLevelType w:val="hybridMultilevel"/>
    <w:tmpl w:val="D144B196"/>
    <w:lvl w:ilvl="0" w:tplc="43B4A814">
      <w:start w:val="1"/>
      <w:numFmt w:val="decimal"/>
      <w:lvlText w:val="%1."/>
      <w:lvlJc w:val="left"/>
      <w:pPr>
        <w:ind w:left="1258" w:hanging="360"/>
      </w:pPr>
      <w:rPr>
        <w:rFonts w:asciiTheme="minorHAnsi" w:eastAsia="UKIJ Inchike" w:hAnsiTheme="minorHAnsi" w:cstheme="minorHAnsi" w:hint="default"/>
        <w:b w:val="0"/>
        <w:bCs w:val="0"/>
        <w:i w:val="0"/>
        <w:iCs w:val="0"/>
        <w:spacing w:val="-2"/>
        <w:w w:val="97"/>
        <w:sz w:val="20"/>
        <w:szCs w:val="20"/>
        <w:lang w:val="pl-PL" w:eastAsia="en-US" w:bidi="ar-SA"/>
      </w:rPr>
    </w:lvl>
    <w:lvl w:ilvl="1" w:tplc="E912F9BA">
      <w:numFmt w:val="bullet"/>
      <w:lvlText w:val="•"/>
      <w:lvlJc w:val="left"/>
      <w:pPr>
        <w:ind w:left="2132" w:hanging="360"/>
      </w:pPr>
      <w:rPr>
        <w:rFonts w:hint="default"/>
        <w:lang w:val="pl-PL" w:eastAsia="en-US" w:bidi="ar-SA"/>
      </w:rPr>
    </w:lvl>
    <w:lvl w:ilvl="2" w:tplc="223A6C06">
      <w:numFmt w:val="bullet"/>
      <w:lvlText w:val="•"/>
      <w:lvlJc w:val="left"/>
      <w:pPr>
        <w:ind w:left="3005" w:hanging="360"/>
      </w:pPr>
      <w:rPr>
        <w:rFonts w:hint="default"/>
        <w:lang w:val="pl-PL" w:eastAsia="en-US" w:bidi="ar-SA"/>
      </w:rPr>
    </w:lvl>
    <w:lvl w:ilvl="3" w:tplc="AA0E6C66">
      <w:numFmt w:val="bullet"/>
      <w:lvlText w:val="•"/>
      <w:lvlJc w:val="left"/>
      <w:pPr>
        <w:ind w:left="3877" w:hanging="360"/>
      </w:pPr>
      <w:rPr>
        <w:rFonts w:hint="default"/>
        <w:lang w:val="pl-PL" w:eastAsia="en-US" w:bidi="ar-SA"/>
      </w:rPr>
    </w:lvl>
    <w:lvl w:ilvl="4" w:tplc="F050E368">
      <w:numFmt w:val="bullet"/>
      <w:lvlText w:val="•"/>
      <w:lvlJc w:val="left"/>
      <w:pPr>
        <w:ind w:left="4750" w:hanging="360"/>
      </w:pPr>
      <w:rPr>
        <w:rFonts w:hint="default"/>
        <w:lang w:val="pl-PL" w:eastAsia="en-US" w:bidi="ar-SA"/>
      </w:rPr>
    </w:lvl>
    <w:lvl w:ilvl="5" w:tplc="8A4AABDE">
      <w:numFmt w:val="bullet"/>
      <w:lvlText w:val="•"/>
      <w:lvlJc w:val="left"/>
      <w:pPr>
        <w:ind w:left="5623" w:hanging="360"/>
      </w:pPr>
      <w:rPr>
        <w:rFonts w:hint="default"/>
        <w:lang w:val="pl-PL" w:eastAsia="en-US" w:bidi="ar-SA"/>
      </w:rPr>
    </w:lvl>
    <w:lvl w:ilvl="6" w:tplc="F1B06C28">
      <w:numFmt w:val="bullet"/>
      <w:lvlText w:val="•"/>
      <w:lvlJc w:val="left"/>
      <w:pPr>
        <w:ind w:left="6495" w:hanging="360"/>
      </w:pPr>
      <w:rPr>
        <w:rFonts w:hint="default"/>
        <w:lang w:val="pl-PL" w:eastAsia="en-US" w:bidi="ar-SA"/>
      </w:rPr>
    </w:lvl>
    <w:lvl w:ilvl="7" w:tplc="AD3692E6">
      <w:numFmt w:val="bullet"/>
      <w:lvlText w:val="•"/>
      <w:lvlJc w:val="left"/>
      <w:pPr>
        <w:ind w:left="7368" w:hanging="360"/>
      </w:pPr>
      <w:rPr>
        <w:rFonts w:hint="default"/>
        <w:lang w:val="pl-PL" w:eastAsia="en-US" w:bidi="ar-SA"/>
      </w:rPr>
    </w:lvl>
    <w:lvl w:ilvl="8" w:tplc="09185118">
      <w:numFmt w:val="bullet"/>
      <w:lvlText w:val="•"/>
      <w:lvlJc w:val="left"/>
      <w:pPr>
        <w:ind w:left="8241" w:hanging="360"/>
      </w:pPr>
      <w:rPr>
        <w:rFonts w:hint="default"/>
        <w:lang w:val="pl-PL" w:eastAsia="en-US" w:bidi="ar-SA"/>
      </w:rPr>
    </w:lvl>
  </w:abstractNum>
  <w:abstractNum w:abstractNumId="29" w15:restartNumberingAfterBreak="0">
    <w:nsid w:val="60277640"/>
    <w:multiLevelType w:val="hybridMultilevel"/>
    <w:tmpl w:val="78AA96F0"/>
    <w:lvl w:ilvl="0" w:tplc="AB5C5D2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678B080D"/>
    <w:multiLevelType w:val="hybridMultilevel"/>
    <w:tmpl w:val="2C90DBF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9CA43A7"/>
    <w:multiLevelType w:val="hybridMultilevel"/>
    <w:tmpl w:val="1DAE091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1E5A8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6CB532C1"/>
    <w:multiLevelType w:val="hybridMultilevel"/>
    <w:tmpl w:val="9D46046A"/>
    <w:lvl w:ilvl="0" w:tplc="A850734C">
      <w:start w:val="1"/>
      <w:numFmt w:val="decimal"/>
      <w:lvlText w:val="%1."/>
      <w:lvlJc w:val="left"/>
      <w:pPr>
        <w:ind w:left="898" w:hanging="361"/>
      </w:pPr>
      <w:rPr>
        <w:rFonts w:ascii="UKIJ Inchike" w:eastAsia="UKIJ Inchike" w:hAnsi="UKIJ Inchike" w:cs="UKIJ Inchike" w:hint="default"/>
        <w:b w:val="0"/>
        <w:bCs w:val="0"/>
        <w:i w:val="0"/>
        <w:iCs w:val="0"/>
        <w:spacing w:val="-2"/>
        <w:w w:val="97"/>
        <w:sz w:val="20"/>
        <w:szCs w:val="20"/>
        <w:lang w:val="pl-PL" w:eastAsia="en-US" w:bidi="ar-SA"/>
      </w:rPr>
    </w:lvl>
    <w:lvl w:ilvl="1" w:tplc="97FE98E0">
      <w:start w:val="1"/>
      <w:numFmt w:val="decimal"/>
      <w:lvlText w:val="%2)"/>
      <w:lvlJc w:val="left"/>
      <w:pPr>
        <w:ind w:left="1318" w:hanging="358"/>
      </w:pPr>
      <w:rPr>
        <w:rFonts w:hint="default"/>
        <w:spacing w:val="0"/>
        <w:w w:val="96"/>
        <w:lang w:val="pl-PL" w:eastAsia="en-US" w:bidi="ar-SA"/>
      </w:rPr>
    </w:lvl>
    <w:lvl w:ilvl="2" w:tplc="450AEB10">
      <w:numFmt w:val="bullet"/>
      <w:lvlText w:val="•"/>
      <w:lvlJc w:val="left"/>
      <w:pPr>
        <w:ind w:left="2282" w:hanging="358"/>
      </w:pPr>
      <w:rPr>
        <w:rFonts w:hint="default"/>
        <w:lang w:val="pl-PL" w:eastAsia="en-US" w:bidi="ar-SA"/>
      </w:rPr>
    </w:lvl>
    <w:lvl w:ilvl="3" w:tplc="66F2EC14">
      <w:numFmt w:val="bullet"/>
      <w:lvlText w:val="•"/>
      <w:lvlJc w:val="left"/>
      <w:pPr>
        <w:ind w:left="3245" w:hanging="358"/>
      </w:pPr>
      <w:rPr>
        <w:rFonts w:hint="default"/>
        <w:lang w:val="pl-PL" w:eastAsia="en-US" w:bidi="ar-SA"/>
      </w:rPr>
    </w:lvl>
    <w:lvl w:ilvl="4" w:tplc="38440936">
      <w:numFmt w:val="bullet"/>
      <w:lvlText w:val="•"/>
      <w:lvlJc w:val="left"/>
      <w:pPr>
        <w:ind w:left="4208" w:hanging="358"/>
      </w:pPr>
      <w:rPr>
        <w:rFonts w:hint="default"/>
        <w:lang w:val="pl-PL" w:eastAsia="en-US" w:bidi="ar-SA"/>
      </w:rPr>
    </w:lvl>
    <w:lvl w:ilvl="5" w:tplc="C520E712">
      <w:numFmt w:val="bullet"/>
      <w:lvlText w:val="•"/>
      <w:lvlJc w:val="left"/>
      <w:pPr>
        <w:ind w:left="5171" w:hanging="358"/>
      </w:pPr>
      <w:rPr>
        <w:rFonts w:hint="default"/>
        <w:lang w:val="pl-PL" w:eastAsia="en-US" w:bidi="ar-SA"/>
      </w:rPr>
    </w:lvl>
    <w:lvl w:ilvl="6" w:tplc="31223B3C">
      <w:numFmt w:val="bullet"/>
      <w:lvlText w:val="•"/>
      <w:lvlJc w:val="left"/>
      <w:pPr>
        <w:ind w:left="6134" w:hanging="358"/>
      </w:pPr>
      <w:rPr>
        <w:rFonts w:hint="default"/>
        <w:lang w:val="pl-PL" w:eastAsia="en-US" w:bidi="ar-SA"/>
      </w:rPr>
    </w:lvl>
    <w:lvl w:ilvl="7" w:tplc="B8E833B8">
      <w:numFmt w:val="bullet"/>
      <w:lvlText w:val="•"/>
      <w:lvlJc w:val="left"/>
      <w:pPr>
        <w:ind w:left="7097" w:hanging="358"/>
      </w:pPr>
      <w:rPr>
        <w:rFonts w:hint="default"/>
        <w:lang w:val="pl-PL" w:eastAsia="en-US" w:bidi="ar-SA"/>
      </w:rPr>
    </w:lvl>
    <w:lvl w:ilvl="8" w:tplc="701EAEE8">
      <w:numFmt w:val="bullet"/>
      <w:lvlText w:val="•"/>
      <w:lvlJc w:val="left"/>
      <w:pPr>
        <w:ind w:left="8060" w:hanging="358"/>
      </w:pPr>
      <w:rPr>
        <w:rFonts w:hint="default"/>
        <w:lang w:val="pl-PL" w:eastAsia="en-US" w:bidi="ar-SA"/>
      </w:rPr>
    </w:lvl>
  </w:abstractNum>
  <w:abstractNum w:abstractNumId="34" w15:restartNumberingAfterBreak="0">
    <w:nsid w:val="7536636D"/>
    <w:multiLevelType w:val="hybridMultilevel"/>
    <w:tmpl w:val="CEB6AD5A"/>
    <w:lvl w:ilvl="0" w:tplc="DD8006F0">
      <w:start w:val="1"/>
      <w:numFmt w:val="decimal"/>
      <w:lvlText w:val="%1."/>
      <w:lvlJc w:val="left"/>
      <w:pPr>
        <w:ind w:left="968" w:hanging="356"/>
      </w:pPr>
      <w:rPr>
        <w:rFonts w:asciiTheme="minorHAnsi" w:eastAsia="UKIJ Inchike" w:hAnsiTheme="minorHAnsi" w:cstheme="minorHAnsi" w:hint="default"/>
        <w:b w:val="0"/>
        <w:bCs w:val="0"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1" w:tplc="DCF2BAD8">
      <w:start w:val="1"/>
      <w:numFmt w:val="decimal"/>
      <w:lvlText w:val="%2)"/>
      <w:lvlJc w:val="left"/>
      <w:pPr>
        <w:ind w:left="1330" w:hanging="358"/>
      </w:pPr>
      <w:rPr>
        <w:rFonts w:hint="default"/>
        <w:spacing w:val="-2"/>
        <w:w w:val="100"/>
        <w:lang w:val="pl-PL" w:eastAsia="en-US" w:bidi="ar-SA"/>
      </w:rPr>
    </w:lvl>
    <w:lvl w:ilvl="2" w:tplc="7E54CE96">
      <w:numFmt w:val="bullet"/>
      <w:lvlText w:val="•"/>
      <w:lvlJc w:val="left"/>
      <w:pPr>
        <w:ind w:left="1340" w:hanging="358"/>
      </w:pPr>
      <w:rPr>
        <w:rFonts w:hint="default"/>
        <w:lang w:val="pl-PL" w:eastAsia="en-US" w:bidi="ar-SA"/>
      </w:rPr>
    </w:lvl>
    <w:lvl w:ilvl="3" w:tplc="05D289CE">
      <w:numFmt w:val="bullet"/>
      <w:lvlText w:val="•"/>
      <w:lvlJc w:val="left"/>
      <w:pPr>
        <w:ind w:left="2420" w:hanging="358"/>
      </w:pPr>
      <w:rPr>
        <w:rFonts w:hint="default"/>
        <w:lang w:val="pl-PL" w:eastAsia="en-US" w:bidi="ar-SA"/>
      </w:rPr>
    </w:lvl>
    <w:lvl w:ilvl="4" w:tplc="16EA6110">
      <w:numFmt w:val="bullet"/>
      <w:lvlText w:val="•"/>
      <w:lvlJc w:val="left"/>
      <w:pPr>
        <w:ind w:left="3501" w:hanging="358"/>
      </w:pPr>
      <w:rPr>
        <w:rFonts w:hint="default"/>
        <w:lang w:val="pl-PL" w:eastAsia="en-US" w:bidi="ar-SA"/>
      </w:rPr>
    </w:lvl>
    <w:lvl w:ilvl="5" w:tplc="0D1E73EC">
      <w:numFmt w:val="bullet"/>
      <w:lvlText w:val="•"/>
      <w:lvlJc w:val="left"/>
      <w:pPr>
        <w:ind w:left="4582" w:hanging="358"/>
      </w:pPr>
      <w:rPr>
        <w:rFonts w:hint="default"/>
        <w:lang w:val="pl-PL" w:eastAsia="en-US" w:bidi="ar-SA"/>
      </w:rPr>
    </w:lvl>
    <w:lvl w:ilvl="6" w:tplc="BB066316">
      <w:numFmt w:val="bullet"/>
      <w:lvlText w:val="•"/>
      <w:lvlJc w:val="left"/>
      <w:pPr>
        <w:ind w:left="5663" w:hanging="358"/>
      </w:pPr>
      <w:rPr>
        <w:rFonts w:hint="default"/>
        <w:lang w:val="pl-PL" w:eastAsia="en-US" w:bidi="ar-SA"/>
      </w:rPr>
    </w:lvl>
    <w:lvl w:ilvl="7" w:tplc="B718BD68">
      <w:numFmt w:val="bullet"/>
      <w:lvlText w:val="•"/>
      <w:lvlJc w:val="left"/>
      <w:pPr>
        <w:ind w:left="6744" w:hanging="358"/>
      </w:pPr>
      <w:rPr>
        <w:rFonts w:hint="default"/>
        <w:lang w:val="pl-PL" w:eastAsia="en-US" w:bidi="ar-SA"/>
      </w:rPr>
    </w:lvl>
    <w:lvl w:ilvl="8" w:tplc="B9104254">
      <w:numFmt w:val="bullet"/>
      <w:lvlText w:val="•"/>
      <w:lvlJc w:val="left"/>
      <w:pPr>
        <w:ind w:left="7824" w:hanging="358"/>
      </w:pPr>
      <w:rPr>
        <w:rFonts w:hint="default"/>
        <w:lang w:val="pl-PL" w:eastAsia="en-US" w:bidi="ar-SA"/>
      </w:rPr>
    </w:lvl>
  </w:abstractNum>
  <w:abstractNum w:abstractNumId="35" w15:restartNumberingAfterBreak="0">
    <w:nsid w:val="76B25571"/>
    <w:multiLevelType w:val="hybridMultilevel"/>
    <w:tmpl w:val="308853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3C44AD"/>
    <w:multiLevelType w:val="hybridMultilevel"/>
    <w:tmpl w:val="E3F2462A"/>
    <w:lvl w:ilvl="0" w:tplc="4ECEB538">
      <w:start w:val="1"/>
      <w:numFmt w:val="decimal"/>
      <w:lvlText w:val="%1."/>
      <w:lvlJc w:val="left"/>
      <w:pPr>
        <w:ind w:left="1107" w:hanging="425"/>
      </w:pPr>
      <w:rPr>
        <w:rFonts w:ascii="UKIJ Inchike" w:eastAsia="UKIJ Inchike" w:hAnsi="UKIJ Inchike" w:cs="UKIJ Inchike" w:hint="default"/>
        <w:b w:val="0"/>
        <w:bCs w:val="0"/>
        <w:i w:val="0"/>
        <w:iCs w:val="0"/>
        <w:spacing w:val="-2"/>
        <w:w w:val="97"/>
        <w:sz w:val="20"/>
        <w:szCs w:val="20"/>
        <w:lang w:val="pl-PL" w:eastAsia="en-US" w:bidi="ar-SA"/>
      </w:rPr>
    </w:lvl>
    <w:lvl w:ilvl="1" w:tplc="CB38A316">
      <w:start w:val="1"/>
      <w:numFmt w:val="decimal"/>
      <w:lvlText w:val="%2)"/>
      <w:lvlJc w:val="left"/>
      <w:pPr>
        <w:ind w:left="1258" w:hanging="360"/>
      </w:pPr>
      <w:rPr>
        <w:rFonts w:ascii="UKIJ Inchike" w:eastAsia="UKIJ Inchike" w:hAnsi="UKIJ Inchike" w:cs="UKIJ Inchike" w:hint="default"/>
        <w:b w:val="0"/>
        <w:bCs w:val="0"/>
        <w:i w:val="0"/>
        <w:iCs w:val="0"/>
        <w:spacing w:val="-2"/>
        <w:w w:val="97"/>
        <w:sz w:val="20"/>
        <w:szCs w:val="20"/>
        <w:lang w:val="pl-PL" w:eastAsia="en-US" w:bidi="ar-SA"/>
      </w:rPr>
    </w:lvl>
    <w:lvl w:ilvl="2" w:tplc="FD762B68">
      <w:numFmt w:val="bullet"/>
      <w:lvlText w:val="•"/>
      <w:lvlJc w:val="left"/>
      <w:pPr>
        <w:ind w:left="2229" w:hanging="360"/>
      </w:pPr>
      <w:rPr>
        <w:rFonts w:hint="default"/>
        <w:lang w:val="pl-PL" w:eastAsia="en-US" w:bidi="ar-SA"/>
      </w:rPr>
    </w:lvl>
    <w:lvl w:ilvl="3" w:tplc="AA3C6202">
      <w:numFmt w:val="bullet"/>
      <w:lvlText w:val="•"/>
      <w:lvlJc w:val="left"/>
      <w:pPr>
        <w:ind w:left="3199" w:hanging="360"/>
      </w:pPr>
      <w:rPr>
        <w:rFonts w:hint="default"/>
        <w:lang w:val="pl-PL" w:eastAsia="en-US" w:bidi="ar-SA"/>
      </w:rPr>
    </w:lvl>
    <w:lvl w:ilvl="4" w:tplc="700C0272">
      <w:numFmt w:val="bullet"/>
      <w:lvlText w:val="•"/>
      <w:lvlJc w:val="left"/>
      <w:pPr>
        <w:ind w:left="4168" w:hanging="360"/>
      </w:pPr>
      <w:rPr>
        <w:rFonts w:hint="default"/>
        <w:lang w:val="pl-PL" w:eastAsia="en-US" w:bidi="ar-SA"/>
      </w:rPr>
    </w:lvl>
    <w:lvl w:ilvl="5" w:tplc="19926940">
      <w:numFmt w:val="bullet"/>
      <w:lvlText w:val="•"/>
      <w:lvlJc w:val="left"/>
      <w:pPr>
        <w:ind w:left="5138" w:hanging="360"/>
      </w:pPr>
      <w:rPr>
        <w:rFonts w:hint="default"/>
        <w:lang w:val="pl-PL" w:eastAsia="en-US" w:bidi="ar-SA"/>
      </w:rPr>
    </w:lvl>
    <w:lvl w:ilvl="6" w:tplc="475C219A">
      <w:numFmt w:val="bullet"/>
      <w:lvlText w:val="•"/>
      <w:lvlJc w:val="left"/>
      <w:pPr>
        <w:ind w:left="6108" w:hanging="360"/>
      </w:pPr>
      <w:rPr>
        <w:rFonts w:hint="default"/>
        <w:lang w:val="pl-PL" w:eastAsia="en-US" w:bidi="ar-SA"/>
      </w:rPr>
    </w:lvl>
    <w:lvl w:ilvl="7" w:tplc="79C89428">
      <w:numFmt w:val="bullet"/>
      <w:lvlText w:val="•"/>
      <w:lvlJc w:val="left"/>
      <w:pPr>
        <w:ind w:left="7077" w:hanging="360"/>
      </w:pPr>
      <w:rPr>
        <w:rFonts w:hint="default"/>
        <w:lang w:val="pl-PL" w:eastAsia="en-US" w:bidi="ar-SA"/>
      </w:rPr>
    </w:lvl>
    <w:lvl w:ilvl="8" w:tplc="5B147960">
      <w:numFmt w:val="bullet"/>
      <w:lvlText w:val="•"/>
      <w:lvlJc w:val="left"/>
      <w:pPr>
        <w:ind w:left="8047" w:hanging="360"/>
      </w:pPr>
      <w:rPr>
        <w:rFonts w:hint="default"/>
        <w:lang w:val="pl-PL" w:eastAsia="en-US" w:bidi="ar-SA"/>
      </w:rPr>
    </w:lvl>
  </w:abstractNum>
  <w:abstractNum w:abstractNumId="37" w15:restartNumberingAfterBreak="0">
    <w:nsid w:val="7C4833C6"/>
    <w:multiLevelType w:val="multilevel"/>
    <w:tmpl w:val="0F6CFB12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40" w:hanging="340"/>
      </w:pPr>
      <w:rPr>
        <w:rFonts w:asciiTheme="minorHAnsi" w:hAnsiTheme="minorHAnsi" w:cstheme="minorHAnsi" w:hint="default"/>
        <w:sz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548DD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51134415">
    <w:abstractNumId w:val="33"/>
  </w:num>
  <w:num w:numId="2" w16cid:durableId="1720352161">
    <w:abstractNumId w:val="6"/>
  </w:num>
  <w:num w:numId="3" w16cid:durableId="2109882533">
    <w:abstractNumId w:val="19"/>
  </w:num>
  <w:num w:numId="4" w16cid:durableId="755856891">
    <w:abstractNumId w:val="34"/>
  </w:num>
  <w:num w:numId="5" w16cid:durableId="353698797">
    <w:abstractNumId w:val="10"/>
  </w:num>
  <w:num w:numId="6" w16cid:durableId="82725899">
    <w:abstractNumId w:val="27"/>
  </w:num>
  <w:num w:numId="7" w16cid:durableId="1623606846">
    <w:abstractNumId w:val="24"/>
  </w:num>
  <w:num w:numId="8" w16cid:durableId="181362363">
    <w:abstractNumId w:val="4"/>
  </w:num>
  <w:num w:numId="9" w16cid:durableId="1180200974">
    <w:abstractNumId w:val="36"/>
  </w:num>
  <w:num w:numId="10" w16cid:durableId="1916695579">
    <w:abstractNumId w:val="12"/>
  </w:num>
  <w:num w:numId="11" w16cid:durableId="1762798952">
    <w:abstractNumId w:val="9"/>
  </w:num>
  <w:num w:numId="12" w16cid:durableId="611278801">
    <w:abstractNumId w:val="7"/>
  </w:num>
  <w:num w:numId="13" w16cid:durableId="193421493">
    <w:abstractNumId w:val="23"/>
  </w:num>
  <w:num w:numId="14" w16cid:durableId="165442948">
    <w:abstractNumId w:val="28"/>
  </w:num>
  <w:num w:numId="15" w16cid:durableId="1938631696">
    <w:abstractNumId w:val="13"/>
  </w:num>
  <w:num w:numId="16" w16cid:durableId="1345130704">
    <w:abstractNumId w:val="16"/>
  </w:num>
  <w:num w:numId="17" w16cid:durableId="2031685684">
    <w:abstractNumId w:val="21"/>
  </w:num>
  <w:num w:numId="18" w16cid:durableId="774864080">
    <w:abstractNumId w:val="15"/>
  </w:num>
  <w:num w:numId="19" w16cid:durableId="1250775401">
    <w:abstractNumId w:val="17"/>
  </w:num>
  <w:num w:numId="20" w16cid:durableId="1825127019">
    <w:abstractNumId w:val="31"/>
  </w:num>
  <w:num w:numId="21" w16cid:durableId="1159541849">
    <w:abstractNumId w:val="35"/>
  </w:num>
  <w:num w:numId="22" w16cid:durableId="923487925">
    <w:abstractNumId w:val="22"/>
  </w:num>
  <w:num w:numId="23" w16cid:durableId="2112780346">
    <w:abstractNumId w:val="8"/>
  </w:num>
  <w:num w:numId="24" w16cid:durableId="366755938">
    <w:abstractNumId w:val="11"/>
  </w:num>
  <w:num w:numId="25" w16cid:durableId="770201306">
    <w:abstractNumId w:val="14"/>
  </w:num>
  <w:num w:numId="26" w16cid:durableId="1653095560">
    <w:abstractNumId w:val="37"/>
  </w:num>
  <w:num w:numId="27" w16cid:durableId="694040740">
    <w:abstractNumId w:val="5"/>
  </w:num>
  <w:num w:numId="28" w16cid:durableId="1079248268">
    <w:abstractNumId w:val="26"/>
  </w:num>
  <w:num w:numId="29" w16cid:durableId="1587496300">
    <w:abstractNumId w:val="25"/>
  </w:num>
  <w:num w:numId="30" w16cid:durableId="1514958765">
    <w:abstractNumId w:val="18"/>
  </w:num>
  <w:num w:numId="31" w16cid:durableId="1036198945">
    <w:abstractNumId w:val="29"/>
  </w:num>
  <w:num w:numId="32" w16cid:durableId="1527602060">
    <w:abstractNumId w:val="32"/>
  </w:num>
  <w:num w:numId="33" w16cid:durableId="1578438468">
    <w:abstractNumId w:val="30"/>
  </w:num>
  <w:num w:numId="34" w16cid:durableId="674570601">
    <w:abstractNumId w:val="2"/>
  </w:num>
  <w:num w:numId="35" w16cid:durableId="791827873">
    <w:abstractNumId w:val="20"/>
  </w:num>
  <w:num w:numId="36" w16cid:durableId="306981476">
    <w:abstractNumId w:val="1"/>
  </w:num>
  <w:num w:numId="37" w16cid:durableId="1093354196">
    <w:abstractNumId w:val="0"/>
  </w:num>
  <w:num w:numId="38" w16cid:durableId="9825453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4C9"/>
    <w:rsid w:val="00031A0B"/>
    <w:rsid w:val="00072EF1"/>
    <w:rsid w:val="00077B00"/>
    <w:rsid w:val="000C72B2"/>
    <w:rsid w:val="00120D96"/>
    <w:rsid w:val="00174B83"/>
    <w:rsid w:val="001A618B"/>
    <w:rsid w:val="001A7D02"/>
    <w:rsid w:val="001F4485"/>
    <w:rsid w:val="002922A7"/>
    <w:rsid w:val="002D6714"/>
    <w:rsid w:val="002E29C0"/>
    <w:rsid w:val="002F44DD"/>
    <w:rsid w:val="00304FE2"/>
    <w:rsid w:val="00306447"/>
    <w:rsid w:val="00322520"/>
    <w:rsid w:val="00353114"/>
    <w:rsid w:val="0036728C"/>
    <w:rsid w:val="003A55A4"/>
    <w:rsid w:val="003B2DB2"/>
    <w:rsid w:val="004712A5"/>
    <w:rsid w:val="00474EE3"/>
    <w:rsid w:val="004C6B4E"/>
    <w:rsid w:val="00504BAC"/>
    <w:rsid w:val="00536AFF"/>
    <w:rsid w:val="005C605D"/>
    <w:rsid w:val="005D3445"/>
    <w:rsid w:val="005D6CC4"/>
    <w:rsid w:val="00624860"/>
    <w:rsid w:val="00632D56"/>
    <w:rsid w:val="0064132F"/>
    <w:rsid w:val="006830F8"/>
    <w:rsid w:val="0068538F"/>
    <w:rsid w:val="0069047F"/>
    <w:rsid w:val="006A33B9"/>
    <w:rsid w:val="006E0236"/>
    <w:rsid w:val="006E673A"/>
    <w:rsid w:val="00712EC9"/>
    <w:rsid w:val="00794DFC"/>
    <w:rsid w:val="007F603D"/>
    <w:rsid w:val="00821CE8"/>
    <w:rsid w:val="00830190"/>
    <w:rsid w:val="00842C2D"/>
    <w:rsid w:val="008506A5"/>
    <w:rsid w:val="0088255A"/>
    <w:rsid w:val="00885B21"/>
    <w:rsid w:val="008A1B6B"/>
    <w:rsid w:val="008C5B61"/>
    <w:rsid w:val="00902D53"/>
    <w:rsid w:val="009924C9"/>
    <w:rsid w:val="009C2E29"/>
    <w:rsid w:val="009C6BF8"/>
    <w:rsid w:val="00A12EB6"/>
    <w:rsid w:val="00A71713"/>
    <w:rsid w:val="00A74628"/>
    <w:rsid w:val="00A75DD3"/>
    <w:rsid w:val="00B40B3C"/>
    <w:rsid w:val="00B82F5D"/>
    <w:rsid w:val="00BA66B6"/>
    <w:rsid w:val="00BD3A1F"/>
    <w:rsid w:val="00C07720"/>
    <w:rsid w:val="00C8196A"/>
    <w:rsid w:val="00CC189F"/>
    <w:rsid w:val="00CC1EF0"/>
    <w:rsid w:val="00D31CD1"/>
    <w:rsid w:val="00D55488"/>
    <w:rsid w:val="00DA5710"/>
    <w:rsid w:val="00DC4C99"/>
    <w:rsid w:val="00DD511D"/>
    <w:rsid w:val="00DE105C"/>
    <w:rsid w:val="00E43F62"/>
    <w:rsid w:val="00EA44C2"/>
    <w:rsid w:val="00EC6683"/>
    <w:rsid w:val="00F31776"/>
    <w:rsid w:val="00F37894"/>
    <w:rsid w:val="00F54BDA"/>
    <w:rsid w:val="00F8584C"/>
    <w:rsid w:val="00FB6B16"/>
    <w:rsid w:val="00FC53FE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FF11"/>
  <w15:chartTrackingRefBased/>
  <w15:docId w15:val="{EED9BA9B-D97B-4AB4-9B96-491C828D9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24C9"/>
    <w:pPr>
      <w:widowControl w:val="0"/>
      <w:autoSpaceDE w:val="0"/>
      <w:autoSpaceDN w:val="0"/>
      <w:spacing w:after="0" w:line="240" w:lineRule="auto"/>
    </w:pPr>
    <w:rPr>
      <w:rFonts w:ascii="UKIJ Inchike" w:eastAsia="UKIJ Inchike" w:hAnsi="UKIJ Inchike" w:cs="UKIJ Inchike"/>
      <w:kern w:val="0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9924C9"/>
    <w:pPr>
      <w:spacing w:before="35"/>
      <w:ind w:left="566"/>
      <w:jc w:val="center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24C9"/>
    <w:rPr>
      <w:rFonts w:ascii="UKIJ Inchike" w:eastAsia="UKIJ Inchike" w:hAnsi="UKIJ Inchike" w:cs="UKIJ Inchike"/>
      <w:b/>
      <w:bCs/>
      <w:kern w:val="0"/>
      <w:sz w:val="20"/>
      <w:szCs w:val="2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9924C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9924C9"/>
    <w:pPr>
      <w:ind w:left="1258"/>
      <w:jc w:val="both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924C9"/>
    <w:rPr>
      <w:rFonts w:ascii="UKIJ Inchike" w:eastAsia="UKIJ Inchike" w:hAnsi="UKIJ Inchike" w:cs="UKIJ Inchike"/>
      <w:kern w:val="0"/>
      <w:sz w:val="20"/>
      <w:szCs w:val="20"/>
      <w14:ligatures w14:val="none"/>
    </w:rPr>
  </w:style>
  <w:style w:type="paragraph" w:styleId="Tytu">
    <w:name w:val="Title"/>
    <w:basedOn w:val="Normalny"/>
    <w:link w:val="TytuZnak"/>
    <w:uiPriority w:val="10"/>
    <w:qFormat/>
    <w:rsid w:val="009924C9"/>
    <w:pPr>
      <w:spacing w:before="66"/>
      <w:ind w:left="566" w:right="347"/>
      <w:jc w:val="center"/>
    </w:pPr>
    <w:rPr>
      <w:rFonts w:ascii="Carlito" w:eastAsia="Carlito" w:hAnsi="Carlito" w:cs="Carlito"/>
      <w:b/>
      <w:bCs/>
      <w:sz w:val="23"/>
      <w:szCs w:val="23"/>
    </w:rPr>
  </w:style>
  <w:style w:type="character" w:customStyle="1" w:styleId="TytuZnak">
    <w:name w:val="Tytuł Znak"/>
    <w:basedOn w:val="Domylnaczcionkaakapitu"/>
    <w:link w:val="Tytu"/>
    <w:uiPriority w:val="10"/>
    <w:rsid w:val="009924C9"/>
    <w:rPr>
      <w:rFonts w:ascii="Carlito" w:eastAsia="Carlito" w:hAnsi="Carlito" w:cs="Carlito"/>
      <w:b/>
      <w:bCs/>
      <w:kern w:val="0"/>
      <w:sz w:val="23"/>
      <w:szCs w:val="23"/>
      <w14:ligatures w14:val="none"/>
    </w:rPr>
  </w:style>
  <w:style w:type="paragraph" w:styleId="Akapitzlist">
    <w:name w:val="List Paragraph"/>
    <w:aliases w:val="Preambuła,Asia 2  Akapit z listą,tekst normalny,1. Punkt głónu"/>
    <w:basedOn w:val="Normalny"/>
    <w:link w:val="AkapitzlistZnak"/>
    <w:uiPriority w:val="34"/>
    <w:qFormat/>
    <w:rsid w:val="009924C9"/>
    <w:pPr>
      <w:ind w:left="898" w:hanging="361"/>
      <w:jc w:val="both"/>
    </w:pPr>
  </w:style>
  <w:style w:type="paragraph" w:customStyle="1" w:styleId="TableParagraph">
    <w:name w:val="Table Paragraph"/>
    <w:basedOn w:val="Normalny"/>
    <w:uiPriority w:val="1"/>
    <w:qFormat/>
    <w:rsid w:val="009924C9"/>
    <w:pPr>
      <w:spacing w:before="12"/>
      <w:ind w:left="110"/>
    </w:pPr>
  </w:style>
  <w:style w:type="character" w:customStyle="1" w:styleId="AkapitzlistZnak">
    <w:name w:val="Akapit z listą Znak"/>
    <w:aliases w:val="Preambuła Znak,Asia 2  Akapit z listą Znak,tekst normalny Znak,1. Punkt głónu Znak"/>
    <w:link w:val="Akapitzlist"/>
    <w:uiPriority w:val="34"/>
    <w:locked/>
    <w:rsid w:val="009924C9"/>
    <w:rPr>
      <w:rFonts w:ascii="UKIJ Inchike" w:eastAsia="UKIJ Inchike" w:hAnsi="UKIJ Inchike" w:cs="UKIJ Inchike"/>
      <w:kern w:val="0"/>
      <w14:ligatures w14:val="none"/>
    </w:rPr>
  </w:style>
  <w:style w:type="paragraph" w:styleId="Zwykytekst">
    <w:name w:val="Plain Text"/>
    <w:basedOn w:val="Normalny"/>
    <w:link w:val="ZwykytekstZnak"/>
    <w:uiPriority w:val="99"/>
    <w:rsid w:val="009924C9"/>
    <w:pPr>
      <w:widowControl/>
      <w:autoSpaceDE/>
      <w:autoSpaceDN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924C9"/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B82F5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2F5D"/>
    <w:rPr>
      <w:color w:val="605E5C"/>
      <w:shd w:val="clear" w:color="auto" w:fill="E1DFDD"/>
    </w:rPr>
  </w:style>
  <w:style w:type="paragraph" w:customStyle="1" w:styleId="Default">
    <w:name w:val="Default"/>
    <w:rsid w:val="00BD3A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customStyle="1" w:styleId="db">
    <w:name w:val="db"/>
    <w:qFormat/>
    <w:rsid w:val="0068538F"/>
    <w:pPr>
      <w:spacing w:after="0" w:line="240" w:lineRule="auto"/>
    </w:pPr>
    <w:rPr>
      <w:rFonts w:ascii="Times New Roman" w:eastAsia="SimSun" w:hAnsi="Times New Roman" w:cs="Times New Roman"/>
      <w:color w:val="000000"/>
      <w:kern w:val="0"/>
      <w:sz w:val="28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westycje@pawon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528A4-2DCE-44DA-B37A-6DCA798B5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12</Pages>
  <Words>7086</Words>
  <Characters>42518</Characters>
  <Application>Microsoft Office Word</Application>
  <DocSecurity>0</DocSecurity>
  <Lines>354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Niesłony</dc:creator>
  <cp:keywords/>
  <dc:description/>
  <cp:lastModifiedBy>Katarzyna Niesłony</cp:lastModifiedBy>
  <cp:revision>12</cp:revision>
  <cp:lastPrinted>2024-06-07T08:50:00Z</cp:lastPrinted>
  <dcterms:created xsi:type="dcterms:W3CDTF">2024-06-04T12:12:00Z</dcterms:created>
  <dcterms:modified xsi:type="dcterms:W3CDTF">2024-06-11T08:56:00Z</dcterms:modified>
</cp:coreProperties>
</file>