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A1C25" w14:textId="77777777" w:rsidR="005B063C" w:rsidRDefault="005B063C" w:rsidP="00900B62">
      <w:pPr>
        <w:spacing w:after="0" w:line="240" w:lineRule="auto"/>
        <w:jc w:val="center"/>
        <w:rPr>
          <w:rFonts w:ascii="Cambria" w:hAnsi="Cambria" w:cs="Arial"/>
          <w:sz w:val="24"/>
          <w:szCs w:val="24"/>
        </w:rPr>
      </w:pPr>
    </w:p>
    <w:p w14:paraId="44B6922E" w14:textId="7777777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E225F1">
        <w:rPr>
          <w:rFonts w:ascii="Cambria" w:hAnsi="Cambria" w:cs="Arial"/>
          <w:sz w:val="24"/>
          <w:szCs w:val="24"/>
        </w:rPr>
        <w:t>271</w:t>
      </w:r>
      <w:r w:rsidR="00A160CD">
        <w:rPr>
          <w:rFonts w:ascii="Cambria" w:hAnsi="Cambria" w:cs="Arial"/>
          <w:sz w:val="24"/>
          <w:szCs w:val="24"/>
        </w:rPr>
        <w:t>/______/</w:t>
      </w:r>
      <w:r w:rsidR="00E225F1">
        <w:rPr>
          <w:rFonts w:ascii="Cambria" w:hAnsi="Cambria" w:cs="Arial"/>
          <w:sz w:val="24"/>
          <w:szCs w:val="24"/>
        </w:rPr>
        <w:t>2024</w:t>
      </w:r>
    </w:p>
    <w:p w14:paraId="2B12C747" w14:textId="7777777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xml:space="preserve">.: </w:t>
      </w:r>
      <w:r w:rsidR="00457176">
        <w:rPr>
          <w:rFonts w:ascii="Cambria" w:hAnsi="Cambria" w:cs="Arial"/>
          <w:sz w:val="24"/>
          <w:szCs w:val="24"/>
        </w:rPr>
        <w:t>ZG</w:t>
      </w:r>
      <w:r w:rsidRPr="00A160CD">
        <w:rPr>
          <w:rFonts w:ascii="Cambria" w:hAnsi="Cambria" w:cs="Arial"/>
          <w:sz w:val="24"/>
          <w:szCs w:val="24"/>
        </w:rPr>
        <w:t>.</w:t>
      </w:r>
      <w:r w:rsidR="00FA212E">
        <w:rPr>
          <w:rFonts w:ascii="Cambria" w:hAnsi="Cambria" w:cs="Arial"/>
          <w:sz w:val="24"/>
          <w:szCs w:val="24"/>
        </w:rPr>
        <w:t>271</w:t>
      </w:r>
      <w:r w:rsidR="00D70036">
        <w:rPr>
          <w:rFonts w:ascii="Cambria" w:hAnsi="Cambria" w:cs="Arial"/>
          <w:sz w:val="24"/>
          <w:szCs w:val="24"/>
        </w:rPr>
        <w:t>…</w:t>
      </w:r>
      <w:r w:rsidR="00A160CD">
        <w:rPr>
          <w:rFonts w:ascii="Cambria" w:hAnsi="Cambria" w:cs="Arial"/>
          <w:sz w:val="24"/>
          <w:szCs w:val="24"/>
        </w:rPr>
        <w:t>.</w:t>
      </w:r>
      <w:r w:rsidR="00E225F1">
        <w:rPr>
          <w:rFonts w:ascii="Cambria" w:hAnsi="Cambria" w:cs="Arial"/>
          <w:sz w:val="24"/>
          <w:szCs w:val="24"/>
        </w:rPr>
        <w:t>2024</w:t>
      </w:r>
      <w:r w:rsidRPr="00A160CD">
        <w:rPr>
          <w:rFonts w:ascii="Cambria" w:hAnsi="Cambria" w:cs="Arial"/>
          <w:sz w:val="24"/>
          <w:szCs w:val="24"/>
        </w:rPr>
        <w:t>)</w:t>
      </w:r>
    </w:p>
    <w:p w14:paraId="0A73BD19" w14:textId="77777777" w:rsidR="00900B62" w:rsidRPr="00A160CD" w:rsidRDefault="00900B62" w:rsidP="00900B62">
      <w:pPr>
        <w:spacing w:after="0" w:line="240" w:lineRule="auto"/>
        <w:rPr>
          <w:rFonts w:ascii="Cambria" w:hAnsi="Cambria" w:cs="Arial"/>
        </w:rPr>
      </w:pPr>
    </w:p>
    <w:p w14:paraId="152A147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E225F1" w:rsidRPr="00570F55">
        <w:rPr>
          <w:rFonts w:ascii="Cambria" w:hAnsi="Cambria" w:cs="Arial"/>
        </w:rPr>
        <w:t>202</w:t>
      </w:r>
      <w:r w:rsidR="00E225F1">
        <w:rPr>
          <w:rFonts w:ascii="Cambria" w:hAnsi="Cambria" w:cs="Arial"/>
        </w:rPr>
        <w:t>4</w:t>
      </w:r>
      <w:r w:rsidR="00E225F1" w:rsidRPr="00570F55">
        <w:rPr>
          <w:rFonts w:ascii="Cambria" w:hAnsi="Cambria" w:cs="Arial"/>
        </w:rPr>
        <w:t xml:space="preserve"> </w:t>
      </w:r>
      <w:r w:rsidRPr="00570F55">
        <w:rPr>
          <w:rFonts w:ascii="Cambria" w:hAnsi="Cambria" w:cs="Arial"/>
        </w:rPr>
        <w:t>r. w Siewierzu pomiędzy:</w:t>
      </w:r>
    </w:p>
    <w:p w14:paraId="0A5EFAE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78CC778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5712BA2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047B6B78"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DD68827"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7A32046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6BE0B5A4"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26A55216"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2F4AD30F"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648FC1B6"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7A074618"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041904E7"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4EDDC0E6" w14:textId="77777777"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2C3E0D20" w14:textId="77777777" w:rsidR="00570F55" w:rsidRPr="00A160CD" w:rsidRDefault="00570F55" w:rsidP="00570F55">
      <w:pPr>
        <w:spacing w:after="0" w:line="240" w:lineRule="auto"/>
        <w:jc w:val="both"/>
        <w:rPr>
          <w:rFonts w:ascii="Cambria" w:hAnsi="Cambria" w:cs="Arial"/>
        </w:rPr>
      </w:pPr>
    </w:p>
    <w:p w14:paraId="638A48BC" w14:textId="77777777"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0D2FDB" w:rsidRPr="00096CAC">
        <w:rPr>
          <w:rFonts w:ascii="Cambria" w:hAnsi="Cambria" w:cs="Arial"/>
          <w:b/>
          <w:bCs/>
        </w:rPr>
        <w:t>„Wznoszenie, demontaż grodze</w:t>
      </w:r>
      <w:r w:rsidR="003E28E7">
        <w:rPr>
          <w:rFonts w:ascii="Cambria" w:hAnsi="Cambria" w:cs="Arial"/>
          <w:b/>
          <w:bCs/>
        </w:rPr>
        <w:t>ń</w:t>
      </w:r>
      <w:r w:rsidR="000D2FDB" w:rsidRPr="00096CAC">
        <w:rPr>
          <w:rFonts w:ascii="Cambria" w:hAnsi="Cambria" w:cs="Arial"/>
          <w:b/>
          <w:bCs/>
        </w:rPr>
        <w:t xml:space="preserve"> upraw leśnych </w:t>
      </w:r>
      <w:r w:rsidR="00E225F1">
        <w:rPr>
          <w:rFonts w:ascii="Cambria" w:hAnsi="Cambria" w:cs="Arial"/>
          <w:b/>
          <w:bCs/>
        </w:rPr>
        <w:t xml:space="preserve">2024”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4B153268" w14:textId="77777777" w:rsidR="00900B62" w:rsidRPr="00A160CD" w:rsidRDefault="00900B62" w:rsidP="00900B62">
      <w:pPr>
        <w:spacing w:after="0" w:line="240" w:lineRule="auto"/>
        <w:jc w:val="both"/>
        <w:rPr>
          <w:rFonts w:ascii="Cambria" w:hAnsi="Cambria" w:cs="Arial"/>
        </w:rPr>
      </w:pPr>
    </w:p>
    <w:p w14:paraId="073B9F05"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15503120"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407955D7" w14:textId="777777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096CAC" w:rsidRPr="00096CAC">
        <w:rPr>
          <w:rFonts w:ascii="Cambria" w:hAnsi="Cambria" w:cs="Arial"/>
          <w:b/>
          <w:bCs/>
        </w:rPr>
        <w:t>„Wznoszenie, demontaż grodze</w:t>
      </w:r>
      <w:r w:rsidR="003E28E7">
        <w:rPr>
          <w:rFonts w:ascii="Cambria" w:hAnsi="Cambria" w:cs="Arial"/>
          <w:b/>
          <w:bCs/>
        </w:rPr>
        <w:t>ń</w:t>
      </w:r>
      <w:r w:rsidR="00096CAC" w:rsidRPr="00096CAC">
        <w:rPr>
          <w:rFonts w:ascii="Cambria" w:hAnsi="Cambria" w:cs="Arial"/>
          <w:b/>
          <w:bCs/>
        </w:rPr>
        <w:t xml:space="preserve"> upraw leśnych 202</w:t>
      </w:r>
      <w:r w:rsidR="00604254">
        <w:rPr>
          <w:rFonts w:ascii="Cambria" w:hAnsi="Cambria" w:cs="Arial"/>
          <w:b/>
          <w:bCs/>
        </w:rPr>
        <w:t>4</w:t>
      </w:r>
      <w:r w:rsidR="00096CAC" w:rsidRPr="00096CAC">
        <w:rPr>
          <w:rFonts w:ascii="Cambria" w:hAnsi="Cambria" w:cs="Arial"/>
          <w:b/>
          <w:bCs/>
        </w:rPr>
        <w:t>”</w:t>
      </w:r>
      <w:r w:rsidR="00096CAC">
        <w:rPr>
          <w:rFonts w:ascii="Cambria" w:hAnsi="Cambria" w:cs="Arial"/>
        </w:rPr>
        <w:t>, zgodnie z </w:t>
      </w:r>
      <w:r w:rsidR="00281810" w:rsidRPr="00A160CD">
        <w:rPr>
          <w:rFonts w:ascii="Cambria" w:hAnsi="Cambria" w:cs="Arial"/>
        </w:rPr>
        <w:t xml:space="preserve">dokumentacją </w:t>
      </w:r>
      <w:r w:rsidR="00096CAC">
        <w:rPr>
          <w:rFonts w:ascii="Cambria" w:hAnsi="Cambria" w:cs="Arial"/>
        </w:rPr>
        <w:t>techniczn</w:t>
      </w:r>
      <w:r w:rsidR="00F12C1C">
        <w:rPr>
          <w:rFonts w:ascii="Cambria" w:hAnsi="Cambria" w:cs="Arial"/>
        </w:rPr>
        <w:t>ą</w:t>
      </w:r>
      <w:r w:rsidR="00096CAC">
        <w:rPr>
          <w:rFonts w:ascii="Cambria" w:hAnsi="Cambria" w:cs="Arial"/>
        </w:rPr>
        <w:t>:</w:t>
      </w:r>
      <w:r w:rsidR="00281810" w:rsidRPr="00A160CD">
        <w:rPr>
          <w:rFonts w:ascii="Cambria" w:hAnsi="Cambria" w:cs="Arial"/>
        </w:rPr>
        <w:t xml:space="preserve"> </w:t>
      </w:r>
      <w:r w:rsidR="00A12B85">
        <w:rPr>
          <w:rFonts w:ascii="Cambria" w:hAnsi="Cambria" w:cs="Arial"/>
        </w:rPr>
        <w:t>specyfikacją techniczną wykonania i odbioru robót (dalej</w:t>
      </w:r>
      <w:r w:rsidR="00837423">
        <w:rPr>
          <w:rFonts w:ascii="Cambria" w:hAnsi="Cambria" w:cs="Arial"/>
        </w:rPr>
        <w:t xml:space="preserve"> </w:t>
      </w:r>
      <w:proofErr w:type="spellStart"/>
      <w:r w:rsidR="00423A39">
        <w:rPr>
          <w:rFonts w:ascii="Cambria" w:hAnsi="Cambria" w:cs="Arial"/>
        </w:rPr>
        <w:t>S</w:t>
      </w:r>
      <w:r w:rsidR="00281810" w:rsidRPr="00A160CD">
        <w:rPr>
          <w:rFonts w:ascii="Cambria" w:hAnsi="Cambria" w:cs="Arial"/>
        </w:rPr>
        <w:t>TWiOR</w:t>
      </w:r>
      <w:proofErr w:type="spellEnd"/>
      <w:r w:rsidR="00837423">
        <w:rPr>
          <w:rFonts w:ascii="Cambria" w:hAnsi="Cambria" w:cs="Arial"/>
        </w:rPr>
        <w:t>)</w:t>
      </w:r>
      <w:r w:rsidR="00281810" w:rsidRPr="00A160CD">
        <w:rPr>
          <w:rFonts w:ascii="Cambria" w:hAnsi="Cambria" w:cs="Arial"/>
        </w:rPr>
        <w:t xml:space="preserve"> oraz </w:t>
      </w:r>
      <w:r w:rsidR="00096CAC" w:rsidRPr="00096CAC">
        <w:rPr>
          <w:rFonts w:ascii="Cambria" w:hAnsi="Cambria" w:cs="Arial"/>
        </w:rPr>
        <w:t>P</w:t>
      </w:r>
      <w:r w:rsidR="00281810" w:rsidRPr="00096CAC">
        <w:rPr>
          <w:rFonts w:ascii="Cambria" w:hAnsi="Cambria" w:cs="Arial"/>
        </w:rPr>
        <w:t>rzedmiarem robót,</w:t>
      </w:r>
      <w:r w:rsidR="00281810" w:rsidRPr="00A160CD">
        <w:rPr>
          <w:rFonts w:ascii="Cambria" w:hAnsi="Cambria" w:cs="Arial"/>
        </w:rPr>
        <w:t xml:space="preserve">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09DF024F" w14:textId="77777777"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4B684513" w14:textId="77777777" w:rsidR="00281810" w:rsidRDefault="007212BC" w:rsidP="007212BC">
      <w:pPr>
        <w:spacing w:after="0" w:line="240" w:lineRule="auto"/>
        <w:ind w:left="426"/>
        <w:jc w:val="both"/>
        <w:rPr>
          <w:rFonts w:ascii="Cambria" w:eastAsia="Calibri" w:hAnsi="Cambria" w:cs="Arial"/>
        </w:rPr>
      </w:pPr>
      <w:r w:rsidRPr="00304297">
        <w:rPr>
          <w:rFonts w:ascii="Cambria" w:eastAsia="Calibri" w:hAnsi="Cambria" w:cs="Arial"/>
          <w:b/>
        </w:rPr>
        <w:t xml:space="preserve">Obszar inwestycji znajduje się na terenie Nadleśnictwa Siewierz. </w:t>
      </w:r>
    </w:p>
    <w:p w14:paraId="7A2EC277" w14:textId="77777777" w:rsidR="007212BC" w:rsidRPr="00A160CD" w:rsidRDefault="007212BC" w:rsidP="007212BC">
      <w:pPr>
        <w:spacing w:after="0" w:line="240" w:lineRule="auto"/>
        <w:ind w:left="426" w:hanging="426"/>
        <w:jc w:val="both"/>
        <w:rPr>
          <w:rFonts w:ascii="Cambria" w:hAnsi="Cambria" w:cs="Arial"/>
        </w:rPr>
      </w:pPr>
    </w:p>
    <w:p w14:paraId="6EE743E4" w14:textId="404CFBCF"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doświadczeniem Wykonawcy, z zachowaniem najwyższej staranności</w:t>
      </w:r>
      <w:r w:rsidR="00ED2069">
        <w:rPr>
          <w:rFonts w:ascii="Cambria" w:hAnsi="Cambria" w:cs="Arial"/>
        </w:rPr>
        <w:t>.</w:t>
      </w:r>
    </w:p>
    <w:p w14:paraId="39247AFD" w14:textId="77777777" w:rsidR="00900B62" w:rsidRPr="00A160CD" w:rsidRDefault="00900B62" w:rsidP="0099533A">
      <w:pPr>
        <w:spacing w:after="0" w:line="240" w:lineRule="auto"/>
        <w:ind w:left="426" w:hanging="426"/>
        <w:jc w:val="both"/>
        <w:rPr>
          <w:rFonts w:ascii="Cambria" w:hAnsi="Cambria" w:cs="Arial"/>
        </w:rPr>
      </w:pPr>
    </w:p>
    <w:p w14:paraId="478F0ACF" w14:textId="77777777"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559E8B4D" w14:textId="7851AF63" w:rsidR="0099533A" w:rsidRDefault="00481866" w:rsidP="0099533A">
      <w:pPr>
        <w:pStyle w:val="Akapitzlist"/>
        <w:numPr>
          <w:ilvl w:val="0"/>
          <w:numId w:val="6"/>
        </w:numPr>
        <w:suppressAutoHyphens/>
        <w:spacing w:after="0" w:line="240" w:lineRule="auto"/>
        <w:ind w:left="851"/>
        <w:jc w:val="both"/>
        <w:rPr>
          <w:rFonts w:ascii="Cambria" w:hAnsi="Cambria" w:cs="Arial"/>
          <w:b/>
        </w:rPr>
      </w:pPr>
      <w:r w:rsidRPr="00D52E1B">
        <w:rPr>
          <w:rFonts w:ascii="Cambria" w:hAnsi="Cambria" w:cs="Arial"/>
          <w:b/>
        </w:rPr>
        <w:t xml:space="preserve">150 </w:t>
      </w:r>
      <w:r w:rsidR="000D2FDB" w:rsidRPr="00D52E1B">
        <w:rPr>
          <w:rFonts w:ascii="Cambria" w:hAnsi="Cambria" w:cs="Arial"/>
          <w:b/>
        </w:rPr>
        <w:t>dni</w:t>
      </w:r>
      <w:r w:rsidR="000D2FDB" w:rsidRPr="00456F1F">
        <w:rPr>
          <w:rFonts w:ascii="Cambria" w:hAnsi="Cambria" w:cs="Arial"/>
          <w:b/>
        </w:rPr>
        <w:t xml:space="preserve"> od podpisania umowy,  przy czym prace mają być realizowane sukcesywnie w ilości minimalnej pr</w:t>
      </w:r>
      <w:r w:rsidR="000D2FDB">
        <w:rPr>
          <w:rFonts w:ascii="Cambria" w:hAnsi="Cambria" w:cs="Arial"/>
          <w:b/>
        </w:rPr>
        <w:t>oporcjonalnej do upływu czasu;</w:t>
      </w:r>
    </w:p>
    <w:p w14:paraId="3E52FC96" w14:textId="77777777" w:rsidR="000D2FDB" w:rsidRPr="000D2FDB" w:rsidRDefault="000D2FDB" w:rsidP="000D2FDB">
      <w:pPr>
        <w:suppressAutoHyphens/>
        <w:spacing w:after="0" w:line="240" w:lineRule="auto"/>
        <w:jc w:val="both"/>
        <w:rPr>
          <w:rFonts w:ascii="Cambria" w:hAnsi="Cambria" w:cs="Arial"/>
          <w:b/>
        </w:rPr>
      </w:pPr>
    </w:p>
    <w:p w14:paraId="10B0EAC0" w14:textId="77777777" w:rsidR="0099533A" w:rsidRPr="00A160CD" w:rsidRDefault="0099533A" w:rsidP="000D2FDB">
      <w:pPr>
        <w:spacing w:after="0" w:line="240" w:lineRule="auto"/>
        <w:ind w:left="567"/>
        <w:jc w:val="both"/>
        <w:rPr>
          <w:rFonts w:ascii="Cambria" w:hAnsi="Cambria" w:cs="Arial"/>
        </w:rPr>
      </w:pPr>
      <w:r w:rsidRPr="005F748B">
        <w:rPr>
          <w:rFonts w:ascii="Cambria" w:hAnsi="Cambria" w:cs="Arial"/>
        </w:rPr>
        <w:t>z tym zastrzeżeniem,</w:t>
      </w:r>
      <w:r w:rsidRPr="00A160CD">
        <w:rPr>
          <w:rFonts w:ascii="Cambria" w:hAnsi="Cambria" w:cs="Arial"/>
        </w:rPr>
        <w:t xml:space="preserve">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6E2A7C92" w14:textId="77777777" w:rsidR="000D2FDB" w:rsidRPr="00E059BD" w:rsidRDefault="000D2FDB" w:rsidP="002636E3">
      <w:pPr>
        <w:spacing w:before="120"/>
        <w:ind w:left="567"/>
        <w:jc w:val="both"/>
        <w:rPr>
          <w:rFonts w:ascii="Cambria" w:hAnsi="Cambria" w:cs="Arial"/>
        </w:rPr>
      </w:pPr>
      <w:r w:rsidRPr="00FD1C6E">
        <w:rPr>
          <w:rFonts w:ascii="Cambria" w:hAnsi="Cambria" w:cs="Arial"/>
        </w:rPr>
        <w:t>Prace realizowane będą w oparciu o zlecenia wystawione co najmniej sukcesyw</w:t>
      </w:r>
      <w:r w:rsidRPr="00D82F4C">
        <w:rPr>
          <w:rFonts w:ascii="Cambria" w:hAnsi="Cambria" w:cs="Arial"/>
        </w:rPr>
        <w:t>nie do</w:t>
      </w:r>
      <w:r w:rsidRPr="00E059BD">
        <w:rPr>
          <w:rFonts w:ascii="Cambria" w:hAnsi="Cambria" w:cs="Arial"/>
        </w:rPr>
        <w:t xml:space="preserve"> upływu czasu przez właściwego leśniczego dla danego leśnictwa, objętego zleceniem. </w:t>
      </w:r>
      <w:r w:rsidRPr="0063190C">
        <w:rPr>
          <w:rFonts w:ascii="Cambria" w:hAnsi="Cambria" w:cs="Arial"/>
        </w:rPr>
        <w:t>Zlecenia wystawiane będą nie później niż 30 dni przed końcem terminu realizacji umowy.</w:t>
      </w:r>
      <w:r w:rsidRPr="000D2FDB">
        <w:rPr>
          <w:rFonts w:ascii="Cambria" w:hAnsi="Cambria" w:cs="Arial"/>
        </w:rPr>
        <w:t xml:space="preserve"> </w:t>
      </w:r>
    </w:p>
    <w:p w14:paraId="6EF9EF69" w14:textId="77777777" w:rsidR="00196288" w:rsidRPr="00A160CD" w:rsidRDefault="00196288" w:rsidP="00626DA0">
      <w:pPr>
        <w:spacing w:after="0" w:line="240" w:lineRule="auto"/>
        <w:jc w:val="both"/>
        <w:rPr>
          <w:rFonts w:ascii="Cambria" w:hAnsi="Cambria" w:cs="Arial"/>
        </w:rPr>
      </w:pPr>
    </w:p>
    <w:p w14:paraId="05629173" w14:textId="77777777" w:rsidR="007154D3" w:rsidRDefault="007212BC" w:rsidP="002636E3">
      <w:pPr>
        <w:spacing w:before="120" w:after="0" w:line="240" w:lineRule="auto"/>
        <w:ind w:left="426" w:hanging="426"/>
        <w:jc w:val="both"/>
        <w:rPr>
          <w:rFonts w:ascii="Cambria" w:hAnsi="Cambria" w:cs="Arial"/>
          <w:lang w:eastAsia="pl-PL"/>
        </w:rPr>
      </w:pPr>
      <w:r>
        <w:rPr>
          <w:rFonts w:ascii="Cambria" w:hAnsi="Cambria" w:cs="Arial"/>
        </w:rPr>
        <w:t>4</w:t>
      </w:r>
      <w:r w:rsidR="00900B62" w:rsidRPr="00A160CD">
        <w:rPr>
          <w:rFonts w:ascii="Cambria" w:hAnsi="Cambria" w:cs="Arial"/>
        </w:rPr>
        <w:t>.</w:t>
      </w:r>
      <w:r w:rsidR="00900B62" w:rsidRPr="00A160CD">
        <w:rPr>
          <w:rFonts w:ascii="Cambria" w:hAnsi="Cambria" w:cs="Arial"/>
        </w:rPr>
        <w:tab/>
      </w:r>
      <w:r w:rsidR="007154D3" w:rsidRPr="004B3338">
        <w:rPr>
          <w:rFonts w:ascii="Cambria" w:hAnsi="Cambria" w:cs="Arial"/>
          <w:lang w:eastAsia="pl-PL"/>
        </w:rPr>
        <w:t xml:space="preserve">Wykonawca oświadcza, iż jest mu wiadome, że Zamawiający </w:t>
      </w:r>
      <w:r w:rsidR="007154D3">
        <w:rPr>
          <w:rFonts w:ascii="Cambria" w:hAnsi="Cambria" w:cs="Arial"/>
          <w:lang w:eastAsia="pl-PL"/>
        </w:rPr>
        <w:t xml:space="preserve">może </w:t>
      </w:r>
      <w:r w:rsidR="007154D3" w:rsidRPr="004B3338">
        <w:rPr>
          <w:rFonts w:ascii="Cambria" w:hAnsi="Cambria" w:cs="Arial"/>
          <w:lang w:eastAsia="pl-PL"/>
        </w:rPr>
        <w:t>podlega</w:t>
      </w:r>
      <w:r w:rsidR="007154D3">
        <w:rPr>
          <w:rFonts w:ascii="Cambria" w:hAnsi="Cambria" w:cs="Arial"/>
          <w:lang w:eastAsia="pl-PL"/>
        </w:rPr>
        <w:t>ć</w:t>
      </w:r>
      <w:r w:rsidR="007154D3" w:rsidRPr="004B3338">
        <w:rPr>
          <w:rFonts w:ascii="Cambria" w:hAnsi="Cambria" w:cs="Arial"/>
          <w:lang w:eastAsia="pl-PL"/>
        </w:rPr>
        <w:t xml:space="preserve"> procesowi certyfikacji według standardów określonych przez </w:t>
      </w:r>
      <w:r w:rsidR="007154D3" w:rsidRPr="002636E3">
        <w:rPr>
          <w:rFonts w:ascii="Cambria" w:hAnsi="Cambria" w:cs="Arial"/>
          <w:lang w:eastAsia="pl-PL"/>
        </w:rPr>
        <w:t>FSC</w:t>
      </w:r>
      <w:r w:rsidR="005F6E1E" w:rsidRPr="002636E3">
        <w:rPr>
          <w:rFonts w:ascii="Cambria" w:hAnsi="Cambria" w:cs="Arial"/>
          <w:vertAlign w:val="superscript"/>
        </w:rPr>
        <w:t>®</w:t>
      </w:r>
      <w:r w:rsidR="007154D3" w:rsidRPr="004B3338">
        <w:rPr>
          <w:rFonts w:ascii="Cambria" w:hAnsi="Cambria" w:cs="Arial"/>
          <w:lang w:eastAsia="pl-PL"/>
        </w:rPr>
        <w:t xml:space="preserve"> (</w:t>
      </w:r>
      <w:proofErr w:type="spellStart"/>
      <w:r w:rsidR="007154D3" w:rsidRPr="004B3338">
        <w:rPr>
          <w:rFonts w:ascii="Cambria" w:hAnsi="Cambria" w:cs="Arial"/>
          <w:i/>
          <w:iCs/>
          <w:lang w:eastAsia="pl-PL"/>
        </w:rPr>
        <w:t>Forest</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Stewardship</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Council</w:t>
      </w:r>
      <w:proofErr w:type="spellEnd"/>
      <w:r w:rsidR="005F6E1E" w:rsidRPr="00A160CD">
        <w:rPr>
          <w:rFonts w:ascii="Cambria" w:hAnsi="Cambria" w:cs="Arial"/>
          <w:vertAlign w:val="superscript"/>
        </w:rPr>
        <w:t>®</w:t>
      </w:r>
      <w:r w:rsidR="007154D3" w:rsidRPr="004B3338">
        <w:rPr>
          <w:rFonts w:ascii="Cambria" w:hAnsi="Cambria" w:cs="Arial"/>
          <w:lang w:eastAsia="pl-PL"/>
        </w:rPr>
        <w:t xml:space="preserve">) oraz </w:t>
      </w:r>
      <w:r w:rsidR="007154D3" w:rsidRPr="004B3338">
        <w:rPr>
          <w:rFonts w:ascii="Cambria" w:hAnsi="Cambria"/>
          <w:lang w:eastAsia="pl-PL"/>
        </w:rPr>
        <w:t xml:space="preserve">PEFC </w:t>
      </w:r>
      <w:proofErr w:type="spellStart"/>
      <w:r w:rsidR="007154D3" w:rsidRPr="004B3338">
        <w:rPr>
          <w:rFonts w:ascii="Cambria" w:hAnsi="Cambria"/>
          <w:lang w:eastAsia="pl-PL"/>
        </w:rPr>
        <w:t>Council</w:t>
      </w:r>
      <w:proofErr w:type="spellEnd"/>
      <w:r w:rsidR="007154D3" w:rsidRPr="004B3338">
        <w:rPr>
          <w:rFonts w:ascii="Cambria" w:hAnsi="Cambria"/>
          <w:lang w:eastAsia="pl-PL"/>
        </w:rPr>
        <w:t xml:space="preserve"> (</w:t>
      </w:r>
      <w:proofErr w:type="spellStart"/>
      <w:r w:rsidR="007154D3" w:rsidRPr="004B3338">
        <w:rPr>
          <w:rFonts w:ascii="Cambria" w:hAnsi="Cambria"/>
          <w:i/>
          <w:iCs/>
          <w:lang w:eastAsia="pl-PL"/>
        </w:rPr>
        <w:t>Programme</w:t>
      </w:r>
      <w:proofErr w:type="spellEnd"/>
      <w:r w:rsidR="007154D3" w:rsidRPr="004B3338">
        <w:rPr>
          <w:rFonts w:ascii="Cambria" w:hAnsi="Cambria"/>
          <w:i/>
          <w:iCs/>
          <w:lang w:eastAsia="pl-PL"/>
        </w:rPr>
        <w:t xml:space="preserve"> for the </w:t>
      </w:r>
      <w:proofErr w:type="spellStart"/>
      <w:r w:rsidR="007154D3" w:rsidRPr="004B3338">
        <w:rPr>
          <w:rFonts w:ascii="Cambria" w:hAnsi="Cambria"/>
          <w:i/>
          <w:iCs/>
          <w:lang w:eastAsia="pl-PL"/>
        </w:rPr>
        <w:t>Endorsement</w:t>
      </w:r>
      <w:proofErr w:type="spellEnd"/>
      <w:r w:rsidR="007154D3" w:rsidRPr="004B3338">
        <w:rPr>
          <w:rFonts w:ascii="Cambria" w:hAnsi="Cambria"/>
          <w:i/>
          <w:iCs/>
          <w:lang w:eastAsia="pl-PL"/>
        </w:rPr>
        <w:t xml:space="preserve"> of </w:t>
      </w:r>
      <w:proofErr w:type="spellStart"/>
      <w:r w:rsidR="007154D3" w:rsidRPr="004B3338">
        <w:rPr>
          <w:rFonts w:ascii="Cambria" w:hAnsi="Cambria"/>
          <w:i/>
          <w:iCs/>
          <w:lang w:eastAsia="pl-PL"/>
        </w:rPr>
        <w:t>Forest</w:t>
      </w:r>
      <w:proofErr w:type="spellEnd"/>
      <w:r w:rsidR="007154D3" w:rsidRPr="004B3338">
        <w:rPr>
          <w:rFonts w:ascii="Cambria" w:hAnsi="Cambria"/>
          <w:i/>
          <w:iCs/>
          <w:lang w:eastAsia="pl-PL"/>
        </w:rPr>
        <w:t xml:space="preserve"> </w:t>
      </w:r>
      <w:proofErr w:type="spellStart"/>
      <w:r w:rsidR="007154D3" w:rsidRPr="004B3338">
        <w:rPr>
          <w:rFonts w:ascii="Cambria" w:hAnsi="Cambria"/>
          <w:i/>
          <w:iCs/>
          <w:lang w:eastAsia="pl-PL"/>
        </w:rPr>
        <w:t>Certification</w:t>
      </w:r>
      <w:proofErr w:type="spellEnd"/>
      <w:r w:rsidR="007154D3" w:rsidRPr="004B3338">
        <w:rPr>
          <w:rFonts w:ascii="Cambria" w:hAnsi="Cambria"/>
          <w:i/>
          <w:iCs/>
          <w:lang w:eastAsia="pl-PL"/>
        </w:rPr>
        <w:t xml:space="preserve"> </w:t>
      </w:r>
      <w:proofErr w:type="spellStart"/>
      <w:r w:rsidR="007154D3" w:rsidRPr="004B3338">
        <w:rPr>
          <w:rFonts w:ascii="Cambria" w:hAnsi="Cambria"/>
          <w:i/>
          <w:iCs/>
          <w:lang w:eastAsia="pl-PL"/>
        </w:rPr>
        <w:t>Schemes</w:t>
      </w:r>
      <w:proofErr w:type="spellEnd"/>
      <w:r w:rsidR="007154D3" w:rsidRPr="004B3338">
        <w:rPr>
          <w:rFonts w:ascii="Cambria" w:hAnsi="Cambria"/>
          <w:lang w:eastAsia="pl-PL"/>
        </w:rPr>
        <w:t>).</w:t>
      </w:r>
      <w:r w:rsidR="007154D3" w:rsidRPr="004B3338">
        <w:rPr>
          <w:rFonts w:ascii="Cambria" w:hAnsi="Cambria" w:cs="Arial"/>
          <w:lang w:eastAsia="pl-PL"/>
        </w:rPr>
        <w:t xml:space="preserve"> Wykonawca zobowiązany jest do umożliwienia przeprowadzenia prac audytorom FSC</w:t>
      </w:r>
      <w:r w:rsidR="005F6E1E" w:rsidRPr="00A160CD">
        <w:rPr>
          <w:rFonts w:ascii="Cambria" w:hAnsi="Cambria" w:cs="Arial"/>
          <w:vertAlign w:val="superscript"/>
        </w:rPr>
        <w:t>®</w:t>
      </w:r>
      <w:r w:rsidR="007154D3" w:rsidRPr="004B3338">
        <w:rPr>
          <w:rFonts w:ascii="Cambria" w:hAnsi="Cambria" w:cs="Arial"/>
          <w:lang w:eastAsia="pl-PL"/>
        </w:rPr>
        <w:t xml:space="preserve"> (</w:t>
      </w:r>
      <w:proofErr w:type="spellStart"/>
      <w:r w:rsidR="007154D3" w:rsidRPr="004B3338">
        <w:rPr>
          <w:rFonts w:ascii="Cambria" w:hAnsi="Cambria" w:cs="Arial"/>
          <w:i/>
          <w:iCs/>
          <w:lang w:eastAsia="pl-PL"/>
        </w:rPr>
        <w:t>Forest</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Stewardship</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Council</w:t>
      </w:r>
      <w:proofErr w:type="spellEnd"/>
      <w:r w:rsidR="005F6E1E" w:rsidRPr="00A160CD">
        <w:rPr>
          <w:rFonts w:ascii="Cambria" w:hAnsi="Cambria" w:cs="Arial"/>
          <w:vertAlign w:val="superscript"/>
        </w:rPr>
        <w:t>®</w:t>
      </w:r>
      <w:r w:rsidR="007154D3" w:rsidRPr="004B3338">
        <w:rPr>
          <w:rFonts w:ascii="Cambria" w:hAnsi="Cambria" w:cs="Arial"/>
          <w:lang w:eastAsia="pl-PL"/>
        </w:rPr>
        <w:t xml:space="preserve">) oraz PEFC </w:t>
      </w:r>
      <w:proofErr w:type="spellStart"/>
      <w:r w:rsidR="007154D3" w:rsidRPr="004B3338">
        <w:rPr>
          <w:rFonts w:ascii="Cambria" w:hAnsi="Cambria" w:cs="Arial"/>
          <w:lang w:eastAsia="pl-PL"/>
        </w:rPr>
        <w:t>Council</w:t>
      </w:r>
      <w:proofErr w:type="spellEnd"/>
      <w:r w:rsidR="007154D3" w:rsidRPr="004B3338">
        <w:rPr>
          <w:rFonts w:ascii="Cambria" w:hAnsi="Cambria" w:cs="Arial"/>
          <w:lang w:eastAsia="pl-PL"/>
        </w:rPr>
        <w:t xml:space="preserve"> (</w:t>
      </w:r>
      <w:proofErr w:type="spellStart"/>
      <w:r w:rsidR="007154D3" w:rsidRPr="004B3338">
        <w:rPr>
          <w:rFonts w:ascii="Cambria" w:hAnsi="Cambria" w:cs="Arial"/>
          <w:i/>
          <w:iCs/>
          <w:lang w:eastAsia="pl-PL"/>
        </w:rPr>
        <w:t>Programme</w:t>
      </w:r>
      <w:proofErr w:type="spellEnd"/>
      <w:r w:rsidR="007154D3" w:rsidRPr="004B3338">
        <w:rPr>
          <w:rFonts w:ascii="Cambria" w:hAnsi="Cambria" w:cs="Arial"/>
          <w:i/>
          <w:iCs/>
          <w:lang w:eastAsia="pl-PL"/>
        </w:rPr>
        <w:t xml:space="preserve"> for the </w:t>
      </w:r>
      <w:proofErr w:type="spellStart"/>
      <w:r w:rsidR="007154D3" w:rsidRPr="004B3338">
        <w:rPr>
          <w:rFonts w:ascii="Cambria" w:hAnsi="Cambria" w:cs="Arial"/>
          <w:i/>
          <w:iCs/>
          <w:lang w:eastAsia="pl-PL"/>
        </w:rPr>
        <w:t>Endorsement</w:t>
      </w:r>
      <w:proofErr w:type="spellEnd"/>
      <w:r w:rsidR="007154D3" w:rsidRPr="004B3338">
        <w:rPr>
          <w:rFonts w:ascii="Cambria" w:hAnsi="Cambria" w:cs="Arial"/>
          <w:i/>
          <w:iCs/>
          <w:lang w:eastAsia="pl-PL"/>
        </w:rPr>
        <w:t xml:space="preserve"> of </w:t>
      </w:r>
      <w:proofErr w:type="spellStart"/>
      <w:r w:rsidR="007154D3" w:rsidRPr="004B3338">
        <w:rPr>
          <w:rFonts w:ascii="Cambria" w:hAnsi="Cambria" w:cs="Arial"/>
          <w:i/>
          <w:iCs/>
          <w:lang w:eastAsia="pl-PL"/>
        </w:rPr>
        <w:t>Forest</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Certification</w:t>
      </w:r>
      <w:proofErr w:type="spellEnd"/>
      <w:r w:rsidR="007154D3" w:rsidRPr="004B3338">
        <w:rPr>
          <w:rFonts w:ascii="Cambria" w:hAnsi="Cambria" w:cs="Arial"/>
          <w:i/>
          <w:iCs/>
          <w:lang w:eastAsia="pl-PL"/>
        </w:rPr>
        <w:t xml:space="preserve"> </w:t>
      </w:r>
      <w:proofErr w:type="spellStart"/>
      <w:r w:rsidR="007154D3" w:rsidRPr="004B3338">
        <w:rPr>
          <w:rFonts w:ascii="Cambria" w:hAnsi="Cambria" w:cs="Arial"/>
          <w:i/>
          <w:iCs/>
          <w:lang w:eastAsia="pl-PL"/>
        </w:rPr>
        <w:t>Schemes</w:t>
      </w:r>
      <w:proofErr w:type="spellEnd"/>
      <w:r w:rsidR="007154D3" w:rsidRPr="004B3338">
        <w:rPr>
          <w:rFonts w:ascii="Cambria" w:hAnsi="Cambria" w:cs="Arial"/>
          <w:lang w:eastAsia="pl-PL"/>
        </w:rPr>
        <w:t xml:space="preserve">) w zakresie certyfikacji w trakcie realizacji Przedmiotu Umowy. </w:t>
      </w:r>
    </w:p>
    <w:p w14:paraId="31729775" w14:textId="77777777" w:rsidR="007113C3" w:rsidRDefault="007113C3" w:rsidP="002636E3">
      <w:pPr>
        <w:spacing w:after="0" w:line="240" w:lineRule="auto"/>
        <w:ind w:left="426" w:hanging="426"/>
        <w:jc w:val="both"/>
        <w:rPr>
          <w:rFonts w:ascii="Cambria" w:hAnsi="Cambria" w:cs="Arial"/>
        </w:rPr>
      </w:pPr>
    </w:p>
    <w:p w14:paraId="14294391" w14:textId="77777777" w:rsidR="007113C3" w:rsidRPr="00A160CD" w:rsidRDefault="007113C3" w:rsidP="00900B62">
      <w:pPr>
        <w:spacing w:after="0" w:line="240" w:lineRule="auto"/>
        <w:ind w:left="426" w:hanging="426"/>
        <w:jc w:val="both"/>
        <w:rPr>
          <w:rFonts w:ascii="Cambria" w:hAnsi="Cambria" w:cs="Arial"/>
        </w:rPr>
      </w:pPr>
    </w:p>
    <w:p w14:paraId="0E11BFE9" w14:textId="061F51FD" w:rsidR="007113C3" w:rsidRDefault="007113C3" w:rsidP="007113C3">
      <w:pPr>
        <w:pStyle w:val="Akapitzlist"/>
        <w:numPr>
          <w:ilvl w:val="0"/>
          <w:numId w:val="61"/>
        </w:numPr>
        <w:spacing w:after="0" w:line="240" w:lineRule="auto"/>
        <w:ind w:left="426"/>
        <w:jc w:val="both"/>
        <w:rPr>
          <w:rFonts w:ascii="Cambria" w:hAnsi="Cambria" w:cs="Arial"/>
          <w:bCs/>
        </w:rPr>
      </w:pPr>
      <w:bookmarkStart w:id="1" w:name="_Hlk15289225"/>
      <w:r w:rsidRPr="0063190C">
        <w:rPr>
          <w:rFonts w:ascii="Cambria" w:hAnsi="Cambria" w:cs="Arial"/>
          <w:bCs/>
        </w:rPr>
        <w:t>Wskazana w przedmiarze robót, będącym załącznikiem do SWZ,</w:t>
      </w:r>
      <w:r w:rsidRPr="007113C3">
        <w:rPr>
          <w:rFonts w:ascii="Cambria" w:hAnsi="Cambria" w:cs="Arial"/>
          <w:bCs/>
        </w:rPr>
        <w:t xml:space="preserve"> lokalizacja (adres leśny) poszczególnych prac wchodzących w zakres Przedmiotu Umowy ma charakter wstępny. Lokalizacja (adres leśny) poszczególnych prac wchodzących w zakres Przedmiotu Umowy zostanie określona w Zleceniu</w:t>
      </w:r>
      <w:r w:rsidR="00A06B3A" w:rsidRPr="00A06B3A">
        <w:rPr>
          <w:rFonts w:ascii="Cambria" w:hAnsi="Cambria" w:cs="Arial"/>
          <w:bCs/>
          <w:strike/>
        </w:rPr>
        <w:t xml:space="preserve">. </w:t>
      </w:r>
      <w:r w:rsidRPr="007113C3">
        <w:rPr>
          <w:rFonts w:ascii="Cambria" w:hAnsi="Cambria" w:cs="Arial"/>
          <w:bCs/>
        </w:rPr>
        <w:t>Z uwagi na faktyczną sytuację przyrodniczą lub p</w:t>
      </w:r>
      <w:r w:rsidR="007210DF">
        <w:rPr>
          <w:rFonts w:ascii="Cambria" w:hAnsi="Cambria" w:cs="Arial"/>
          <w:bCs/>
        </w:rPr>
        <w:t>ogodową, która może zaistnieć w </w:t>
      </w:r>
      <w:r w:rsidRPr="007113C3">
        <w:rPr>
          <w:rFonts w:ascii="Cambria" w:hAnsi="Cambria" w:cs="Arial"/>
          <w:bCs/>
        </w:rPr>
        <w:t>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inwestycji. Zwiększenie ilości prac nie oznacza wprowadzenia nowych prac, nieobjętych Przedmiotem Umowy. Należy je rozumieć jako zwiększenie ilości prac w jednej lokalizacji (adresie leśnym) na Obszarze inwestycji (w</w:t>
      </w:r>
      <w:r w:rsidR="001A43CF">
        <w:rPr>
          <w:rFonts w:ascii="Cambria" w:hAnsi="Cambria" w:cs="Arial"/>
          <w:bCs/>
        </w:rPr>
        <w:t> </w:t>
      </w:r>
      <w:r w:rsidRPr="007113C3">
        <w:rPr>
          <w:rFonts w:ascii="Cambria" w:hAnsi="Cambria" w:cs="Arial"/>
          <w:bCs/>
        </w:rPr>
        <w:t>tym również w lokalizacjach</w:t>
      </w:r>
      <w:r w:rsidRPr="007113C3">
        <w:rPr>
          <w:rFonts w:ascii="Cambria" w:hAnsi="Cambria"/>
        </w:rPr>
        <w:t xml:space="preserve"> </w:t>
      </w:r>
      <w:r w:rsidRPr="007113C3">
        <w:rPr>
          <w:rFonts w:ascii="Cambria" w:hAnsi="Cambria" w:cs="Arial"/>
          <w:bCs/>
        </w:rPr>
        <w:t>na Obszarze inwestycji niewskazany</w:t>
      </w:r>
      <w:r w:rsidR="00A06B3A">
        <w:rPr>
          <w:rFonts w:ascii="Cambria" w:hAnsi="Cambria" w:cs="Arial"/>
          <w:bCs/>
        </w:rPr>
        <w:t>ch</w:t>
      </w:r>
      <w:r w:rsidRPr="007113C3">
        <w:rPr>
          <w:rFonts w:ascii="Cambria" w:hAnsi="Cambria" w:cs="Arial"/>
          <w:bCs/>
        </w:rPr>
        <w:t xml:space="preserve"> wstępnie w SWZ), przy jednoczesnym zmniejszeniu ilości prac w innej </w:t>
      </w:r>
      <w:bookmarkStart w:id="2" w:name="_Hlk15289075"/>
      <w:r w:rsidRPr="007113C3">
        <w:rPr>
          <w:rFonts w:ascii="Cambria" w:hAnsi="Cambria" w:cs="Arial"/>
          <w:bCs/>
        </w:rPr>
        <w:t>lokalizacji (adresie leśnym) na Obszarze inwestycji</w:t>
      </w:r>
      <w:bookmarkEnd w:id="2"/>
      <w:r w:rsidRPr="007113C3">
        <w:rPr>
          <w:rFonts w:ascii="Cambria" w:hAnsi="Cambria" w:cs="Arial"/>
          <w:bCs/>
        </w:rPr>
        <w:t>, w ramach sumarycznych ilości po</w:t>
      </w:r>
      <w:r w:rsidR="00591FD7">
        <w:rPr>
          <w:rFonts w:ascii="Cambria" w:hAnsi="Cambria" w:cs="Arial"/>
          <w:bCs/>
        </w:rPr>
        <w:t>szczególnych prac wchodzących w </w:t>
      </w:r>
      <w:r w:rsidRPr="007113C3">
        <w:rPr>
          <w:rFonts w:ascii="Cambria" w:hAnsi="Cambria" w:cs="Arial"/>
          <w:bCs/>
        </w:rPr>
        <w:t>zakres Przedmiotu Umowy określonych w SWZ, przypadających do wykonania na całym Obszarze inwestycji.</w:t>
      </w:r>
    </w:p>
    <w:p w14:paraId="5FDDE381" w14:textId="533CDA90" w:rsidR="00D01108" w:rsidRPr="008C31F8" w:rsidRDefault="00816146" w:rsidP="00266390">
      <w:pPr>
        <w:numPr>
          <w:ilvl w:val="0"/>
          <w:numId w:val="61"/>
        </w:numPr>
        <w:spacing w:before="120" w:after="0" w:line="240" w:lineRule="auto"/>
        <w:ind w:left="426"/>
        <w:jc w:val="both"/>
        <w:rPr>
          <w:rFonts w:ascii="Cambria" w:hAnsi="Cambria" w:cs="Arial"/>
          <w:shd w:val="clear" w:color="auto" w:fill="FFFF00"/>
          <w:lang w:eastAsia="pl-PL"/>
        </w:rPr>
      </w:pPr>
      <w:bookmarkStart w:id="3" w:name="_Hlk15289409"/>
      <w:r w:rsidRPr="008C31F8">
        <w:rPr>
          <w:rFonts w:ascii="Cambria" w:hAnsi="Cambria" w:cs="Arial"/>
          <w:lang w:eastAsia="pl-PL"/>
        </w:rPr>
        <w:t xml:space="preserve">Wskazane w SWZ ilości prac </w:t>
      </w:r>
      <w:bookmarkStart w:id="4" w:name="_Hlk15288716"/>
      <w:r w:rsidRPr="008C31F8">
        <w:rPr>
          <w:rFonts w:ascii="Cambria" w:hAnsi="Cambria" w:cs="Arial"/>
          <w:lang w:eastAsia="pl-PL"/>
        </w:rPr>
        <w:t>wchodzących w zakres Przedmiotu Umowy</w:t>
      </w:r>
      <w:bookmarkEnd w:id="4"/>
      <w:r w:rsidRPr="008C31F8">
        <w:rPr>
          <w:rFonts w:ascii="Cambria" w:hAnsi="Cambria" w:cs="Arial"/>
          <w:lang w:eastAsia="pl-PL"/>
        </w:rPr>
        <w:t xml:space="preserve"> (a wycenione przez Wykonawcę w kosztorysie ofertowym stanowiącym część Oferty)</w:t>
      </w:r>
      <w:bookmarkEnd w:id="3"/>
      <w:r w:rsidRPr="008C31F8">
        <w:rPr>
          <w:rFonts w:ascii="Cambria" w:hAnsi="Cambria" w:cs="Arial"/>
          <w:lang w:eastAsia="pl-PL"/>
        </w:rPr>
        <w:t>,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w:t>
      </w:r>
      <w:r w:rsidR="00591FD7">
        <w:rPr>
          <w:rFonts w:ascii="Cambria" w:hAnsi="Cambria" w:cs="Arial"/>
          <w:lang w:eastAsia="pl-PL"/>
        </w:rPr>
        <w:t>es prac mniejszy niż wskazany w </w:t>
      </w:r>
      <w:r w:rsidRPr="008C31F8">
        <w:rPr>
          <w:rFonts w:ascii="Cambria" w:hAnsi="Cambria" w:cs="Arial"/>
          <w:lang w:eastAsia="pl-PL"/>
        </w:rPr>
        <w:t xml:space="preserve">SWZ, jednakże nie mniejszy niż stanowiący równowartość 70 % Wynagrodzenia. </w:t>
      </w:r>
    </w:p>
    <w:p w14:paraId="6AD39F2A" w14:textId="77777777" w:rsidR="00C534E2" w:rsidRPr="004A4973" w:rsidRDefault="00AB5BFC" w:rsidP="00D01108">
      <w:pPr>
        <w:numPr>
          <w:ilvl w:val="0"/>
          <w:numId w:val="61"/>
        </w:numPr>
        <w:spacing w:before="120" w:after="0" w:line="240" w:lineRule="auto"/>
        <w:ind w:left="426"/>
        <w:jc w:val="both"/>
        <w:rPr>
          <w:rFonts w:ascii="Cambria" w:hAnsi="Cambria" w:cs="Arial"/>
          <w:lang w:eastAsia="pl-PL"/>
        </w:rPr>
      </w:pPr>
      <w:r w:rsidRPr="004A4973">
        <w:rPr>
          <w:rFonts w:ascii="Cambria" w:hAnsi="Cambria" w:cs="Arial"/>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38E10B5" w14:textId="77777777" w:rsidR="00AB5BFC" w:rsidRPr="00C534E2" w:rsidRDefault="00AB5BFC" w:rsidP="00C534E2">
      <w:pPr>
        <w:numPr>
          <w:ilvl w:val="0"/>
          <w:numId w:val="61"/>
        </w:numPr>
        <w:spacing w:before="120" w:after="0" w:line="240" w:lineRule="auto"/>
        <w:ind w:left="426"/>
        <w:jc w:val="both"/>
        <w:rPr>
          <w:rFonts w:ascii="Cambria" w:hAnsi="Cambria" w:cs="Arial"/>
          <w:lang w:eastAsia="pl-PL"/>
        </w:rPr>
      </w:pPr>
      <w:bookmarkStart w:id="5" w:name="_Hlk142052989"/>
      <w:r w:rsidRPr="00C534E2">
        <w:rPr>
          <w:rFonts w:ascii="Cambria" w:hAnsi="Cambria" w:cs="Arial"/>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0C23D2BD" w14:textId="77777777" w:rsidR="0063190C" w:rsidRDefault="0063190C" w:rsidP="0063190C">
      <w:pPr>
        <w:spacing w:before="120" w:after="0" w:line="240" w:lineRule="auto"/>
        <w:jc w:val="both"/>
        <w:rPr>
          <w:rFonts w:ascii="Cambria" w:hAnsi="Cambria" w:cs="Arial"/>
          <w:lang w:eastAsia="pl-PL"/>
        </w:rPr>
      </w:pPr>
    </w:p>
    <w:bookmarkEnd w:id="1"/>
    <w:bookmarkEnd w:id="5"/>
    <w:p w14:paraId="6305244E" w14:textId="77777777" w:rsidR="00900B62" w:rsidRPr="00A160CD" w:rsidRDefault="00900B62" w:rsidP="00900B62">
      <w:pPr>
        <w:spacing w:after="0" w:line="240" w:lineRule="auto"/>
        <w:jc w:val="both"/>
        <w:rPr>
          <w:rFonts w:ascii="Cambria" w:hAnsi="Cambria" w:cs="Arial"/>
        </w:rPr>
      </w:pPr>
    </w:p>
    <w:p w14:paraId="574EAECF" w14:textId="77777777" w:rsidR="0010518A" w:rsidRPr="00C943F1" w:rsidRDefault="0010518A" w:rsidP="0010518A">
      <w:pPr>
        <w:spacing w:after="0" w:line="240" w:lineRule="auto"/>
        <w:jc w:val="center"/>
        <w:rPr>
          <w:rFonts w:ascii="Cambria" w:hAnsi="Cambria" w:cs="Arial"/>
          <w:b/>
          <w:bCs/>
        </w:rPr>
      </w:pPr>
      <w:bookmarkStart w:id="6" w:name="_Hlk79411072"/>
      <w:r w:rsidRPr="00C943F1">
        <w:rPr>
          <w:rFonts w:ascii="Cambria" w:hAnsi="Cambria" w:cs="Arial"/>
          <w:b/>
          <w:bCs/>
        </w:rPr>
        <w:t>§ 1</w:t>
      </w:r>
      <w:r w:rsidR="00403809" w:rsidRPr="00C943F1">
        <w:rPr>
          <w:rFonts w:ascii="Cambria" w:hAnsi="Cambria" w:cs="Arial"/>
          <w:b/>
          <w:bCs/>
        </w:rPr>
        <w:t>a</w:t>
      </w:r>
    </w:p>
    <w:p w14:paraId="00951950" w14:textId="77777777" w:rsidR="0010518A" w:rsidRPr="00C943F1" w:rsidRDefault="0010518A" w:rsidP="0010518A">
      <w:pPr>
        <w:spacing w:after="0" w:line="240" w:lineRule="auto"/>
        <w:jc w:val="center"/>
        <w:rPr>
          <w:rFonts w:ascii="Cambria" w:hAnsi="Cambria" w:cs="Arial"/>
          <w:b/>
          <w:bCs/>
        </w:rPr>
      </w:pPr>
      <w:r w:rsidRPr="00C943F1">
        <w:rPr>
          <w:rFonts w:ascii="Cambria" w:hAnsi="Cambria" w:cs="Arial"/>
          <w:b/>
          <w:bCs/>
        </w:rPr>
        <w:t>Opcja</w:t>
      </w:r>
    </w:p>
    <w:p w14:paraId="72F8CAEE" w14:textId="77777777" w:rsidR="0010518A" w:rsidRPr="00C943F1" w:rsidRDefault="0010518A" w:rsidP="00C768CD">
      <w:pPr>
        <w:tabs>
          <w:tab w:val="left" w:pos="142"/>
        </w:tabs>
        <w:spacing w:after="0" w:line="240" w:lineRule="auto"/>
        <w:ind w:left="567" w:hanging="283"/>
        <w:jc w:val="both"/>
        <w:rPr>
          <w:rFonts w:ascii="Cambria" w:hAnsi="Cambria" w:cs="Arial"/>
          <w:bCs/>
        </w:rPr>
      </w:pPr>
      <w:r w:rsidRPr="00C943F1">
        <w:rPr>
          <w:rFonts w:ascii="Cambria" w:hAnsi="Cambria" w:cs="Arial"/>
          <w:bCs/>
        </w:rPr>
        <w:t>1.</w:t>
      </w:r>
      <w:r w:rsidRPr="00C943F1">
        <w:rPr>
          <w:rFonts w:ascii="Cambria" w:hAnsi="Cambria" w:cs="Arial"/>
          <w:bCs/>
        </w:rPr>
        <w:tab/>
        <w:t xml:space="preserve">W ramach realizacji Przedmiotu Umowy Zamawiający jest uprawniony zlecić Wykonawcy dodatkowy zakres rzeczowy w stosunku do każdej z pozycji kosztorysu ofertowego stanowiącego część Oferty („Opcja”). </w:t>
      </w:r>
    </w:p>
    <w:p w14:paraId="4D8E077E"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t>2.</w:t>
      </w:r>
      <w:r w:rsidRPr="00C943F1">
        <w:rPr>
          <w:rFonts w:ascii="Cambria" w:hAnsi="Cambria" w:cs="Arial"/>
          <w:bCs/>
        </w:rPr>
        <w:tab/>
        <w:t xml:space="preserve">Wykonawca nie może odmówić zrealizowania prac objętych przedmiotem Opcji, co nie uchybia jego uprawnieniom, o których mowa w § </w:t>
      </w:r>
      <w:r w:rsidR="00427A58" w:rsidRPr="00C943F1">
        <w:rPr>
          <w:rFonts w:ascii="Cambria" w:hAnsi="Cambria" w:cs="Arial"/>
          <w:bCs/>
        </w:rPr>
        <w:t>2</w:t>
      </w:r>
      <w:r w:rsidRPr="00C534E2">
        <w:rPr>
          <w:rFonts w:ascii="Cambria" w:hAnsi="Cambria" w:cs="Arial"/>
          <w:bCs/>
        </w:rPr>
        <w:t xml:space="preserve"> ust. </w:t>
      </w:r>
      <w:r w:rsidR="00427A58" w:rsidRPr="00C534E2">
        <w:rPr>
          <w:rFonts w:ascii="Cambria" w:hAnsi="Cambria" w:cs="Arial"/>
          <w:bCs/>
        </w:rPr>
        <w:t>8</w:t>
      </w:r>
      <w:r w:rsidRPr="00C534E2">
        <w:rPr>
          <w:rFonts w:ascii="Cambria" w:hAnsi="Cambria" w:cs="Arial"/>
          <w:bCs/>
        </w:rPr>
        <w:t xml:space="preserve">. </w:t>
      </w:r>
    </w:p>
    <w:p w14:paraId="5CC25BE4"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lastRenderedPageBreak/>
        <w:t>3.</w:t>
      </w:r>
      <w:r w:rsidRPr="00C943F1">
        <w:rPr>
          <w:rFonts w:ascii="Cambria" w:hAnsi="Cambria" w:cs="Arial"/>
          <w:bCs/>
        </w:rPr>
        <w:tab/>
        <w:t xml:space="preserve">Zamawiający nie jest zobowiązany do zlecenia prac objętych przedmiotem </w:t>
      </w:r>
      <w:r w:rsidR="00591FD7" w:rsidRPr="00C943F1">
        <w:rPr>
          <w:rFonts w:ascii="Cambria" w:hAnsi="Cambria" w:cs="Arial"/>
          <w:bCs/>
        </w:rPr>
        <w:t>Opcji, a </w:t>
      </w:r>
      <w:r w:rsidRPr="00C943F1">
        <w:rPr>
          <w:rFonts w:ascii="Cambria" w:hAnsi="Cambria" w:cs="Arial"/>
          <w:bCs/>
        </w:rPr>
        <w:t xml:space="preserve">Wykonawcy nie służy roszczenie o ich zlecenie.  </w:t>
      </w:r>
    </w:p>
    <w:p w14:paraId="274C21FB"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t>4.</w:t>
      </w:r>
      <w:r w:rsidRPr="00C943F1">
        <w:rPr>
          <w:rFonts w:ascii="Cambria" w:hAnsi="Cambria" w:cs="Arial"/>
          <w:bCs/>
        </w:rPr>
        <w:tab/>
        <w:t xml:space="preserve">Skorzystanie z Opcji może nastąpić przez cały okres realizacji Przedmiotu Umowy, o którym mowa w § </w:t>
      </w:r>
      <w:r w:rsidR="00B31E93" w:rsidRPr="00C943F1">
        <w:rPr>
          <w:rFonts w:ascii="Cambria" w:hAnsi="Cambria" w:cs="Arial"/>
          <w:bCs/>
        </w:rPr>
        <w:t>1</w:t>
      </w:r>
      <w:r w:rsidRPr="00C943F1">
        <w:rPr>
          <w:rFonts w:ascii="Cambria" w:hAnsi="Cambria" w:cs="Arial"/>
          <w:bCs/>
        </w:rPr>
        <w:t xml:space="preserve"> ust. </w:t>
      </w:r>
      <w:r w:rsidR="00B31E93" w:rsidRPr="00C943F1">
        <w:rPr>
          <w:rFonts w:ascii="Cambria" w:hAnsi="Cambria" w:cs="Arial"/>
          <w:bCs/>
        </w:rPr>
        <w:t>4</w:t>
      </w:r>
      <w:r w:rsidRPr="00C943F1">
        <w:rPr>
          <w:rFonts w:ascii="Cambria" w:hAnsi="Cambria" w:cs="Arial"/>
          <w:bCs/>
        </w:rPr>
        <w:t xml:space="preserve">. Zamawiający przewiduje możliwość skorzystania z Opcji w przypadku: </w:t>
      </w:r>
    </w:p>
    <w:p w14:paraId="2EC06018" w14:textId="77777777" w:rsidR="0010518A" w:rsidRPr="00C943F1" w:rsidRDefault="0010518A" w:rsidP="00460C79">
      <w:pPr>
        <w:spacing w:after="0" w:line="240" w:lineRule="auto"/>
        <w:ind w:left="851" w:hanging="283"/>
        <w:jc w:val="both"/>
        <w:rPr>
          <w:rFonts w:ascii="Cambria" w:hAnsi="Cambria" w:cs="Arial"/>
          <w:bCs/>
        </w:rPr>
      </w:pPr>
      <w:r w:rsidRPr="00C943F1">
        <w:rPr>
          <w:rFonts w:ascii="Cambria" w:hAnsi="Cambria" w:cs="Arial"/>
          <w:bCs/>
        </w:rPr>
        <w:t xml:space="preserve">1) </w:t>
      </w:r>
      <w:r w:rsidRPr="00C943F1">
        <w:rPr>
          <w:rFonts w:ascii="Cambria" w:hAnsi="Cambria" w:cs="Arial"/>
          <w:bCs/>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25333E41" w14:textId="77777777" w:rsidR="0010518A" w:rsidRPr="00C943F1" w:rsidRDefault="0010518A" w:rsidP="00460C79">
      <w:pPr>
        <w:spacing w:after="0" w:line="240" w:lineRule="auto"/>
        <w:ind w:left="851" w:hanging="283"/>
        <w:jc w:val="both"/>
        <w:rPr>
          <w:rFonts w:ascii="Cambria" w:hAnsi="Cambria" w:cs="Arial"/>
          <w:bCs/>
        </w:rPr>
      </w:pPr>
      <w:r w:rsidRPr="00C943F1">
        <w:rPr>
          <w:rFonts w:ascii="Cambria" w:hAnsi="Cambria" w:cs="Arial"/>
          <w:bCs/>
        </w:rPr>
        <w:t xml:space="preserve">2) </w:t>
      </w:r>
      <w:r w:rsidRPr="00C943F1">
        <w:rPr>
          <w:rFonts w:ascii="Cambria" w:hAnsi="Cambria" w:cs="Arial"/>
          <w:bCs/>
        </w:rPr>
        <w:tab/>
        <w:t xml:space="preserve">zmian na rynku sprzedaży drewna lub powierzenia Zamawiającemu nowych zadań gospodarczych lub publicznych, </w:t>
      </w:r>
    </w:p>
    <w:p w14:paraId="39E80CAB" w14:textId="2960898B" w:rsidR="0010518A" w:rsidRPr="00C943F1" w:rsidRDefault="0010518A" w:rsidP="00460C79">
      <w:pPr>
        <w:spacing w:after="0" w:line="240" w:lineRule="auto"/>
        <w:ind w:left="851" w:hanging="283"/>
        <w:jc w:val="both"/>
        <w:rPr>
          <w:rFonts w:ascii="Cambria" w:hAnsi="Cambria" w:cs="Arial"/>
          <w:bCs/>
        </w:rPr>
      </w:pPr>
      <w:r w:rsidRPr="00C943F1">
        <w:rPr>
          <w:rFonts w:ascii="Cambria" w:hAnsi="Cambria" w:cs="Arial"/>
          <w:bCs/>
        </w:rPr>
        <w:t xml:space="preserve">3) </w:t>
      </w:r>
      <w:r w:rsidRPr="00C943F1">
        <w:rPr>
          <w:rFonts w:ascii="Cambria" w:hAnsi="Cambria" w:cs="Arial"/>
          <w:bCs/>
        </w:rPr>
        <w:tab/>
        <w:t xml:space="preserve">powierzania Wykonawcy prac stanowiących wykonawstwo zastępcze w stosunku do prac realizowanych przez innego wykonawcę (na Obszarze </w:t>
      </w:r>
      <w:r w:rsidR="002F7851">
        <w:rPr>
          <w:rFonts w:ascii="Cambria" w:hAnsi="Cambria" w:cs="Arial"/>
          <w:bCs/>
        </w:rPr>
        <w:t>inwestycji</w:t>
      </w:r>
      <w:r w:rsidRPr="00C943F1">
        <w:rPr>
          <w:rFonts w:ascii="Cambria" w:hAnsi="Cambria" w:cs="Arial"/>
          <w:bCs/>
        </w:rPr>
        <w:t>).</w:t>
      </w:r>
    </w:p>
    <w:p w14:paraId="163AD9C9"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t>5.</w:t>
      </w:r>
      <w:r w:rsidRPr="00C943F1">
        <w:rPr>
          <w:rFonts w:ascii="Cambria" w:hAnsi="Cambria" w:cs="Arial"/>
          <w:bCs/>
        </w:rPr>
        <w:tab/>
        <w:t xml:space="preserve">Przedmiotem Opcji będą takie same (analogiczne) prace, jak opisane w SWZ i wycenione przez Wykonawcę w którejkolwiek z pozycji kosztorysu ofertowego stanowiącego część Oferty. </w:t>
      </w:r>
    </w:p>
    <w:p w14:paraId="6AC1A971"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t>6.</w:t>
      </w:r>
      <w:r w:rsidRPr="00C943F1">
        <w:rPr>
          <w:rFonts w:ascii="Cambria" w:hAnsi="Cambria" w:cs="Arial"/>
          <w:bCs/>
        </w:rPr>
        <w:tab/>
        <w:t xml:space="preserve">W ramach Opcji, wedle wyboru Zamawiającego, mogą zostać zlecone wszystkie, niektóre lub tylko jedna z prac wskazanych w SWZ i wycenionych przez Wykonawcę w kosztorysie ofertowym stanowiącym część Oferty. </w:t>
      </w:r>
    </w:p>
    <w:p w14:paraId="228E4173" w14:textId="77777777" w:rsidR="0010518A" w:rsidRPr="00C943F1" w:rsidRDefault="0010518A" w:rsidP="00403809">
      <w:pPr>
        <w:spacing w:after="0" w:line="240" w:lineRule="auto"/>
        <w:ind w:left="567" w:hanging="283"/>
        <w:jc w:val="both"/>
        <w:rPr>
          <w:rFonts w:ascii="Cambria" w:hAnsi="Cambria" w:cs="Arial"/>
          <w:bCs/>
        </w:rPr>
      </w:pPr>
      <w:r w:rsidRPr="00C943F1">
        <w:rPr>
          <w:rFonts w:ascii="Cambria" w:hAnsi="Cambria" w:cs="Arial"/>
          <w:bCs/>
        </w:rPr>
        <w:t>7.</w:t>
      </w:r>
      <w:r w:rsidRPr="00C943F1">
        <w:rPr>
          <w:rFonts w:ascii="Cambria" w:hAnsi="Cambria" w:cs="Arial"/>
          <w:bCs/>
        </w:rPr>
        <w:tab/>
        <w:t xml:space="preserve">Prace będące przedmiotem Opcji mogą zostać zlecone w ilości, której łączna wartość nie będzie przekraczała </w:t>
      </w:r>
      <w:r w:rsidR="00E5318C" w:rsidRPr="00C943F1">
        <w:rPr>
          <w:rFonts w:ascii="Cambria" w:hAnsi="Cambria" w:cs="Arial"/>
          <w:bCs/>
        </w:rPr>
        <w:t>3</w:t>
      </w:r>
      <w:r w:rsidRPr="00C943F1">
        <w:rPr>
          <w:rFonts w:ascii="Cambria" w:hAnsi="Cambria" w:cs="Arial"/>
          <w:bCs/>
        </w:rPr>
        <w:t xml:space="preserve">0 % Wynagrodzenia z dnia zawarcia Umowy. Podstawą określenia wartości prac zleconych w ramach Opcji (w celu określenia jej zakresu) będą ceny jednostkowe poszczególnych prac zawarte w kosztorysie ofertowym stanowiącym część Oferty („Ceny Jednostkowe”). </w:t>
      </w:r>
    </w:p>
    <w:p w14:paraId="467193BF" w14:textId="77777777" w:rsidR="0010518A" w:rsidRPr="00403809" w:rsidRDefault="0010518A" w:rsidP="00403809">
      <w:pPr>
        <w:spacing w:after="0" w:line="240" w:lineRule="auto"/>
        <w:ind w:left="567" w:hanging="283"/>
        <w:jc w:val="both"/>
        <w:rPr>
          <w:rFonts w:ascii="Cambria" w:hAnsi="Cambria" w:cs="Arial"/>
          <w:bCs/>
        </w:rPr>
      </w:pPr>
      <w:r w:rsidRPr="00C943F1">
        <w:rPr>
          <w:rFonts w:ascii="Cambria" w:hAnsi="Cambria" w:cs="Arial"/>
          <w:bCs/>
        </w:rPr>
        <w:t>8.</w:t>
      </w:r>
      <w:r w:rsidRPr="00C943F1">
        <w:rPr>
          <w:rFonts w:ascii="Cambria" w:hAnsi="Cambria" w:cs="Arial"/>
          <w:bCs/>
        </w:rPr>
        <w:tab/>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w:t>
      </w:r>
      <w:r w:rsidR="00591FD7" w:rsidRPr="00C943F1">
        <w:rPr>
          <w:rFonts w:ascii="Cambria" w:hAnsi="Cambria" w:cs="Arial"/>
          <w:bCs/>
        </w:rPr>
        <w:t>a prawa do Odwołania Zlecenia i </w:t>
      </w:r>
      <w:r w:rsidRPr="00C943F1">
        <w:rPr>
          <w:rFonts w:ascii="Cambria" w:hAnsi="Cambria" w:cs="Arial"/>
          <w:bCs/>
        </w:rPr>
        <w:t>prawa do odstąpienia od Umowy następować będzie n</w:t>
      </w:r>
      <w:r w:rsidR="00591FD7" w:rsidRPr="00C943F1">
        <w:rPr>
          <w:rFonts w:ascii="Cambria" w:hAnsi="Cambria" w:cs="Arial"/>
          <w:bCs/>
        </w:rPr>
        <w:t>a analogicznych zasadach, jak w </w:t>
      </w:r>
      <w:r w:rsidRPr="00C943F1">
        <w:rPr>
          <w:rFonts w:ascii="Cambria" w:hAnsi="Cambria" w:cs="Arial"/>
          <w:bCs/>
        </w:rPr>
        <w:t>przypadku prac będących Przedmiotem Umowy.</w:t>
      </w:r>
    </w:p>
    <w:bookmarkEnd w:id="6"/>
    <w:p w14:paraId="0CBE9A0B" w14:textId="77777777" w:rsidR="007B62A6" w:rsidRPr="00A160CD" w:rsidRDefault="007B62A6" w:rsidP="00900B62">
      <w:pPr>
        <w:spacing w:after="0" w:line="240" w:lineRule="auto"/>
        <w:ind w:left="426" w:hanging="426"/>
        <w:jc w:val="both"/>
        <w:rPr>
          <w:rFonts w:ascii="Cambria" w:hAnsi="Cambria" w:cs="Arial"/>
        </w:rPr>
      </w:pPr>
    </w:p>
    <w:p w14:paraId="07284A0D" w14:textId="77777777" w:rsidR="00900B62" w:rsidRPr="00046ED3" w:rsidRDefault="00046ED3" w:rsidP="00046ED3">
      <w:pPr>
        <w:spacing w:after="0" w:line="240" w:lineRule="auto"/>
        <w:jc w:val="center"/>
        <w:rPr>
          <w:rFonts w:ascii="Cambria" w:hAnsi="Cambria" w:cs="Arial"/>
          <w:b/>
          <w:bCs/>
        </w:rPr>
      </w:pPr>
      <w:r w:rsidRPr="00046ED3">
        <w:rPr>
          <w:rFonts w:ascii="Cambria" w:hAnsi="Cambria" w:cs="Arial"/>
          <w:b/>
          <w:bCs/>
        </w:rPr>
        <w:t>§ 2</w:t>
      </w:r>
    </w:p>
    <w:p w14:paraId="2FAD9516" w14:textId="77777777" w:rsidR="00046ED3" w:rsidRDefault="00046ED3" w:rsidP="00046ED3">
      <w:pPr>
        <w:spacing w:after="0" w:line="240" w:lineRule="auto"/>
        <w:jc w:val="center"/>
        <w:rPr>
          <w:rFonts w:ascii="Cambria" w:hAnsi="Cambria" w:cs="Arial"/>
          <w:b/>
        </w:rPr>
      </w:pPr>
      <w:r w:rsidRPr="00046ED3">
        <w:rPr>
          <w:rFonts w:ascii="Cambria" w:hAnsi="Cambria" w:cs="Arial"/>
          <w:b/>
        </w:rPr>
        <w:t>Zlecanie prac</w:t>
      </w:r>
    </w:p>
    <w:p w14:paraId="313D47F5" w14:textId="77777777" w:rsidR="0012209E" w:rsidRPr="004B3338" w:rsidRDefault="0012209E" w:rsidP="0012209E">
      <w:pPr>
        <w:numPr>
          <w:ilvl w:val="0"/>
          <w:numId w:val="64"/>
        </w:numPr>
        <w:spacing w:before="120" w:after="0" w:line="240" w:lineRule="auto"/>
        <w:ind w:left="567" w:hanging="567"/>
        <w:jc w:val="both"/>
        <w:rPr>
          <w:rFonts w:ascii="Cambria" w:hAnsi="Cambria" w:cs="Arial"/>
          <w:lang w:eastAsia="pl-PL"/>
        </w:rPr>
      </w:pPr>
      <w:r w:rsidRPr="004B3338">
        <w:rPr>
          <w:rFonts w:ascii="Cambria" w:hAnsi="Cambria" w:cs="Arial"/>
          <w:lang w:eastAsia="pl-PL"/>
        </w:rPr>
        <w:t>Wykonawca będzie wykonywał Przedmiot Umowy na podstawie zleceń przekazywanych przez Przedstawicieli Zamawiającego („Zlecenie”). Zlecenie</w:t>
      </w:r>
      <w:r w:rsidR="006530B6">
        <w:rPr>
          <w:rFonts w:ascii="Cambria" w:hAnsi="Cambria" w:cs="Arial"/>
          <w:lang w:eastAsia="pl-PL"/>
        </w:rPr>
        <w:t>, wystawione przez Leśniczego le</w:t>
      </w:r>
      <w:r w:rsidR="00403809">
        <w:rPr>
          <w:rFonts w:ascii="Cambria" w:hAnsi="Cambria" w:cs="Arial"/>
          <w:lang w:eastAsia="pl-PL"/>
        </w:rPr>
        <w:t>śnictwa, właściwego dla miejsca prowadzonych robót,</w:t>
      </w:r>
      <w:r w:rsidRPr="004B3338">
        <w:rPr>
          <w:rFonts w:ascii="Cambria" w:hAnsi="Cambria" w:cs="Arial"/>
          <w:lang w:eastAsia="pl-PL"/>
        </w:rPr>
        <w:t xml:space="preserve"> wskazywać będzie: </w:t>
      </w:r>
    </w:p>
    <w:p w14:paraId="16FE491D" w14:textId="77777777" w:rsidR="0012209E" w:rsidRPr="004B3338" w:rsidRDefault="0012209E" w:rsidP="0012209E">
      <w:pPr>
        <w:pStyle w:val="Akapitzlist"/>
        <w:numPr>
          <w:ilvl w:val="0"/>
          <w:numId w:val="65"/>
        </w:numPr>
        <w:spacing w:before="120" w:after="0" w:line="240" w:lineRule="auto"/>
        <w:ind w:left="1134" w:hanging="567"/>
        <w:contextualSpacing w:val="0"/>
        <w:jc w:val="both"/>
        <w:rPr>
          <w:rFonts w:ascii="Cambria" w:hAnsi="Cambria" w:cs="Arial"/>
          <w:lang w:eastAsia="pl-PL"/>
        </w:rPr>
      </w:pPr>
      <w:r w:rsidRPr="004B3338">
        <w:rPr>
          <w:rFonts w:ascii="Cambria" w:hAnsi="Cambria" w:cs="Arial"/>
          <w:lang w:eastAsia="pl-PL"/>
        </w:rPr>
        <w:t>pozycj</w:t>
      </w:r>
      <w:r>
        <w:rPr>
          <w:rFonts w:ascii="Cambria" w:hAnsi="Cambria" w:cs="Arial"/>
          <w:lang w:eastAsia="pl-PL"/>
        </w:rPr>
        <w:t>e</w:t>
      </w:r>
      <w:r w:rsidRPr="004B3338">
        <w:rPr>
          <w:rFonts w:ascii="Cambria" w:hAnsi="Cambria" w:cs="Arial"/>
          <w:lang w:eastAsia="pl-PL"/>
        </w:rPr>
        <w:t xml:space="preserve"> planu („Pozycja Zlecenia") wskazujące rodzaj prac do wykonania </w:t>
      </w:r>
      <w:r w:rsidRPr="00C943F1">
        <w:rPr>
          <w:rFonts w:ascii="Cambria" w:hAnsi="Cambria" w:cs="Arial"/>
          <w:lang w:eastAsia="pl-PL"/>
        </w:rPr>
        <w:t>oraz zakres rzeczowy prac do wykonania, określany zgodnie z postanowieniami ust. 2</w:t>
      </w:r>
      <w:r w:rsidRPr="004B3338">
        <w:rPr>
          <w:rFonts w:ascii="Cambria" w:hAnsi="Cambria" w:cs="Arial"/>
          <w:lang w:eastAsia="pl-PL"/>
        </w:rPr>
        <w:t xml:space="preserve">, </w:t>
      </w:r>
    </w:p>
    <w:p w14:paraId="34479F79" w14:textId="77777777" w:rsidR="0012209E" w:rsidRPr="00121B9B" w:rsidRDefault="0012209E" w:rsidP="0012209E">
      <w:pPr>
        <w:pStyle w:val="Akapitzlist"/>
        <w:numPr>
          <w:ilvl w:val="0"/>
          <w:numId w:val="65"/>
        </w:numPr>
        <w:spacing w:before="120" w:after="0" w:line="240" w:lineRule="auto"/>
        <w:ind w:left="1134" w:hanging="567"/>
        <w:contextualSpacing w:val="0"/>
        <w:jc w:val="both"/>
        <w:rPr>
          <w:rFonts w:ascii="Cambria" w:hAnsi="Cambria" w:cs="Arial"/>
          <w:lang w:eastAsia="pl-PL"/>
        </w:rPr>
      </w:pPr>
      <w:bookmarkStart w:id="7" w:name="_Hlk137743317"/>
      <w:r w:rsidRPr="004B3338">
        <w:rPr>
          <w:rFonts w:ascii="Cambria" w:hAnsi="Cambria" w:cs="Arial"/>
          <w:lang w:eastAsia="pl-PL"/>
        </w:rPr>
        <w:t>terminy realizacji poszczególnych Pozycji Zlecenia</w:t>
      </w:r>
      <w:bookmarkEnd w:id="7"/>
      <w:r w:rsidR="00591FD7">
        <w:rPr>
          <w:rFonts w:ascii="Cambria" w:hAnsi="Cambria" w:cs="Arial"/>
          <w:lang w:eastAsia="pl-PL"/>
        </w:rPr>
        <w:t xml:space="preserve"> z zastrzeżeniem, że wskazany w </w:t>
      </w:r>
      <w:r w:rsidRPr="004B3338">
        <w:rPr>
          <w:rFonts w:ascii="Cambria" w:hAnsi="Cambria" w:cs="Arial"/>
          <w:lang w:eastAsia="pl-PL"/>
        </w:rPr>
        <w:t xml:space="preserve">Zleceniach termin wykonania prac w żadnym </w:t>
      </w:r>
      <w:r w:rsidR="00121B9B">
        <w:rPr>
          <w:rFonts w:ascii="Cambria" w:hAnsi="Cambria" w:cs="Arial"/>
          <w:lang w:eastAsia="pl-PL"/>
        </w:rPr>
        <w:t xml:space="preserve">przypadku nie będzie późniejszy niż </w:t>
      </w:r>
      <w:r w:rsidR="00121B9B" w:rsidRPr="00C534E2">
        <w:rPr>
          <w:rFonts w:ascii="Cambria" w:hAnsi="Cambria" w:cs="Arial"/>
          <w:lang w:eastAsia="pl-PL"/>
        </w:rPr>
        <w:t xml:space="preserve">określony w </w:t>
      </w:r>
      <w:r w:rsidR="00121B9B" w:rsidRPr="00C534E2">
        <w:rPr>
          <w:rFonts w:ascii="Cambria" w:hAnsi="Cambria" w:cs="Arial"/>
          <w:bCs/>
        </w:rPr>
        <w:t>§1 ust.</w:t>
      </w:r>
      <w:r w:rsidR="0035794F" w:rsidRPr="00C534E2">
        <w:rPr>
          <w:rFonts w:ascii="Cambria" w:hAnsi="Cambria" w:cs="Arial"/>
          <w:bCs/>
        </w:rPr>
        <w:t xml:space="preserve"> </w:t>
      </w:r>
      <w:r w:rsidR="00121B9B" w:rsidRPr="00C534E2">
        <w:rPr>
          <w:rFonts w:ascii="Cambria" w:hAnsi="Cambria" w:cs="Arial"/>
          <w:bCs/>
        </w:rPr>
        <w:t>3 umowy,</w:t>
      </w:r>
    </w:p>
    <w:p w14:paraId="3ABDB8CD" w14:textId="77777777" w:rsidR="0012209E" w:rsidRPr="004B3338" w:rsidRDefault="0012209E" w:rsidP="0012209E">
      <w:pPr>
        <w:pStyle w:val="Akapitzlist"/>
        <w:numPr>
          <w:ilvl w:val="0"/>
          <w:numId w:val="65"/>
        </w:numPr>
        <w:spacing w:before="120" w:after="0" w:line="240" w:lineRule="auto"/>
        <w:ind w:left="1134" w:hanging="567"/>
        <w:contextualSpacing w:val="0"/>
        <w:jc w:val="both"/>
        <w:rPr>
          <w:rFonts w:ascii="Cambria" w:hAnsi="Cambria" w:cs="Arial"/>
          <w:lang w:eastAsia="pl-PL"/>
        </w:rPr>
      </w:pPr>
      <w:r w:rsidRPr="004B3338">
        <w:rPr>
          <w:rFonts w:ascii="Cambria" w:hAnsi="Cambria" w:cs="Arial"/>
          <w:lang w:eastAsia="pl-PL"/>
        </w:rPr>
        <w:t>lokalizację (adres leśny)</w:t>
      </w:r>
      <w:r>
        <w:rPr>
          <w:rFonts w:ascii="Cambria" w:hAnsi="Cambria" w:cs="Arial"/>
          <w:lang w:eastAsia="pl-PL"/>
        </w:rPr>
        <w:t xml:space="preserve"> Pozycji Zlecenia</w:t>
      </w:r>
      <w:r w:rsidRPr="004B3338">
        <w:rPr>
          <w:rFonts w:ascii="Cambria" w:hAnsi="Cambria" w:cs="Arial"/>
          <w:lang w:eastAsia="pl-PL"/>
        </w:rPr>
        <w:t xml:space="preserve">, </w:t>
      </w:r>
    </w:p>
    <w:p w14:paraId="1B677421" w14:textId="77777777" w:rsidR="0012209E" w:rsidRDefault="0012209E" w:rsidP="0012209E">
      <w:pPr>
        <w:pStyle w:val="Akapitzlist"/>
        <w:numPr>
          <w:ilvl w:val="0"/>
          <w:numId w:val="65"/>
        </w:numPr>
        <w:spacing w:before="120" w:after="0" w:line="240" w:lineRule="auto"/>
        <w:ind w:left="1134" w:hanging="567"/>
        <w:contextualSpacing w:val="0"/>
        <w:jc w:val="both"/>
        <w:rPr>
          <w:rFonts w:ascii="Cambria" w:hAnsi="Cambria" w:cs="Arial"/>
          <w:lang w:eastAsia="pl-PL"/>
        </w:rPr>
      </w:pPr>
      <w:r w:rsidRPr="00E81E63">
        <w:rPr>
          <w:rFonts w:ascii="Cambria" w:hAnsi="Cambria" w:cs="Arial"/>
          <w:lang w:eastAsia="pl-PL"/>
        </w:rPr>
        <w:t xml:space="preserve">w przypadku zaistnienia takiej potrzeby </w:t>
      </w:r>
      <w:r w:rsidR="003116CB">
        <w:rPr>
          <w:rFonts w:ascii="Cambria" w:hAnsi="Cambria" w:cs="Arial"/>
          <w:lang w:eastAsia="pl-PL"/>
        </w:rPr>
        <w:t>–</w:t>
      </w:r>
      <w:r w:rsidRPr="00E81E63">
        <w:rPr>
          <w:rFonts w:ascii="Cambria" w:hAnsi="Cambria" w:cs="Arial"/>
          <w:lang w:eastAsia="pl-PL"/>
        </w:rPr>
        <w:t xml:space="preserve"> inn</w:t>
      </w:r>
      <w:r w:rsidR="00591FD7">
        <w:rPr>
          <w:rFonts w:ascii="Cambria" w:hAnsi="Cambria" w:cs="Arial"/>
          <w:lang w:eastAsia="pl-PL"/>
        </w:rPr>
        <w:t>e niezbędne informacje, w tym w </w:t>
      </w:r>
      <w:r w:rsidRPr="00E81E63">
        <w:rPr>
          <w:rFonts w:ascii="Cambria" w:hAnsi="Cambria" w:cs="Arial"/>
          <w:lang w:eastAsia="pl-PL"/>
        </w:rPr>
        <w:t xml:space="preserve">szczególności wymagania co do sposobu wykonania Pozycji Zlecenia oraz informacje dotyczące bezpieczeństwa i ochrony przyrody. </w:t>
      </w:r>
    </w:p>
    <w:p w14:paraId="6ADEDFCA" w14:textId="77777777" w:rsidR="00654F87" w:rsidRPr="00427A58" w:rsidRDefault="00654F87" w:rsidP="00427A58">
      <w:pPr>
        <w:pStyle w:val="Akapitzlist"/>
        <w:numPr>
          <w:ilvl w:val="0"/>
          <w:numId w:val="64"/>
        </w:numPr>
        <w:spacing w:before="120" w:after="0" w:line="240" w:lineRule="auto"/>
        <w:ind w:left="567" w:hanging="567"/>
        <w:jc w:val="both"/>
        <w:rPr>
          <w:rFonts w:ascii="Cambria" w:hAnsi="Cambria" w:cs="Arial"/>
          <w:lang w:eastAsia="pl-PL"/>
        </w:rPr>
      </w:pPr>
      <w:r w:rsidRPr="00427A58">
        <w:rPr>
          <w:rFonts w:ascii="Cambria" w:hAnsi="Cambria" w:cs="Arial"/>
          <w:lang w:eastAsia="pl-PL"/>
        </w:rPr>
        <w:t>W każdym przypadku zakres rzeczowy Pozycji Zlecenia obejmuje również wypełnienie wszystkich wymogów opisanych w SWZ dla prac danego rodzaju, jeżeli SWZ przewiduje takie wymogi.</w:t>
      </w:r>
    </w:p>
    <w:p w14:paraId="033C455E" w14:textId="77777777" w:rsidR="00654F87" w:rsidRPr="009D20B0" w:rsidRDefault="00654F87" w:rsidP="00654F87">
      <w:pPr>
        <w:numPr>
          <w:ilvl w:val="0"/>
          <w:numId w:val="64"/>
        </w:numPr>
        <w:spacing w:before="120" w:after="0" w:line="240" w:lineRule="auto"/>
        <w:ind w:left="567" w:hanging="567"/>
        <w:jc w:val="both"/>
        <w:rPr>
          <w:rFonts w:ascii="Cambria" w:hAnsi="Cambria" w:cs="Arial"/>
          <w:lang w:eastAsia="pl-PL"/>
        </w:rPr>
      </w:pPr>
      <w:r w:rsidRPr="00427A58">
        <w:rPr>
          <w:rFonts w:ascii="Cambria" w:hAnsi="Cambria"/>
          <w:lang w:eastAsia="pl-PL"/>
        </w:rPr>
        <w:t xml:space="preserve">Wykonawca nie może odmówić przyjęcia Zlecenia, co nie uchybia uprawnieniom Wykonawcy </w:t>
      </w:r>
      <w:r w:rsidRPr="009D20B0">
        <w:rPr>
          <w:rFonts w:ascii="Cambria" w:hAnsi="Cambria"/>
          <w:lang w:eastAsia="pl-PL"/>
        </w:rPr>
        <w:t>określonym w ust.</w:t>
      </w:r>
      <w:r w:rsidR="00427A58" w:rsidRPr="009D20B0">
        <w:rPr>
          <w:rFonts w:ascii="Cambria" w:hAnsi="Cambria"/>
          <w:lang w:eastAsia="pl-PL"/>
        </w:rPr>
        <w:t xml:space="preserve"> 8</w:t>
      </w:r>
      <w:r w:rsidRPr="009D20B0">
        <w:rPr>
          <w:rFonts w:ascii="Cambria" w:hAnsi="Cambria"/>
          <w:lang w:eastAsia="pl-PL"/>
        </w:rPr>
        <w:t xml:space="preserve">. </w:t>
      </w:r>
    </w:p>
    <w:p w14:paraId="3A3DD9BA" w14:textId="77777777" w:rsidR="003714A4" w:rsidRPr="009D20B0" w:rsidRDefault="00654F87" w:rsidP="003714A4">
      <w:pPr>
        <w:numPr>
          <w:ilvl w:val="0"/>
          <w:numId w:val="64"/>
        </w:numPr>
        <w:spacing w:before="120" w:after="0" w:line="240" w:lineRule="auto"/>
        <w:ind w:left="567" w:hanging="567"/>
        <w:jc w:val="both"/>
        <w:rPr>
          <w:rFonts w:ascii="Cambria" w:hAnsi="Cambria" w:cs="Arial"/>
          <w:lang w:eastAsia="pl-PL"/>
        </w:rPr>
      </w:pPr>
      <w:r w:rsidRPr="009D20B0">
        <w:rPr>
          <w:rFonts w:ascii="Cambria" w:hAnsi="Cambria"/>
          <w:lang w:eastAsia="pl-PL"/>
        </w:rPr>
        <w:t xml:space="preserve">Wezwania do przyjęcia Zlecenia będą przekazywane Wykonawcy, zgodnie z wyborem Zamawiającego ustnie, telefonicznie, pismem doręczonym Wykonawcy lub poprzez </w:t>
      </w:r>
      <w:r w:rsidRPr="009D20B0">
        <w:rPr>
          <w:rFonts w:ascii="Cambria" w:hAnsi="Cambria"/>
          <w:lang w:eastAsia="pl-PL"/>
        </w:rPr>
        <w:lastRenderedPageBreak/>
        <w:t>wysłanie wiadomości na adres e-mail Przedstawiciela Wykonawcy</w:t>
      </w:r>
      <w:r w:rsidR="003714A4" w:rsidRPr="009D20B0">
        <w:rPr>
          <w:rFonts w:ascii="Cambria" w:hAnsi="Cambria"/>
          <w:lang w:eastAsia="pl-PL"/>
        </w:rPr>
        <w:t>, o którym mowa w § 1</w:t>
      </w:r>
      <w:r w:rsidR="00BA4DB7" w:rsidRPr="009D20B0">
        <w:rPr>
          <w:rFonts w:ascii="Cambria" w:hAnsi="Cambria"/>
          <w:lang w:eastAsia="pl-PL"/>
        </w:rPr>
        <w:t>5</w:t>
      </w:r>
      <w:r w:rsidR="003714A4" w:rsidRPr="009D20B0">
        <w:rPr>
          <w:rFonts w:ascii="Cambria" w:hAnsi="Cambria"/>
          <w:lang w:eastAsia="pl-PL"/>
        </w:rPr>
        <w:t xml:space="preserve"> ust. </w:t>
      </w:r>
      <w:r w:rsidR="00BA4DB7" w:rsidRPr="009D20B0">
        <w:rPr>
          <w:rFonts w:ascii="Cambria" w:hAnsi="Cambria"/>
          <w:lang w:eastAsia="pl-PL"/>
        </w:rPr>
        <w:t>2</w:t>
      </w:r>
      <w:r w:rsidR="003714A4" w:rsidRPr="009D20B0">
        <w:rPr>
          <w:rFonts w:ascii="Cambria" w:hAnsi="Cambria"/>
          <w:lang w:eastAsia="pl-PL"/>
        </w:rPr>
        <w:t xml:space="preserve">. </w:t>
      </w:r>
      <w:r w:rsidR="003714A4" w:rsidRPr="009D20B0">
        <w:rPr>
          <w:rFonts w:ascii="Cambria" w:hAnsi="Cambria" w:cs="Arial"/>
          <w:lang w:eastAsia="pl-PL"/>
        </w:rPr>
        <w:t xml:space="preserve">Wezwania do przyjęcia Zlecenia będą wyznaczać termin na przyjęcie tego Zlecenia. Wezwania do przyjęcia Zlecenia będą przekazywane z co najmniej 1-dniowym wyprzedzeniem, chyba, że Przedstawiciel Zamawiającego i Przedstawiciel Wykonawcy zgodnie postanowią inaczej. </w:t>
      </w:r>
    </w:p>
    <w:p w14:paraId="71D67F59" w14:textId="77777777" w:rsidR="00654F87" w:rsidRPr="009D20B0" w:rsidRDefault="00654F87" w:rsidP="00962C4D">
      <w:pPr>
        <w:pStyle w:val="Akapitzlist"/>
        <w:numPr>
          <w:ilvl w:val="0"/>
          <w:numId w:val="64"/>
        </w:numPr>
        <w:spacing w:before="120" w:after="0" w:line="240" w:lineRule="auto"/>
        <w:ind w:left="567" w:hanging="567"/>
        <w:contextualSpacing w:val="0"/>
        <w:jc w:val="both"/>
        <w:rPr>
          <w:rFonts w:ascii="Cambria" w:hAnsi="Cambria" w:cs="Arial"/>
          <w:lang w:eastAsia="pl-PL"/>
        </w:rPr>
      </w:pPr>
      <w:r w:rsidRPr="009D20B0">
        <w:rPr>
          <w:rFonts w:ascii="Cambria" w:hAnsi="Cambria"/>
          <w:lang w:eastAsia="pl-PL"/>
        </w:rPr>
        <w:t xml:space="preserve">Zamawiający przekaże Zlecenie w formie pisemnej. Wykonawca </w:t>
      </w:r>
      <w:r w:rsidRPr="009D20B0">
        <w:rPr>
          <w:rFonts w:ascii="Cambria" w:hAnsi="Cambria" w:cs="Arial"/>
          <w:lang w:eastAsia="pl-PL"/>
        </w:rPr>
        <w:t xml:space="preserve">potwierdzi każdorazowo przyjęcie Zlecenia poprzez jego podpisanie. </w:t>
      </w:r>
    </w:p>
    <w:p w14:paraId="4CE074D0" w14:textId="77777777" w:rsidR="00427A58" w:rsidRPr="009D20B0" w:rsidRDefault="00427A58" w:rsidP="00427A58">
      <w:pPr>
        <w:numPr>
          <w:ilvl w:val="0"/>
          <w:numId w:val="64"/>
        </w:numPr>
        <w:spacing w:before="120" w:after="0" w:line="240" w:lineRule="auto"/>
        <w:ind w:left="567" w:hanging="567"/>
        <w:jc w:val="both"/>
        <w:rPr>
          <w:rFonts w:ascii="Cambria" w:hAnsi="Cambria" w:cs="Arial"/>
          <w:lang w:eastAsia="pl-PL"/>
        </w:rPr>
      </w:pPr>
      <w:r w:rsidRPr="009D20B0">
        <w:rPr>
          <w:rFonts w:ascii="Cambria" w:hAnsi="Cambria" w:cs="Arial"/>
          <w:lang w:eastAsia="pl-PL"/>
        </w:rPr>
        <w:t>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w:t>
      </w:r>
      <w:r w:rsidR="0050087D" w:rsidRPr="009D20B0">
        <w:rPr>
          <w:rFonts w:ascii="Cambria" w:hAnsi="Cambria" w:cs="Arial"/>
          <w:lang w:eastAsia="pl-PL"/>
        </w:rPr>
        <w:t xml:space="preserve"> lub na skutek prowadzonych prac</w:t>
      </w:r>
      <w:r w:rsidRPr="009D20B0">
        <w:rPr>
          <w:rFonts w:ascii="Cambria" w:hAnsi="Cambria" w:cs="Arial"/>
          <w:lang w:eastAsia="pl-PL"/>
        </w:rPr>
        <w:t>.</w:t>
      </w:r>
    </w:p>
    <w:p w14:paraId="59EE3696" w14:textId="77777777" w:rsidR="00654F87" w:rsidRPr="009D20B0" w:rsidRDefault="00427A58" w:rsidP="00427A58">
      <w:pPr>
        <w:pStyle w:val="Akapitzlist"/>
        <w:numPr>
          <w:ilvl w:val="0"/>
          <w:numId w:val="64"/>
        </w:numPr>
        <w:spacing w:before="120" w:after="0" w:line="240" w:lineRule="auto"/>
        <w:ind w:left="567" w:hanging="567"/>
        <w:contextualSpacing w:val="0"/>
        <w:jc w:val="both"/>
        <w:rPr>
          <w:rFonts w:ascii="Cambria" w:hAnsi="Cambria" w:cs="Arial"/>
          <w:lang w:eastAsia="pl-PL"/>
        </w:rPr>
      </w:pPr>
      <w:r w:rsidRPr="009D20B0">
        <w:rPr>
          <w:rFonts w:ascii="Cambria" w:hAnsi="Cambria" w:cs="Arial"/>
          <w:lang w:eastAsia="pl-PL"/>
        </w:rPr>
        <w:t>Bez przekazania Zlecenia, zgodnie z ustępami poprzedzającymi, Wykonawca nie jest uprawniony, do wykonywania jakichkolwiek prac objętych Przedmiotem Umowy.</w:t>
      </w:r>
    </w:p>
    <w:p w14:paraId="22B10F55" w14:textId="77777777" w:rsidR="00427A58" w:rsidRPr="009D20B0" w:rsidRDefault="00427A58" w:rsidP="00427A58">
      <w:pPr>
        <w:numPr>
          <w:ilvl w:val="0"/>
          <w:numId w:val="64"/>
        </w:numPr>
        <w:spacing w:before="120" w:after="0" w:line="240" w:lineRule="auto"/>
        <w:ind w:left="567" w:hanging="567"/>
        <w:jc w:val="both"/>
        <w:rPr>
          <w:rFonts w:ascii="Cambria" w:hAnsi="Cambria" w:cs="Arial"/>
          <w:lang w:eastAsia="pl-PL"/>
        </w:rPr>
      </w:pPr>
      <w:r w:rsidRPr="009D20B0">
        <w:rPr>
          <w:rFonts w:ascii="Cambria" w:hAnsi="Cambria" w:cs="Arial"/>
          <w:lang w:eastAsia="pl-PL"/>
        </w:rPr>
        <w:t>Wykonawca niezwłocznie po przyjęciu Zlecenia obowiązany jest informować pismem doręczonym Zamawiającemu lub poprzez wysłanie wiadomości na adres e-mail Przedstawiciela Zamawiającego, o którym mowa w § 1</w:t>
      </w:r>
      <w:r w:rsidR="00BA4DB7" w:rsidRPr="009D20B0">
        <w:rPr>
          <w:rFonts w:ascii="Cambria" w:hAnsi="Cambria" w:cs="Arial"/>
          <w:lang w:eastAsia="pl-PL"/>
        </w:rPr>
        <w:t>5</w:t>
      </w:r>
      <w:r w:rsidRPr="009D20B0">
        <w:rPr>
          <w:rFonts w:ascii="Cambria" w:hAnsi="Cambria" w:cs="Arial"/>
          <w:lang w:eastAsia="pl-PL"/>
        </w:rPr>
        <w:t xml:space="preserve"> ust. </w:t>
      </w:r>
      <w:r w:rsidR="00BA4DB7" w:rsidRPr="009D20B0">
        <w:rPr>
          <w:rFonts w:ascii="Cambria" w:hAnsi="Cambria" w:cs="Arial"/>
          <w:lang w:eastAsia="pl-PL"/>
        </w:rPr>
        <w:t>2</w:t>
      </w:r>
      <w:r w:rsidRPr="009D20B0">
        <w:rPr>
          <w:rFonts w:ascii="Cambria" w:hAnsi="Cambria" w:cs="Arial"/>
          <w:lang w:eastAsia="pl-PL"/>
        </w:rPr>
        <w:t xml:space="preserve"> o wszelkich znanych mu okolicznościach uniemożliwiających lub utrudniających wykonanie Zlecenia. </w:t>
      </w:r>
    </w:p>
    <w:p w14:paraId="7DA5E680" w14:textId="77777777" w:rsidR="003C5326" w:rsidRPr="00962C4D" w:rsidRDefault="003C5326" w:rsidP="003C5326">
      <w:pPr>
        <w:numPr>
          <w:ilvl w:val="0"/>
          <w:numId w:val="64"/>
        </w:numPr>
        <w:spacing w:before="120" w:after="0" w:line="240" w:lineRule="auto"/>
        <w:ind w:left="567" w:hanging="567"/>
        <w:jc w:val="both"/>
        <w:rPr>
          <w:rFonts w:ascii="Cambria" w:hAnsi="Cambria" w:cs="Arial"/>
          <w:lang w:eastAsia="pl-PL"/>
        </w:rPr>
      </w:pPr>
      <w:r w:rsidRPr="009D20B0">
        <w:rPr>
          <w:rFonts w:ascii="Cambria" w:hAnsi="Cambria" w:cs="Arial"/>
          <w:lang w:eastAsia="pl-PL"/>
        </w:rPr>
        <w:t>Dopuszcza się modyfikacje poszczególnych Pozycji Zlecenia</w:t>
      </w:r>
      <w:r w:rsidRPr="00962C4D">
        <w:rPr>
          <w:rFonts w:ascii="Cambria" w:hAnsi="Cambria" w:cs="Arial"/>
          <w:lang w:eastAsia="pl-PL"/>
        </w:rPr>
        <w:t xml:space="preserve"> lub całego Zlecenia po jego przekazaniu, jeżeli wystąpią okoliczności uzasadniające taką modyfikację. Zamawiający jest uprawniony do zmiany lokalizacji realizacji przedmiotu Zlecenia w ramach Obszaru Realizacji Pakietu, wstrzymania realizacji lub rezygnacji z realizacji Zlecenia w całości lub Pozycji Zlecenia w przypadku zaistnienia niesprzyjających warunków przyrodniczych bądź atmosferycznych</w:t>
      </w:r>
      <w:r w:rsidRPr="00962C4D">
        <w:t xml:space="preserve"> </w:t>
      </w:r>
      <w:r w:rsidRPr="00962C4D">
        <w:rPr>
          <w:rFonts w:ascii="Cambria" w:hAnsi="Cambria" w:cs="Arial"/>
          <w:lang w:eastAsia="pl-PL"/>
        </w:rPr>
        <w:t xml:space="preserve">bądź związanych z prawidłowym prowadzeniem gospodarki leśnej, zmian na rynku sprzedaży drewna lub powierzenia Zamawiającemu nowych zadań gospodarczych lub publicznych. </w:t>
      </w:r>
    </w:p>
    <w:p w14:paraId="6088A64C" w14:textId="77777777" w:rsidR="00A542DE" w:rsidRPr="00962C4D" w:rsidRDefault="00A542DE" w:rsidP="00A542DE">
      <w:pPr>
        <w:numPr>
          <w:ilvl w:val="0"/>
          <w:numId w:val="64"/>
        </w:numPr>
        <w:spacing w:before="120" w:after="0" w:line="240" w:lineRule="auto"/>
        <w:ind w:left="567" w:hanging="567"/>
        <w:jc w:val="both"/>
        <w:rPr>
          <w:rFonts w:ascii="Cambria" w:hAnsi="Cambria" w:cs="Arial"/>
          <w:lang w:eastAsia="pl-PL"/>
        </w:rPr>
      </w:pPr>
      <w:r w:rsidRPr="00962C4D">
        <w:rPr>
          <w:rFonts w:ascii="Cambria" w:hAnsi="Cambria" w:cs="Arial"/>
          <w:lang w:eastAsia="pl-PL"/>
        </w:rPr>
        <w:t>Jeżeli pomimo przyjęcia Zlecenia Wykonawca:</w:t>
      </w:r>
    </w:p>
    <w:p w14:paraId="75609DBA" w14:textId="77777777" w:rsidR="00A542DE" w:rsidRPr="004B3338" w:rsidRDefault="00A542DE" w:rsidP="00A542DE">
      <w:pPr>
        <w:numPr>
          <w:ilvl w:val="0"/>
          <w:numId w:val="66"/>
        </w:numPr>
        <w:spacing w:before="120" w:after="0" w:line="240" w:lineRule="auto"/>
        <w:ind w:left="1134" w:hanging="567"/>
        <w:jc w:val="both"/>
        <w:rPr>
          <w:rFonts w:ascii="Cambria" w:hAnsi="Cambria" w:cs="Arial"/>
          <w:lang w:eastAsia="pl-PL"/>
        </w:rPr>
      </w:pPr>
      <w:r w:rsidRPr="004B3338">
        <w:rPr>
          <w:rFonts w:ascii="Cambria" w:hAnsi="Cambria" w:cs="Arial"/>
          <w:lang w:eastAsia="pl-PL"/>
        </w:rPr>
        <w:t xml:space="preserve">nie rozpoczął realizacji lub realizuje daną Pozycję Zlecenia w taki sposób, iż nie jest prawdopodobne, żeby zdołał wykonać prace w terminie określonym w Zleceniu; </w:t>
      </w:r>
    </w:p>
    <w:p w14:paraId="168FECE6" w14:textId="77777777" w:rsidR="00A542DE" w:rsidRPr="004B3338" w:rsidRDefault="00A542DE" w:rsidP="00A542DE">
      <w:pPr>
        <w:spacing w:before="120"/>
        <w:ind w:left="567"/>
        <w:jc w:val="both"/>
        <w:rPr>
          <w:rFonts w:ascii="Cambria" w:hAnsi="Cambria" w:cs="Arial"/>
          <w:lang w:eastAsia="pl-PL"/>
        </w:rPr>
      </w:pPr>
      <w:r w:rsidRPr="004B3338">
        <w:rPr>
          <w:rFonts w:ascii="Cambria" w:hAnsi="Cambria" w:cs="Arial"/>
          <w:lang w:eastAsia="pl-PL"/>
        </w:rPr>
        <w:t xml:space="preserve">lub </w:t>
      </w:r>
    </w:p>
    <w:p w14:paraId="2A7FDEA4" w14:textId="3B6A4573" w:rsidR="00A542DE" w:rsidRPr="004B3338" w:rsidRDefault="00A542DE" w:rsidP="00A542DE">
      <w:pPr>
        <w:numPr>
          <w:ilvl w:val="0"/>
          <w:numId w:val="66"/>
        </w:numPr>
        <w:spacing w:before="120" w:after="0" w:line="240" w:lineRule="auto"/>
        <w:ind w:left="1134" w:hanging="567"/>
        <w:jc w:val="both"/>
        <w:rPr>
          <w:rFonts w:ascii="Cambria" w:hAnsi="Cambria" w:cs="Arial"/>
          <w:lang w:eastAsia="pl-PL"/>
        </w:rPr>
      </w:pPr>
      <w:r w:rsidRPr="004B3338">
        <w:rPr>
          <w:rFonts w:ascii="Cambria" w:hAnsi="Cambria" w:cs="Arial"/>
          <w:lang w:eastAsia="pl-PL"/>
        </w:rPr>
        <w:t>nie wykonał danej Pozycji Zlecenia w te</w:t>
      </w:r>
      <w:r w:rsidR="00591FD7">
        <w:rPr>
          <w:rFonts w:ascii="Cambria" w:hAnsi="Cambria" w:cs="Arial"/>
          <w:lang w:eastAsia="pl-PL"/>
        </w:rPr>
        <w:t>rminie określonym w Zleceniu, w </w:t>
      </w:r>
      <w:r w:rsidRPr="004B3338">
        <w:rPr>
          <w:rFonts w:ascii="Cambria" w:hAnsi="Cambria" w:cs="Arial"/>
          <w:lang w:eastAsia="pl-PL"/>
        </w:rPr>
        <w:t>szczególności, gdy wykonanie takich prac po terminie określonym w Zleceniu utraciło znaczenie z punktu widzenia interesu Zamawiającego (w tym w</w:t>
      </w:r>
      <w:r w:rsidR="001A43CF">
        <w:rPr>
          <w:rFonts w:ascii="Cambria" w:hAnsi="Cambria" w:cs="Arial"/>
          <w:lang w:eastAsia="pl-PL"/>
        </w:rPr>
        <w:t> </w:t>
      </w:r>
      <w:r w:rsidRPr="004B3338">
        <w:rPr>
          <w:rFonts w:ascii="Cambria" w:hAnsi="Cambria" w:cs="Arial"/>
          <w:lang w:eastAsia="pl-PL"/>
        </w:rPr>
        <w:t>szczególności z uwagi na zasady prawidłowej gospodarki leśnej, uwarunkowania przyrodnicze bądź atmosferyczne);</w:t>
      </w:r>
    </w:p>
    <w:p w14:paraId="068CFE11" w14:textId="77777777" w:rsidR="00A542DE" w:rsidRPr="00262892" w:rsidRDefault="00A542DE" w:rsidP="00A542DE">
      <w:pPr>
        <w:spacing w:before="120"/>
        <w:ind w:left="567"/>
        <w:jc w:val="both"/>
        <w:rPr>
          <w:rFonts w:ascii="Cambria" w:hAnsi="Cambria" w:cs="Arial"/>
          <w:lang w:eastAsia="pl-PL"/>
        </w:rPr>
      </w:pPr>
      <w:r w:rsidRPr="00262892">
        <w:rPr>
          <w:rFonts w:ascii="Cambria" w:hAnsi="Cambria" w:cs="Arial"/>
          <w:lang w:eastAsia="pl-PL"/>
        </w:rPr>
        <w:t xml:space="preserve">- to wówczas, w każdym z tych przypadków, Zamawiający może odwołać z winy Wykonawcy Zlecenie w zakresie </w:t>
      </w:r>
      <w:r w:rsidRPr="00375794">
        <w:rPr>
          <w:rFonts w:ascii="Cambria" w:hAnsi="Cambria" w:cs="Arial"/>
          <w:lang w:eastAsia="pl-PL"/>
        </w:rPr>
        <w:t xml:space="preserve">danej </w:t>
      </w:r>
      <w:r w:rsidRPr="00262892">
        <w:rPr>
          <w:rFonts w:ascii="Cambria" w:hAnsi="Cambria" w:cs="Arial"/>
          <w:lang w:eastAsia="pl-PL"/>
        </w:rPr>
        <w:t xml:space="preserve">Pozycji Zlecenia („Odwołanie </w:t>
      </w:r>
      <w:r w:rsidRPr="00E424D3">
        <w:rPr>
          <w:rFonts w:ascii="Cambria" w:hAnsi="Cambria" w:cs="Arial"/>
          <w:lang w:eastAsia="pl-PL"/>
        </w:rPr>
        <w:t>Zlecenia z winy</w:t>
      </w:r>
      <w:r w:rsidRPr="00262892">
        <w:rPr>
          <w:rFonts w:ascii="Cambria" w:hAnsi="Cambria" w:cs="Arial"/>
          <w:lang w:eastAsia="pl-PL"/>
        </w:rPr>
        <w:t xml:space="preserve"> Wykonawcy”).</w:t>
      </w:r>
    </w:p>
    <w:p w14:paraId="69FB8666" w14:textId="77777777" w:rsidR="00A542DE" w:rsidRPr="005F748B" w:rsidRDefault="00A542DE" w:rsidP="00A542DE">
      <w:pPr>
        <w:numPr>
          <w:ilvl w:val="0"/>
          <w:numId w:val="64"/>
        </w:numPr>
        <w:spacing w:before="120" w:after="0" w:line="240" w:lineRule="auto"/>
        <w:ind w:left="567" w:hanging="567"/>
        <w:jc w:val="both"/>
        <w:rPr>
          <w:rFonts w:ascii="Cambria" w:hAnsi="Cambria" w:cs="Arial"/>
          <w:lang w:eastAsia="pl-PL"/>
        </w:rPr>
      </w:pPr>
      <w:r w:rsidRPr="005F748B">
        <w:rPr>
          <w:rFonts w:ascii="Cambria" w:hAnsi="Cambria" w:cs="Arial"/>
          <w:lang w:eastAsia="pl-PL"/>
        </w:rPr>
        <w:t>W sytuacji:</w:t>
      </w:r>
    </w:p>
    <w:p w14:paraId="715FE80B" w14:textId="77777777" w:rsidR="00A542DE" w:rsidRPr="004B3338" w:rsidRDefault="00A542DE" w:rsidP="00A542DE">
      <w:pPr>
        <w:spacing w:before="120"/>
        <w:ind w:left="1134" w:hanging="567"/>
        <w:jc w:val="both"/>
        <w:rPr>
          <w:rFonts w:ascii="Cambria" w:hAnsi="Cambria" w:cs="Arial"/>
          <w:lang w:eastAsia="pl-PL"/>
        </w:rPr>
      </w:pPr>
      <w:r w:rsidRPr="00262892">
        <w:rPr>
          <w:rFonts w:ascii="Cambria" w:hAnsi="Cambria" w:cs="Arial"/>
          <w:lang w:eastAsia="pl-PL"/>
        </w:rPr>
        <w:t>1)</w:t>
      </w:r>
      <w:r w:rsidRPr="00262892">
        <w:rPr>
          <w:rFonts w:ascii="Cambria" w:hAnsi="Cambria" w:cs="Arial"/>
          <w:lang w:eastAsia="pl-PL"/>
        </w:rPr>
        <w:tab/>
        <w:t>gdy Wykonawca pozostaje w zwłoce z przyjęciem</w:t>
      </w:r>
      <w:r w:rsidR="00591FD7">
        <w:rPr>
          <w:rFonts w:ascii="Cambria" w:hAnsi="Cambria" w:cs="Arial"/>
          <w:lang w:eastAsia="pl-PL"/>
        </w:rPr>
        <w:t xml:space="preserve"> Zlecenia o więcej niż 3 dni w </w:t>
      </w:r>
      <w:r w:rsidRPr="004B3338">
        <w:rPr>
          <w:rFonts w:ascii="Cambria" w:hAnsi="Cambria" w:cs="Arial"/>
          <w:lang w:eastAsia="pl-PL"/>
        </w:rPr>
        <w:t xml:space="preserve">stosunku do wyznaczonego terminu na jego przyjęcie, o którym mowa w </w:t>
      </w:r>
      <w:r w:rsidRPr="00D52E1B">
        <w:rPr>
          <w:rFonts w:ascii="Cambria" w:hAnsi="Cambria" w:cs="Arial"/>
          <w:lang w:eastAsia="pl-PL"/>
        </w:rPr>
        <w:t xml:space="preserve">ust. </w:t>
      </w:r>
      <w:r w:rsidR="003714A4" w:rsidRPr="00D52E1B">
        <w:rPr>
          <w:rFonts w:ascii="Cambria" w:hAnsi="Cambria" w:cs="Arial"/>
          <w:lang w:eastAsia="pl-PL"/>
        </w:rPr>
        <w:t>4</w:t>
      </w:r>
      <w:r w:rsidRPr="00D52E1B">
        <w:rPr>
          <w:rFonts w:ascii="Cambria" w:hAnsi="Cambria" w:cs="Arial"/>
          <w:lang w:eastAsia="pl-PL"/>
        </w:rPr>
        <w:t>,</w:t>
      </w:r>
      <w:r w:rsidRPr="004B3338">
        <w:rPr>
          <w:rFonts w:ascii="Cambria" w:hAnsi="Cambria" w:cs="Arial"/>
          <w:lang w:eastAsia="pl-PL"/>
        </w:rPr>
        <w:t xml:space="preserve"> </w:t>
      </w:r>
    </w:p>
    <w:p w14:paraId="0755EAE8" w14:textId="77777777" w:rsidR="00A542DE" w:rsidRPr="004B3338" w:rsidRDefault="00A542DE" w:rsidP="00A542DE">
      <w:pPr>
        <w:spacing w:before="120"/>
        <w:ind w:left="1134" w:hanging="567"/>
        <w:jc w:val="both"/>
        <w:rPr>
          <w:rFonts w:ascii="Cambria" w:hAnsi="Cambria" w:cs="Arial"/>
          <w:lang w:eastAsia="pl-PL"/>
        </w:rPr>
      </w:pPr>
      <w:r w:rsidRPr="004B3338">
        <w:rPr>
          <w:rFonts w:ascii="Cambria" w:hAnsi="Cambria" w:cs="Arial"/>
          <w:lang w:eastAsia="pl-PL"/>
        </w:rPr>
        <w:t>lub</w:t>
      </w:r>
    </w:p>
    <w:p w14:paraId="062171F8" w14:textId="77777777" w:rsidR="00A542DE" w:rsidRPr="004B3338" w:rsidRDefault="00A542DE" w:rsidP="00A542DE">
      <w:pPr>
        <w:spacing w:before="120"/>
        <w:ind w:left="1134" w:hanging="567"/>
        <w:jc w:val="both"/>
        <w:rPr>
          <w:rFonts w:ascii="Cambria" w:hAnsi="Cambria" w:cs="Arial"/>
          <w:lang w:eastAsia="pl-PL"/>
        </w:rPr>
      </w:pPr>
      <w:r w:rsidRPr="004B3338">
        <w:rPr>
          <w:rFonts w:ascii="Cambria" w:hAnsi="Cambria" w:cs="Arial"/>
          <w:lang w:eastAsia="pl-PL"/>
        </w:rPr>
        <w:t xml:space="preserve">2) </w:t>
      </w:r>
      <w:r w:rsidRPr="004B3338">
        <w:rPr>
          <w:rFonts w:ascii="Cambria" w:hAnsi="Cambria" w:cs="Arial"/>
          <w:lang w:eastAsia="pl-PL"/>
        </w:rPr>
        <w:tab/>
        <w:t>Odwołania Zlecenia z winy Wykonawcy,</w:t>
      </w:r>
    </w:p>
    <w:p w14:paraId="4C1DE699" w14:textId="77777777" w:rsidR="00427A58" w:rsidRDefault="00A542DE" w:rsidP="00A542DE">
      <w:pPr>
        <w:pStyle w:val="Akapitzlist"/>
        <w:spacing w:before="120" w:after="0" w:line="240" w:lineRule="auto"/>
        <w:ind w:left="567"/>
        <w:contextualSpacing w:val="0"/>
        <w:jc w:val="both"/>
        <w:rPr>
          <w:rFonts w:ascii="Cambria" w:hAnsi="Cambria" w:cs="Arial"/>
          <w:lang w:eastAsia="pl-PL"/>
        </w:rPr>
      </w:pPr>
      <w:r w:rsidRPr="004B3338">
        <w:rPr>
          <w:rFonts w:ascii="Cambria" w:hAnsi="Cambria" w:cs="Arial"/>
          <w:lang w:eastAsia="pl-PL"/>
        </w:rPr>
        <w:lastRenderedPageBreak/>
        <w:t>- Zamawiający, w każdym z tych przypadków, może zastępczo powierzyć wykonanie prac objętych Pozycją Zlecenia na koszt Wykonawcy osobie trzeciej, bez konieczności uzyskiwania upoważnienia sądowego („Wykonanie Zastępcze”).</w:t>
      </w:r>
    </w:p>
    <w:p w14:paraId="32245B91" w14:textId="0135607F" w:rsidR="00A542DE" w:rsidRPr="00A542DE" w:rsidRDefault="00A542DE" w:rsidP="00A542DE">
      <w:pPr>
        <w:spacing w:before="120"/>
        <w:ind w:left="567" w:hanging="567"/>
        <w:jc w:val="both"/>
        <w:rPr>
          <w:rFonts w:ascii="Cambria" w:hAnsi="Cambria" w:cs="Arial"/>
          <w:bCs/>
          <w:iCs/>
          <w:color w:val="000000"/>
          <w:lang w:eastAsia="pl-PL"/>
        </w:rPr>
      </w:pPr>
      <w:r w:rsidRPr="00A542DE">
        <w:rPr>
          <w:rFonts w:ascii="Cambria" w:hAnsi="Cambria" w:cs="Arial"/>
          <w:lang w:eastAsia="pl-PL"/>
        </w:rPr>
        <w:t xml:space="preserve">12. </w:t>
      </w:r>
      <w:r w:rsidRPr="00A542DE">
        <w:rPr>
          <w:rFonts w:ascii="Cambria" w:hAnsi="Cambria" w:cs="Arial"/>
          <w:lang w:eastAsia="pl-PL"/>
        </w:rPr>
        <w:tab/>
      </w:r>
      <w:r w:rsidRPr="00A542DE">
        <w:rPr>
          <w:rFonts w:ascii="Cambria" w:hAnsi="Cambria" w:cs="Arial"/>
          <w:bCs/>
          <w:iCs/>
          <w:color w:val="000000"/>
          <w:lang w:eastAsia="pl-PL"/>
        </w:rPr>
        <w:t>Koszty Wykonania Zastępczego, o których mowa w Umowie obejmują wszelkie szkody</w:t>
      </w:r>
      <w:r w:rsidR="00591FD7">
        <w:rPr>
          <w:rFonts w:ascii="Cambria" w:hAnsi="Cambria" w:cs="Arial"/>
          <w:bCs/>
          <w:iCs/>
          <w:color w:val="000000"/>
          <w:lang w:eastAsia="pl-PL"/>
        </w:rPr>
        <w:t xml:space="preserve"> (w </w:t>
      </w:r>
      <w:r w:rsidRPr="00A542DE">
        <w:rPr>
          <w:rFonts w:ascii="Cambria" w:hAnsi="Cambria" w:cs="Arial"/>
          <w:bCs/>
          <w:iCs/>
          <w:color w:val="000000"/>
          <w:lang w:eastAsia="pl-PL"/>
        </w:rPr>
        <w:t xml:space="preserve">tym w szczególności koszty lub straty) poniesione </w:t>
      </w:r>
      <w:r w:rsidR="00591FD7">
        <w:rPr>
          <w:rFonts w:ascii="Cambria" w:hAnsi="Cambria" w:cs="Arial"/>
          <w:bCs/>
          <w:iCs/>
          <w:color w:val="000000"/>
          <w:lang w:eastAsia="pl-PL"/>
        </w:rPr>
        <w:t>przez Zamawiającego w związku z </w:t>
      </w:r>
      <w:r w:rsidRPr="00A542DE">
        <w:rPr>
          <w:rFonts w:ascii="Cambria" w:hAnsi="Cambria" w:cs="Arial"/>
          <w:bCs/>
          <w:iCs/>
          <w:color w:val="000000"/>
          <w:lang w:eastAsia="pl-PL"/>
        </w:rPr>
        <w:t xml:space="preserve">koniecznością zastępczego powierzenia wykonania prac objętych Pozycją Zlecenia, w tym w szczególności różnicę pomiędzy wynagrodzeniem Wykonawcy a wynagrodzeniem należnym podmiotowi, który zrealizował prace w ramach Wykonania Zastępczego. </w:t>
      </w:r>
    </w:p>
    <w:p w14:paraId="37D9974D" w14:textId="77777777" w:rsidR="00A542DE" w:rsidRPr="004B3338" w:rsidRDefault="00A542DE" w:rsidP="00A542DE">
      <w:pPr>
        <w:spacing w:before="120"/>
        <w:ind w:left="567" w:hanging="567"/>
        <w:jc w:val="both"/>
        <w:rPr>
          <w:rFonts w:ascii="Cambria" w:hAnsi="Cambria" w:cs="Arial"/>
          <w:bCs/>
          <w:iCs/>
          <w:color w:val="000000"/>
          <w:lang w:eastAsia="pl-PL"/>
        </w:rPr>
      </w:pPr>
      <w:r w:rsidRPr="00A542DE">
        <w:rPr>
          <w:rFonts w:ascii="Cambria" w:hAnsi="Cambria" w:cs="Arial"/>
          <w:bCs/>
          <w:iCs/>
          <w:color w:val="000000"/>
          <w:lang w:eastAsia="pl-PL"/>
        </w:rPr>
        <w:t>13.</w:t>
      </w:r>
      <w:r w:rsidRPr="00A542DE">
        <w:rPr>
          <w:rFonts w:ascii="Cambria" w:hAnsi="Cambria" w:cs="Arial"/>
          <w:bCs/>
          <w:iCs/>
          <w:color w:val="000000"/>
          <w:lang w:eastAsia="pl-PL"/>
        </w:rPr>
        <w:tab/>
        <w:t xml:space="preserve">Strony ustalają, iż wszelkie koszty poniesione przez Zamawiającego w związku </w:t>
      </w:r>
      <w:r w:rsidR="00591FD7">
        <w:rPr>
          <w:rFonts w:ascii="Cambria" w:hAnsi="Cambria" w:cs="Arial"/>
          <w:bCs/>
          <w:iCs/>
          <w:color w:val="000000"/>
          <w:lang w:eastAsia="pl-PL"/>
        </w:rPr>
        <w:t xml:space="preserve"> </w:t>
      </w:r>
      <w:r w:rsidRPr="00A542DE">
        <w:rPr>
          <w:rFonts w:ascii="Cambria" w:hAnsi="Cambria" w:cs="Arial"/>
          <w:bCs/>
          <w:iCs/>
          <w:color w:val="000000"/>
          <w:lang w:eastAsia="pl-PL"/>
        </w:rPr>
        <w:t>z</w:t>
      </w:r>
      <w:r w:rsidR="00591FD7">
        <w:rPr>
          <w:rFonts w:ascii="Cambria" w:hAnsi="Cambria" w:cs="Arial"/>
          <w:bCs/>
          <w:iCs/>
          <w:color w:val="000000"/>
          <w:lang w:eastAsia="pl-PL"/>
        </w:rPr>
        <w:t> </w:t>
      </w:r>
      <w:r w:rsidRPr="00A542DE">
        <w:rPr>
          <w:rFonts w:ascii="Cambria" w:hAnsi="Cambria" w:cs="Arial"/>
          <w:bCs/>
          <w:iCs/>
          <w:color w:val="000000"/>
          <w:lang w:eastAsia="pl-PL"/>
        </w:rPr>
        <w:t>Wykonaniem Zastępczym Zamawiający wedle swojego wyboru potrąci z Wynagrodzenia lub zaspokoi z Zabezpieczenia.</w:t>
      </w:r>
    </w:p>
    <w:p w14:paraId="318E45B5" w14:textId="77777777" w:rsidR="00A542DE" w:rsidRPr="00A542DE" w:rsidRDefault="00A542DE" w:rsidP="00A542DE">
      <w:pPr>
        <w:spacing w:before="120" w:after="0" w:line="240" w:lineRule="auto"/>
        <w:jc w:val="both"/>
        <w:rPr>
          <w:rFonts w:ascii="Cambria" w:hAnsi="Cambria" w:cs="Arial"/>
          <w:lang w:eastAsia="pl-PL"/>
        </w:rPr>
      </w:pPr>
    </w:p>
    <w:p w14:paraId="3A14F756" w14:textId="77777777" w:rsidR="00403809" w:rsidRPr="00A160CD" w:rsidRDefault="00403809" w:rsidP="00403809">
      <w:pPr>
        <w:spacing w:after="0" w:line="240" w:lineRule="auto"/>
        <w:jc w:val="center"/>
        <w:rPr>
          <w:rFonts w:ascii="Cambria" w:hAnsi="Cambria" w:cs="Arial"/>
          <w:b/>
          <w:bCs/>
        </w:rPr>
      </w:pPr>
      <w:r w:rsidRPr="00A160CD">
        <w:rPr>
          <w:rFonts w:ascii="Cambria" w:hAnsi="Cambria" w:cs="Arial"/>
          <w:b/>
          <w:bCs/>
        </w:rPr>
        <w:t xml:space="preserve">§ </w:t>
      </w:r>
      <w:r>
        <w:rPr>
          <w:rFonts w:ascii="Cambria" w:hAnsi="Cambria" w:cs="Arial"/>
          <w:b/>
          <w:bCs/>
        </w:rPr>
        <w:t>3</w:t>
      </w:r>
    </w:p>
    <w:p w14:paraId="51617C20" w14:textId="77777777" w:rsidR="00403809" w:rsidRDefault="00403809" w:rsidP="00403809">
      <w:pPr>
        <w:spacing w:after="0" w:line="240" w:lineRule="auto"/>
        <w:jc w:val="center"/>
        <w:rPr>
          <w:rFonts w:ascii="Cambria" w:hAnsi="Cambria" w:cs="Arial"/>
          <w:b/>
          <w:bCs/>
        </w:rPr>
      </w:pPr>
      <w:r w:rsidRPr="00A160CD">
        <w:rPr>
          <w:rFonts w:ascii="Cambria" w:hAnsi="Cambria" w:cs="Arial"/>
          <w:b/>
          <w:bCs/>
        </w:rPr>
        <w:t>Obowiązki Zamawiającego</w:t>
      </w:r>
    </w:p>
    <w:p w14:paraId="23E3C852" w14:textId="77777777" w:rsidR="00403809" w:rsidRPr="00B52DC3" w:rsidRDefault="00403809" w:rsidP="00403809">
      <w:pPr>
        <w:spacing w:after="0" w:line="240" w:lineRule="auto"/>
        <w:jc w:val="both"/>
        <w:rPr>
          <w:rFonts w:ascii="Cambria" w:hAnsi="Cambria" w:cs="Arial"/>
          <w:b/>
          <w:bCs/>
        </w:rPr>
      </w:pPr>
      <w:r w:rsidRPr="0050087D">
        <w:rPr>
          <w:rFonts w:ascii="Cambria" w:hAnsi="Cambria" w:cs="Arial"/>
          <w:lang w:eastAsia="pl-PL"/>
        </w:rPr>
        <w:t>W trakcie realizacji Umowy Zamawiający zobowiązany jest:</w:t>
      </w:r>
    </w:p>
    <w:p w14:paraId="7488AC74" w14:textId="77777777" w:rsidR="00403809" w:rsidRPr="00B52DC3" w:rsidRDefault="00403809" w:rsidP="00B52DC3">
      <w:pPr>
        <w:pStyle w:val="Akapitzlist"/>
        <w:numPr>
          <w:ilvl w:val="0"/>
          <w:numId w:val="68"/>
        </w:numPr>
      </w:pPr>
      <w:r w:rsidRPr="0025242A">
        <w:rPr>
          <w:rFonts w:ascii="Cambria" w:hAnsi="Cambria"/>
        </w:rPr>
        <w:t>współpracować z Wykonawcą w celu sprawnego i rzetelnego wykonan</w:t>
      </w:r>
      <w:r w:rsidRPr="00B52DC3">
        <w:rPr>
          <w:rFonts w:ascii="Cambria" w:hAnsi="Cambria"/>
        </w:rPr>
        <w:t>ia Przedmiotu Umowy;</w:t>
      </w:r>
    </w:p>
    <w:p w14:paraId="3A4CE6F6" w14:textId="77777777" w:rsidR="00403809" w:rsidRPr="0050087D" w:rsidRDefault="00403809" w:rsidP="00403809">
      <w:pPr>
        <w:numPr>
          <w:ilvl w:val="0"/>
          <w:numId w:val="68"/>
        </w:numPr>
        <w:spacing w:before="120" w:after="0" w:line="240" w:lineRule="auto"/>
        <w:jc w:val="both"/>
        <w:outlineLvl w:val="0"/>
        <w:rPr>
          <w:rFonts w:ascii="Cambria" w:hAnsi="Cambria" w:cs="Arial"/>
          <w:b/>
          <w:color w:val="000000"/>
          <w:lang w:eastAsia="pl-PL"/>
        </w:rPr>
      </w:pPr>
      <w:r w:rsidRPr="0050087D">
        <w:rPr>
          <w:rFonts w:ascii="Cambria" w:hAnsi="Cambria" w:cs="Arial"/>
          <w:lang w:eastAsia="pl-PL"/>
        </w:rPr>
        <w:t>informować Wykonawcę o istotnych sprawach mogących mieć wpływ na realizację Przedmiotu Umowy, w tym w szczególności o planowanym zmniejszeniu zakresu prac objętych Zleceniami;</w:t>
      </w:r>
    </w:p>
    <w:p w14:paraId="334538EB" w14:textId="77777777" w:rsidR="00403809" w:rsidRPr="00403809" w:rsidRDefault="00403809" w:rsidP="00B52DC3">
      <w:pPr>
        <w:pStyle w:val="Akapitzlist"/>
        <w:numPr>
          <w:ilvl w:val="0"/>
          <w:numId w:val="68"/>
        </w:numPr>
        <w:jc w:val="both"/>
      </w:pPr>
      <w:r>
        <w:rPr>
          <w:rFonts w:ascii="Cambria" w:hAnsi="Cambria" w:cs="Arial"/>
        </w:rPr>
        <w:t>w stosunku do każdego Zlecenia przekazać</w:t>
      </w:r>
      <w:r w:rsidR="00B52DC3" w:rsidRPr="00B52DC3">
        <w:rPr>
          <w:rFonts w:ascii="Cambria" w:hAnsi="Cambria" w:cs="Arial"/>
        </w:rPr>
        <w:t xml:space="preserve"> </w:t>
      </w:r>
      <w:r w:rsidR="00B52DC3" w:rsidRPr="0069215C">
        <w:rPr>
          <w:rFonts w:ascii="Cambria" w:hAnsi="Cambria" w:cs="Arial"/>
        </w:rPr>
        <w:t>Wykonawcy</w:t>
      </w:r>
      <w:r w:rsidR="00B52DC3">
        <w:rPr>
          <w:rFonts w:ascii="Cambria" w:hAnsi="Cambria" w:cs="Arial"/>
        </w:rPr>
        <w:t xml:space="preserve">, posiadane przez Zamawiającego, </w:t>
      </w:r>
      <w:r w:rsidRPr="00B52DC3">
        <w:rPr>
          <w:rFonts w:ascii="Cambria" w:hAnsi="Cambria" w:cs="Arial"/>
        </w:rPr>
        <w:t xml:space="preserve"> informacje o znanych zagrożeniach mogących wystąpić na terenie, na którym Przedmiot Umowy będzie wykonywany np. teren podmokły.</w:t>
      </w:r>
    </w:p>
    <w:p w14:paraId="01A56924" w14:textId="77777777" w:rsidR="0012209E" w:rsidRPr="00046ED3" w:rsidRDefault="0012209E" w:rsidP="00427A58">
      <w:pPr>
        <w:spacing w:after="0" w:line="240" w:lineRule="auto"/>
        <w:jc w:val="both"/>
        <w:rPr>
          <w:rFonts w:ascii="Cambria" w:hAnsi="Cambria" w:cs="Arial"/>
          <w:b/>
        </w:rPr>
      </w:pPr>
    </w:p>
    <w:p w14:paraId="41BF2E6B"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r w:rsidR="00403809">
        <w:rPr>
          <w:rFonts w:ascii="Cambria" w:hAnsi="Cambria" w:cs="Arial"/>
          <w:b/>
          <w:bCs/>
        </w:rPr>
        <w:t>a</w:t>
      </w:r>
    </w:p>
    <w:p w14:paraId="5E649C62" w14:textId="77777777" w:rsidR="00900B62" w:rsidRPr="005F748B" w:rsidRDefault="00900B62" w:rsidP="002E780F">
      <w:pPr>
        <w:spacing w:after="0" w:line="240" w:lineRule="auto"/>
        <w:jc w:val="center"/>
        <w:rPr>
          <w:rFonts w:ascii="Cambria" w:hAnsi="Cambria" w:cs="Arial"/>
          <w:b/>
          <w:bCs/>
        </w:rPr>
      </w:pPr>
      <w:r w:rsidRPr="00EE7D23">
        <w:rPr>
          <w:rFonts w:ascii="Cambria" w:hAnsi="Cambria" w:cs="Arial"/>
          <w:b/>
          <w:bCs/>
        </w:rPr>
        <w:t xml:space="preserve">Obowiązki </w:t>
      </w:r>
      <w:r w:rsidRPr="005F748B">
        <w:rPr>
          <w:rFonts w:ascii="Cambria" w:hAnsi="Cambria" w:cs="Arial"/>
          <w:b/>
          <w:bCs/>
        </w:rPr>
        <w:t>Wykonawcy – postanowienia ogólne</w:t>
      </w:r>
    </w:p>
    <w:p w14:paraId="54D034EA" w14:textId="77777777" w:rsidR="00900B62" w:rsidRPr="00EE7D23" w:rsidRDefault="00900B62" w:rsidP="002E780F">
      <w:pPr>
        <w:spacing w:after="0" w:line="240" w:lineRule="auto"/>
        <w:ind w:left="426" w:hanging="426"/>
        <w:jc w:val="both"/>
        <w:rPr>
          <w:rFonts w:ascii="Cambria" w:hAnsi="Cambria" w:cs="Arial"/>
        </w:rPr>
      </w:pPr>
      <w:r w:rsidRPr="005F748B">
        <w:rPr>
          <w:rFonts w:ascii="Cambria" w:hAnsi="Cambria" w:cs="Arial"/>
        </w:rPr>
        <w:t>1.</w:t>
      </w:r>
      <w:r w:rsidRPr="005F748B">
        <w:rPr>
          <w:rFonts w:ascii="Cambria" w:hAnsi="Cambria" w:cs="Arial"/>
        </w:rPr>
        <w:tab/>
        <w:t>Wykonawca wykonywać będzie Przedmiot Umowy z naj</w:t>
      </w:r>
      <w:r w:rsidR="00256690" w:rsidRPr="005F748B">
        <w:rPr>
          <w:rFonts w:ascii="Cambria" w:hAnsi="Cambria" w:cs="Arial"/>
        </w:rPr>
        <w:t>wyższą starannością</w:t>
      </w:r>
      <w:r w:rsidR="00256690">
        <w:rPr>
          <w:rFonts w:ascii="Cambria" w:hAnsi="Cambria" w:cs="Arial"/>
        </w:rPr>
        <w:t xml:space="preserve">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528AE2A1" w14:textId="1B3B8F57" w:rsidR="00D53A6D" w:rsidRPr="00E059BD"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r>
      <w:r w:rsidRPr="00E059BD">
        <w:rPr>
          <w:rFonts w:ascii="Cambria" w:hAnsi="Cambria" w:cs="Arial"/>
        </w:rPr>
        <w:t xml:space="preserve">Rozpoczęcie realizacji robót przez Wykonawcę nastąpi nie później niż w ciągu 5 dni od przekazania </w:t>
      </w:r>
      <w:r w:rsidR="00626DA0" w:rsidRPr="00E059BD">
        <w:rPr>
          <w:rFonts w:ascii="Cambria" w:hAnsi="Cambria" w:cs="Arial"/>
        </w:rPr>
        <w:t xml:space="preserve">terenu </w:t>
      </w:r>
      <w:r w:rsidR="00E059BD" w:rsidRPr="00E059BD">
        <w:rPr>
          <w:rFonts w:ascii="Cambria" w:hAnsi="Cambria" w:cs="Arial"/>
        </w:rPr>
        <w:t>robót,</w:t>
      </w:r>
      <w:r w:rsidRPr="00E059BD">
        <w:rPr>
          <w:rFonts w:ascii="Cambria" w:hAnsi="Cambria" w:cs="Arial"/>
        </w:rPr>
        <w:t xml:space="preserve"> zgodnie z postanowieniami </w:t>
      </w:r>
      <w:r w:rsidRPr="009D20B0">
        <w:rPr>
          <w:rFonts w:ascii="Cambria" w:hAnsi="Cambria" w:cs="Arial"/>
        </w:rPr>
        <w:t xml:space="preserve">§ 2 ust. </w:t>
      </w:r>
      <w:r w:rsidR="00403809" w:rsidRPr="009D20B0">
        <w:rPr>
          <w:rFonts w:ascii="Cambria" w:hAnsi="Cambria" w:cs="Arial"/>
        </w:rPr>
        <w:t>6</w:t>
      </w:r>
      <w:r w:rsidR="00403809" w:rsidRPr="00E059BD">
        <w:rPr>
          <w:rFonts w:ascii="Cambria" w:hAnsi="Cambria" w:cs="Arial"/>
        </w:rPr>
        <w:t xml:space="preserve"> </w:t>
      </w:r>
      <w:r w:rsidRPr="00E059BD">
        <w:rPr>
          <w:rFonts w:ascii="Cambria" w:hAnsi="Cambria" w:cs="Arial"/>
        </w:rPr>
        <w:t>umowy.</w:t>
      </w:r>
    </w:p>
    <w:p w14:paraId="35250A5D" w14:textId="77777777" w:rsidR="00EC6B11" w:rsidRPr="00EE7D23" w:rsidRDefault="00EC6B11" w:rsidP="002E780F">
      <w:pPr>
        <w:spacing w:after="0" w:line="240" w:lineRule="auto"/>
        <w:ind w:left="426" w:hanging="426"/>
        <w:jc w:val="both"/>
        <w:rPr>
          <w:rFonts w:ascii="Cambria" w:hAnsi="Cambria" w:cs="Arial"/>
        </w:rPr>
      </w:pPr>
      <w:r w:rsidRPr="00E059BD">
        <w:rPr>
          <w:rFonts w:ascii="Cambria" w:hAnsi="Cambria" w:cs="Arial"/>
        </w:rPr>
        <w:t xml:space="preserve">3. </w:t>
      </w:r>
      <w:r w:rsidRPr="00E059BD">
        <w:rPr>
          <w:rFonts w:ascii="Cambria" w:hAnsi="Cambria" w:cs="Arial"/>
        </w:rPr>
        <w:tab/>
        <w:t xml:space="preserve">Wykonawca ponosi </w:t>
      </w:r>
      <w:r w:rsidR="00EF5640" w:rsidRPr="00E059BD">
        <w:rPr>
          <w:rFonts w:ascii="Cambria" w:hAnsi="Cambria" w:cs="Arial"/>
        </w:rPr>
        <w:t xml:space="preserve">pełną </w:t>
      </w:r>
      <w:r w:rsidRPr="00E059BD">
        <w:rPr>
          <w:rFonts w:ascii="Cambria" w:hAnsi="Cambria" w:cs="Arial"/>
        </w:rPr>
        <w:t xml:space="preserve">odpowiedzialność za teren </w:t>
      </w:r>
      <w:r w:rsidR="00FF0FAA" w:rsidRPr="00E059BD">
        <w:rPr>
          <w:rFonts w:ascii="Cambria" w:hAnsi="Cambria" w:cs="Arial"/>
        </w:rPr>
        <w:t xml:space="preserve">robót </w:t>
      </w:r>
      <w:r w:rsidR="00E059BD" w:rsidRPr="00E059BD">
        <w:rPr>
          <w:rFonts w:ascii="Cambria" w:hAnsi="Cambria" w:cs="Arial"/>
        </w:rPr>
        <w:t xml:space="preserve"> </w:t>
      </w:r>
      <w:r w:rsidRPr="00E059BD">
        <w:rPr>
          <w:rFonts w:ascii="Cambria" w:hAnsi="Cambria" w:cs="Arial"/>
        </w:rPr>
        <w:t xml:space="preserve">z chwilą protokolarnego przejęcia terenu </w:t>
      </w:r>
      <w:r w:rsidR="00E059BD" w:rsidRPr="00E059BD">
        <w:rPr>
          <w:rFonts w:ascii="Cambria" w:hAnsi="Cambria" w:cs="Arial"/>
        </w:rPr>
        <w:t>robót</w:t>
      </w:r>
      <w:r w:rsidRPr="00E059BD">
        <w:rPr>
          <w:rFonts w:ascii="Cambria" w:hAnsi="Cambria" w:cs="Arial"/>
        </w:rPr>
        <w:t xml:space="preserve"> od Zamawiającego.</w:t>
      </w:r>
      <w:r w:rsidRPr="00EE7D23">
        <w:rPr>
          <w:rFonts w:ascii="Cambria" w:hAnsi="Cambria" w:cs="Arial"/>
        </w:rPr>
        <w:t xml:space="preserve"> </w:t>
      </w:r>
    </w:p>
    <w:p w14:paraId="690B5D63" w14:textId="77777777"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740A835E" w14:textId="534A9158" w:rsidR="00D53A6D"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w:t>
      </w:r>
      <w:r w:rsidR="00E059BD">
        <w:rPr>
          <w:rFonts w:ascii="Cambria" w:hAnsi="Cambria" w:cs="Arial"/>
        </w:rPr>
        <w:t>techniczną tj.</w:t>
      </w:r>
      <w:r w:rsidR="00D53A6D" w:rsidRPr="00EE7D23">
        <w:rPr>
          <w:rFonts w:ascii="Cambria" w:hAnsi="Cambria" w:cs="Arial"/>
        </w:rPr>
        <w:t xml:space="preserve"> specyfikacją techniczną wykonania i odbioru robót, z zasadami wiedzy technicznej i obowiązującymi przepisami, w szczególności techniczno-budowlanymi przedmiot zamówienia określony w § 1 umowy, w terminie </w:t>
      </w:r>
      <w:r w:rsidR="00C5037C">
        <w:rPr>
          <w:rFonts w:ascii="Cambria" w:hAnsi="Cambria" w:cs="Arial"/>
          <w:b/>
        </w:rPr>
        <w:t>1</w:t>
      </w:r>
      <w:r w:rsidR="00B52DC3">
        <w:rPr>
          <w:rFonts w:ascii="Cambria" w:hAnsi="Cambria" w:cs="Arial"/>
          <w:b/>
        </w:rPr>
        <w:t>5</w:t>
      </w:r>
      <w:r w:rsidR="00C5037C">
        <w:rPr>
          <w:rFonts w:ascii="Cambria" w:hAnsi="Cambria" w:cs="Arial"/>
          <w:b/>
        </w:rPr>
        <w:t>0</w:t>
      </w:r>
      <w:r w:rsidR="00E225F1" w:rsidRPr="00A4715B">
        <w:rPr>
          <w:rFonts w:ascii="Cambria" w:hAnsi="Cambria" w:cs="Arial"/>
          <w:b/>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525E9646" w14:textId="77777777" w:rsidR="00240A6A" w:rsidRPr="00EE7D23" w:rsidRDefault="00240A6A" w:rsidP="002E780F">
      <w:pPr>
        <w:spacing w:after="0" w:line="240" w:lineRule="auto"/>
        <w:ind w:left="426" w:hanging="426"/>
        <w:jc w:val="both"/>
        <w:rPr>
          <w:rFonts w:ascii="Cambria" w:hAnsi="Cambria" w:cs="Arial"/>
        </w:rPr>
      </w:pPr>
      <w:r>
        <w:rPr>
          <w:rFonts w:ascii="Cambria" w:hAnsi="Cambria" w:cs="Arial"/>
        </w:rPr>
        <w:t>6-9. /skreślone/</w:t>
      </w:r>
    </w:p>
    <w:p w14:paraId="11B7CF47" w14:textId="43EA7E50" w:rsidR="003347E7" w:rsidRDefault="003347E7" w:rsidP="002E780F">
      <w:pPr>
        <w:spacing w:after="0" w:line="240" w:lineRule="auto"/>
        <w:ind w:left="426" w:hanging="426"/>
        <w:jc w:val="both"/>
        <w:rPr>
          <w:rFonts w:ascii="Cambria" w:hAnsi="Cambria" w:cs="Arial"/>
        </w:rPr>
      </w:pPr>
      <w:r w:rsidRPr="00EE7D23">
        <w:rPr>
          <w:rFonts w:ascii="Cambria" w:hAnsi="Cambria" w:cs="Arial"/>
        </w:rPr>
        <w:t>10.</w:t>
      </w:r>
      <w:r w:rsidR="00BF7091">
        <w:rPr>
          <w:rFonts w:ascii="Cambria" w:hAnsi="Cambria" w:cs="Arial"/>
        </w:rPr>
        <w:t>1.</w:t>
      </w:r>
      <w:r w:rsidRPr="00EE7D23">
        <w:rPr>
          <w:rFonts w:ascii="Cambria" w:hAnsi="Cambria" w:cs="Arial"/>
        </w:rPr>
        <w:tab/>
        <w:t>Wykonawca zobowiązuje się wykonać roboty z materiałów</w:t>
      </w:r>
      <w:r w:rsidR="007D06BA">
        <w:rPr>
          <w:rFonts w:ascii="Cambria" w:hAnsi="Cambria" w:cs="Arial"/>
        </w:rPr>
        <w:t xml:space="preserve"> powierzonych jak i własnych, zgodnie z dokumentacją STWIOR</w:t>
      </w:r>
      <w:r w:rsidRPr="00EE7D23">
        <w:rPr>
          <w:rFonts w:ascii="Cambria" w:hAnsi="Cambria" w:cs="Arial"/>
        </w:rPr>
        <w:t>.</w:t>
      </w:r>
    </w:p>
    <w:p w14:paraId="53979415" w14:textId="77777777" w:rsidR="00BF5278" w:rsidRPr="00A40457" w:rsidRDefault="00BF5278" w:rsidP="00BF7091">
      <w:pPr>
        <w:spacing w:after="0" w:line="240" w:lineRule="auto"/>
        <w:ind w:left="426" w:hanging="426"/>
        <w:jc w:val="both"/>
        <w:rPr>
          <w:rFonts w:ascii="Cambria" w:eastAsia="Calibri" w:hAnsi="Cambria" w:cs="Arial"/>
          <w:highlight w:val="cyan"/>
        </w:rPr>
      </w:pPr>
      <w:r>
        <w:rPr>
          <w:rFonts w:ascii="Cambria" w:hAnsi="Cambria" w:cs="Arial"/>
        </w:rPr>
        <w:t>10.</w:t>
      </w:r>
      <w:r w:rsidR="00BF7091">
        <w:rPr>
          <w:rFonts w:ascii="Cambria" w:hAnsi="Cambria" w:cs="Arial"/>
        </w:rPr>
        <w:t>2.</w:t>
      </w:r>
      <w:r>
        <w:rPr>
          <w:rFonts w:ascii="Cambria" w:hAnsi="Cambria" w:cs="Arial"/>
        </w:rPr>
        <w:t xml:space="preserve"> </w:t>
      </w:r>
      <w:r w:rsidRPr="00BF7091">
        <w:rPr>
          <w:rFonts w:ascii="Cambria" w:eastAsia="Calibri" w:hAnsi="Cambria" w:cs="Arial"/>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w:t>
      </w:r>
      <w:r w:rsidR="005F1B80" w:rsidRPr="00BF7091">
        <w:rPr>
          <w:rFonts w:ascii="Cambria" w:eastAsia="Calibri" w:hAnsi="Cambria" w:cs="Arial"/>
        </w:rPr>
        <w:t xml:space="preserve">ątkowych. Materiały niezużyte </w:t>
      </w:r>
      <w:r w:rsidR="005F1B80" w:rsidRPr="00BF7091">
        <w:rPr>
          <w:rFonts w:ascii="Cambria" w:hAnsi="Cambria" w:cs="Arial"/>
        </w:rPr>
        <w:t>w</w:t>
      </w:r>
      <w:r w:rsidR="005F1B80" w:rsidRPr="00BF7091">
        <w:rPr>
          <w:rFonts w:ascii="Cambria" w:eastAsia="Calibri" w:hAnsi="Cambria" w:cs="Arial"/>
        </w:rPr>
        <w:t> </w:t>
      </w:r>
      <w:r w:rsidRPr="00BF7091">
        <w:rPr>
          <w:rFonts w:ascii="Cambria" w:hAnsi="Cambria" w:cs="Arial"/>
        </w:rPr>
        <w:t>ramach</w:t>
      </w:r>
      <w:r w:rsidRPr="00BF7091">
        <w:rPr>
          <w:rFonts w:ascii="Cambria" w:eastAsia="Calibri" w:hAnsi="Cambria" w:cs="Arial"/>
        </w:rPr>
        <w:t xml:space="preserve"> realizacji Przedmiotu Umowy Wykonawca zobowiązuje się zwrócić w terminie do 3 dni roboczych od odbioru przedmiotu Zlecenia w ramach realizacji którego zostały </w:t>
      </w:r>
      <w:r w:rsidRPr="00BF7091">
        <w:rPr>
          <w:rFonts w:ascii="Cambria" w:eastAsia="Calibri" w:hAnsi="Cambria" w:cs="Arial"/>
        </w:rPr>
        <w:lastRenderedPageBreak/>
        <w:t>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918D9CB" w14:textId="77777777" w:rsidR="00BF5278" w:rsidRPr="00A160CD" w:rsidRDefault="00BF5278" w:rsidP="002E780F">
      <w:pPr>
        <w:spacing w:after="0" w:line="240" w:lineRule="auto"/>
        <w:ind w:left="426" w:hanging="426"/>
        <w:jc w:val="both"/>
        <w:rPr>
          <w:rFonts w:ascii="Cambria" w:hAnsi="Cambria" w:cs="Arial"/>
        </w:rPr>
      </w:pPr>
    </w:p>
    <w:p w14:paraId="49683DBA" w14:textId="77777777"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w:t>
      </w:r>
      <w:r w:rsidR="00BF5278">
        <w:rPr>
          <w:rFonts w:ascii="Cambria" w:hAnsi="Cambria" w:cs="Arial"/>
        </w:rPr>
        <w:t xml:space="preserve"> własne</w:t>
      </w:r>
      <w:r w:rsidRPr="00A160CD">
        <w:rPr>
          <w:rFonts w:ascii="Cambria" w:hAnsi="Cambria" w:cs="Arial"/>
        </w:rPr>
        <w:t>, o których mowa w ust. 10</w:t>
      </w:r>
      <w:r w:rsidR="00BF7091">
        <w:rPr>
          <w:rFonts w:ascii="Cambria" w:hAnsi="Cambria" w:cs="Arial"/>
        </w:rPr>
        <w:t>.1</w:t>
      </w:r>
      <w:r w:rsidRPr="00A160CD">
        <w:rPr>
          <w:rFonts w:ascii="Cambria" w:hAnsi="Cambria" w:cs="Arial"/>
        </w:rPr>
        <w:t xml:space="preserve"> powinny podlegać klasyfikacji kontroli jakości stosownie do obowiązujących w tej mierze odpowiednich przepisów prawa polskiego, Polskich Norm i innych wymaganych certyfikatów, odpowiadać wymaganiom umowy oraz dokumentacji </w:t>
      </w:r>
      <w:r w:rsidR="007D06BA">
        <w:rPr>
          <w:rFonts w:ascii="Cambria" w:hAnsi="Cambria" w:cs="Arial"/>
        </w:rPr>
        <w:t>technicznej</w:t>
      </w:r>
      <w:r w:rsidR="007D06BA" w:rsidRPr="00A160CD">
        <w:rPr>
          <w:rFonts w:ascii="Cambria" w:hAnsi="Cambria" w:cs="Arial"/>
        </w:rPr>
        <w:t xml:space="preserve"> </w:t>
      </w:r>
      <w:r w:rsidRPr="00A160CD">
        <w:rPr>
          <w:rFonts w:ascii="Cambria" w:hAnsi="Cambria" w:cs="Arial"/>
        </w:rPr>
        <w:t>pod względem jakości.</w:t>
      </w:r>
    </w:p>
    <w:p w14:paraId="3F14E183"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12. Na każde żądanie Zamawiającego Wykonawca zobowiązany jest do dostarczenia w terminie wyznaczonym przez Zamawiającego wszelkich wymaganych oryginałów: atestów, certyfikatów lub innych dokumentów wymaganych przez przepisy prawa na materiały</w:t>
      </w:r>
      <w:r w:rsidR="00BF5278">
        <w:rPr>
          <w:rFonts w:ascii="Cambria" w:hAnsi="Cambria" w:cs="Arial"/>
        </w:rPr>
        <w:t xml:space="preserve"> własne</w:t>
      </w:r>
      <w:r w:rsidRPr="00A160CD">
        <w:rPr>
          <w:rFonts w:ascii="Cambria" w:hAnsi="Cambria" w:cs="Arial"/>
        </w:rPr>
        <w:t xml:space="preserve">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1F1C295F"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 xml:space="preserve">Na każde żądanie Zamawiającego materiały, o których mowa w ust. 10, zostaną poddane kontroli, tj. badaniom w miejscu produkcji, placu </w:t>
      </w:r>
      <w:r w:rsidR="007D06BA">
        <w:rPr>
          <w:rFonts w:ascii="Cambria" w:hAnsi="Cambria" w:cs="Arial"/>
        </w:rPr>
        <w:t>robót</w:t>
      </w:r>
      <w:r w:rsidR="007D06BA" w:rsidRPr="00A160CD">
        <w:rPr>
          <w:rFonts w:ascii="Cambria" w:hAnsi="Cambria" w:cs="Arial"/>
        </w:rPr>
        <w:t xml:space="preserve"> </w:t>
      </w:r>
      <w:r w:rsidRPr="00A160CD">
        <w:rPr>
          <w:rFonts w:ascii="Cambria" w:hAnsi="Cambria" w:cs="Arial"/>
        </w:rPr>
        <w:t>lub też w określonym przez Zamawiającego miejscu.</w:t>
      </w:r>
    </w:p>
    <w:p w14:paraId="166BDFA1" w14:textId="77777777" w:rsidR="003347E7" w:rsidRPr="00593A0F"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r>
      <w:r w:rsidRPr="00593A0F">
        <w:rPr>
          <w:rFonts w:ascii="Cambria" w:hAnsi="Cambria" w:cs="Arial"/>
        </w:rPr>
        <w:t xml:space="preserve">Wykonawca zapewni w razie takiej </w:t>
      </w:r>
      <w:r w:rsidR="00E036DE" w:rsidRPr="00593A0F">
        <w:rPr>
          <w:rFonts w:ascii="Cambria" w:hAnsi="Cambria" w:cs="Arial"/>
        </w:rPr>
        <w:t xml:space="preserve">potrzebne </w:t>
      </w:r>
      <w:r w:rsidRPr="00593A0F">
        <w:rPr>
          <w:rFonts w:ascii="Cambria" w:hAnsi="Cambria" w:cs="Arial"/>
        </w:rPr>
        <w:t xml:space="preserve">oprzyrządowanie, potencjał ludzki oraz sprzęt wymagany do badania jakości </w:t>
      </w:r>
      <w:r w:rsidR="00E036DE" w:rsidRPr="00593A0F">
        <w:rPr>
          <w:rFonts w:ascii="Cambria" w:hAnsi="Cambria" w:cs="Arial"/>
        </w:rPr>
        <w:t>robót</w:t>
      </w:r>
      <w:r w:rsidRPr="00593A0F">
        <w:rPr>
          <w:rFonts w:ascii="Cambria" w:hAnsi="Cambria" w:cs="Arial"/>
        </w:rPr>
        <w:t>, a także do badania ilości zużytych materiałów.</w:t>
      </w:r>
    </w:p>
    <w:p w14:paraId="436EED38" w14:textId="77777777" w:rsidR="003347E7" w:rsidRPr="00593A0F" w:rsidRDefault="003347E7" w:rsidP="003347E7">
      <w:pPr>
        <w:spacing w:after="0" w:line="240" w:lineRule="auto"/>
        <w:ind w:left="426" w:hanging="426"/>
        <w:jc w:val="both"/>
        <w:rPr>
          <w:rFonts w:ascii="Cambria" w:hAnsi="Cambria" w:cs="Arial"/>
        </w:rPr>
      </w:pPr>
      <w:r w:rsidRPr="00593A0F">
        <w:rPr>
          <w:rFonts w:ascii="Cambria" w:hAnsi="Cambria" w:cs="Arial"/>
        </w:rPr>
        <w:t>1</w:t>
      </w:r>
      <w:r w:rsidR="002703DE" w:rsidRPr="00593A0F">
        <w:rPr>
          <w:rFonts w:ascii="Cambria" w:hAnsi="Cambria" w:cs="Arial"/>
        </w:rPr>
        <w:t>5</w:t>
      </w:r>
      <w:r w:rsidRPr="00593A0F">
        <w:rPr>
          <w:rFonts w:ascii="Cambria" w:hAnsi="Cambria" w:cs="Arial"/>
        </w:rPr>
        <w:t xml:space="preserve">. </w:t>
      </w:r>
      <w:r w:rsidR="002703DE" w:rsidRPr="00593A0F">
        <w:rPr>
          <w:rFonts w:ascii="Cambria" w:hAnsi="Cambria" w:cs="Arial"/>
        </w:rPr>
        <w:tab/>
      </w:r>
      <w:r w:rsidRPr="00593A0F">
        <w:rPr>
          <w:rFonts w:ascii="Cambria" w:hAnsi="Cambria" w:cs="Arial"/>
        </w:rPr>
        <w:t xml:space="preserve">Badania materiałów, o których mowa w ust. </w:t>
      </w:r>
      <w:r w:rsidR="002703DE" w:rsidRPr="00593A0F">
        <w:rPr>
          <w:rFonts w:ascii="Cambria" w:hAnsi="Cambria" w:cs="Arial"/>
        </w:rPr>
        <w:t>10</w:t>
      </w:r>
      <w:r w:rsidRPr="00593A0F">
        <w:rPr>
          <w:rFonts w:ascii="Cambria" w:hAnsi="Cambria" w:cs="Arial"/>
        </w:rPr>
        <w:t>, będą realizowane przez Wykonawcę</w:t>
      </w:r>
      <w:r w:rsidR="002703DE" w:rsidRPr="00593A0F">
        <w:rPr>
          <w:rFonts w:ascii="Cambria" w:hAnsi="Cambria" w:cs="Arial"/>
        </w:rPr>
        <w:t xml:space="preserve"> </w:t>
      </w:r>
      <w:r w:rsidRPr="00593A0F">
        <w:rPr>
          <w:rFonts w:ascii="Cambria" w:hAnsi="Cambria" w:cs="Arial"/>
        </w:rPr>
        <w:t>na jego wyłączny koszt.</w:t>
      </w:r>
    </w:p>
    <w:p w14:paraId="118F4CFF" w14:textId="77777777" w:rsidR="003347E7" w:rsidRPr="00593A0F" w:rsidRDefault="003347E7" w:rsidP="003347E7">
      <w:pPr>
        <w:spacing w:after="0" w:line="240" w:lineRule="auto"/>
        <w:ind w:left="426" w:hanging="426"/>
        <w:jc w:val="both"/>
        <w:rPr>
          <w:rFonts w:ascii="Cambria" w:hAnsi="Cambria" w:cs="Arial"/>
        </w:rPr>
      </w:pPr>
      <w:r w:rsidRPr="00593A0F">
        <w:rPr>
          <w:rFonts w:ascii="Cambria" w:hAnsi="Cambria" w:cs="Arial"/>
        </w:rPr>
        <w:t>1</w:t>
      </w:r>
      <w:r w:rsidR="002703DE" w:rsidRPr="00593A0F">
        <w:rPr>
          <w:rFonts w:ascii="Cambria" w:hAnsi="Cambria" w:cs="Arial"/>
        </w:rPr>
        <w:t>6</w:t>
      </w:r>
      <w:r w:rsidRPr="00593A0F">
        <w:rPr>
          <w:rFonts w:ascii="Cambria" w:hAnsi="Cambria" w:cs="Arial"/>
        </w:rPr>
        <w:t xml:space="preserve">. </w:t>
      </w:r>
      <w:r w:rsidR="002703DE" w:rsidRPr="00593A0F">
        <w:rPr>
          <w:rFonts w:ascii="Cambria" w:hAnsi="Cambria" w:cs="Arial"/>
        </w:rPr>
        <w:tab/>
      </w:r>
      <w:r w:rsidRPr="00593A0F">
        <w:rPr>
          <w:rFonts w:ascii="Cambria" w:hAnsi="Cambria" w:cs="Arial"/>
        </w:rPr>
        <w:t>Ponadto Wykonawca jest zobowiązany w szczególności do:</w:t>
      </w:r>
    </w:p>
    <w:p w14:paraId="41898956" w14:textId="77777777" w:rsidR="003347E7" w:rsidRPr="00FF5069" w:rsidRDefault="003347E7" w:rsidP="002703DE">
      <w:pPr>
        <w:pStyle w:val="Akapitzlist"/>
        <w:numPr>
          <w:ilvl w:val="0"/>
          <w:numId w:val="9"/>
        </w:numPr>
        <w:spacing w:after="0" w:line="240" w:lineRule="auto"/>
        <w:jc w:val="both"/>
        <w:rPr>
          <w:rFonts w:ascii="Cambria" w:hAnsi="Cambria" w:cs="Arial"/>
        </w:rPr>
      </w:pPr>
      <w:r w:rsidRPr="00FF5069">
        <w:rPr>
          <w:rFonts w:ascii="Cambria" w:hAnsi="Cambria" w:cs="Arial"/>
        </w:rPr>
        <w:t>wykonania robót w sposób i na warunkach określonych niniejszą Umową,</w:t>
      </w:r>
    </w:p>
    <w:p w14:paraId="546672A5"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 xml:space="preserve">protokolarnego przejęcia od Zamawiającego terenu </w:t>
      </w:r>
      <w:r w:rsidR="00C61391" w:rsidRPr="00C9663D">
        <w:rPr>
          <w:rFonts w:ascii="Cambria" w:hAnsi="Cambria" w:cs="Arial"/>
        </w:rPr>
        <w:t xml:space="preserve">robót </w:t>
      </w:r>
    </w:p>
    <w:p w14:paraId="79490BF0"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zorganizowania we własnym zakresie i na własny koszt zaplecza</w:t>
      </w:r>
      <w:r w:rsidR="002703DE" w:rsidRPr="00C9663D">
        <w:rPr>
          <w:rFonts w:ascii="Cambria" w:hAnsi="Cambria" w:cs="Arial"/>
        </w:rPr>
        <w:t xml:space="preserve"> </w:t>
      </w:r>
      <w:r w:rsidR="00256690" w:rsidRPr="00C9663D">
        <w:rPr>
          <w:rFonts w:ascii="Cambria" w:hAnsi="Cambria" w:cs="Arial"/>
        </w:rPr>
        <w:t>produkcyjnego i </w:t>
      </w:r>
      <w:r w:rsidRPr="00C9663D">
        <w:rPr>
          <w:rFonts w:ascii="Cambria" w:hAnsi="Cambria" w:cs="Arial"/>
        </w:rPr>
        <w:t>socjalnego niezbędnego do wykonania robót,</w:t>
      </w:r>
    </w:p>
    <w:p w14:paraId="025BFAE4"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593A0F">
        <w:rPr>
          <w:rFonts w:ascii="Cambria" w:hAnsi="Cambria" w:cs="Arial"/>
        </w:rPr>
        <w:t>usunięcia wszelkich odpadów</w:t>
      </w:r>
      <w:r w:rsidR="00261943" w:rsidRPr="00FF5069">
        <w:rPr>
          <w:rFonts w:ascii="Cambria" w:hAnsi="Cambria" w:cs="Arial"/>
        </w:rPr>
        <w:t xml:space="preserve"> </w:t>
      </w:r>
      <w:r w:rsidRPr="00FF5069">
        <w:rPr>
          <w:rFonts w:ascii="Cambria" w:hAnsi="Cambria" w:cs="Arial"/>
        </w:rPr>
        <w:t>i pozostawienia w czystości terenu</w:t>
      </w:r>
      <w:r w:rsidR="002703DE" w:rsidRPr="00C9663D">
        <w:rPr>
          <w:rFonts w:ascii="Cambria" w:hAnsi="Cambria" w:cs="Arial"/>
        </w:rPr>
        <w:t xml:space="preserve"> </w:t>
      </w:r>
      <w:r w:rsidR="00C61391" w:rsidRPr="00C9663D">
        <w:rPr>
          <w:rFonts w:ascii="Cambria" w:hAnsi="Cambria" w:cs="Arial"/>
        </w:rPr>
        <w:t>robót</w:t>
      </w:r>
      <w:r w:rsidRPr="00C9663D">
        <w:rPr>
          <w:rFonts w:ascii="Cambria" w:hAnsi="Cambria" w:cs="Arial"/>
        </w:rPr>
        <w:t>,</w:t>
      </w:r>
    </w:p>
    <w:p w14:paraId="1DB4A451"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zatrudniania pracowników i personelu posiadającego aktualne przeszkolenie w</w:t>
      </w:r>
      <w:r w:rsidR="002703DE" w:rsidRPr="00C9663D">
        <w:rPr>
          <w:rFonts w:ascii="Cambria" w:hAnsi="Cambria" w:cs="Arial"/>
        </w:rPr>
        <w:t xml:space="preserve"> </w:t>
      </w:r>
      <w:r w:rsidRPr="00C9663D">
        <w:rPr>
          <w:rFonts w:ascii="Cambria" w:hAnsi="Cambria" w:cs="Arial"/>
        </w:rPr>
        <w:t>zakresie bhp odpowiadające rodzajowi wykonywanych robót przez</w:t>
      </w:r>
      <w:r w:rsidR="002703DE" w:rsidRPr="00C9663D">
        <w:rPr>
          <w:rFonts w:ascii="Cambria" w:hAnsi="Cambria" w:cs="Arial"/>
        </w:rPr>
        <w:t xml:space="preserve"> </w:t>
      </w:r>
      <w:r w:rsidRPr="00C9663D">
        <w:rPr>
          <w:rFonts w:ascii="Cambria" w:hAnsi="Cambria" w:cs="Arial"/>
        </w:rPr>
        <w:t>Wykonawcę. Wykonawca ponosi pełną odpowiedzialność z</w:t>
      </w:r>
      <w:r w:rsidRPr="00593A0F">
        <w:rPr>
          <w:rFonts w:ascii="Cambria" w:hAnsi="Cambria" w:cs="Arial"/>
        </w:rPr>
        <w:t>a szkody</w:t>
      </w:r>
      <w:r w:rsidR="002703DE" w:rsidRPr="00FF5069">
        <w:rPr>
          <w:rFonts w:ascii="Cambria" w:hAnsi="Cambria" w:cs="Arial"/>
        </w:rPr>
        <w:t xml:space="preserve"> </w:t>
      </w:r>
      <w:r w:rsidRPr="00FF5069">
        <w:rPr>
          <w:rFonts w:ascii="Cambria" w:hAnsi="Cambria" w:cs="Arial"/>
        </w:rPr>
        <w:t>spowodowane przez własnych pracowników na skutek nieprzestrzegania</w:t>
      </w:r>
      <w:r w:rsidR="002703DE" w:rsidRPr="00C9663D">
        <w:rPr>
          <w:rFonts w:ascii="Cambria" w:hAnsi="Cambria" w:cs="Arial"/>
        </w:rPr>
        <w:t xml:space="preserve"> </w:t>
      </w:r>
      <w:r w:rsidRPr="00C9663D">
        <w:rPr>
          <w:rFonts w:ascii="Cambria" w:hAnsi="Cambria" w:cs="Arial"/>
        </w:rPr>
        <w:t>przepisów bhp,</w:t>
      </w:r>
    </w:p>
    <w:p w14:paraId="361086B4" w14:textId="77777777" w:rsidR="002703DE"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przeprowadzenia szkolenia stanowiskowego pracowników w zakresie bhp,</w:t>
      </w:r>
      <w:r w:rsidR="002703DE" w:rsidRPr="00C9663D">
        <w:rPr>
          <w:rFonts w:ascii="Cambria" w:hAnsi="Cambria" w:cs="Arial"/>
        </w:rPr>
        <w:t xml:space="preserve"> </w:t>
      </w:r>
    </w:p>
    <w:p w14:paraId="330C789D"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zapewnienia uprawnionego nadzoru technicznego nad prowadzonymi przez</w:t>
      </w:r>
      <w:r w:rsidR="002703DE" w:rsidRPr="00C9663D">
        <w:rPr>
          <w:rFonts w:ascii="Cambria" w:hAnsi="Cambria" w:cs="Arial"/>
        </w:rPr>
        <w:t xml:space="preserve"> </w:t>
      </w:r>
      <w:r w:rsidRPr="00C9663D">
        <w:rPr>
          <w:rFonts w:ascii="Cambria" w:hAnsi="Cambria" w:cs="Arial"/>
        </w:rPr>
        <w:t>Wykonawcę robotami,</w:t>
      </w:r>
    </w:p>
    <w:p w14:paraId="007BF4FB"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odpowiedzialności za przestrzeganie przepisów dotyczących ochrony</w:t>
      </w:r>
      <w:r w:rsidR="002703DE" w:rsidRPr="00C9663D">
        <w:rPr>
          <w:rFonts w:ascii="Cambria" w:hAnsi="Cambria" w:cs="Arial"/>
        </w:rPr>
        <w:t xml:space="preserve"> </w:t>
      </w:r>
      <w:r w:rsidR="00256690" w:rsidRPr="00C9663D">
        <w:rPr>
          <w:rFonts w:ascii="Cambria" w:hAnsi="Cambria" w:cs="Arial"/>
        </w:rPr>
        <w:t>środowiska w </w:t>
      </w:r>
      <w:r w:rsidRPr="00C9663D">
        <w:rPr>
          <w:rFonts w:ascii="Cambria" w:hAnsi="Cambria" w:cs="Arial"/>
        </w:rPr>
        <w:t>zakresie robót wykonywanych przez Wykonawcę,</w:t>
      </w:r>
    </w:p>
    <w:p w14:paraId="2E7201C6" w14:textId="77777777" w:rsidR="003347E7" w:rsidRPr="00C9663D" w:rsidRDefault="00BF7091" w:rsidP="002703DE">
      <w:pPr>
        <w:pStyle w:val="Akapitzlist"/>
        <w:numPr>
          <w:ilvl w:val="0"/>
          <w:numId w:val="9"/>
        </w:numPr>
        <w:spacing w:after="0" w:line="240" w:lineRule="auto"/>
        <w:jc w:val="both"/>
        <w:rPr>
          <w:rFonts w:ascii="Cambria" w:hAnsi="Cambria" w:cs="Arial"/>
        </w:rPr>
      </w:pPr>
      <w:r w:rsidRPr="00C9663D">
        <w:rPr>
          <w:rFonts w:ascii="Cambria" w:hAnsi="Cambria" w:cs="Arial"/>
        </w:rPr>
        <w:t>/</w:t>
      </w:r>
      <w:r w:rsidR="00E036DE" w:rsidRPr="00C9663D">
        <w:rPr>
          <w:rFonts w:ascii="Cambria" w:hAnsi="Cambria" w:cs="Arial"/>
        </w:rPr>
        <w:t>skreślon</w:t>
      </w:r>
      <w:r w:rsidRPr="00C9663D">
        <w:rPr>
          <w:rFonts w:ascii="Cambria" w:hAnsi="Cambria" w:cs="Arial"/>
        </w:rPr>
        <w:t>e/</w:t>
      </w:r>
    </w:p>
    <w:p w14:paraId="66BAD26F" w14:textId="77777777" w:rsidR="003347E7" w:rsidRPr="00C9663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pełnej odpowiedzialności za wszelkie szkody wyrządzone działaniem lub</w:t>
      </w:r>
      <w:r w:rsidR="002703DE" w:rsidRPr="00C9663D">
        <w:rPr>
          <w:rFonts w:ascii="Cambria" w:hAnsi="Cambria" w:cs="Arial"/>
        </w:rPr>
        <w:t xml:space="preserve"> </w:t>
      </w:r>
      <w:r w:rsidRPr="00C9663D">
        <w:rPr>
          <w:rFonts w:ascii="Cambria" w:hAnsi="Cambria" w:cs="Arial"/>
        </w:rPr>
        <w:t xml:space="preserve">zaniechaniem Wykonawcy na terenie </w:t>
      </w:r>
      <w:r w:rsidR="007D06BA" w:rsidRPr="00C9663D">
        <w:rPr>
          <w:rFonts w:ascii="Cambria" w:hAnsi="Cambria" w:cs="Arial"/>
        </w:rPr>
        <w:t xml:space="preserve">robót </w:t>
      </w:r>
      <w:r w:rsidRPr="00C9663D">
        <w:rPr>
          <w:rFonts w:ascii="Cambria" w:hAnsi="Cambria" w:cs="Arial"/>
        </w:rPr>
        <w:t>i terenie przyległym, w tym szkody</w:t>
      </w:r>
      <w:r w:rsidR="002703DE" w:rsidRPr="00C9663D">
        <w:rPr>
          <w:rFonts w:ascii="Cambria" w:hAnsi="Cambria" w:cs="Arial"/>
        </w:rPr>
        <w:t xml:space="preserve"> </w:t>
      </w:r>
      <w:r w:rsidRPr="00C9663D">
        <w:rPr>
          <w:rFonts w:ascii="Cambria" w:hAnsi="Cambria" w:cs="Arial"/>
        </w:rPr>
        <w:t>wyrządzone osobom trzecim,</w:t>
      </w:r>
    </w:p>
    <w:p w14:paraId="2827D8EF" w14:textId="77777777" w:rsidR="003347E7" w:rsidRPr="00A160CD" w:rsidRDefault="003347E7" w:rsidP="002703DE">
      <w:pPr>
        <w:pStyle w:val="Akapitzlist"/>
        <w:numPr>
          <w:ilvl w:val="0"/>
          <w:numId w:val="9"/>
        </w:numPr>
        <w:spacing w:after="0" w:line="240" w:lineRule="auto"/>
        <w:jc w:val="both"/>
        <w:rPr>
          <w:rFonts w:ascii="Cambria" w:hAnsi="Cambria" w:cs="Arial"/>
        </w:rPr>
      </w:pPr>
      <w:r w:rsidRPr="00C9663D">
        <w:rPr>
          <w:rFonts w:ascii="Cambria" w:hAnsi="Cambria" w:cs="Arial"/>
        </w:rPr>
        <w:t>podejmowania wszelkich innych czynności, choćby w sposób bezpośredni nie</w:t>
      </w:r>
      <w:r w:rsidR="002703DE" w:rsidRPr="00C9663D">
        <w:rPr>
          <w:rFonts w:ascii="Cambria" w:hAnsi="Cambria" w:cs="Arial"/>
        </w:rPr>
        <w:t xml:space="preserve"> </w:t>
      </w:r>
      <w:r w:rsidRPr="00C9663D">
        <w:rPr>
          <w:rFonts w:ascii="Cambria" w:hAnsi="Cambria" w:cs="Arial"/>
        </w:rPr>
        <w:t>określonych Umową, a mających na celu prawidłowe</w:t>
      </w:r>
      <w:r w:rsidRPr="00A160CD">
        <w:rPr>
          <w:rFonts w:ascii="Cambria" w:hAnsi="Cambria" w:cs="Arial"/>
        </w:rPr>
        <w:t xml:space="preserv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BBA1A80" w14:textId="7777777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w:t>
      </w:r>
      <w:r w:rsidR="002703DE" w:rsidRPr="00A160CD">
        <w:rPr>
          <w:rFonts w:ascii="Cambria" w:hAnsi="Cambria" w:cs="Arial"/>
        </w:rPr>
        <w:t xml:space="preserve"> </w:t>
      </w:r>
      <w:r w:rsidRPr="00A160CD">
        <w:rPr>
          <w:rFonts w:ascii="Cambria" w:hAnsi="Cambria" w:cs="Arial"/>
        </w:rPr>
        <w:t xml:space="preserve">Wykonawca winien usunąć z terenu </w:t>
      </w:r>
      <w:r w:rsidR="007D06BA">
        <w:rPr>
          <w:rFonts w:ascii="Cambria" w:hAnsi="Cambria" w:cs="Arial"/>
        </w:rPr>
        <w:t>robót</w:t>
      </w:r>
      <w:r w:rsidR="007D06BA" w:rsidRPr="00A160CD">
        <w:rPr>
          <w:rFonts w:ascii="Cambria" w:hAnsi="Cambria" w:cs="Arial"/>
        </w:rPr>
        <w:t xml:space="preserve"> </w:t>
      </w:r>
      <w:r w:rsidRPr="00A160CD">
        <w:rPr>
          <w:rFonts w:ascii="Cambria" w:hAnsi="Cambria" w:cs="Arial"/>
        </w:rPr>
        <w:t>wszystkie urządzenia, tymczasowe</w:t>
      </w:r>
      <w:r w:rsidR="002703DE" w:rsidRPr="00A160CD">
        <w:rPr>
          <w:rFonts w:ascii="Cambria" w:hAnsi="Cambria" w:cs="Arial"/>
        </w:rPr>
        <w:t xml:space="preserve"> </w:t>
      </w:r>
      <w:r w:rsidRPr="00A160CD">
        <w:rPr>
          <w:rFonts w:ascii="Cambria" w:hAnsi="Cambria" w:cs="Arial"/>
        </w:rPr>
        <w:t>zaplecze, resztki materiałów</w:t>
      </w:r>
      <w:r w:rsidR="00261943">
        <w:rPr>
          <w:rFonts w:ascii="Cambria" w:hAnsi="Cambria" w:cs="Arial"/>
        </w:rPr>
        <w:t>, odpady</w:t>
      </w:r>
      <w:r w:rsidRPr="00EE7D23">
        <w:rPr>
          <w:rFonts w:ascii="Cambria" w:hAnsi="Cambria" w:cs="Arial"/>
        </w:rPr>
        <w:t xml:space="preserve"> i śmieci.</w:t>
      </w:r>
    </w:p>
    <w:p w14:paraId="4D975387" w14:textId="77777777" w:rsidR="003347E7" w:rsidRPr="00F816E8" w:rsidRDefault="003347E7" w:rsidP="00F12C1C">
      <w:pPr>
        <w:autoSpaceDE w:val="0"/>
        <w:autoSpaceDN w:val="0"/>
        <w:adjustRightInd w:val="0"/>
        <w:spacing w:after="0" w:line="240" w:lineRule="auto"/>
        <w:ind w:left="426" w:hanging="426"/>
        <w:jc w:val="both"/>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00F12C1C">
        <w:rPr>
          <w:rFonts w:ascii="Cambria" w:hAnsi="Cambria" w:cs="Arial"/>
        </w:rPr>
        <w:t>Koordynatorem prac</w:t>
      </w:r>
      <w:r w:rsidRPr="00A160CD">
        <w:rPr>
          <w:rFonts w:ascii="Cambria" w:hAnsi="Cambria" w:cs="Arial"/>
        </w:rPr>
        <w:t xml:space="preserve"> ze strony Wykonawcy, będzie: ………</w:t>
      </w:r>
      <w:r w:rsidR="002703DE" w:rsidRPr="00A160CD">
        <w:rPr>
          <w:rFonts w:ascii="Cambria" w:hAnsi="Cambria" w:cs="Arial"/>
        </w:rPr>
        <w:t>………………………</w:t>
      </w:r>
      <w:r w:rsidR="00AB0E0D">
        <w:rPr>
          <w:rFonts w:ascii="Cambria" w:hAnsi="Cambria" w:cs="Arial"/>
        </w:rPr>
        <w:t>.., tel. ………………….</w:t>
      </w:r>
    </w:p>
    <w:p w14:paraId="416C3045"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w:t>
      </w:r>
      <w:r w:rsidR="00AB0E0D">
        <w:rPr>
          <w:rFonts w:ascii="Cambria" w:hAnsi="Cambria" w:cs="Arial"/>
        </w:rPr>
        <w:t>osoby</w:t>
      </w:r>
      <w:r w:rsidRPr="00A160CD">
        <w:rPr>
          <w:rFonts w:ascii="Cambria" w:hAnsi="Cambria" w:cs="Arial"/>
        </w:rPr>
        <w:t xml:space="preserve"> wskazan</w:t>
      </w:r>
      <w:r w:rsidR="00AB0E0D">
        <w:rPr>
          <w:rFonts w:ascii="Cambria" w:hAnsi="Cambria" w:cs="Arial"/>
        </w:rPr>
        <w:t>ej</w:t>
      </w:r>
      <w:r w:rsidRPr="00A160CD">
        <w:rPr>
          <w:rFonts w:ascii="Cambria" w:hAnsi="Cambria" w:cs="Arial"/>
        </w:rPr>
        <w:t xml:space="preserve"> w ust. </w:t>
      </w:r>
      <w:r w:rsidR="000533B6">
        <w:rPr>
          <w:rFonts w:ascii="Cambria" w:hAnsi="Cambria" w:cs="Arial"/>
        </w:rPr>
        <w:t>17</w:t>
      </w:r>
      <w:r w:rsidR="00AB0E0D">
        <w:rPr>
          <w:rFonts w:ascii="Cambria" w:hAnsi="Cambria" w:cs="Arial"/>
        </w:rPr>
        <w:t xml:space="preserve"> </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 xml:space="preserve">musi być </w:t>
      </w:r>
      <w:r w:rsidR="00AB0E0D">
        <w:rPr>
          <w:rFonts w:ascii="Cambria" w:hAnsi="Cambria" w:cs="Arial"/>
        </w:rPr>
        <w:t>zgłoszona</w:t>
      </w:r>
      <w:r w:rsidRPr="00A160CD">
        <w:rPr>
          <w:rFonts w:ascii="Cambria" w:hAnsi="Cambria" w:cs="Arial"/>
        </w:rPr>
        <w:t xml:space="preserve"> przez Wykonawcę na piśmie i zaakceptowana przez</w:t>
      </w:r>
      <w:r w:rsidR="002703DE" w:rsidRPr="00A160CD">
        <w:rPr>
          <w:rFonts w:ascii="Cambria" w:hAnsi="Cambria" w:cs="Arial"/>
        </w:rPr>
        <w:t xml:space="preserve"> </w:t>
      </w:r>
      <w:r w:rsidR="00AB0E0D">
        <w:rPr>
          <w:rFonts w:ascii="Cambria" w:hAnsi="Cambria" w:cs="Arial"/>
        </w:rPr>
        <w:t>Zamawiającego</w:t>
      </w:r>
      <w:r w:rsidRPr="00A160CD">
        <w:rPr>
          <w:rFonts w:ascii="Cambria" w:hAnsi="Cambria" w:cs="Arial"/>
        </w:rPr>
        <w:t>.</w:t>
      </w:r>
    </w:p>
    <w:p w14:paraId="6E8492D1"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009F4E03">
        <w:rPr>
          <w:rFonts w:ascii="Cambria" w:hAnsi="Cambria" w:cs="Arial"/>
        </w:rPr>
        <w:t>/s</w:t>
      </w:r>
      <w:r w:rsidR="00AB0E0D">
        <w:rPr>
          <w:rFonts w:ascii="Cambria" w:hAnsi="Cambria" w:cs="Arial"/>
        </w:rPr>
        <w:t>kreślony</w:t>
      </w:r>
      <w:r w:rsidR="009F4E03">
        <w:rPr>
          <w:rFonts w:ascii="Cambria" w:hAnsi="Cambria" w:cs="Arial"/>
        </w:rPr>
        <w:t>/</w:t>
      </w:r>
    </w:p>
    <w:p w14:paraId="6F014E44" w14:textId="77777777"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lastRenderedPageBreak/>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202467BD"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00BF7091">
        <w:rPr>
          <w:rFonts w:ascii="Cambria" w:hAnsi="Cambria" w:cs="Arial"/>
        </w:rPr>
        <w:t>/s</w:t>
      </w:r>
      <w:r w:rsidR="00AB0E0D">
        <w:rPr>
          <w:rFonts w:ascii="Cambria" w:hAnsi="Cambria" w:cs="Arial"/>
        </w:rPr>
        <w:t>kreślon</w:t>
      </w:r>
      <w:r w:rsidR="00BF7091">
        <w:rPr>
          <w:rFonts w:ascii="Cambria" w:hAnsi="Cambria" w:cs="Arial"/>
        </w:rPr>
        <w:t>y/</w:t>
      </w:r>
    </w:p>
    <w:p w14:paraId="2FAC79D4" w14:textId="7777777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stanowi</w:t>
      </w:r>
      <w:r w:rsidR="00AB0E0D">
        <w:rPr>
          <w:rFonts w:ascii="Cambria" w:hAnsi="Cambria" w:cs="Arial"/>
        </w:rPr>
        <w:t xml:space="preserve"> załącznik</w:t>
      </w:r>
      <w:r w:rsidRPr="00A160CD">
        <w:rPr>
          <w:rFonts w:ascii="Cambria" w:hAnsi="Cambria" w:cs="Arial"/>
        </w:rPr>
        <w:t xml:space="preserve"> do umowy.</w:t>
      </w:r>
    </w:p>
    <w:p w14:paraId="06CA8E64" w14:textId="77777777"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23C533AC" w14:textId="77777777"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F5C20CE" w14:textId="77777777" w:rsidR="00900B62" w:rsidRPr="00A160CD" w:rsidRDefault="00900B62" w:rsidP="00900B62">
      <w:pPr>
        <w:spacing w:after="0" w:line="240" w:lineRule="auto"/>
        <w:jc w:val="both"/>
        <w:rPr>
          <w:rFonts w:ascii="Cambria" w:hAnsi="Cambria" w:cs="Arial"/>
        </w:rPr>
      </w:pPr>
    </w:p>
    <w:p w14:paraId="6C635813"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3A36B78E" w14:textId="77777777"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602C96BB"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299F5D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61C367C4"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2070A252"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1C0FEEA5"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2A42F507"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65BED326"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4B74F31"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765E457"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4AF5B9C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4FE47E1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w:t>
      </w:r>
    </w:p>
    <w:p w14:paraId="0BC591FF"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na roboty</w:t>
      </w:r>
      <w:r w:rsidR="006E58A5">
        <w:rPr>
          <w:rFonts w:ascii="Cambria" w:hAnsi="Cambria" w:cs="Arial Narrow"/>
        </w:rPr>
        <w:t xml:space="preserve"> będące przedmiotem niniejszej umowy</w:t>
      </w:r>
      <w:r>
        <w:rPr>
          <w:rFonts w:ascii="Cambria" w:hAnsi="Cambria" w:cs="Arial Narrow"/>
        </w:rPr>
        <w:t xml:space="preserve"> </w:t>
      </w:r>
      <w:r w:rsidRPr="00500D4A">
        <w:rPr>
          <w:rFonts w:ascii="Cambria" w:hAnsi="Cambria" w:cs="Arial Narrow"/>
        </w:rPr>
        <w:t>zamierzający zawrzeć umowę z o podwykonawstwo, której przedmiotem są roboty</w:t>
      </w:r>
      <w:r w:rsidR="00F5316A">
        <w:rPr>
          <w:rFonts w:ascii="Cambria" w:hAnsi="Cambria" w:cs="Arial Narrow"/>
        </w:rPr>
        <w:t xml:space="preserve"> </w:t>
      </w:r>
      <w:r w:rsidR="006E58A5">
        <w:rPr>
          <w:rFonts w:ascii="Cambria" w:hAnsi="Cambria" w:cs="Arial Narrow"/>
        </w:rPr>
        <w:t xml:space="preserve">będące przedmiotem niniejszej umowy </w:t>
      </w:r>
      <w:r w:rsidRPr="00500D4A">
        <w:rPr>
          <w:rFonts w:ascii="Cambria" w:hAnsi="Cambria" w:cs="Arial Narrow"/>
        </w:rPr>
        <w:t>,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357E971D"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54780535"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lastRenderedPageBreak/>
        <w:t>przedmiotem umowy o podwykonawstwo jest wyłącznie wykonanie, odpowiednio: robót, dostaw lub usług, które ściśle odpowiadają części zamówienia określonego Umową zawartą pomiędzy Zamawiającym a Wykonawcą;</w:t>
      </w:r>
    </w:p>
    <w:p w14:paraId="1B6C9BA5" w14:textId="173A566B"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będące Przedmiotem Umowy, których okres realizacji przekracza okres rozliczeniowy przyjęty w Umowie dla Wykonawcy, będzie następować w</w:t>
      </w:r>
      <w:r w:rsidR="001A43CF">
        <w:rPr>
          <w:rFonts w:ascii="Cambria" w:hAnsi="Cambria"/>
        </w:rPr>
        <w:t> </w:t>
      </w:r>
      <w:r w:rsidRPr="00A4079C">
        <w:rPr>
          <w:rFonts w:ascii="Cambria" w:hAnsi="Cambria"/>
        </w:rPr>
        <w:t>częściach, na podstawie odbiorów częściowych robót wykonanych przez podwykonawcę lub dalszego podwykonawcę;</w:t>
      </w:r>
    </w:p>
    <w:p w14:paraId="309BD72B" w14:textId="77777777" w:rsidR="00332DEC" w:rsidRPr="00B47659" w:rsidRDefault="00332DEC" w:rsidP="00471156">
      <w:pPr>
        <w:spacing w:before="120" w:after="120"/>
        <w:ind w:left="852" w:hanging="426"/>
        <w:contextualSpacing/>
        <w:jc w:val="both"/>
        <w:rPr>
          <w:rFonts w:ascii="Cambria" w:hAnsi="Cambria"/>
          <w:sz w:val="12"/>
          <w:szCs w:val="12"/>
        </w:rPr>
      </w:pPr>
    </w:p>
    <w:p w14:paraId="659A585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6D3D26DA" w14:textId="77777777" w:rsidR="00332DEC" w:rsidRPr="00B47659" w:rsidRDefault="00332DEC" w:rsidP="00471156">
      <w:pPr>
        <w:spacing w:before="120"/>
        <w:ind w:left="852" w:hanging="426"/>
        <w:contextualSpacing/>
        <w:jc w:val="both"/>
        <w:rPr>
          <w:rFonts w:ascii="Cambria" w:hAnsi="Cambria"/>
          <w:sz w:val="12"/>
          <w:szCs w:val="12"/>
        </w:rPr>
      </w:pPr>
    </w:p>
    <w:p w14:paraId="5E085A13"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017485DD" w14:textId="77777777" w:rsidR="00332DEC" w:rsidRPr="00B47659" w:rsidRDefault="00332DEC" w:rsidP="00471156">
      <w:pPr>
        <w:spacing w:before="120"/>
        <w:ind w:left="852" w:hanging="426"/>
        <w:contextualSpacing/>
        <w:jc w:val="both"/>
        <w:rPr>
          <w:rFonts w:ascii="Cambria" w:hAnsi="Cambria"/>
          <w:sz w:val="12"/>
          <w:szCs w:val="12"/>
        </w:rPr>
      </w:pPr>
    </w:p>
    <w:p w14:paraId="6E402588"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2DECBFBB" w14:textId="77777777" w:rsidR="00332DEC" w:rsidRPr="00B47659" w:rsidRDefault="00332DEC" w:rsidP="00471156">
      <w:pPr>
        <w:spacing w:before="120" w:after="120"/>
        <w:ind w:left="426" w:hanging="426"/>
        <w:contextualSpacing/>
        <w:jc w:val="both"/>
        <w:rPr>
          <w:rFonts w:ascii="Cambria" w:hAnsi="Cambria"/>
          <w:sz w:val="12"/>
          <w:szCs w:val="12"/>
        </w:rPr>
      </w:pPr>
    </w:p>
    <w:p w14:paraId="6E84288C"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5F1464DD" w14:textId="77777777" w:rsidR="00332DEC" w:rsidRPr="00B47659" w:rsidRDefault="00332DEC" w:rsidP="00471156">
      <w:pPr>
        <w:spacing w:before="120"/>
        <w:ind w:left="426" w:hanging="426"/>
        <w:contextualSpacing/>
        <w:jc w:val="both"/>
        <w:rPr>
          <w:rFonts w:ascii="Cambria" w:hAnsi="Cambria"/>
          <w:sz w:val="12"/>
          <w:szCs w:val="12"/>
        </w:rPr>
      </w:pPr>
    </w:p>
    <w:p w14:paraId="2C6E629B" w14:textId="77777777"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21C99280" w14:textId="77777777" w:rsidR="00332DEC" w:rsidRPr="00500D4A" w:rsidRDefault="00332DEC" w:rsidP="00471156">
      <w:pPr>
        <w:spacing w:before="120" w:after="120"/>
        <w:ind w:left="852" w:hanging="426"/>
        <w:contextualSpacing/>
        <w:jc w:val="both"/>
        <w:rPr>
          <w:rFonts w:ascii="Cambria" w:hAnsi="Cambria"/>
        </w:rPr>
      </w:pPr>
    </w:p>
    <w:p w14:paraId="4D060933"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7B9BB50D" w14:textId="77777777"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1F7DB786" w14:textId="77777777"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34F656A3"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9668593"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1D1F5ADB" w14:textId="77777777"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6ED4019"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lastRenderedPageBreak/>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 xml:space="preserve">podwykonawstwo, której przedmiotem są roboty </w:t>
      </w:r>
      <w:r w:rsidR="00C61391">
        <w:rPr>
          <w:rFonts w:ascii="Cambria" w:hAnsi="Cambria" w:cs="Calibri Light"/>
        </w:rPr>
        <w:t>będą</w:t>
      </w:r>
      <w:r w:rsidR="00F5316A">
        <w:rPr>
          <w:rFonts w:ascii="Cambria" w:hAnsi="Cambria" w:cs="Calibri Light"/>
        </w:rPr>
        <w:t>ce przedmiotem niniejszej umowy</w:t>
      </w:r>
      <w:r w:rsidRPr="00500D4A">
        <w:rPr>
          <w:rFonts w:ascii="Cambria" w:hAnsi="Cambria"/>
        </w:rPr>
        <w:t>, w przypadku gdy:</w:t>
      </w:r>
    </w:p>
    <w:p w14:paraId="66C0F64A"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13B574B7"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334B3F50"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68C8A7B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4D62403"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w:t>
      </w:r>
      <w:r w:rsidR="006E58A5">
        <w:rPr>
          <w:rFonts w:ascii="Cambria" w:hAnsi="Cambria" w:cs="Calibri Light"/>
        </w:rPr>
        <w:t>będące przedmiotem niniejszej umowy</w:t>
      </w:r>
      <w:r w:rsidRPr="00500D4A">
        <w:rPr>
          <w:rFonts w:ascii="Cambria" w:hAnsi="Cambria" w:cs="Calibri Light"/>
        </w:rPr>
        <w:t xml:space="preserve">, w terminie 7 dni od dnia jej zawarcia. </w:t>
      </w:r>
    </w:p>
    <w:p w14:paraId="56308AD0"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 xml:space="preserve">edmiotem są roboty </w:t>
      </w:r>
      <w:r w:rsidR="006E58A5">
        <w:rPr>
          <w:rFonts w:ascii="Cambria" w:hAnsi="Cambria" w:cs="Calibri Light"/>
        </w:rPr>
        <w:t>będące przedmiotem niniejszej umowy</w:t>
      </w:r>
      <w:r w:rsidR="00256690">
        <w:rPr>
          <w:rFonts w:ascii="Cambria" w:hAnsi="Cambria" w:cs="Calibri Light"/>
        </w:rPr>
        <w:t>,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xml:space="preserve">. 9. Niezgłoszenie w formie pisemnej pod rygorem nieważności sprzeciwu do przedłożonej umowy o podwykonawstwo, której przedmiotem </w:t>
      </w:r>
      <w:r w:rsidR="002F7E54">
        <w:rPr>
          <w:rFonts w:ascii="Cambria" w:hAnsi="Cambria" w:cs="Calibri Light"/>
        </w:rPr>
        <w:t xml:space="preserve">są </w:t>
      </w:r>
      <w:r w:rsidR="006E58A5">
        <w:rPr>
          <w:rFonts w:ascii="Cambria" w:hAnsi="Cambria" w:cs="Calibri Light"/>
        </w:rPr>
        <w:t>ww.</w:t>
      </w:r>
      <w:r w:rsidR="00F5316A">
        <w:rPr>
          <w:rFonts w:ascii="Cambria" w:hAnsi="Cambria" w:cs="Calibri Light"/>
        </w:rPr>
        <w:t xml:space="preserve"> </w:t>
      </w:r>
      <w:r w:rsidRPr="00500D4A">
        <w:rPr>
          <w:rFonts w:ascii="Cambria" w:hAnsi="Cambria" w:cs="Calibri Light"/>
        </w:rPr>
        <w:t>roboty, w terminie określonym w zdaniu poprzednim, uważa się za akceptację umowy przez Zamawiającego.</w:t>
      </w:r>
    </w:p>
    <w:p w14:paraId="1F4A33FE" w14:textId="758715C5"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Wykonawca, podwykonawca lub dalszy podwykonawca zamówienia na roboty </w:t>
      </w:r>
      <w:r w:rsidR="006E58A5">
        <w:rPr>
          <w:rFonts w:ascii="Cambria" w:hAnsi="Cambria" w:cs="Calibri Light"/>
        </w:rPr>
        <w:t>będące przedmiotem niniejszej umowy</w:t>
      </w:r>
      <w:r w:rsidR="006E58A5" w:rsidRPr="00500D4A" w:rsidDel="006E58A5">
        <w:rPr>
          <w:rFonts w:ascii="Cambria" w:hAnsi="Cambria"/>
        </w:rPr>
        <w:t xml:space="preserve"> </w:t>
      </w:r>
      <w:r w:rsidRPr="00500D4A">
        <w:rPr>
          <w:rFonts w:ascii="Cambria" w:hAnsi="Cambria"/>
        </w:rPr>
        <w:t>przedkłada Zamawiającemu poświadczoną za zgodność z</w:t>
      </w:r>
      <w:r w:rsidR="001A43CF">
        <w:rPr>
          <w:rFonts w:ascii="Cambria" w:hAnsi="Cambria"/>
        </w:rPr>
        <w:t> </w:t>
      </w:r>
      <w:r w:rsidRPr="00500D4A">
        <w:rPr>
          <w:rFonts w:ascii="Cambria" w:hAnsi="Cambria"/>
        </w:rPr>
        <w:t>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w:t>
      </w:r>
      <w:r w:rsidR="001A43CF">
        <w:rPr>
          <w:rFonts w:ascii="Cambria" w:hAnsi="Cambria"/>
        </w:rPr>
        <w:t> </w:t>
      </w:r>
      <w:r w:rsidRPr="00500D4A">
        <w:rPr>
          <w:rFonts w:ascii="Cambria" w:hAnsi="Cambria"/>
        </w:rPr>
        <w:t>wartości większej niż 50 000 zł.</w:t>
      </w:r>
    </w:p>
    <w:p w14:paraId="7CB9565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6D330560"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59621AC0" w14:textId="61C62E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w:t>
      </w:r>
      <w:r w:rsidR="00E225F1">
        <w:rPr>
          <w:rFonts w:ascii="Cambria" w:hAnsi="Cambria" w:cs="Calibri Light"/>
        </w:rPr>
        <w:t xml:space="preserve"> </w:t>
      </w:r>
      <w:r w:rsidR="008346A9">
        <w:rPr>
          <w:rFonts w:ascii="Cambria" w:hAnsi="Cambria" w:cs="Calibri Light"/>
        </w:rPr>
        <w:t>będące przedmiotem niniejszej umowy</w:t>
      </w:r>
      <w:r w:rsidRPr="00500D4A">
        <w:rPr>
          <w:rFonts w:ascii="Cambria" w:hAnsi="Cambria" w:cs="Calibri Light"/>
        </w:rPr>
        <w:t>, lub który zawarł przedłożoną Zamawiającemu umowę o</w:t>
      </w:r>
      <w:r w:rsidR="00D01108">
        <w:rPr>
          <w:rFonts w:ascii="Cambria" w:hAnsi="Cambria" w:cs="Calibri Light"/>
        </w:rPr>
        <w:t> </w:t>
      </w:r>
      <w:r w:rsidRPr="00500D4A">
        <w:rPr>
          <w:rFonts w:ascii="Cambria" w:hAnsi="Cambria" w:cs="Calibri Light"/>
        </w:rPr>
        <w:t xml:space="preserve">podwykonawstwo, której przedmiotem są dostawy lub usługi, w przypadku uchylenia się od obowiązku zapłaty odpowiednio przez Wykonawcę, podwykonawcę lub dalszego podwykonawcę. Wynagrodzenie, o którym mowa w zdaniu poprzednim dotyczy wyłącznie </w:t>
      </w:r>
      <w:r w:rsidRPr="00500D4A">
        <w:rPr>
          <w:rFonts w:ascii="Cambria" w:hAnsi="Cambria" w:cs="Calibri Light"/>
        </w:rPr>
        <w:lastRenderedPageBreak/>
        <w:t>należności powstałych po zaakceptowaniu przez Zamawiającego umowy o</w:t>
      </w:r>
      <w:r w:rsidR="00D01108">
        <w:rPr>
          <w:rFonts w:ascii="Cambria" w:hAnsi="Cambria" w:cs="Calibri Light"/>
        </w:rPr>
        <w:t> </w:t>
      </w:r>
      <w:r w:rsidRPr="00500D4A">
        <w:rPr>
          <w:rFonts w:ascii="Cambria" w:hAnsi="Cambria" w:cs="Calibri Light"/>
        </w:rPr>
        <w:t xml:space="preserve">podwykonawstwo, której przedmiotem są roboty </w:t>
      </w:r>
      <w:r w:rsidR="008346A9">
        <w:rPr>
          <w:rFonts w:ascii="Cambria" w:hAnsi="Cambria" w:cs="Calibri Light"/>
        </w:rPr>
        <w:t>będące przedmiotem niniejszej umowy</w:t>
      </w:r>
      <w:r w:rsidRPr="00500D4A">
        <w:rPr>
          <w:rFonts w:ascii="Cambria" w:hAnsi="Cambria" w:cs="Calibri Light"/>
        </w:rPr>
        <w:t>,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23A920BA"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2A594568" w14:textId="77777777"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3DC86559"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BE4D482"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24B95C84"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761EECE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B730F32"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281AAA5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2056F6C"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45905554" w14:textId="77777777" w:rsidR="00332DEC" w:rsidRDefault="00332DEC" w:rsidP="00332DEC">
      <w:pPr>
        <w:spacing w:after="0" w:line="240" w:lineRule="auto"/>
        <w:ind w:left="426" w:hanging="426"/>
        <w:jc w:val="both"/>
        <w:rPr>
          <w:rFonts w:ascii="Cambria" w:hAnsi="Cambria" w:cs="Arial"/>
        </w:rPr>
      </w:pPr>
    </w:p>
    <w:p w14:paraId="4D266237" w14:textId="77777777" w:rsidR="004861AF" w:rsidRPr="00A160CD" w:rsidRDefault="004861AF" w:rsidP="004861AF">
      <w:pPr>
        <w:spacing w:after="0" w:line="240" w:lineRule="auto"/>
        <w:ind w:left="426" w:hanging="426"/>
        <w:jc w:val="both"/>
        <w:rPr>
          <w:rFonts w:ascii="Cambria" w:hAnsi="Cambria" w:cs="Arial"/>
        </w:rPr>
      </w:pPr>
    </w:p>
    <w:p w14:paraId="5492A4A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18C2ADBA" w14:textId="77777777"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7F8F67FF"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3B95A104" w14:textId="7777777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64EE832" w14:textId="7777777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 xml:space="preserve">słownie </w:t>
      </w:r>
      <w:r w:rsidR="00EE7D23">
        <w:rPr>
          <w:rFonts w:ascii="Cambria" w:hAnsi="Cambria" w:cs="Arial"/>
        </w:rPr>
        <w:t xml:space="preserve">zł </w:t>
      </w:r>
      <w:r w:rsidR="004861AF" w:rsidRPr="00A160CD">
        <w:rPr>
          <w:rFonts w:ascii="Cambria" w:hAnsi="Cambria" w:cs="Arial"/>
        </w:rPr>
        <w:t>netto ................................................................................................................</w:t>
      </w:r>
      <w:r w:rsidR="00EE7D23">
        <w:rPr>
          <w:rFonts w:ascii="Cambria" w:hAnsi="Cambria" w:cs="Arial"/>
        </w:rPr>
        <w:t>)</w:t>
      </w:r>
    </w:p>
    <w:p w14:paraId="4C2ECCE2" w14:textId="7777777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3A76EAB8" w14:textId="7777777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7F176EE7" w14:textId="7777777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słownie</w:t>
      </w:r>
      <w:r w:rsidR="00EE7D23">
        <w:rPr>
          <w:rFonts w:ascii="Cambria" w:hAnsi="Cambria" w:cs="Arial"/>
        </w:rPr>
        <w:t xml:space="preserve"> zł</w:t>
      </w:r>
      <w:r w:rsidR="004861AF" w:rsidRPr="00A160CD">
        <w:rPr>
          <w:rFonts w:ascii="Cambria" w:hAnsi="Cambria" w:cs="Arial"/>
        </w:rPr>
        <w:t xml:space="preserve"> brutto ...............................................................................................................</w:t>
      </w:r>
      <w:r w:rsidR="00EE7D23">
        <w:rPr>
          <w:rFonts w:ascii="Cambria" w:hAnsi="Cambria" w:cs="Arial"/>
        </w:rPr>
        <w:t>)</w:t>
      </w:r>
    </w:p>
    <w:p w14:paraId="4106A0DC"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w:t>
      </w:r>
      <w:r w:rsidR="00E657AC">
        <w:rPr>
          <w:rFonts w:ascii="Cambria" w:hAnsi="Cambria" w:cs="Arial"/>
        </w:rPr>
        <w:t xml:space="preserve"> i </w:t>
      </w:r>
      <w:proofErr w:type="spellStart"/>
      <w:r w:rsidR="00E657AC">
        <w:rPr>
          <w:rFonts w:ascii="Cambria" w:hAnsi="Cambria" w:cs="Arial"/>
        </w:rPr>
        <w:t>STWiOR</w:t>
      </w:r>
      <w:proofErr w:type="spellEnd"/>
      <w:r w:rsidRPr="00A160CD">
        <w:rPr>
          <w:rFonts w:ascii="Cambria" w:hAnsi="Cambria" w:cs="Arial"/>
        </w:rPr>
        <w: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3655E506" w14:textId="1D7C884E"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lastRenderedPageBreak/>
        <w:t>koszty wszelkich robót przygotowawczych, rozbiórkowych,</w:t>
      </w:r>
      <w:r w:rsidR="00A86557" w:rsidRPr="00A160CD">
        <w:rPr>
          <w:rFonts w:ascii="Cambria" w:hAnsi="Cambria" w:cs="Arial"/>
        </w:rPr>
        <w:t xml:space="preserve"> </w:t>
      </w:r>
      <w:r w:rsidRPr="00A160CD">
        <w:rPr>
          <w:rFonts w:ascii="Cambria" w:hAnsi="Cambria" w:cs="Arial"/>
        </w:rPr>
        <w:t xml:space="preserve">odtworzeniowych, porządkowych, zagospodarowania terenu </w:t>
      </w:r>
      <w:r w:rsidR="00C61391">
        <w:rPr>
          <w:rFonts w:ascii="Cambria" w:hAnsi="Cambria" w:cs="Arial"/>
        </w:rPr>
        <w:t>robót</w:t>
      </w:r>
      <w:r w:rsidRPr="00A160CD">
        <w:rPr>
          <w:rFonts w:ascii="Cambria" w:hAnsi="Cambria" w:cs="Arial"/>
        </w:rPr>
        <w:t>,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 xml:space="preserve">utrudnieniami wynikającymi z realizacji zadań, </w:t>
      </w:r>
      <w:r w:rsidR="00B454D2">
        <w:rPr>
          <w:rFonts w:ascii="Cambria" w:hAnsi="Cambria" w:cs="Arial"/>
        </w:rPr>
        <w:t xml:space="preserve">dowozu materiałów, </w:t>
      </w:r>
      <w:r w:rsidRPr="00A160CD">
        <w:rPr>
          <w:rFonts w:ascii="Cambria" w:hAnsi="Cambria" w:cs="Arial"/>
        </w:rPr>
        <w:t>wywozu odpadów, zagęszczenie gruntu, koszty oznakowania i</w:t>
      </w:r>
      <w:r w:rsidR="00A86557" w:rsidRPr="00A160CD">
        <w:rPr>
          <w:rFonts w:ascii="Cambria" w:hAnsi="Cambria" w:cs="Arial"/>
        </w:rPr>
        <w:t xml:space="preserve"> </w:t>
      </w:r>
      <w:r w:rsidRPr="00A160CD">
        <w:rPr>
          <w:rFonts w:ascii="Cambria" w:hAnsi="Cambria" w:cs="Arial"/>
        </w:rPr>
        <w:t xml:space="preserve">zabezpieczenia placu </w:t>
      </w:r>
      <w:r w:rsidR="00C61391">
        <w:rPr>
          <w:rFonts w:ascii="Cambria" w:hAnsi="Cambria" w:cs="Arial"/>
        </w:rPr>
        <w:t xml:space="preserve">robót </w:t>
      </w:r>
      <w:r w:rsidRPr="00A160CD">
        <w:rPr>
          <w:rFonts w:ascii="Cambria" w:hAnsi="Cambria" w:cs="Arial"/>
        </w:rPr>
        <w:t>,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w:t>
      </w:r>
      <w:r w:rsidR="00D01108">
        <w:rPr>
          <w:rFonts w:ascii="Cambria" w:hAnsi="Cambria" w:cs="Arial"/>
        </w:rPr>
        <w:t> </w:t>
      </w:r>
      <w:r w:rsidRPr="00A160CD">
        <w:rPr>
          <w:rFonts w:ascii="Cambria" w:hAnsi="Cambria" w:cs="Arial"/>
        </w:rPr>
        <w:t>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83FED80"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67870491" w14:textId="77777777" w:rsidR="004861AF" w:rsidRPr="0006781E" w:rsidRDefault="004861AF" w:rsidP="00225F3F">
      <w:pPr>
        <w:spacing w:after="0" w:line="240" w:lineRule="auto"/>
        <w:ind w:left="426" w:hanging="426"/>
        <w:jc w:val="both"/>
        <w:rPr>
          <w:rFonts w:ascii="Cambria" w:hAnsi="Cambria" w:cs="Arial"/>
          <w:strike/>
        </w:rPr>
      </w:pPr>
      <w:r w:rsidRPr="0006781E">
        <w:rPr>
          <w:rFonts w:ascii="Cambria" w:hAnsi="Cambria" w:cs="Arial"/>
        </w:rPr>
        <w:t xml:space="preserve">4. </w:t>
      </w:r>
      <w:r w:rsidR="00A86557" w:rsidRPr="0006781E">
        <w:rPr>
          <w:rFonts w:ascii="Cambria" w:hAnsi="Cambria" w:cs="Arial"/>
        </w:rPr>
        <w:tab/>
      </w:r>
      <w:r w:rsidR="00225F3F" w:rsidRPr="0006781E">
        <w:rPr>
          <w:rFonts w:ascii="Cambria" w:hAnsi="Cambria" w:cs="Arial"/>
        </w:rPr>
        <w:t>/skreślony/</w:t>
      </w:r>
    </w:p>
    <w:p w14:paraId="41C709F0" w14:textId="77777777" w:rsidR="004861AF" w:rsidRPr="00225F3F" w:rsidRDefault="004861AF" w:rsidP="00A86557">
      <w:pPr>
        <w:spacing w:after="0" w:line="240" w:lineRule="auto"/>
        <w:ind w:left="426" w:hanging="426"/>
        <w:jc w:val="both"/>
        <w:rPr>
          <w:rFonts w:ascii="Cambria" w:hAnsi="Cambria" w:cs="Arial"/>
          <w:strike/>
        </w:rPr>
      </w:pPr>
      <w:r w:rsidRPr="0006781E">
        <w:rPr>
          <w:rFonts w:ascii="Cambria" w:hAnsi="Cambria" w:cs="Arial"/>
        </w:rPr>
        <w:t xml:space="preserve">5. </w:t>
      </w:r>
      <w:r w:rsidR="00A86557" w:rsidRPr="0006781E">
        <w:rPr>
          <w:rFonts w:ascii="Cambria" w:hAnsi="Cambria" w:cs="Arial"/>
        </w:rPr>
        <w:tab/>
      </w:r>
      <w:r w:rsidR="00225F3F" w:rsidRPr="0006781E">
        <w:rPr>
          <w:rFonts w:ascii="Cambria" w:hAnsi="Cambria" w:cs="Arial"/>
        </w:rPr>
        <w:t>/skreślony/</w:t>
      </w:r>
    </w:p>
    <w:p w14:paraId="0BD51F2C"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 xml:space="preserve">Bez uprzedniej zgody Zamawiającego </w:t>
      </w:r>
      <w:r w:rsidR="006A758B">
        <w:rPr>
          <w:rFonts w:ascii="Cambria" w:hAnsi="Cambria" w:cs="Arial"/>
        </w:rPr>
        <w:t xml:space="preserve">nie </w:t>
      </w:r>
      <w:r w:rsidRPr="00A160CD">
        <w:rPr>
          <w:rFonts w:ascii="Cambria" w:hAnsi="Cambria" w:cs="Arial"/>
        </w:rPr>
        <w:t xml:space="preserve">mogą być wykonywane </w:t>
      </w:r>
      <w:r w:rsidR="006A758B">
        <w:rPr>
          <w:rFonts w:ascii="Cambria" w:hAnsi="Cambria" w:cs="Arial"/>
        </w:rPr>
        <w:t>żadne</w:t>
      </w:r>
      <w:r w:rsidR="006A758B" w:rsidRPr="00A160CD">
        <w:rPr>
          <w:rFonts w:ascii="Cambria" w:hAnsi="Cambria" w:cs="Arial"/>
        </w:rPr>
        <w:t xml:space="preserve"> </w:t>
      </w:r>
      <w:r w:rsidRPr="00A160CD">
        <w:rPr>
          <w:rFonts w:ascii="Cambria" w:hAnsi="Cambria" w:cs="Arial"/>
        </w:rPr>
        <w:t>prace</w:t>
      </w:r>
      <w:r w:rsidR="006A758B" w:rsidRPr="009951D7">
        <w:rPr>
          <w:rFonts w:ascii="Cambria" w:hAnsi="Cambria" w:cs="Arial"/>
        </w:rPr>
        <w:t>.</w:t>
      </w:r>
    </w:p>
    <w:p w14:paraId="0A198C71"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cenotwórczych podanych 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112D7A09" w14:textId="77777777" w:rsidR="004861AF" w:rsidRPr="0006781E" w:rsidRDefault="004861AF" w:rsidP="00A86557">
      <w:pPr>
        <w:spacing w:after="0" w:line="240" w:lineRule="auto"/>
        <w:ind w:left="426" w:hanging="426"/>
        <w:jc w:val="both"/>
        <w:rPr>
          <w:rFonts w:ascii="Cambria" w:hAnsi="Cambria" w:cs="Arial"/>
          <w:strike/>
        </w:rPr>
      </w:pPr>
      <w:r w:rsidRPr="00A160CD">
        <w:rPr>
          <w:rFonts w:ascii="Cambria" w:hAnsi="Cambria" w:cs="Arial"/>
        </w:rPr>
        <w:t xml:space="preserve">8. </w:t>
      </w:r>
      <w:r w:rsidR="00A86557" w:rsidRPr="00A160CD">
        <w:rPr>
          <w:rFonts w:ascii="Cambria" w:hAnsi="Cambria" w:cs="Arial"/>
        </w:rPr>
        <w:tab/>
      </w:r>
      <w:r w:rsidR="00225F3F">
        <w:rPr>
          <w:rFonts w:ascii="Cambria" w:hAnsi="Cambria" w:cs="Arial"/>
        </w:rPr>
        <w:t>/</w:t>
      </w:r>
      <w:r w:rsidR="00225F3F" w:rsidRPr="0006781E">
        <w:rPr>
          <w:rFonts w:ascii="Cambria" w:hAnsi="Cambria" w:cs="Arial"/>
        </w:rPr>
        <w:t>skreślony/</w:t>
      </w:r>
    </w:p>
    <w:p w14:paraId="18AF5A7A" w14:textId="77777777" w:rsidR="004861AF" w:rsidRPr="00225F3F" w:rsidRDefault="004861AF" w:rsidP="00A86557">
      <w:pPr>
        <w:spacing w:after="0" w:line="240" w:lineRule="auto"/>
        <w:ind w:left="426" w:hanging="426"/>
        <w:jc w:val="both"/>
        <w:rPr>
          <w:rFonts w:ascii="Cambria" w:hAnsi="Cambria" w:cs="Arial"/>
          <w:strike/>
        </w:rPr>
      </w:pPr>
      <w:r w:rsidRPr="0006781E">
        <w:rPr>
          <w:rFonts w:ascii="Cambria" w:hAnsi="Cambria" w:cs="Arial"/>
        </w:rPr>
        <w:t xml:space="preserve">9. </w:t>
      </w:r>
      <w:r w:rsidR="00A86557" w:rsidRPr="0006781E">
        <w:rPr>
          <w:rFonts w:ascii="Cambria" w:hAnsi="Cambria" w:cs="Arial"/>
        </w:rPr>
        <w:tab/>
      </w:r>
      <w:r w:rsidR="00225F3F" w:rsidRPr="0006781E">
        <w:rPr>
          <w:rFonts w:ascii="Cambria" w:hAnsi="Cambria" w:cs="Arial"/>
        </w:rPr>
        <w:t>/skreślony/</w:t>
      </w:r>
    </w:p>
    <w:p w14:paraId="1A2EBE6F" w14:textId="77777777" w:rsidR="004861AF" w:rsidRPr="00936C34" w:rsidRDefault="004861AF" w:rsidP="00A86557">
      <w:pPr>
        <w:spacing w:after="0" w:line="240" w:lineRule="auto"/>
        <w:ind w:left="426" w:hanging="426"/>
        <w:jc w:val="both"/>
        <w:rPr>
          <w:rFonts w:ascii="Cambria" w:hAnsi="Cambria" w:cs="Arial"/>
        </w:rPr>
      </w:pPr>
      <w:r w:rsidRPr="0006781E">
        <w:rPr>
          <w:rFonts w:ascii="Cambria" w:hAnsi="Cambria" w:cs="Arial"/>
        </w:rPr>
        <w:t xml:space="preserve">10. </w:t>
      </w:r>
      <w:r w:rsidR="00A86557" w:rsidRPr="0006781E">
        <w:rPr>
          <w:rFonts w:ascii="Cambria" w:hAnsi="Cambria" w:cs="Arial"/>
        </w:rPr>
        <w:tab/>
      </w:r>
      <w:r w:rsidRPr="0006781E">
        <w:rPr>
          <w:rFonts w:ascii="Cambria" w:hAnsi="Cambria" w:cs="Arial"/>
        </w:rPr>
        <w:t>Za roboty niewykonane jako zbędne, choć objęte kosztorysem ofertowym oraz</w:t>
      </w:r>
      <w:r w:rsidR="00A86557" w:rsidRPr="0006781E">
        <w:rPr>
          <w:rFonts w:ascii="Cambria" w:hAnsi="Cambria" w:cs="Arial"/>
        </w:rPr>
        <w:t xml:space="preserve"> </w:t>
      </w:r>
      <w:r w:rsidRPr="0006781E">
        <w:rPr>
          <w:rFonts w:ascii="Cambria" w:hAnsi="Cambria" w:cs="Arial"/>
        </w:rPr>
        <w:t>specyfikacją warunków zamówienia wynagrodzenie nie przysługuje.</w:t>
      </w:r>
    </w:p>
    <w:p w14:paraId="0E4C6013"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r w:rsidR="00936C34">
        <w:rPr>
          <w:rFonts w:ascii="Cambria" w:hAnsi="Cambria" w:cs="Arial"/>
        </w:rPr>
        <w:t xml:space="preserve"> </w:t>
      </w:r>
      <w:r w:rsidR="00936C34" w:rsidRPr="0006781E">
        <w:rPr>
          <w:rFonts w:ascii="Cambria" w:hAnsi="Cambria" w:cs="Arial"/>
        </w:rPr>
        <w:t>w zakresie prac obję</w:t>
      </w:r>
      <w:r w:rsidR="00B977EF" w:rsidRPr="0006781E">
        <w:rPr>
          <w:rFonts w:ascii="Cambria" w:hAnsi="Cambria" w:cs="Arial"/>
        </w:rPr>
        <w:t>tych poszczególnymi zleceniami – z</w:t>
      </w:r>
      <w:r w:rsidR="00C11BA7" w:rsidRPr="0006781E">
        <w:rPr>
          <w:rFonts w:ascii="Cambria" w:hAnsi="Cambria" w:cs="Arial"/>
        </w:rPr>
        <w:t>lecenia rozliczane są całościowo</w:t>
      </w:r>
      <w:r w:rsidR="00B977EF" w:rsidRPr="0006781E">
        <w:rPr>
          <w:rFonts w:ascii="Cambria" w:hAnsi="Cambria" w:cs="Arial"/>
        </w:rPr>
        <w:t xml:space="preserve"> </w:t>
      </w:r>
      <w:r w:rsidR="005C0ABA" w:rsidRPr="0006781E">
        <w:rPr>
          <w:rFonts w:ascii="Cambria" w:hAnsi="Cambria" w:cs="Arial"/>
        </w:rPr>
        <w:t>(nie przewiduje się r</w:t>
      </w:r>
      <w:r w:rsidR="00B977EF" w:rsidRPr="0006781E">
        <w:rPr>
          <w:rFonts w:ascii="Cambria" w:hAnsi="Cambria" w:cs="Arial"/>
        </w:rPr>
        <w:t>ozliczenia prac częściowo wykonanych zleceń</w:t>
      </w:r>
      <w:r w:rsidR="00EE5170" w:rsidRPr="0006781E">
        <w:rPr>
          <w:rFonts w:ascii="Cambria" w:hAnsi="Cambria" w:cs="Arial"/>
        </w:rPr>
        <w:t>/ odrębnych Pozycji Zleceń</w:t>
      </w:r>
      <w:r w:rsidR="005C0ABA" w:rsidRPr="0006781E">
        <w:rPr>
          <w:rFonts w:ascii="Cambria" w:hAnsi="Cambria" w:cs="Arial"/>
        </w:rPr>
        <w:t>)</w:t>
      </w:r>
    </w:p>
    <w:p w14:paraId="230E71C6" w14:textId="77777777"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2F4401">
        <w:rPr>
          <w:rFonts w:ascii="Cambria" w:hAnsi="Cambria" w:cs="Arial"/>
        </w:rPr>
        <w:t xml:space="preserve"> /skreślony/</w:t>
      </w:r>
    </w:p>
    <w:p w14:paraId="7C2F8D98"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47580A29" w14:textId="77777777" w:rsidR="00FC1511" w:rsidRDefault="00FC1511" w:rsidP="006B37D5">
      <w:pPr>
        <w:spacing w:after="0" w:line="240" w:lineRule="auto"/>
        <w:ind w:left="426"/>
        <w:jc w:val="both"/>
        <w:rPr>
          <w:rFonts w:ascii="Cambria" w:hAnsi="Cambria" w:cs="Arial"/>
        </w:rPr>
      </w:pPr>
      <w:r>
        <w:rPr>
          <w:rFonts w:ascii="Cambria" w:hAnsi="Cambria" w:cs="Cambria"/>
        </w:rPr>
        <w:t>NIP: 649-000-56-79</w:t>
      </w:r>
      <w:r w:rsidR="00A86557" w:rsidRPr="00A160CD">
        <w:rPr>
          <w:rFonts w:ascii="Cambria" w:hAnsi="Cambria" w:cs="Arial"/>
        </w:rPr>
        <w:tab/>
      </w:r>
    </w:p>
    <w:p w14:paraId="178AB02C" w14:textId="77777777" w:rsidR="004861AF" w:rsidRPr="00A160CD" w:rsidRDefault="00FC1511" w:rsidP="006B37D5">
      <w:pPr>
        <w:spacing w:after="0" w:line="240" w:lineRule="auto"/>
        <w:ind w:left="426" w:hanging="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3D6E35">
        <w:rPr>
          <w:rFonts w:ascii="Cambria" w:hAnsi="Cambria" w:cs="Arial"/>
          <w:b/>
        </w:rPr>
        <w:t>14</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3E954354" w14:textId="77777777"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w:t>
      </w:r>
      <w:r w:rsidR="00A7647D">
        <w:rPr>
          <w:rFonts w:ascii="Cambria" w:hAnsi="Cambria" w:cs="Arial"/>
        </w:rPr>
        <w:t xml:space="preserve">t.j. </w:t>
      </w:r>
      <w:r w:rsidRPr="00A160CD">
        <w:rPr>
          <w:rFonts w:ascii="Cambria" w:hAnsi="Cambria" w:cs="Arial"/>
        </w:rPr>
        <w:t>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7F44C1F5"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14.2 W przypadku wystawienia ustrukturyzowanej faktury elektronicznej, o której mowa w ust.</w:t>
      </w:r>
    </w:p>
    <w:p w14:paraId="0BD1C90C" w14:textId="77777777"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14</w:t>
      </w:r>
      <w:r w:rsidR="00A7647D">
        <w:rPr>
          <w:rFonts w:ascii="Cambria" w:hAnsi="Cambria" w:cs="Cambria"/>
        </w:rPr>
        <w:t>.</w:t>
      </w:r>
      <w:r>
        <w:rPr>
          <w:rFonts w:ascii="Cambria" w:hAnsi="Cambria" w:cs="Cambria"/>
        </w:rPr>
        <w:t>1, Wykonawca jest obowiązany do wysłania jej do</w:t>
      </w:r>
      <w:r w:rsidR="006B37D5">
        <w:rPr>
          <w:rFonts w:ascii="Cambria" w:hAnsi="Cambria" w:cs="Cambria"/>
        </w:rPr>
        <w:t xml:space="preserve"> Zamawiającego za pośrednictwem </w:t>
      </w:r>
      <w:r>
        <w:rPr>
          <w:rFonts w:ascii="Cambria" w:hAnsi="Cambria" w:cs="Cambria"/>
        </w:rPr>
        <w:t>Platformy Elektronicznego Fakturowania („PEF”). Wystawiona przez Wy</w:t>
      </w:r>
      <w:r w:rsidR="006B37D5">
        <w:rPr>
          <w:rFonts w:ascii="Cambria" w:hAnsi="Cambria" w:cs="Cambria"/>
        </w:rPr>
        <w:t xml:space="preserve">konawcę </w:t>
      </w:r>
      <w:r>
        <w:rPr>
          <w:rFonts w:ascii="Cambria" w:hAnsi="Cambria" w:cs="Cambria"/>
        </w:rPr>
        <w:t>ustrukturyzowana faktura elektroniczna winna zawierać elementy, o których mowa w art. 1</w:t>
      </w:r>
    </w:p>
    <w:p w14:paraId="0A1A7A59" w14:textId="77777777"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Ustawy o Fakturowaniu, a nadto faktura lub załącznik do n</w:t>
      </w:r>
      <w:r w:rsidR="006B37D5">
        <w:rPr>
          <w:rFonts w:ascii="Cambria" w:hAnsi="Cambria" w:cs="Cambria"/>
        </w:rPr>
        <w:t>iej musi zawierać numer Umowy i </w:t>
      </w:r>
      <w:r>
        <w:rPr>
          <w:rFonts w:ascii="Cambria" w:hAnsi="Cambria" w:cs="Cambria"/>
        </w:rPr>
        <w:t>Zlecenia, których dotyczy.</w:t>
      </w:r>
    </w:p>
    <w:p w14:paraId="34D46985"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14.3 Ustrukturyzowaną fakturę elektroniczną należy wysłać na następujący adres Zamawiającego</w:t>
      </w:r>
    </w:p>
    <w:p w14:paraId="53E0EE34" w14:textId="77777777"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na PEF: Numer PEPPOL 6490005679, skrócona naz</w:t>
      </w:r>
      <w:r w:rsidR="006B37D5">
        <w:rPr>
          <w:rFonts w:ascii="Cambria" w:hAnsi="Cambria" w:cs="Cambria"/>
        </w:rPr>
        <w:t xml:space="preserve">wa skrzynki PGL LP Nadleśnictwo </w:t>
      </w:r>
      <w:r>
        <w:rPr>
          <w:rFonts w:ascii="Cambria" w:hAnsi="Cambria" w:cs="Cambria"/>
        </w:rPr>
        <w:t>Siewierz.</w:t>
      </w:r>
    </w:p>
    <w:p w14:paraId="771F2764"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14.4 Za chwilę doręczenia ustrukturyzowanej faktury elektronicznej uznawać się będzie chwilę</w:t>
      </w:r>
      <w:r w:rsidR="006B37D5">
        <w:rPr>
          <w:rFonts w:ascii="Cambria" w:hAnsi="Cambria" w:cs="Cambria"/>
        </w:rPr>
        <w:t xml:space="preserve"> </w:t>
      </w:r>
      <w:r>
        <w:rPr>
          <w:rFonts w:ascii="Cambria" w:hAnsi="Cambria" w:cs="Cambria"/>
        </w:rPr>
        <w:t>wprowadzenia prawidłowo wystawionej faktury, zawierającej wszystkie elementy, o których</w:t>
      </w:r>
    </w:p>
    <w:p w14:paraId="013713C1" w14:textId="77777777"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mowa w ust 14.2 powyżej, do konta Zamawiającego</w:t>
      </w:r>
      <w:r w:rsidR="006B37D5">
        <w:rPr>
          <w:rFonts w:ascii="Cambria" w:hAnsi="Cambria" w:cs="Cambria"/>
        </w:rPr>
        <w:t xml:space="preserve"> na PEF, w sposób umożliwiający </w:t>
      </w:r>
      <w:r>
        <w:rPr>
          <w:rFonts w:ascii="Cambria" w:hAnsi="Cambria" w:cs="Cambria"/>
        </w:rPr>
        <w:t>Zamawiającemu zapoznanie się z jej treścią.</w:t>
      </w:r>
    </w:p>
    <w:p w14:paraId="38FD804C"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15.1 Płatność faktury nastąpi przelewem na konto Wykonawcy</w:t>
      </w:r>
      <w:r w:rsidR="006B37D5">
        <w:rPr>
          <w:rFonts w:ascii="Cambria" w:hAnsi="Cambria" w:cs="Cambria"/>
        </w:rPr>
        <w:t xml:space="preserve"> o </w:t>
      </w:r>
      <w:r>
        <w:rPr>
          <w:rFonts w:ascii="Cambria" w:hAnsi="Cambria" w:cs="Cambria"/>
        </w:rPr>
        <w:t>numerze………………………………………………………………, wskazanym na fakturze.</w:t>
      </w:r>
    </w:p>
    <w:p w14:paraId="702FAB64"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15.2 Wykonawca oświadcza, iż wskazany powyżej rachunek bankowy znajduje się w wykazie</w:t>
      </w:r>
    </w:p>
    <w:p w14:paraId="6FCF0114" w14:textId="43913D9C"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podatników VAT o którym mowa w art. 96b ustawy z dnia 11 marca 2004 r. o podatku od</w:t>
      </w:r>
      <w:r w:rsidR="006B37D5">
        <w:rPr>
          <w:rFonts w:ascii="Cambria" w:hAnsi="Cambria" w:cs="Cambria"/>
        </w:rPr>
        <w:t> </w:t>
      </w:r>
      <w:r>
        <w:rPr>
          <w:rFonts w:ascii="Cambria" w:hAnsi="Cambria" w:cs="Cambria"/>
        </w:rPr>
        <w:t xml:space="preserve">towarów i usług (tekst jedn.: Dz. U. z </w:t>
      </w:r>
      <w:r w:rsidR="00137A4B">
        <w:rPr>
          <w:rFonts w:ascii="Cambria" w:hAnsi="Cambria" w:cs="Cambria"/>
        </w:rPr>
        <w:t xml:space="preserve">2024 </w:t>
      </w:r>
      <w:r>
        <w:rPr>
          <w:rFonts w:ascii="Cambria" w:hAnsi="Cambria" w:cs="Cambria"/>
        </w:rPr>
        <w:t xml:space="preserve">r. poz. </w:t>
      </w:r>
      <w:r w:rsidR="00137A4B">
        <w:rPr>
          <w:rFonts w:ascii="Cambria" w:hAnsi="Cambria" w:cs="Cambria"/>
        </w:rPr>
        <w:t xml:space="preserve">361 </w:t>
      </w:r>
      <w:r>
        <w:rPr>
          <w:rFonts w:ascii="Cambria" w:hAnsi="Cambria" w:cs="Cambria"/>
        </w:rPr>
        <w:t>z późn. zm.).</w:t>
      </w:r>
    </w:p>
    <w:p w14:paraId="73694FE1" w14:textId="20FFFBC3"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15.3 Zamawiający przy zapłacie Wynagrodzenia będzie stosował mechanizm podzielonej</w:t>
      </w:r>
      <w:r w:rsidR="006B37D5">
        <w:rPr>
          <w:rFonts w:ascii="Cambria" w:hAnsi="Cambria" w:cs="Cambria"/>
        </w:rPr>
        <w:t xml:space="preserve"> </w:t>
      </w:r>
      <w:r>
        <w:rPr>
          <w:rFonts w:ascii="Cambria" w:hAnsi="Cambria" w:cs="Cambria"/>
        </w:rPr>
        <w:t>płatności, o którym mowa w art. 108a ust. 1 ustawy z dni</w:t>
      </w:r>
      <w:r w:rsidR="006B37D5">
        <w:rPr>
          <w:rFonts w:ascii="Cambria" w:hAnsi="Cambria" w:cs="Cambria"/>
        </w:rPr>
        <w:t>a 11 marca 2004 r. o podatku od </w:t>
      </w:r>
      <w:r>
        <w:rPr>
          <w:rFonts w:ascii="Cambria" w:hAnsi="Cambria" w:cs="Cambria"/>
        </w:rPr>
        <w:t xml:space="preserve">towarów i usług (tekst jedn.: Dz. U. z </w:t>
      </w:r>
      <w:r w:rsidR="00137A4B">
        <w:rPr>
          <w:rFonts w:ascii="Cambria" w:hAnsi="Cambria" w:cs="Cambria"/>
        </w:rPr>
        <w:t xml:space="preserve">2024 </w:t>
      </w:r>
      <w:r>
        <w:rPr>
          <w:rFonts w:ascii="Cambria" w:hAnsi="Cambria" w:cs="Cambria"/>
        </w:rPr>
        <w:t xml:space="preserve">r. poz. </w:t>
      </w:r>
      <w:r w:rsidR="00137A4B">
        <w:rPr>
          <w:rFonts w:ascii="Cambria" w:hAnsi="Cambria" w:cs="Cambria"/>
        </w:rPr>
        <w:t xml:space="preserve">361 </w:t>
      </w:r>
      <w:r>
        <w:rPr>
          <w:rFonts w:ascii="Cambria" w:hAnsi="Cambria" w:cs="Cambria"/>
        </w:rPr>
        <w:t>z późn. zm.).</w:t>
      </w:r>
    </w:p>
    <w:p w14:paraId="2A2A4F12"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15.4 Zapłata:</w:t>
      </w:r>
    </w:p>
    <w:p w14:paraId="34282168" w14:textId="279FB9E6" w:rsidR="00FC1511" w:rsidRDefault="00FC1511" w:rsidP="009D3616">
      <w:pPr>
        <w:autoSpaceDE w:val="0"/>
        <w:autoSpaceDN w:val="0"/>
        <w:adjustRightInd w:val="0"/>
        <w:spacing w:after="0" w:line="240" w:lineRule="auto"/>
        <w:ind w:left="709" w:hanging="283"/>
        <w:jc w:val="both"/>
        <w:rPr>
          <w:rFonts w:ascii="Cambria" w:hAnsi="Cambria" w:cs="Cambria"/>
        </w:rPr>
      </w:pPr>
      <w:r>
        <w:rPr>
          <w:rFonts w:ascii="Cambria" w:hAnsi="Cambria" w:cs="Cambria"/>
        </w:rPr>
        <w:t>1) kwoty odpowiadającej całości albo części kwoty p</w:t>
      </w:r>
      <w:r w:rsidR="006B37D5">
        <w:rPr>
          <w:rFonts w:ascii="Cambria" w:hAnsi="Cambria" w:cs="Cambria"/>
        </w:rPr>
        <w:t xml:space="preserve">odatku wynikającej z otrzymanej </w:t>
      </w:r>
      <w:r>
        <w:rPr>
          <w:rFonts w:ascii="Cambria" w:hAnsi="Cambria" w:cs="Cambria"/>
        </w:rPr>
        <w:t>faktury będzie dokonywana na rachunek VAT, w roz</w:t>
      </w:r>
      <w:r w:rsidR="006B37D5">
        <w:rPr>
          <w:rFonts w:ascii="Cambria" w:hAnsi="Cambria" w:cs="Cambria"/>
        </w:rPr>
        <w:t xml:space="preserve">umieniu art. 2 pkt 37 Wykonawcy </w:t>
      </w:r>
      <w:r>
        <w:rPr>
          <w:rFonts w:ascii="Cambria" w:hAnsi="Cambria" w:cs="Cambria"/>
        </w:rPr>
        <w:t>ustawy z</w:t>
      </w:r>
      <w:r w:rsidR="00D01108">
        <w:rPr>
          <w:rFonts w:ascii="Cambria" w:hAnsi="Cambria" w:cs="Cambria"/>
        </w:rPr>
        <w:t> </w:t>
      </w:r>
      <w:r>
        <w:rPr>
          <w:rFonts w:ascii="Cambria" w:hAnsi="Cambria" w:cs="Cambria"/>
        </w:rPr>
        <w:t xml:space="preserve">dnia 11 marca 2004 r. o podatku od towarów i usług (tekst jedn.: Dz. U. z </w:t>
      </w:r>
      <w:r w:rsidR="00137A4B">
        <w:rPr>
          <w:rFonts w:ascii="Cambria" w:hAnsi="Cambria" w:cs="Cambria"/>
        </w:rPr>
        <w:t xml:space="preserve">2024 </w:t>
      </w:r>
      <w:r w:rsidR="006B37D5">
        <w:rPr>
          <w:rFonts w:ascii="Cambria" w:hAnsi="Cambria" w:cs="Cambria"/>
        </w:rPr>
        <w:t xml:space="preserve">r. </w:t>
      </w:r>
      <w:r>
        <w:rPr>
          <w:rFonts w:ascii="Cambria" w:hAnsi="Cambria" w:cs="Cambria"/>
        </w:rPr>
        <w:t xml:space="preserve">poz. </w:t>
      </w:r>
      <w:r w:rsidR="00137A4B">
        <w:rPr>
          <w:rFonts w:ascii="Cambria" w:hAnsi="Cambria" w:cs="Cambria"/>
        </w:rPr>
        <w:t xml:space="preserve">361 </w:t>
      </w:r>
      <w:r>
        <w:rPr>
          <w:rFonts w:ascii="Cambria" w:hAnsi="Cambria" w:cs="Cambria"/>
        </w:rPr>
        <w:t>z późn. zm.),</w:t>
      </w:r>
    </w:p>
    <w:p w14:paraId="029671A5" w14:textId="77777777" w:rsidR="00FC1511" w:rsidRPr="006B37D5" w:rsidRDefault="00FC1511" w:rsidP="009D3616">
      <w:pPr>
        <w:autoSpaceDE w:val="0"/>
        <w:autoSpaceDN w:val="0"/>
        <w:adjustRightInd w:val="0"/>
        <w:spacing w:after="0" w:line="240" w:lineRule="auto"/>
        <w:ind w:left="709" w:hanging="283"/>
        <w:jc w:val="both"/>
        <w:rPr>
          <w:rFonts w:ascii="Cambria" w:hAnsi="Cambria" w:cs="Cambria"/>
        </w:rPr>
      </w:pPr>
      <w:r>
        <w:rPr>
          <w:rFonts w:ascii="Cambria" w:hAnsi="Cambria" w:cs="Cambria"/>
        </w:rPr>
        <w:t>2) kwoty odpowiadającej wartości sprzedaży netto w</w:t>
      </w:r>
      <w:r w:rsidR="006B37D5">
        <w:rPr>
          <w:rFonts w:ascii="Cambria" w:hAnsi="Cambria" w:cs="Cambria"/>
        </w:rPr>
        <w:t xml:space="preserve">ynikającej z otrzymanej faktury </w:t>
      </w:r>
      <w:r>
        <w:rPr>
          <w:rFonts w:ascii="Cambria" w:hAnsi="Cambria" w:cs="Cambria"/>
        </w:rPr>
        <w:t>jest dokonywana na rachunek bankowy albo na</w:t>
      </w:r>
      <w:r w:rsidR="006B37D5">
        <w:rPr>
          <w:rFonts w:ascii="Cambria" w:hAnsi="Cambria" w:cs="Cambria"/>
        </w:rPr>
        <w:t xml:space="preserve"> rachunek w spółdzielczej kasie </w:t>
      </w:r>
      <w:r>
        <w:rPr>
          <w:rFonts w:ascii="Cambria" w:hAnsi="Cambria" w:cs="Cambria"/>
        </w:rPr>
        <w:t>oszczędnościowo-kredytowej, dla których jest prowadzony rachunek VAT Wykonawcy.</w:t>
      </w:r>
    </w:p>
    <w:p w14:paraId="609278C4" w14:textId="77777777" w:rsidR="004861AF" w:rsidRPr="00A160CD" w:rsidRDefault="004861AF" w:rsidP="006B37D5">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6E2FEF63"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3FFFA74B" w14:textId="77777777"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4DC1CBAD" w14:textId="0EB55A9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w:t>
      </w:r>
      <w:r w:rsidR="00A7647D">
        <w:rPr>
          <w:rFonts w:ascii="Cambria" w:hAnsi="Cambria" w:cs="Arial"/>
        </w:rPr>
        <w:t xml:space="preserve"> </w:t>
      </w:r>
      <w:r w:rsidR="00A7647D">
        <w:rPr>
          <w:rFonts w:ascii="Cambria" w:hAnsi="Cambria" w:cs="Calibri Light"/>
        </w:rPr>
        <w:t>będące przedmiotem niniejszej umowy</w:t>
      </w:r>
      <w:r w:rsidRPr="00A160CD">
        <w:rPr>
          <w:rFonts w:ascii="Cambria" w:hAnsi="Cambria" w:cs="Arial"/>
        </w:rPr>
        <w:t>, lub który zawarł przedłożoną Zamawiającemu</w:t>
      </w:r>
      <w:r w:rsidR="00903AE7" w:rsidRPr="00A160CD">
        <w:rPr>
          <w:rFonts w:ascii="Cambria" w:hAnsi="Cambria" w:cs="Arial"/>
        </w:rPr>
        <w:t xml:space="preserve"> </w:t>
      </w:r>
      <w:r w:rsidRPr="00A160CD">
        <w:rPr>
          <w:rFonts w:ascii="Cambria" w:hAnsi="Cambria" w:cs="Arial"/>
        </w:rPr>
        <w:t>umowę o</w:t>
      </w:r>
      <w:r w:rsidR="00D01108">
        <w:rPr>
          <w:rFonts w:ascii="Cambria" w:hAnsi="Cambria" w:cs="Arial"/>
        </w:rPr>
        <w:t> </w:t>
      </w:r>
      <w:r w:rsidRPr="00A160CD">
        <w:rPr>
          <w:rFonts w:ascii="Cambria" w:hAnsi="Cambria" w:cs="Arial"/>
        </w:rPr>
        <w:t>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 xml:space="preserve">podwykonawcę lub dalszego podwykonawcę zamówienia na </w:t>
      </w:r>
      <w:r w:rsidR="00C61391">
        <w:rPr>
          <w:rFonts w:ascii="Cambria" w:hAnsi="Cambria" w:cs="Arial"/>
        </w:rPr>
        <w:t xml:space="preserve">ww. </w:t>
      </w:r>
      <w:r w:rsidRPr="00A160CD">
        <w:rPr>
          <w:rFonts w:ascii="Cambria" w:hAnsi="Cambria" w:cs="Arial"/>
        </w:rPr>
        <w:t>roboty.</w:t>
      </w:r>
    </w:p>
    <w:p w14:paraId="1EAF871D"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 xml:space="preserve">której przedmiotem są roboty </w:t>
      </w:r>
      <w:r w:rsidR="00A7647D">
        <w:rPr>
          <w:rFonts w:ascii="Cambria" w:hAnsi="Cambria" w:cs="Calibri Light"/>
        </w:rPr>
        <w:t>będące przedmiotem niniejszej umowy</w:t>
      </w:r>
      <w:r w:rsidRPr="00A160CD">
        <w:rPr>
          <w:rFonts w:ascii="Cambria" w:hAnsi="Cambria" w:cs="Arial"/>
        </w:rPr>
        <w:t>,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4EDF2027"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60E14FFB"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3EC64BE4" w14:textId="7777777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585A3F65" w14:textId="7777777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193EF02B" w14:textId="7777777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lastRenderedPageBreak/>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1E90595F" w14:textId="7777777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22C14A62" w14:textId="77777777"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C4F6645" w14:textId="77777777" w:rsidR="00FC1511" w:rsidRDefault="00FC1511" w:rsidP="00C33E8E">
      <w:pPr>
        <w:autoSpaceDE w:val="0"/>
        <w:autoSpaceDN w:val="0"/>
        <w:adjustRightInd w:val="0"/>
        <w:spacing w:after="0" w:line="240" w:lineRule="auto"/>
        <w:ind w:left="426" w:hanging="426"/>
        <w:jc w:val="both"/>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w:t>
      </w:r>
      <w:r w:rsidR="00C33E8E">
        <w:rPr>
          <w:rFonts w:ascii="Cambria" w:hAnsi="Cambria" w:cs="Cambria"/>
        </w:rPr>
        <w:t xml:space="preserve">a jakąkolwiek osobę trzecią bez </w:t>
      </w:r>
      <w:r>
        <w:rPr>
          <w:rFonts w:ascii="Cambria" w:hAnsi="Cambria" w:cs="Cambria"/>
        </w:rPr>
        <w:t>pisemnej zgody Zamawiającego.</w:t>
      </w:r>
    </w:p>
    <w:p w14:paraId="3D1348A6" w14:textId="77777777" w:rsidR="00FC1511" w:rsidRPr="00C33E8E" w:rsidRDefault="00FC1511" w:rsidP="00C33E8E">
      <w:pPr>
        <w:autoSpaceDE w:val="0"/>
        <w:autoSpaceDN w:val="0"/>
        <w:adjustRightInd w:val="0"/>
        <w:spacing w:after="0" w:line="240" w:lineRule="auto"/>
        <w:ind w:left="426" w:hanging="426"/>
        <w:jc w:val="both"/>
        <w:rPr>
          <w:rFonts w:ascii="Cambria" w:hAnsi="Cambria" w:cs="Cambria"/>
        </w:rPr>
      </w:pPr>
      <w:r>
        <w:rPr>
          <w:rFonts w:ascii="Cambria" w:hAnsi="Cambria" w:cs="Cambria"/>
        </w:rPr>
        <w:t xml:space="preserve">24. </w:t>
      </w:r>
      <w:r w:rsidR="00C33E8E">
        <w:rPr>
          <w:rFonts w:ascii="Cambria" w:hAnsi="Cambria" w:cs="Cambria"/>
        </w:rPr>
        <w:t xml:space="preserve">  </w:t>
      </w:r>
      <w:r>
        <w:rPr>
          <w:rFonts w:ascii="Cambria" w:hAnsi="Cambria" w:cs="Cambria"/>
        </w:rPr>
        <w:t>Strony ustalają, iż Zamawiający może potrącić z wynagrodzenia wszelkie należności pieniężne należne od Wykonawcy na podstawie Umowy, w tym w szczególności kary umowne,</w:t>
      </w:r>
      <w:r w:rsidR="00C33E8E">
        <w:rPr>
          <w:rFonts w:ascii="Cambria" w:hAnsi="Cambria" w:cs="Cambria"/>
        </w:rPr>
        <w:t xml:space="preserve"> </w:t>
      </w:r>
      <w:r>
        <w:rPr>
          <w:rFonts w:ascii="Cambria" w:hAnsi="Cambria" w:cs="Cambria"/>
        </w:rPr>
        <w:t>odszkodowania z tytułu nienależytego wy</w:t>
      </w:r>
      <w:r w:rsidR="00C33E8E">
        <w:rPr>
          <w:rFonts w:ascii="Cambria" w:hAnsi="Cambria" w:cs="Cambria"/>
        </w:rPr>
        <w:t xml:space="preserve">konania Przedmiotu Umowy, w tym </w:t>
      </w:r>
      <w:r>
        <w:rPr>
          <w:rFonts w:ascii="Cambria" w:hAnsi="Cambria" w:cs="Cambria"/>
        </w:rPr>
        <w:t>odszkodowania za szkody przewyższające wysokość zastrzeżonych kar umowny</w:t>
      </w:r>
      <w:r w:rsidR="00C33E8E">
        <w:rPr>
          <w:rFonts w:ascii="Cambria" w:hAnsi="Cambria" w:cs="Cambria"/>
        </w:rPr>
        <w:t xml:space="preserve">ch, koszty </w:t>
      </w:r>
      <w:r>
        <w:rPr>
          <w:rFonts w:ascii="Cambria" w:hAnsi="Cambria" w:cs="Cambria"/>
        </w:rPr>
        <w:t>ubezpieczenia Wykonawcy i koszty poniesion</w:t>
      </w:r>
      <w:r w:rsidR="00C33E8E">
        <w:rPr>
          <w:rFonts w:ascii="Cambria" w:hAnsi="Cambria" w:cs="Cambria"/>
        </w:rPr>
        <w:t>e przez Zamawiającego w związku z </w:t>
      </w:r>
      <w:r>
        <w:rPr>
          <w:rFonts w:ascii="Cambria" w:hAnsi="Cambria" w:cs="Cambria"/>
        </w:rPr>
        <w:t>Wykonaniem Zastępczym.</w:t>
      </w:r>
    </w:p>
    <w:p w14:paraId="27D6CB38" w14:textId="77777777" w:rsidR="00900B62" w:rsidRPr="00A160CD" w:rsidRDefault="00900B62" w:rsidP="00900B62">
      <w:pPr>
        <w:spacing w:after="0" w:line="240" w:lineRule="auto"/>
        <w:jc w:val="both"/>
        <w:rPr>
          <w:rFonts w:ascii="Cambria" w:hAnsi="Cambria" w:cs="Arial"/>
        </w:rPr>
      </w:pPr>
    </w:p>
    <w:p w14:paraId="763EDEAF"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64F1DA61" w14:textId="77777777"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2D53B05A" w14:textId="7777777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7EA142DC" w14:textId="77777777"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 xml:space="preserve">Wykonawca nie rozpoczął realizacji robót w terminie określonym w </w:t>
      </w:r>
      <w:r w:rsidRPr="009D20B0">
        <w:rPr>
          <w:rFonts w:ascii="Cambria" w:hAnsi="Cambria" w:cs="Arial"/>
        </w:rPr>
        <w:t>§ 3</w:t>
      </w:r>
      <w:r w:rsidR="00E65B97" w:rsidRPr="009D20B0">
        <w:rPr>
          <w:rFonts w:ascii="Cambria" w:hAnsi="Cambria" w:cs="Arial"/>
        </w:rPr>
        <w:t>a</w:t>
      </w:r>
      <w:r w:rsidRPr="009D20B0">
        <w:rPr>
          <w:rFonts w:ascii="Cambria" w:hAnsi="Cambria" w:cs="Arial"/>
        </w:rPr>
        <w:t xml:space="preserve"> ust. 2 </w:t>
      </w:r>
      <w:r w:rsidRPr="0025242A">
        <w:rPr>
          <w:rFonts w:ascii="Cambria" w:hAnsi="Cambria" w:cs="Arial"/>
        </w:rPr>
        <w:t>umowy;</w:t>
      </w:r>
    </w:p>
    <w:p w14:paraId="0544CEE0" w14:textId="77777777" w:rsidR="0036342B" w:rsidRPr="007B6D0D" w:rsidRDefault="0036342B" w:rsidP="007B6D0D">
      <w:pPr>
        <w:pStyle w:val="Akapitzlist"/>
        <w:numPr>
          <w:ilvl w:val="0"/>
          <w:numId w:val="22"/>
        </w:numPr>
        <w:spacing w:after="0" w:line="240" w:lineRule="auto"/>
        <w:jc w:val="both"/>
        <w:rPr>
          <w:rFonts w:ascii="Cambria" w:hAnsi="Cambria" w:cs="Arial"/>
        </w:rPr>
      </w:pPr>
      <w:r w:rsidRPr="007B6D0D">
        <w:rPr>
          <w:rFonts w:ascii="Cambria" w:hAnsi="Cambria" w:cs="Arial"/>
        </w:rPr>
        <w:t>Zamawiający dwukrotnie „Odwołał zlecenie z winy wykonawcy” i/lub zlecał „Wykonanie zastępcze”</w:t>
      </w:r>
    </w:p>
    <w:p w14:paraId="3BC12A36" w14:textId="77777777"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7C7D345A" w14:textId="77777777"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6A4E5F9F" w14:textId="77777777"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BB74B93" w14:textId="777777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21DB2710" w14:textId="777777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w:t>
      </w:r>
      <w:r w:rsidR="00C33E8E">
        <w:rPr>
          <w:rFonts w:ascii="Cambria" w:hAnsi="Cambria" w:cs="Arial"/>
        </w:rPr>
        <w:t>awiającemu przysługuje prawo do </w:t>
      </w:r>
      <w:r w:rsidRPr="00A160CD">
        <w:rPr>
          <w:rFonts w:ascii="Cambria" w:hAnsi="Cambria" w:cs="Arial"/>
        </w:rPr>
        <w:t>odstąpienia od umowy na zasadach określonych w Kodeksie cywilnym</w:t>
      </w:r>
    </w:p>
    <w:p w14:paraId="6F76506D" w14:textId="777777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28F8479B" w14:textId="777777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57DFCF43" w14:textId="2E61F890"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w:t>
      </w:r>
      <w:r w:rsidR="00A7647D">
        <w:rPr>
          <w:rFonts w:ascii="Cambria" w:hAnsi="Cambria" w:cs="Arial"/>
        </w:rPr>
        <w:t>a</w:t>
      </w:r>
      <w:r w:rsidRPr="00A160CD">
        <w:rPr>
          <w:rFonts w:ascii="Cambria" w:hAnsi="Cambria" w:cs="Arial"/>
        </w:rPr>
        <w:t xml:space="preserve"> wykonania przedmiotu zamówienia określonego w </w:t>
      </w:r>
      <w:r w:rsidRPr="009D20B0">
        <w:rPr>
          <w:rFonts w:ascii="Cambria" w:hAnsi="Cambria" w:cs="Arial"/>
        </w:rPr>
        <w:t>§ 3</w:t>
      </w:r>
      <w:r w:rsidR="00C20479" w:rsidRPr="009D20B0">
        <w:rPr>
          <w:rFonts w:ascii="Cambria" w:hAnsi="Cambria" w:cs="Arial"/>
        </w:rPr>
        <w:t>a</w:t>
      </w:r>
      <w:r w:rsidRPr="009D20B0">
        <w:rPr>
          <w:rFonts w:ascii="Cambria" w:hAnsi="Cambria" w:cs="Arial"/>
        </w:rPr>
        <w:t xml:space="preserve"> ust. </w:t>
      </w:r>
      <w:r w:rsidR="00332DEC" w:rsidRPr="009D20B0">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225F3F" w:rsidRPr="009D20B0">
        <w:rPr>
          <w:rFonts w:ascii="Cambria" w:hAnsi="Cambria" w:cs="Arial"/>
          <w:b/>
        </w:rPr>
        <w:t>15</w:t>
      </w:r>
      <w:r w:rsidR="001B5D56" w:rsidRPr="009D20B0">
        <w:rPr>
          <w:rFonts w:ascii="Cambria" w:hAnsi="Cambria" w:cs="Arial"/>
          <w:b/>
        </w:rPr>
        <w:t>0</w:t>
      </w:r>
      <w:r w:rsidR="001B5D56" w:rsidRPr="003A6115">
        <w:rPr>
          <w:rFonts w:ascii="Cambria" w:hAnsi="Cambria" w:cs="Arial"/>
          <w:b/>
        </w:rPr>
        <w:t xml:space="preserve"> </w:t>
      </w:r>
      <w:r w:rsidR="00332DEC">
        <w:rPr>
          <w:rFonts w:ascii="Cambria" w:hAnsi="Cambria" w:cs="Arial"/>
        </w:rPr>
        <w:t>dni</w:t>
      </w:r>
      <w:r w:rsidRPr="00A160CD">
        <w:rPr>
          <w:rFonts w:ascii="Cambria" w:hAnsi="Cambria" w:cs="Arial"/>
        </w:rPr>
        <w:t xml:space="preserve"> od dnia podpisania umowy.</w:t>
      </w:r>
    </w:p>
    <w:p w14:paraId="401F21E5" w14:textId="777777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05641EE5" w14:textId="77777777"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6D01DC5A" w14:textId="77777777"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7B6F6C7E" w14:textId="77777777"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lastRenderedPageBreak/>
        <w:t>zapłacić za zabezpieczenie przerwanych robót,</w:t>
      </w:r>
    </w:p>
    <w:p w14:paraId="7CA20B17" w14:textId="77777777"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które nie mogą być przez Wykonawcę wykorzystane do realizacji innych robót nie objętych niniejszą umową,</w:t>
      </w:r>
    </w:p>
    <w:p w14:paraId="6F907228" w14:textId="77777777"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 xml:space="preserve">przejąć od Wykonawcy pod swój dozór plac </w:t>
      </w:r>
      <w:r w:rsidR="00A7647D">
        <w:rPr>
          <w:rFonts w:ascii="Cambria" w:hAnsi="Cambria" w:cs="Arial"/>
        </w:rPr>
        <w:t>robót</w:t>
      </w:r>
      <w:r w:rsidRPr="00A160CD">
        <w:rPr>
          <w:rFonts w:ascii="Cambria" w:hAnsi="Cambria" w:cs="Arial"/>
        </w:rPr>
        <w:t>.</w:t>
      </w:r>
    </w:p>
    <w:p w14:paraId="13784BAA" w14:textId="77777777" w:rsidR="00903AE7" w:rsidRPr="00A160CD" w:rsidRDefault="00903AE7" w:rsidP="002E780F">
      <w:pPr>
        <w:spacing w:after="0" w:line="240" w:lineRule="auto"/>
        <w:ind w:left="426" w:hanging="426"/>
        <w:jc w:val="both"/>
        <w:rPr>
          <w:rFonts w:ascii="Cambria" w:hAnsi="Cambria" w:cs="Arial"/>
        </w:rPr>
      </w:pPr>
    </w:p>
    <w:p w14:paraId="08FB783A"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323FF6C7" w14:textId="77777777" w:rsidR="00900B62" w:rsidRPr="00A160CD" w:rsidRDefault="001B5D56" w:rsidP="002E780F">
      <w:pPr>
        <w:spacing w:after="0" w:line="240" w:lineRule="auto"/>
        <w:jc w:val="center"/>
        <w:rPr>
          <w:rFonts w:ascii="Cambria" w:hAnsi="Cambria" w:cs="Arial"/>
          <w:b/>
          <w:bCs/>
        </w:rPr>
      </w:pPr>
      <w:r w:rsidRPr="00D83FF9">
        <w:rPr>
          <w:rFonts w:ascii="Cambria" w:hAnsi="Cambria" w:cs="Arial"/>
          <w:b/>
          <w:bCs/>
        </w:rPr>
        <w:t xml:space="preserve">Odbiory i </w:t>
      </w:r>
      <w:r w:rsidR="00D83FF9">
        <w:rPr>
          <w:rFonts w:ascii="Cambria" w:hAnsi="Cambria" w:cs="Arial"/>
          <w:b/>
          <w:bCs/>
        </w:rPr>
        <w:t>r</w:t>
      </w:r>
      <w:r w:rsidR="00903AE7" w:rsidRPr="00D83FF9">
        <w:rPr>
          <w:rFonts w:ascii="Cambria" w:hAnsi="Cambria" w:cs="Arial"/>
          <w:b/>
          <w:bCs/>
        </w:rPr>
        <w:t>ozliczenie robót</w:t>
      </w:r>
    </w:p>
    <w:p w14:paraId="5AEB027D" w14:textId="77777777" w:rsidR="00903AE7" w:rsidRPr="00C33E8E" w:rsidRDefault="00903AE7" w:rsidP="00903AE7">
      <w:pPr>
        <w:spacing w:after="0" w:line="240" w:lineRule="auto"/>
        <w:ind w:left="426" w:hanging="426"/>
        <w:jc w:val="both"/>
        <w:rPr>
          <w:rFonts w:ascii="Cambria" w:hAnsi="Cambria" w:cs="Arial"/>
          <w:strike/>
        </w:rPr>
      </w:pPr>
    </w:p>
    <w:p w14:paraId="04CB5938" w14:textId="77777777" w:rsidR="00FD1C6E" w:rsidRPr="007B6D0D" w:rsidRDefault="00FD1C6E" w:rsidP="00FD1C6E">
      <w:pPr>
        <w:pStyle w:val="Akapitzlist"/>
        <w:numPr>
          <w:ilvl w:val="6"/>
          <w:numId w:val="64"/>
        </w:numPr>
        <w:spacing w:after="0" w:line="240" w:lineRule="auto"/>
        <w:ind w:left="426" w:hanging="426"/>
        <w:jc w:val="both"/>
        <w:rPr>
          <w:rFonts w:ascii="Cambria" w:hAnsi="Cambria" w:cs="Arial"/>
          <w:lang w:eastAsia="pl-PL"/>
        </w:rPr>
      </w:pPr>
      <w:r w:rsidRPr="007B6D0D">
        <w:rPr>
          <w:rFonts w:ascii="Cambria" w:hAnsi="Cambria" w:cs="Arial"/>
          <w:lang w:eastAsia="pl-PL"/>
        </w:rPr>
        <w:t>Odbiór prac objętych danym Zleceniem („Odbiór”) będzie dokonywany w imieniu Zamawiającego przez Przedstawiciela Zamawiającego. Przedmiotem Odbioru będą wszystkie Pozycje Zlecenia.</w:t>
      </w:r>
    </w:p>
    <w:p w14:paraId="082A6ABA" w14:textId="021E1965" w:rsidR="00FD1C6E" w:rsidRPr="007B6D0D" w:rsidRDefault="00FD1C6E" w:rsidP="00FD1C6E">
      <w:pPr>
        <w:pStyle w:val="Akapitzlist"/>
        <w:numPr>
          <w:ilvl w:val="6"/>
          <w:numId w:val="64"/>
        </w:numPr>
        <w:spacing w:after="0" w:line="240" w:lineRule="auto"/>
        <w:ind w:left="426" w:hanging="426"/>
        <w:jc w:val="both"/>
        <w:rPr>
          <w:rFonts w:ascii="Cambria" w:hAnsi="Cambria" w:cs="Arial"/>
          <w:lang w:eastAsia="pl-PL"/>
        </w:rPr>
      </w:pPr>
      <w:r w:rsidRPr="007B6D0D">
        <w:rPr>
          <w:rFonts w:ascii="Cambria" w:hAnsi="Cambria" w:cs="Arial"/>
          <w:lang w:eastAsia="pl-PL"/>
        </w:rPr>
        <w:t xml:space="preserve">Odbiór będzie obejmował obmiar ilości wykonanych prac oraz ocenę ich jakości. </w:t>
      </w:r>
      <w:r w:rsidR="00C9663D" w:rsidRPr="00A160CD">
        <w:rPr>
          <w:rFonts w:ascii="Cambria" w:hAnsi="Cambria" w:cs="Arial"/>
        </w:rPr>
        <w:t xml:space="preserve">Podstawą do rozliczenia za roboty będą </w:t>
      </w:r>
      <w:r w:rsidR="00C9663D">
        <w:rPr>
          <w:rFonts w:ascii="Cambria" w:hAnsi="Cambria" w:cs="Arial"/>
        </w:rPr>
        <w:t>protokoły odbioru robót</w:t>
      </w:r>
      <w:r w:rsidR="00C9663D" w:rsidRPr="00A160CD">
        <w:rPr>
          <w:rFonts w:ascii="Cambria" w:hAnsi="Cambria" w:cs="Arial"/>
        </w:rPr>
        <w:t xml:space="preserve"> sporządzone na podstawie pomiaru powykonawczego wykonan</w:t>
      </w:r>
      <w:r w:rsidR="00C9663D">
        <w:rPr>
          <w:rFonts w:ascii="Cambria" w:hAnsi="Cambria" w:cs="Arial"/>
        </w:rPr>
        <w:t xml:space="preserve">ego </w:t>
      </w:r>
      <w:r w:rsidR="00C9663D" w:rsidRPr="00A160CD">
        <w:rPr>
          <w:rFonts w:ascii="Cambria" w:hAnsi="Cambria" w:cs="Arial"/>
        </w:rPr>
        <w:t>przez Zamawiającego</w:t>
      </w:r>
      <w:r w:rsidR="00C9663D">
        <w:rPr>
          <w:rFonts w:ascii="Cambria" w:hAnsi="Cambria" w:cs="Arial"/>
        </w:rPr>
        <w:t>.</w:t>
      </w:r>
      <w:r w:rsidR="00E424D3">
        <w:rPr>
          <w:rFonts w:ascii="Cambria" w:hAnsi="Cambria" w:cs="Arial"/>
        </w:rPr>
        <w:t xml:space="preserve"> Zasady odbioru poszczególnych prac określa SWZ.</w:t>
      </w:r>
    </w:p>
    <w:p w14:paraId="5E4D0995" w14:textId="77777777" w:rsidR="00FD1C6E" w:rsidRPr="007B6D0D" w:rsidRDefault="00FD1C6E" w:rsidP="00FD1C6E">
      <w:pPr>
        <w:pStyle w:val="Akapitzlist"/>
        <w:numPr>
          <w:ilvl w:val="6"/>
          <w:numId w:val="64"/>
        </w:numPr>
        <w:spacing w:after="0" w:line="240" w:lineRule="auto"/>
        <w:ind w:left="426" w:hanging="426"/>
        <w:jc w:val="both"/>
        <w:rPr>
          <w:rFonts w:ascii="Cambria" w:hAnsi="Cambria" w:cs="Arial"/>
          <w:lang w:eastAsia="pl-PL"/>
        </w:rPr>
      </w:pPr>
      <w:r w:rsidRPr="007B6D0D">
        <w:rPr>
          <w:rFonts w:ascii="Cambria" w:hAnsi="Cambria" w:cs="Arial"/>
          <w:lang w:eastAsia="pl-PL"/>
        </w:rPr>
        <w:t xml:space="preserve">Wykonawca zobowiązany jest zgłosić zakończenie i gotowość do Odbioru wszystkich Pozycji Zlecenia („Zgłoszenie Gotowości do Odbioru”). Zgłoszenie Gotowości do Odbioru zostanie dokonane ustnie, telefonicznie, pismem doręczonym Zamawiającemu lub poprzez wysłanie wiadomości na adres e-mail Przedstawiciela Zamawiającego, o którym mowa w § </w:t>
      </w:r>
      <w:r w:rsidRPr="00915EF4">
        <w:rPr>
          <w:rFonts w:ascii="Cambria" w:hAnsi="Cambria" w:cs="Arial"/>
          <w:lang w:eastAsia="pl-PL"/>
        </w:rPr>
        <w:t>15 ust. 2.</w:t>
      </w:r>
    </w:p>
    <w:p w14:paraId="4C7572D1" w14:textId="77777777" w:rsidR="00FD1C6E" w:rsidRPr="007B6D0D" w:rsidRDefault="009D3616" w:rsidP="00FD1C6E">
      <w:pPr>
        <w:pStyle w:val="Akapitzlist"/>
        <w:numPr>
          <w:ilvl w:val="6"/>
          <w:numId w:val="64"/>
        </w:numPr>
        <w:spacing w:after="0" w:line="240" w:lineRule="auto"/>
        <w:ind w:left="426" w:hanging="426"/>
        <w:jc w:val="both"/>
        <w:rPr>
          <w:rFonts w:ascii="Cambria" w:hAnsi="Cambria" w:cs="Arial"/>
          <w:lang w:eastAsia="pl-PL"/>
        </w:rPr>
      </w:pPr>
      <w:r w:rsidRPr="007B6D0D">
        <w:rPr>
          <w:rFonts w:ascii="Cambria" w:hAnsi="Cambria" w:cs="Arial"/>
          <w:lang w:eastAsia="pl-PL"/>
        </w:rPr>
        <w:t xml:space="preserve">Odbiór </w:t>
      </w:r>
      <w:r w:rsidR="00FD1C6E" w:rsidRPr="007B6D0D">
        <w:rPr>
          <w:rFonts w:ascii="Cambria" w:hAnsi="Cambria" w:cs="Arial"/>
          <w:lang w:eastAsia="pl-PL"/>
        </w:rPr>
        <w:t xml:space="preserve">zostanie wyznaczony przez Zamawiającego na termin nie późniejszy niż 5 dni roboczych od otrzymania Zgłoszenia Gotowości do Odbioru. O wyznaczonym terminie odbioru Zamawiający poinformuje ustnie, telefonicznie, </w:t>
      </w:r>
      <w:bookmarkStart w:id="8" w:name="_Hlk138421374"/>
      <w:r w:rsidR="00FD1C6E" w:rsidRPr="007B6D0D">
        <w:rPr>
          <w:rFonts w:ascii="Cambria" w:hAnsi="Cambria" w:cs="Arial"/>
          <w:lang w:eastAsia="pl-PL"/>
        </w:rPr>
        <w:t xml:space="preserve">pismem doręczonym Wykonawcy lub poprzez wysłanie wiadomości na adres e-mail Przedstawiciela Wykonawcy, o którym mowa w § </w:t>
      </w:r>
      <w:r w:rsidR="00FD1C6E" w:rsidRPr="00915EF4">
        <w:rPr>
          <w:rFonts w:ascii="Cambria" w:hAnsi="Cambria" w:cs="Arial"/>
          <w:lang w:eastAsia="pl-PL"/>
        </w:rPr>
        <w:t>15 ust. 2.</w:t>
      </w:r>
      <w:bookmarkEnd w:id="8"/>
    </w:p>
    <w:p w14:paraId="50C2A606" w14:textId="77777777" w:rsidR="00FD1C6E" w:rsidRPr="00A72FD2" w:rsidRDefault="00FD1C6E" w:rsidP="00FD1C6E">
      <w:pPr>
        <w:pStyle w:val="Akapitzlist"/>
        <w:numPr>
          <w:ilvl w:val="6"/>
          <w:numId w:val="64"/>
        </w:numPr>
        <w:spacing w:after="0" w:line="240" w:lineRule="auto"/>
        <w:ind w:left="426" w:hanging="426"/>
        <w:jc w:val="both"/>
        <w:rPr>
          <w:rFonts w:ascii="Cambria" w:hAnsi="Cambria" w:cs="Arial"/>
          <w:lang w:eastAsia="pl-PL"/>
        </w:rPr>
      </w:pPr>
      <w:r w:rsidRPr="00A72FD2">
        <w:rPr>
          <w:rFonts w:ascii="Cambria" w:hAnsi="Cambria" w:cs="Arial"/>
          <w:lang w:eastAsia="pl-PL"/>
        </w:rPr>
        <w:t>Wykonawca może wziąć udział w odbiorze. Brak obecności Przedstawiciela Wykonawcy nie uniemożliwia dokonania odbioru przez Zamawiającego.</w:t>
      </w:r>
    </w:p>
    <w:p w14:paraId="566815CF" w14:textId="77777777" w:rsidR="00FD1C6E" w:rsidRPr="00A72FD2" w:rsidRDefault="00FD1C6E" w:rsidP="00FD1C6E">
      <w:pPr>
        <w:pStyle w:val="Akapitzlist"/>
        <w:numPr>
          <w:ilvl w:val="6"/>
          <w:numId w:val="64"/>
        </w:numPr>
        <w:spacing w:after="0" w:line="240" w:lineRule="auto"/>
        <w:ind w:left="426" w:hanging="426"/>
        <w:jc w:val="both"/>
        <w:rPr>
          <w:rFonts w:ascii="Cambria" w:hAnsi="Cambria" w:cs="Arial"/>
          <w:lang w:eastAsia="pl-PL"/>
        </w:rPr>
      </w:pPr>
      <w:r w:rsidRPr="00A72FD2">
        <w:rPr>
          <w:rFonts w:ascii="Cambria" w:hAnsi="Cambria" w:cs="Arial"/>
          <w:lang w:eastAsia="pl-PL"/>
        </w:rPr>
        <w:t xml:space="preserve">Odbiorowi podlega </w:t>
      </w:r>
      <w:r w:rsidR="009D3616" w:rsidRPr="00A72FD2">
        <w:rPr>
          <w:rFonts w:ascii="Cambria" w:hAnsi="Cambria" w:cs="Arial"/>
          <w:lang w:eastAsia="pl-PL"/>
        </w:rPr>
        <w:t>Zlecenie</w:t>
      </w:r>
      <w:r w:rsidRPr="00A72FD2">
        <w:rPr>
          <w:rFonts w:ascii="Cambria" w:hAnsi="Cambria" w:cs="Arial"/>
          <w:lang w:eastAsia="pl-PL"/>
        </w:rPr>
        <w:t xml:space="preserve"> woln</w:t>
      </w:r>
      <w:r w:rsidR="009D3616" w:rsidRPr="00A72FD2">
        <w:rPr>
          <w:rFonts w:ascii="Cambria" w:hAnsi="Cambria" w:cs="Arial"/>
          <w:lang w:eastAsia="pl-PL"/>
        </w:rPr>
        <w:t>e</w:t>
      </w:r>
      <w:r w:rsidRPr="00A72FD2">
        <w:rPr>
          <w:rFonts w:ascii="Cambria" w:hAnsi="Cambria" w:cs="Arial"/>
          <w:lang w:eastAsia="pl-PL"/>
        </w:rPr>
        <w:t xml:space="preserve"> od wad lub usterek, z zastrzeżeniem postanowień § 8. </w:t>
      </w:r>
    </w:p>
    <w:p w14:paraId="51FFED53" w14:textId="7E7A6E01" w:rsidR="00C9663D" w:rsidRPr="00A160CD" w:rsidRDefault="00FF5069" w:rsidP="00C9663D">
      <w:pPr>
        <w:spacing w:after="0" w:line="240" w:lineRule="auto"/>
        <w:ind w:left="426" w:hanging="426"/>
        <w:jc w:val="both"/>
        <w:rPr>
          <w:rFonts w:ascii="Cambria" w:hAnsi="Cambria" w:cs="Arial"/>
        </w:rPr>
      </w:pPr>
      <w:r w:rsidRPr="00A72FD2">
        <w:rPr>
          <w:rFonts w:ascii="Cambria" w:hAnsi="Cambria" w:cs="Arial"/>
          <w:lang w:eastAsia="pl-PL"/>
        </w:rPr>
        <w:t>7.1</w:t>
      </w:r>
      <w:r w:rsidR="00C9663D" w:rsidRPr="00A72FD2">
        <w:rPr>
          <w:rFonts w:ascii="Cambria" w:hAnsi="Cambria" w:cs="Arial"/>
        </w:rPr>
        <w:t xml:space="preserve"> Jeżeli w protokole odbioru robót stwierdzone zostaną wady Zamawiający może żądać ich</w:t>
      </w:r>
      <w:r w:rsidR="00C9663D" w:rsidRPr="00A160CD">
        <w:rPr>
          <w:rFonts w:ascii="Cambria" w:hAnsi="Cambria" w:cs="Arial"/>
        </w:rPr>
        <w:t xml:space="preserve"> usunięcia w wyznaczonym terminie przesuwając tym samym termin wypłaty wynagrodzenia do czasu usunięcia wad. Gdy wady nie dają się usunąć, Zamawiający może obniżyć wynagrodzenie w odpowiednim stosunku, niezależnie od ewentualnego roszczenia odszkodowawczego.</w:t>
      </w:r>
    </w:p>
    <w:p w14:paraId="24BC9DB8" w14:textId="28F7694F" w:rsidR="00FF5069" w:rsidRPr="00A72FD2" w:rsidRDefault="00C9663D" w:rsidP="00A72FD2">
      <w:pPr>
        <w:spacing w:after="0" w:line="240" w:lineRule="auto"/>
        <w:ind w:left="426" w:hanging="426"/>
        <w:jc w:val="both"/>
        <w:rPr>
          <w:rFonts w:ascii="Cambria" w:hAnsi="Cambria" w:cs="Arial"/>
        </w:rPr>
      </w:pPr>
      <w:r w:rsidRPr="00A72FD2">
        <w:rPr>
          <w:rFonts w:ascii="Cambria" w:hAnsi="Cambria" w:cs="Arial"/>
          <w:lang w:eastAsia="pl-PL"/>
        </w:rPr>
        <w:t>7.2</w:t>
      </w:r>
      <w:r w:rsidRPr="00C9663D">
        <w:rPr>
          <w:rFonts w:ascii="Cambria" w:hAnsi="Cambria" w:cs="Arial"/>
        </w:rPr>
        <w:t xml:space="preserve"> </w:t>
      </w:r>
      <w:r w:rsidRPr="00A160CD">
        <w:rPr>
          <w:rFonts w:ascii="Cambria" w:hAnsi="Cambria" w:cs="Arial"/>
        </w:rPr>
        <w:t>Zamawiający ma prawo usunąć samodzielnie lub przy pomocy osób trzecich usterki, które nie zostały usunięte przez Wykonawcę w terminie określonym przez Zamawiającego, na koszt i</w:t>
      </w:r>
      <w:r w:rsidR="00D01108">
        <w:rPr>
          <w:rFonts w:ascii="Cambria" w:hAnsi="Cambria" w:cs="Arial"/>
        </w:rPr>
        <w:t> </w:t>
      </w:r>
      <w:r w:rsidRPr="00A160CD">
        <w:rPr>
          <w:rFonts w:ascii="Cambria" w:hAnsi="Cambria" w:cs="Arial"/>
        </w:rPr>
        <w:t>ryzyko Wykonawcy.</w:t>
      </w:r>
    </w:p>
    <w:p w14:paraId="5B37446D" w14:textId="130D7665" w:rsidR="009D3616" w:rsidRPr="00A72FD2" w:rsidRDefault="009D3616" w:rsidP="0097779F">
      <w:pPr>
        <w:pStyle w:val="Akapitzlist"/>
        <w:numPr>
          <w:ilvl w:val="6"/>
          <w:numId w:val="64"/>
        </w:numPr>
        <w:spacing w:after="0" w:line="240" w:lineRule="auto"/>
        <w:ind w:left="426" w:hanging="426"/>
        <w:jc w:val="both"/>
        <w:rPr>
          <w:rFonts w:ascii="Cambria" w:hAnsi="Cambria" w:cs="Arial"/>
          <w:lang w:eastAsia="pl-PL"/>
        </w:rPr>
      </w:pPr>
      <w:r w:rsidRPr="00A72FD2">
        <w:rPr>
          <w:rFonts w:ascii="Cambria" w:hAnsi="Cambria" w:cs="Arial"/>
          <w:lang w:eastAsia="pl-PL"/>
        </w:rPr>
        <w:t>Odbiór prawidłowo wykonanego Zlecenia będzie dokumentowany Protokołem Odbioru Robót</w:t>
      </w:r>
      <w:r w:rsidR="00313C01" w:rsidRPr="00A72FD2">
        <w:rPr>
          <w:rFonts w:ascii="Cambria" w:hAnsi="Cambria" w:cs="Arial"/>
          <w:lang w:eastAsia="pl-PL"/>
        </w:rPr>
        <w:t>, będący podstawą do rozliczenia za roboty.</w:t>
      </w:r>
    </w:p>
    <w:p w14:paraId="7248FEDC" w14:textId="77777777" w:rsidR="009D3616" w:rsidRPr="00A72FD2" w:rsidRDefault="009D3616" w:rsidP="0097779F">
      <w:pPr>
        <w:pStyle w:val="Akapitzlist"/>
        <w:numPr>
          <w:ilvl w:val="6"/>
          <w:numId w:val="64"/>
        </w:numPr>
        <w:spacing w:after="0" w:line="240" w:lineRule="auto"/>
        <w:ind w:left="426" w:hanging="426"/>
        <w:jc w:val="both"/>
        <w:rPr>
          <w:rFonts w:ascii="Cambria" w:hAnsi="Cambria" w:cs="Arial"/>
          <w:lang w:eastAsia="pl-PL"/>
        </w:rPr>
      </w:pPr>
      <w:r w:rsidRPr="00A72FD2">
        <w:rPr>
          <w:rFonts w:ascii="Cambria" w:hAnsi="Cambria" w:cs="Arial"/>
        </w:rPr>
        <w:t>Wykonawca wystawia faktury za wykonanie przedmiotu umowy lub jego części na podstawie protokołów odbioru robót dokonanych przy udziale przedstawicieli Zamawiającego. W protokole odbioru wykonawca wskaże zakres robót wykonanych przez podwykonawcę lub dalszego podwykonawcę oraz wartość należnego im wynagrodzenia za tę część robót, której dotyczył odbiór.</w:t>
      </w:r>
    </w:p>
    <w:p w14:paraId="75662206" w14:textId="77777777" w:rsidR="009D3616" w:rsidRPr="00A72FD2" w:rsidRDefault="0097779F" w:rsidP="009D3616">
      <w:pPr>
        <w:pStyle w:val="Akapitzlist"/>
        <w:numPr>
          <w:ilvl w:val="6"/>
          <w:numId w:val="64"/>
        </w:numPr>
        <w:spacing w:after="0" w:line="240" w:lineRule="auto"/>
        <w:ind w:left="426" w:hanging="426"/>
        <w:jc w:val="both"/>
        <w:rPr>
          <w:rFonts w:ascii="Cambria" w:hAnsi="Cambria" w:cs="Arial"/>
          <w:lang w:eastAsia="pl-PL"/>
        </w:rPr>
      </w:pPr>
      <w:r w:rsidRPr="00A72FD2">
        <w:rPr>
          <w:rFonts w:ascii="Cambria" w:hAnsi="Cambria" w:cs="Arial"/>
        </w:rPr>
        <w:t>Za dzień zakończenia robót i wykonania przedmiotu umowy strony uznają dzień, w którym strony dokonają odbioru wszystkich zleconych robót bez zastrzeżeń.</w:t>
      </w:r>
    </w:p>
    <w:p w14:paraId="6A3433CB" w14:textId="77777777" w:rsidR="009D3616" w:rsidRPr="00A72FD2" w:rsidRDefault="009D3616" w:rsidP="0097779F">
      <w:pPr>
        <w:spacing w:after="0" w:line="240" w:lineRule="auto"/>
        <w:jc w:val="both"/>
        <w:rPr>
          <w:rFonts w:ascii="Cambria" w:hAnsi="Cambria" w:cs="Arial"/>
          <w:lang w:eastAsia="pl-PL"/>
        </w:rPr>
      </w:pPr>
    </w:p>
    <w:p w14:paraId="13B14A9A" w14:textId="5DC08BCB" w:rsidR="00900B62" w:rsidRPr="00A160CD" w:rsidRDefault="00900B62" w:rsidP="0097779F">
      <w:pPr>
        <w:spacing w:after="0" w:line="240" w:lineRule="auto"/>
        <w:jc w:val="both"/>
        <w:rPr>
          <w:rFonts w:ascii="Cambria" w:hAnsi="Cambria" w:cs="Arial"/>
        </w:rPr>
      </w:pPr>
    </w:p>
    <w:p w14:paraId="1387BB42" w14:textId="77777777" w:rsidR="00900B62" w:rsidRPr="00A160CD" w:rsidRDefault="00900B62" w:rsidP="00900B62">
      <w:pPr>
        <w:spacing w:after="0" w:line="240" w:lineRule="auto"/>
        <w:jc w:val="both"/>
        <w:rPr>
          <w:rFonts w:ascii="Cambria" w:hAnsi="Cambria" w:cs="Arial"/>
        </w:rPr>
      </w:pPr>
    </w:p>
    <w:p w14:paraId="59278720" w14:textId="77777777" w:rsidR="00D3344A" w:rsidRDefault="00D3344A" w:rsidP="002E780F">
      <w:pPr>
        <w:spacing w:after="0" w:line="240" w:lineRule="auto"/>
        <w:jc w:val="center"/>
        <w:rPr>
          <w:rFonts w:ascii="Cambria" w:hAnsi="Cambria" w:cs="Arial"/>
          <w:b/>
          <w:bCs/>
        </w:rPr>
      </w:pPr>
    </w:p>
    <w:p w14:paraId="5C77C0A6" w14:textId="77777777" w:rsidR="00D3344A" w:rsidRDefault="00D3344A" w:rsidP="002E780F">
      <w:pPr>
        <w:spacing w:after="0" w:line="240" w:lineRule="auto"/>
        <w:jc w:val="center"/>
        <w:rPr>
          <w:rFonts w:ascii="Cambria" w:hAnsi="Cambria" w:cs="Arial"/>
          <w:b/>
          <w:bCs/>
        </w:rPr>
      </w:pPr>
    </w:p>
    <w:p w14:paraId="79267AF7" w14:textId="77777777" w:rsidR="00D3344A" w:rsidRDefault="00D3344A" w:rsidP="002E780F">
      <w:pPr>
        <w:spacing w:after="0" w:line="240" w:lineRule="auto"/>
        <w:jc w:val="center"/>
        <w:rPr>
          <w:rFonts w:ascii="Cambria" w:hAnsi="Cambria" w:cs="Arial"/>
          <w:b/>
          <w:bCs/>
        </w:rPr>
      </w:pPr>
    </w:p>
    <w:p w14:paraId="54484DB1" w14:textId="77777777" w:rsidR="00D3344A" w:rsidRDefault="00D3344A" w:rsidP="002E780F">
      <w:pPr>
        <w:spacing w:after="0" w:line="240" w:lineRule="auto"/>
        <w:jc w:val="center"/>
        <w:rPr>
          <w:rFonts w:ascii="Cambria" w:hAnsi="Cambria" w:cs="Arial"/>
          <w:b/>
          <w:bCs/>
        </w:rPr>
      </w:pPr>
    </w:p>
    <w:p w14:paraId="74D951CB"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5023D86C" w14:textId="08B05425" w:rsidR="00900B62" w:rsidRDefault="00A72FD2" w:rsidP="00A72FD2">
      <w:pPr>
        <w:tabs>
          <w:tab w:val="left" w:pos="1068"/>
          <w:tab w:val="center" w:pos="4536"/>
        </w:tabs>
        <w:spacing w:after="0" w:line="240" w:lineRule="auto"/>
        <w:rPr>
          <w:rFonts w:ascii="Cambria" w:hAnsi="Cambria" w:cs="Arial"/>
          <w:b/>
          <w:bCs/>
        </w:rPr>
      </w:pPr>
      <w:r>
        <w:rPr>
          <w:rFonts w:ascii="Cambria" w:hAnsi="Cambria" w:cs="Arial"/>
          <w:b/>
          <w:bCs/>
        </w:rPr>
        <w:tab/>
      </w:r>
      <w:r>
        <w:rPr>
          <w:rFonts w:ascii="Cambria" w:hAnsi="Cambria" w:cs="Arial"/>
          <w:b/>
          <w:bCs/>
        </w:rPr>
        <w:tab/>
      </w:r>
      <w:r w:rsidR="00E96D2C" w:rsidRPr="00A160CD">
        <w:rPr>
          <w:rFonts w:ascii="Cambria" w:hAnsi="Cambria" w:cs="Arial"/>
          <w:b/>
          <w:bCs/>
        </w:rPr>
        <w:t>Kary umowne</w:t>
      </w:r>
    </w:p>
    <w:p w14:paraId="0A3294DC" w14:textId="77777777" w:rsidR="00F5316A" w:rsidRPr="00A160CD" w:rsidRDefault="00F5316A" w:rsidP="002E780F">
      <w:pPr>
        <w:spacing w:after="0" w:line="240" w:lineRule="auto"/>
        <w:jc w:val="center"/>
        <w:rPr>
          <w:rFonts w:ascii="Cambria" w:hAnsi="Cambria" w:cs="Arial"/>
          <w:b/>
          <w:bCs/>
        </w:rPr>
      </w:pPr>
    </w:p>
    <w:p w14:paraId="5185656E" w14:textId="77777777"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05911EEE" w14:textId="7777777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2B5C4E81" w14:textId="7777777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 xml:space="preserve">terminie, o którym mowa w § </w:t>
      </w:r>
      <w:r w:rsidR="00D3344A" w:rsidRPr="00915EF4">
        <w:rPr>
          <w:rFonts w:ascii="Cambria" w:hAnsi="Cambria" w:cs="Arial"/>
        </w:rPr>
        <w:t>1 ust.3</w:t>
      </w:r>
      <w:r w:rsidR="00256690">
        <w:rPr>
          <w:rFonts w:ascii="Cambria" w:hAnsi="Cambria" w:cs="Arial"/>
        </w:rPr>
        <w:t xml:space="preserve">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9"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9"/>
      <w:r w:rsidRPr="00A160CD">
        <w:rPr>
          <w:rFonts w:ascii="Cambria" w:hAnsi="Cambria" w:cs="Arial"/>
        </w:rPr>
        <w:t>,</w:t>
      </w:r>
    </w:p>
    <w:p w14:paraId="0F3C6DA1" w14:textId="77EC37E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w:t>
      </w:r>
      <w:r w:rsidR="00D01108">
        <w:rPr>
          <w:rFonts w:ascii="Cambria" w:hAnsi="Cambria" w:cs="Arial"/>
        </w:rPr>
        <w:t> </w:t>
      </w:r>
      <w:r w:rsidRPr="00A160CD">
        <w:rPr>
          <w:rFonts w:ascii="Cambria" w:hAnsi="Cambria" w:cs="Arial"/>
        </w:rPr>
        <w:t>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1C4666E6" w14:textId="7777777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53E63BE0" w14:textId="7777777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293F4AA" w14:textId="7777777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11DF400" w14:textId="77777777" w:rsidR="00E96D2C" w:rsidRPr="00264A41"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w:t>
      </w:r>
      <w:r w:rsidR="008843C9" w:rsidRPr="00264A41">
        <w:rPr>
          <w:rFonts w:ascii="Cambria" w:hAnsi="Cambria" w:cs="Arial"/>
        </w:rPr>
        <w:t xml:space="preserve">nie więcej niż 20% wynagrodzenia </w:t>
      </w:r>
      <w:r w:rsidR="005F6762" w:rsidRPr="00264A41">
        <w:rPr>
          <w:rFonts w:ascii="Cambria" w:hAnsi="Cambria" w:cs="Arial"/>
        </w:rPr>
        <w:t xml:space="preserve">brutto </w:t>
      </w:r>
      <w:r w:rsidR="008843C9" w:rsidRPr="00264A41">
        <w:rPr>
          <w:rFonts w:ascii="Cambria" w:hAnsi="Cambria" w:cs="Arial"/>
        </w:rPr>
        <w:t>wskazanego w § 5 ust 1 umowy</w:t>
      </w:r>
      <w:r w:rsidRPr="00264A41">
        <w:rPr>
          <w:rFonts w:ascii="Cambria" w:hAnsi="Cambria" w:cs="Arial"/>
        </w:rPr>
        <w:t>,</w:t>
      </w:r>
    </w:p>
    <w:p w14:paraId="211B0E41" w14:textId="3BC9EA5F" w:rsidR="00C66C38" w:rsidRPr="007B6D0D" w:rsidRDefault="00C66C38" w:rsidP="00C66C38">
      <w:pPr>
        <w:pStyle w:val="Akapitzlist"/>
        <w:numPr>
          <w:ilvl w:val="0"/>
          <w:numId w:val="26"/>
        </w:numPr>
        <w:spacing w:after="0" w:line="240" w:lineRule="auto"/>
        <w:jc w:val="both"/>
        <w:rPr>
          <w:rFonts w:ascii="Cambria" w:hAnsi="Cambria" w:cs="Arial"/>
        </w:rPr>
      </w:pPr>
      <w:r w:rsidRPr="007B6D0D">
        <w:rPr>
          <w:rFonts w:ascii="Cambria" w:hAnsi="Cambria" w:cs="Arial"/>
        </w:rPr>
        <w:t>/skreślony/</w:t>
      </w:r>
    </w:p>
    <w:p w14:paraId="25FE8FDC" w14:textId="6128B6E6" w:rsidR="0052518A" w:rsidRPr="00C66C38" w:rsidRDefault="00154AE5" w:rsidP="007B6D0D">
      <w:pPr>
        <w:pStyle w:val="Akapitzlist"/>
        <w:numPr>
          <w:ilvl w:val="0"/>
          <w:numId w:val="26"/>
        </w:numPr>
        <w:spacing w:before="120" w:after="120" w:line="240" w:lineRule="auto"/>
        <w:jc w:val="both"/>
        <w:rPr>
          <w:rFonts w:ascii="Cambria" w:hAnsi="Cambria"/>
        </w:rPr>
      </w:pPr>
      <w:r w:rsidRPr="007B6D0D">
        <w:rPr>
          <w:rFonts w:ascii="Cambria" w:hAnsi="Cambria"/>
        </w:rPr>
        <w:t>za każdy</w:t>
      </w:r>
      <w:r w:rsidRPr="00116A75">
        <w:rPr>
          <w:rFonts w:ascii="Cambria" w:hAnsi="Cambria"/>
        </w:rPr>
        <w:t xml:space="preserve"> przypadek naruszenia przez Wykonawcę Obowiązku Zatrudnienia, o którym mowa w § </w:t>
      </w:r>
      <w:r w:rsidR="007149AB" w:rsidRPr="00116A75">
        <w:rPr>
          <w:rFonts w:ascii="Cambria" w:hAnsi="Cambria"/>
        </w:rPr>
        <w:t>12</w:t>
      </w:r>
      <w:r w:rsidRPr="00116A75">
        <w:rPr>
          <w:rFonts w:ascii="Cambria" w:hAnsi="Cambria"/>
        </w:rPr>
        <w:t xml:space="preserve"> - w wysokości </w:t>
      </w:r>
      <w:r w:rsidR="009361D8" w:rsidRPr="00C66C38">
        <w:rPr>
          <w:rFonts w:ascii="Cambria" w:hAnsi="Cambria"/>
        </w:rPr>
        <w:t>3</w:t>
      </w:r>
      <w:r w:rsidRPr="00C66C38">
        <w:rPr>
          <w:rFonts w:ascii="Cambria" w:hAnsi="Cambria"/>
        </w:rPr>
        <w:t>.000 zł</w:t>
      </w:r>
      <w:r w:rsidR="00527957">
        <w:rPr>
          <w:rFonts w:ascii="Cambria" w:hAnsi="Cambria" w:cs="Arial"/>
        </w:rPr>
        <w:t>.</w:t>
      </w:r>
    </w:p>
    <w:p w14:paraId="31E19FE6" w14:textId="77777777" w:rsidR="0052518A" w:rsidRPr="007B6D0D" w:rsidRDefault="0052518A" w:rsidP="007B6D0D">
      <w:pPr>
        <w:numPr>
          <w:ilvl w:val="0"/>
          <w:numId w:val="26"/>
        </w:numPr>
        <w:spacing w:before="120" w:after="120" w:line="240" w:lineRule="auto"/>
        <w:jc w:val="both"/>
        <w:rPr>
          <w:rFonts w:ascii="Cambria" w:hAnsi="Cambria"/>
        </w:rPr>
      </w:pPr>
      <w:r w:rsidRPr="007B6D0D">
        <w:rPr>
          <w:rFonts w:ascii="Cambria" w:hAnsi="Cambria" w:cs="Arial"/>
          <w:bCs/>
          <w:lang w:eastAsia="pl-PL"/>
        </w:rPr>
        <w:t xml:space="preserve">za zwłokę w przyjęciu Zlecenia o więcej niż 3 dni w stosunku do terminu wyznaczonego przez Zamawiającego, o którym mowa w </w:t>
      </w:r>
      <w:r w:rsidRPr="005007EE">
        <w:rPr>
          <w:rFonts w:ascii="Cambria" w:hAnsi="Cambria" w:cs="Arial"/>
          <w:bCs/>
          <w:lang w:eastAsia="pl-PL"/>
        </w:rPr>
        <w:t>§ 2 ust. 4</w:t>
      </w:r>
      <w:r w:rsidRPr="007B6D0D">
        <w:rPr>
          <w:rFonts w:ascii="Cambria" w:hAnsi="Cambria" w:cs="Arial"/>
          <w:bCs/>
          <w:lang w:eastAsia="pl-PL"/>
        </w:rPr>
        <w:t xml:space="preserve"> – w wysokości 150 zł za każdy dzień zwłoki;</w:t>
      </w:r>
    </w:p>
    <w:p w14:paraId="37BFFE24" w14:textId="09998358" w:rsidR="00947E7E" w:rsidRPr="007B6D0D" w:rsidRDefault="0052518A" w:rsidP="00154AE5">
      <w:pPr>
        <w:numPr>
          <w:ilvl w:val="0"/>
          <w:numId w:val="26"/>
        </w:numPr>
        <w:spacing w:before="120" w:after="120" w:line="240" w:lineRule="auto"/>
        <w:jc w:val="both"/>
        <w:rPr>
          <w:rFonts w:ascii="Cambria" w:hAnsi="Cambria"/>
        </w:rPr>
      </w:pPr>
      <w:r w:rsidRPr="007B6D0D">
        <w:rPr>
          <w:rFonts w:ascii="Cambria" w:hAnsi="Cambria" w:cs="Arial"/>
          <w:lang w:eastAsia="pl-PL"/>
        </w:rPr>
        <w:t xml:space="preserve">za zwłokę </w:t>
      </w:r>
      <w:bookmarkStart w:id="10" w:name="_Hlk107732964"/>
      <w:r w:rsidRPr="007B6D0D">
        <w:rPr>
          <w:rFonts w:ascii="Cambria" w:hAnsi="Cambria" w:cs="Arial"/>
          <w:bCs/>
          <w:lang w:eastAsia="pl-PL"/>
        </w:rPr>
        <w:t xml:space="preserve">w realizacji  Zlecenia w stosunku do terminu określonego w Zleceniu </w:t>
      </w:r>
      <w:bookmarkEnd w:id="10"/>
      <w:r w:rsidR="00D01108">
        <w:rPr>
          <w:rFonts w:ascii="Cambria" w:hAnsi="Cambria" w:cs="Arial"/>
          <w:bCs/>
          <w:lang w:eastAsia="pl-PL"/>
        </w:rPr>
        <w:t>–</w:t>
      </w:r>
      <w:r w:rsidRPr="007B6D0D">
        <w:rPr>
          <w:rFonts w:ascii="Cambria" w:hAnsi="Cambria" w:cs="Arial"/>
          <w:bCs/>
          <w:lang w:eastAsia="pl-PL"/>
        </w:rPr>
        <w:t xml:space="preserve"> w</w:t>
      </w:r>
      <w:r w:rsidR="00D01108">
        <w:rPr>
          <w:rFonts w:ascii="Cambria" w:hAnsi="Cambria" w:cs="Arial"/>
          <w:bCs/>
          <w:lang w:eastAsia="pl-PL"/>
        </w:rPr>
        <w:t> </w:t>
      </w:r>
      <w:r w:rsidRPr="007B6D0D">
        <w:rPr>
          <w:rFonts w:ascii="Cambria" w:hAnsi="Cambria" w:cs="Arial"/>
          <w:bCs/>
          <w:lang w:eastAsia="pl-PL"/>
        </w:rPr>
        <w:t xml:space="preserve">wysokości 1 % wartości </w:t>
      </w:r>
      <w:bookmarkStart w:id="11" w:name="_Hlk139372951"/>
      <w:r w:rsidRPr="007B6D0D">
        <w:rPr>
          <w:rFonts w:ascii="Cambria" w:hAnsi="Cambria" w:cs="Arial"/>
          <w:bCs/>
          <w:lang w:eastAsia="pl-PL"/>
        </w:rPr>
        <w:t>brutto Zlecenia</w:t>
      </w:r>
      <w:bookmarkEnd w:id="11"/>
      <w:r w:rsidRPr="007B6D0D">
        <w:rPr>
          <w:rFonts w:ascii="Cambria" w:hAnsi="Cambria" w:cs="Arial"/>
          <w:bCs/>
          <w:lang w:eastAsia="pl-PL"/>
        </w:rPr>
        <w:t>, odebranych po terminie realizacji wskazanym w Zleceniu,</w:t>
      </w:r>
      <w:r w:rsidRPr="007B6D0D">
        <w:rPr>
          <w:rFonts w:ascii="Cambria" w:hAnsi="Cambria" w:cs="Arial"/>
          <w:lang w:eastAsia="pl-PL"/>
        </w:rPr>
        <w:t xml:space="preserve"> liczonej za każdy rozpoczęty dzień zwłoki</w:t>
      </w:r>
    </w:p>
    <w:p w14:paraId="2B5D47A6" w14:textId="77777777" w:rsidR="00E96D2C" w:rsidRPr="00A160CD" w:rsidRDefault="00E96D2C" w:rsidP="00E96D2C">
      <w:pPr>
        <w:spacing w:after="0" w:line="240" w:lineRule="auto"/>
        <w:ind w:left="426" w:hanging="426"/>
        <w:jc w:val="both"/>
        <w:rPr>
          <w:rFonts w:ascii="Cambria" w:hAnsi="Cambria" w:cs="Arial"/>
        </w:rPr>
      </w:pPr>
    </w:p>
    <w:p w14:paraId="34927D5A"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72DFBB8F"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0C2B634D"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78D284F" w14:textId="7777777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7D504666" w14:textId="77777777" w:rsidR="00900B62" w:rsidRPr="00A160CD" w:rsidRDefault="00900B62" w:rsidP="00900B62">
      <w:pPr>
        <w:spacing w:after="0" w:line="240" w:lineRule="auto"/>
        <w:jc w:val="both"/>
        <w:rPr>
          <w:rFonts w:ascii="Cambria" w:hAnsi="Cambria" w:cs="Arial"/>
        </w:rPr>
      </w:pPr>
    </w:p>
    <w:p w14:paraId="0BA99FE2" w14:textId="77777777" w:rsidR="00900B62" w:rsidRPr="001A43CF" w:rsidRDefault="00900B62" w:rsidP="002E780F">
      <w:pPr>
        <w:spacing w:after="0" w:line="240" w:lineRule="auto"/>
        <w:jc w:val="center"/>
        <w:rPr>
          <w:rFonts w:ascii="Cambria" w:hAnsi="Cambria" w:cs="Arial"/>
          <w:b/>
          <w:bCs/>
        </w:rPr>
      </w:pPr>
      <w:r w:rsidRPr="001A43CF">
        <w:rPr>
          <w:rFonts w:ascii="Cambria" w:hAnsi="Cambria" w:cs="Arial"/>
          <w:b/>
          <w:bCs/>
        </w:rPr>
        <w:t xml:space="preserve">§ </w:t>
      </w:r>
      <w:r w:rsidR="00E96D2C" w:rsidRPr="001A43CF">
        <w:rPr>
          <w:rFonts w:ascii="Cambria" w:hAnsi="Cambria" w:cs="Arial"/>
          <w:b/>
          <w:bCs/>
        </w:rPr>
        <w:t>9</w:t>
      </w:r>
    </w:p>
    <w:p w14:paraId="05675914" w14:textId="77777777" w:rsidR="00900B62" w:rsidRPr="00D85FDC" w:rsidRDefault="00E96D2C" w:rsidP="002E780F">
      <w:pPr>
        <w:spacing w:after="0" w:line="240" w:lineRule="auto"/>
        <w:jc w:val="center"/>
        <w:rPr>
          <w:rFonts w:ascii="Cambria" w:hAnsi="Cambria" w:cs="Arial"/>
          <w:b/>
          <w:bCs/>
        </w:rPr>
      </w:pPr>
      <w:r w:rsidRPr="00D85FDC">
        <w:rPr>
          <w:rFonts w:ascii="Cambria" w:hAnsi="Cambria" w:cs="Arial"/>
          <w:b/>
          <w:bCs/>
        </w:rPr>
        <w:t>Gwarancja i rękojmia</w:t>
      </w:r>
    </w:p>
    <w:p w14:paraId="68D0FBAD" w14:textId="77777777" w:rsidR="00F5316A" w:rsidRPr="00A160CD" w:rsidRDefault="00F5316A" w:rsidP="002E780F">
      <w:pPr>
        <w:spacing w:after="0" w:line="240" w:lineRule="auto"/>
        <w:jc w:val="center"/>
        <w:rPr>
          <w:rFonts w:ascii="Cambria" w:hAnsi="Cambria" w:cs="Arial"/>
          <w:b/>
          <w:bCs/>
        </w:rPr>
      </w:pPr>
    </w:p>
    <w:p w14:paraId="34540A85" w14:textId="77777777"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w:t>
      </w:r>
      <w:r w:rsidR="00E96D2C" w:rsidRPr="007B6D0D">
        <w:rPr>
          <w:rFonts w:ascii="Cambria" w:hAnsi="Cambria" w:cs="Arial"/>
        </w:rPr>
        <w:t>…….</w:t>
      </w:r>
      <w:r w:rsidR="00E96D2C" w:rsidRPr="00A160CD">
        <w:rPr>
          <w:rFonts w:ascii="Cambria" w:hAnsi="Cambria" w:cs="Arial"/>
        </w:rPr>
        <w:t xml:space="preserve"> miesięcy </w:t>
      </w:r>
      <w:r w:rsidR="00075856">
        <w:rPr>
          <w:rFonts w:ascii="Cambria" w:hAnsi="Cambria" w:cs="Arial"/>
        </w:rPr>
        <w:t>–</w:t>
      </w:r>
      <w:r w:rsidR="00E96D2C" w:rsidRPr="00A160CD">
        <w:rPr>
          <w:rFonts w:ascii="Cambria" w:hAnsi="Cambria" w:cs="Arial"/>
        </w:rPr>
        <w:t xml:space="preserve"> na w</w:t>
      </w:r>
      <w:r w:rsidR="00256690">
        <w:rPr>
          <w:rFonts w:ascii="Cambria" w:hAnsi="Cambria" w:cs="Arial"/>
        </w:rPr>
        <w:t>ykonane roboty wraz z </w:t>
      </w:r>
      <w:r w:rsidR="00E96D2C" w:rsidRPr="00A160CD">
        <w:rPr>
          <w:rFonts w:ascii="Cambria" w:hAnsi="Cambria" w:cs="Arial"/>
        </w:rPr>
        <w:t>wbudowanymi materiałami i urządzeniami, licząc od daty podpisania protokołu odbioru końcowego wykonanych robót.</w:t>
      </w:r>
    </w:p>
    <w:p w14:paraId="17244EA9"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66EA61AA"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48B1A068" w14:textId="7777777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616393F7" w14:textId="06FDBF30"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C61391" w:rsidRPr="00C61391">
        <w:rPr>
          <w:rFonts w:ascii="Cambria" w:hAnsi="Cambria" w:cs="Arial"/>
        </w:rPr>
        <w:t xml:space="preserve">„Wznoszenie, demontaż grodzeń upraw leśnych </w:t>
      </w:r>
      <w:r w:rsidR="00DD12C6" w:rsidRPr="00C61391">
        <w:rPr>
          <w:rFonts w:ascii="Cambria" w:hAnsi="Cambria" w:cs="Arial"/>
        </w:rPr>
        <w:t>202</w:t>
      </w:r>
      <w:r w:rsidR="00DD12C6">
        <w:rPr>
          <w:rFonts w:ascii="Cambria" w:hAnsi="Cambria" w:cs="Arial"/>
        </w:rPr>
        <w:t>4</w:t>
      </w:r>
      <w:r w:rsidR="00C61391" w:rsidRPr="00C61391">
        <w:rPr>
          <w:rFonts w:ascii="Cambria" w:hAnsi="Cambria" w:cs="Arial"/>
        </w:rPr>
        <w:t>”</w:t>
      </w:r>
      <w:r w:rsidRPr="00A160CD">
        <w:rPr>
          <w:rFonts w:ascii="Cambria" w:hAnsi="Cambria" w:cs="Arial"/>
        </w:rPr>
        <w:t>, zgodnie z postanowieniami ustawy Kodeks cywilny.</w:t>
      </w:r>
      <w:r w:rsidR="00900B62" w:rsidRPr="00A160CD">
        <w:rPr>
          <w:rFonts w:ascii="Cambria" w:hAnsi="Cambria" w:cs="Arial"/>
        </w:rPr>
        <w:t xml:space="preserve"> </w:t>
      </w:r>
    </w:p>
    <w:p w14:paraId="443050EF" w14:textId="77777777" w:rsidR="00900B62" w:rsidRPr="00A160CD" w:rsidRDefault="00900B62" w:rsidP="00900B62">
      <w:pPr>
        <w:spacing w:after="0" w:line="240" w:lineRule="auto"/>
        <w:jc w:val="both"/>
        <w:rPr>
          <w:rFonts w:ascii="Cambria" w:hAnsi="Cambria" w:cs="Arial"/>
        </w:rPr>
      </w:pPr>
    </w:p>
    <w:p w14:paraId="0C9DB160"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18AA6D78"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5D3653E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083DD7C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78BC7BB"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87A33FD" w14:textId="77777777" w:rsidR="00BF0DD2" w:rsidRPr="00BF146C" w:rsidRDefault="00DF065F"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/skreślony/</w:t>
      </w:r>
    </w:p>
    <w:p w14:paraId="63294FB1" w14:textId="77777777" w:rsidR="00BF0DD2" w:rsidRPr="00BF146C" w:rsidRDefault="00DF065F"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/skreślony/</w:t>
      </w:r>
    </w:p>
    <w:p w14:paraId="42E330E3"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20D74A69"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7E4E5EBB" w14:textId="77777777" w:rsidR="00BF0DD2" w:rsidRPr="00BF146C" w:rsidRDefault="00DF065F"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w:t>
      </w:r>
      <w:r w:rsidR="00177A3A">
        <w:rPr>
          <w:rFonts w:ascii="Cambria" w:hAnsi="Cambria" w:cs="Times New Roman"/>
          <w:sz w:val="22"/>
          <w:szCs w:val="22"/>
        </w:rPr>
        <w:t>skreślony</w:t>
      </w:r>
      <w:r>
        <w:rPr>
          <w:rFonts w:ascii="Cambria" w:hAnsi="Cambria" w:cs="Times New Roman"/>
          <w:sz w:val="22"/>
          <w:szCs w:val="22"/>
        </w:rPr>
        <w:t>/</w:t>
      </w:r>
      <w:r w:rsidR="00177A3A">
        <w:rPr>
          <w:rFonts w:ascii="Cambria" w:hAnsi="Cambria" w:cs="Times New Roman"/>
          <w:sz w:val="22"/>
          <w:szCs w:val="22"/>
        </w:rPr>
        <w:t xml:space="preserve"> </w:t>
      </w:r>
    </w:p>
    <w:p w14:paraId="1F951BCE"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 xml:space="preserve">wystąpienia na terenie </w:t>
      </w:r>
      <w:r w:rsidR="00C61391">
        <w:rPr>
          <w:rFonts w:ascii="Cambria" w:hAnsi="Cambria" w:cs="Times New Roman"/>
          <w:sz w:val="22"/>
          <w:szCs w:val="22"/>
        </w:rPr>
        <w:t xml:space="preserve">robót </w:t>
      </w:r>
      <w:r w:rsidRPr="00BF146C">
        <w:rPr>
          <w:rFonts w:ascii="Cambria" w:hAnsi="Cambria" w:cs="Times New Roman"/>
          <w:sz w:val="22"/>
          <w:szCs w:val="22"/>
        </w:rPr>
        <w:t>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365868A8" w14:textId="77777777" w:rsidR="00177A3A" w:rsidRPr="00BF146C" w:rsidRDefault="00177A3A"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warunki przyrodnicze przemawiają za zrealizowaniem przedmiotu w sposób odmienny niż przewiduje to dokumentacja zamówienia, a inaczej nie jest możliwe osiągnięcie zamierzonego celu wznoszonego ogrodzenia tj. ochrony upraw.</w:t>
      </w:r>
    </w:p>
    <w:p w14:paraId="78B3BF0F" w14:textId="589AC6C0"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w:t>
      </w:r>
      <w:r w:rsidR="004448F1">
        <w:rPr>
          <w:rFonts w:ascii="Cambria" w:hAnsi="Cambria" w:cs="Times New Roman"/>
          <w:sz w:val="22"/>
          <w:szCs w:val="22"/>
        </w:rPr>
        <w:t>lub materiałów przewidzianych w </w:t>
      </w:r>
      <w:r w:rsidRPr="00BF146C">
        <w:rPr>
          <w:rFonts w:ascii="Cambria" w:hAnsi="Cambria" w:cs="Times New Roman"/>
          <w:sz w:val="22"/>
          <w:szCs w:val="22"/>
        </w:rPr>
        <w:t>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pomimo zachowania należytej staranności, nie m</w:t>
      </w:r>
      <w:r w:rsidR="00116A75">
        <w:rPr>
          <w:rFonts w:ascii="Cambria" w:hAnsi="Cambria" w:cs="Times New Roman"/>
          <w:sz w:val="22"/>
          <w:szCs w:val="22"/>
        </w:rPr>
        <w:t xml:space="preserve">ożna było </w:t>
      </w:r>
      <w:r w:rsidRPr="00BF146C">
        <w:rPr>
          <w:rFonts w:ascii="Cambria" w:hAnsi="Cambria" w:cs="Times New Roman"/>
          <w:sz w:val="22"/>
          <w:szCs w:val="22"/>
        </w:rPr>
        <w:t>temu zapobiec.</w:t>
      </w:r>
    </w:p>
    <w:p w14:paraId="22B58DF9"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2A14561C"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w:t>
      </w:r>
    </w:p>
    <w:p w14:paraId="6938430A" w14:textId="77777777" w:rsidR="00BF0DD2" w:rsidRPr="00C705C7" w:rsidRDefault="00BF0DD2" w:rsidP="00C705C7">
      <w:pPr>
        <w:pStyle w:val="Akapitzlist1"/>
        <w:numPr>
          <w:ilvl w:val="1"/>
          <w:numId w:val="43"/>
        </w:numPr>
        <w:spacing w:before="120" w:after="0" w:line="240" w:lineRule="auto"/>
        <w:ind w:left="1134" w:hanging="425"/>
        <w:jc w:val="both"/>
        <w:rPr>
          <w:rFonts w:ascii="Cambria" w:hAnsi="Cambria" w:cs="Times New Roman"/>
          <w:sz w:val="22"/>
          <w:szCs w:val="22"/>
        </w:rPr>
      </w:pPr>
      <w:r w:rsidRPr="00C705C7">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2E70D2CA" w14:textId="276C4A0A" w:rsidR="00BF0DD2" w:rsidRDefault="006068D3"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w:t>
      </w:r>
      <w:r w:rsidR="00C705C7">
        <w:rPr>
          <w:rFonts w:ascii="Cambria" w:hAnsi="Cambria" w:cs="Times New Roman"/>
          <w:sz w:val="22"/>
          <w:szCs w:val="22"/>
        </w:rPr>
        <w:t>skreślony</w:t>
      </w:r>
      <w:r>
        <w:rPr>
          <w:rFonts w:ascii="Cambria" w:hAnsi="Cambria" w:cs="Times New Roman"/>
          <w:sz w:val="22"/>
          <w:szCs w:val="22"/>
        </w:rPr>
        <w:t>/</w:t>
      </w:r>
      <w:r w:rsidR="00C705C7" w:rsidRPr="00BF146C">
        <w:rPr>
          <w:rFonts w:ascii="Cambria" w:hAnsi="Cambria" w:cs="Times New Roman"/>
          <w:sz w:val="22"/>
          <w:szCs w:val="22"/>
        </w:rPr>
        <w:t xml:space="preserve"> </w:t>
      </w:r>
    </w:p>
    <w:p w14:paraId="39536866" w14:textId="540FAECD" w:rsidR="00BF0DD2" w:rsidRDefault="006068D3"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w:t>
      </w:r>
      <w:r w:rsidR="00BD5DC7">
        <w:rPr>
          <w:rFonts w:ascii="Cambria" w:hAnsi="Cambria" w:cs="Times New Roman"/>
          <w:sz w:val="22"/>
          <w:szCs w:val="22"/>
        </w:rPr>
        <w:t>skreślony</w:t>
      </w:r>
      <w:r>
        <w:rPr>
          <w:rFonts w:ascii="Cambria" w:hAnsi="Cambria" w:cs="Times New Roman"/>
          <w:sz w:val="22"/>
          <w:szCs w:val="22"/>
        </w:rPr>
        <w:t>/</w:t>
      </w:r>
      <w:r w:rsidR="00BD5DC7">
        <w:rPr>
          <w:rFonts w:ascii="Cambria" w:hAnsi="Cambria" w:cs="Times New Roman"/>
          <w:sz w:val="22"/>
          <w:szCs w:val="22"/>
        </w:rPr>
        <w:t xml:space="preserve"> </w:t>
      </w:r>
    </w:p>
    <w:p w14:paraId="4FD8E2C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4E81B2D4"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w:t>
      </w:r>
      <w:r w:rsidR="004948BB">
        <w:rPr>
          <w:rFonts w:ascii="Cambria" w:hAnsi="Cambria" w:cs="Times New Roman"/>
          <w:sz w:val="22"/>
          <w:szCs w:val="22"/>
        </w:rPr>
        <w:t>robót</w:t>
      </w:r>
      <w:r w:rsidR="004948BB" w:rsidRPr="00BF146C">
        <w:rPr>
          <w:rFonts w:ascii="Cambria" w:hAnsi="Cambria" w:cs="Times New Roman"/>
          <w:sz w:val="22"/>
          <w:szCs w:val="22"/>
        </w:rPr>
        <w:t xml:space="preserve"> </w:t>
      </w:r>
      <w:r w:rsidRPr="00BF146C">
        <w:rPr>
          <w:rFonts w:ascii="Cambria" w:hAnsi="Cambria" w:cs="Times New Roman"/>
          <w:sz w:val="22"/>
          <w:szCs w:val="22"/>
        </w:rPr>
        <w:t>niewybuchów, niewypałów lub znalezisk archeologicznych, które wymagały wstrzymania wykonania robót budowlanych pr</w:t>
      </w:r>
      <w:r w:rsidRPr="00BF146C">
        <w:rPr>
          <w:rFonts w:ascii="Cambria" w:hAnsi="Cambria"/>
          <w:sz w:val="22"/>
          <w:szCs w:val="22"/>
        </w:rPr>
        <w:t>zez Wykonawcę;</w:t>
      </w:r>
    </w:p>
    <w:p w14:paraId="60B65F7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awarii na terenie </w:t>
      </w:r>
      <w:r w:rsidR="004948BB">
        <w:rPr>
          <w:rFonts w:ascii="Cambria" w:hAnsi="Cambria" w:cs="Times New Roman"/>
          <w:sz w:val="22"/>
          <w:szCs w:val="22"/>
        </w:rPr>
        <w:t>robót</w:t>
      </w:r>
      <w:r w:rsidRPr="00BF146C">
        <w:rPr>
          <w:rFonts w:ascii="Cambria" w:hAnsi="Cambria" w:cs="Times New Roman"/>
          <w:sz w:val="22"/>
          <w:szCs w:val="22"/>
        </w:rPr>
        <w:t>, za którą odpowiedzialności nie ponosi Wykonawca, skutkującej koniecznością wstrzymania wykonania robót budowlanych przez Wykonawcę;</w:t>
      </w:r>
    </w:p>
    <w:p w14:paraId="4F79E42C"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zmianę Dokumentacji lub wykonanie robót dodatkowych lub zamiennych;</w:t>
      </w:r>
    </w:p>
    <w:p w14:paraId="12335AC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572F5D1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4F13F7E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wystąpienia okoliczności uprawniających do zmiany Przedmiotu Umowy, o których mowa w pkt 1)-3) powyżej, jeżeli okoliczności te mają wpływ na termin wykonania Umowy;</w:t>
      </w:r>
    </w:p>
    <w:p w14:paraId="4C1B297F"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4913C447" w14:textId="77777777" w:rsidR="00BF0DD2" w:rsidRPr="00BF146C" w:rsidRDefault="00AA310C" w:rsidP="00AA310C">
      <w:pPr>
        <w:pStyle w:val="Akapitzlist1"/>
        <w:spacing w:before="120" w:after="0" w:line="240" w:lineRule="auto"/>
        <w:ind w:left="-142"/>
        <w:jc w:val="both"/>
        <w:rPr>
          <w:rFonts w:ascii="Cambria" w:hAnsi="Cambria" w:cs="Times New Roman"/>
          <w:sz w:val="22"/>
          <w:szCs w:val="22"/>
        </w:rPr>
      </w:pPr>
      <w:r>
        <w:rPr>
          <w:rFonts w:ascii="Cambria" w:hAnsi="Cambria" w:cs="Times New Roman"/>
          <w:sz w:val="22"/>
          <w:szCs w:val="22"/>
        </w:rPr>
        <w:t>-</w:t>
      </w:r>
      <w:r w:rsidR="00BF0DD2" w:rsidRPr="00BF146C">
        <w:rPr>
          <w:rFonts w:ascii="Cambria" w:hAnsi="Cambria" w:cs="Times New Roman"/>
          <w:sz w:val="22"/>
          <w:szCs w:val="22"/>
        </w:rPr>
        <w:t xml:space="preserve">przy czym każda zmiana terminu wykonania Przedmiotu Umowy może nastąpić tylko o czas niezbędny do wykonania robót stanowiących </w:t>
      </w:r>
      <w:r w:rsidR="00BF0DD2">
        <w:rPr>
          <w:rFonts w:ascii="Cambria" w:hAnsi="Cambria" w:cs="Times New Roman"/>
          <w:sz w:val="22"/>
          <w:szCs w:val="22"/>
        </w:rPr>
        <w:t>P</w:t>
      </w:r>
      <w:r w:rsidR="00BF0DD2" w:rsidRPr="00BF146C">
        <w:rPr>
          <w:rFonts w:ascii="Cambria" w:hAnsi="Cambria" w:cs="Times New Roman"/>
          <w:sz w:val="22"/>
          <w:szCs w:val="22"/>
        </w:rPr>
        <w:t>rzedmiot Umowy, nie dłużej jednak niż o okres trwania okoliczności będących podstawą zmiany oraz ich następstw.</w:t>
      </w:r>
      <w:r w:rsidR="00DD275D">
        <w:rPr>
          <w:rFonts w:ascii="Cambria" w:hAnsi="Cambria" w:cs="Times New Roman"/>
          <w:sz w:val="22"/>
          <w:szCs w:val="22"/>
        </w:rPr>
        <w:t xml:space="preserve">     </w:t>
      </w:r>
    </w:p>
    <w:p w14:paraId="165DBB27"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24E1751A"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7856272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1C2A0D85"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145559E5" w14:textId="73D4B350" w:rsidR="00BF0DD2" w:rsidRPr="00813842" w:rsidRDefault="00E56A40" w:rsidP="00BF0DD2">
      <w:pPr>
        <w:numPr>
          <w:ilvl w:val="0"/>
          <w:numId w:val="46"/>
        </w:numPr>
        <w:suppressAutoHyphens/>
        <w:spacing w:before="120" w:after="0" w:line="240" w:lineRule="auto"/>
        <w:jc w:val="both"/>
        <w:rPr>
          <w:rFonts w:ascii="Cambria" w:hAnsi="Cambria" w:cs="Arial"/>
        </w:rPr>
      </w:pPr>
      <w:r>
        <w:rPr>
          <w:rFonts w:ascii="Cambria" w:hAnsi="Cambria" w:cs="Times New Roman"/>
        </w:rPr>
        <w:t>/</w:t>
      </w:r>
      <w:r w:rsidR="00A676B7">
        <w:rPr>
          <w:rFonts w:ascii="Cambria" w:hAnsi="Cambria" w:cs="Times New Roman"/>
        </w:rPr>
        <w:t>skreślony</w:t>
      </w:r>
      <w:r>
        <w:rPr>
          <w:rFonts w:ascii="Cambria" w:hAnsi="Cambria" w:cs="Times New Roman"/>
        </w:rPr>
        <w:t>/</w:t>
      </w:r>
      <w:r w:rsidR="00A676B7" w:rsidRPr="00813842">
        <w:rPr>
          <w:rFonts w:ascii="Cambria" w:hAnsi="Cambria" w:cs="Arial"/>
        </w:rPr>
        <w:t xml:space="preserve"> </w:t>
      </w:r>
    </w:p>
    <w:p w14:paraId="296670F9" w14:textId="218ABF8B" w:rsidR="00BF0DD2" w:rsidRPr="00813842" w:rsidRDefault="00E56A40" w:rsidP="00BF0DD2">
      <w:pPr>
        <w:numPr>
          <w:ilvl w:val="0"/>
          <w:numId w:val="46"/>
        </w:numPr>
        <w:suppressAutoHyphens/>
        <w:spacing w:before="120" w:after="0" w:line="240" w:lineRule="auto"/>
        <w:jc w:val="both"/>
        <w:rPr>
          <w:rFonts w:ascii="Cambria" w:hAnsi="Cambria" w:cs="Arial"/>
        </w:rPr>
      </w:pPr>
      <w:r>
        <w:rPr>
          <w:rFonts w:ascii="Cambria" w:hAnsi="Cambria" w:cs="Times New Roman"/>
        </w:rPr>
        <w:t>/</w:t>
      </w:r>
      <w:r w:rsidR="00A676B7">
        <w:rPr>
          <w:rFonts w:ascii="Cambria" w:hAnsi="Cambria" w:cs="Times New Roman"/>
        </w:rPr>
        <w:t>skreślony</w:t>
      </w:r>
      <w:r>
        <w:rPr>
          <w:rFonts w:ascii="Cambria" w:hAnsi="Cambria" w:cs="Times New Roman"/>
        </w:rPr>
        <w:t>/</w:t>
      </w:r>
      <w:r w:rsidR="00A676B7" w:rsidRPr="00813842">
        <w:rPr>
          <w:rFonts w:ascii="Cambria" w:hAnsi="Cambria" w:cs="Arial"/>
        </w:rPr>
        <w:t xml:space="preserve"> </w:t>
      </w:r>
    </w:p>
    <w:p w14:paraId="5A08BE9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1C83D7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08E10301"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B3CF410"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C6BD43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3FB929FB"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3D8C6085"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4D5F9C1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67F40D06"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8A483E3"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7A6453B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75ED3CF1"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2947EE4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478BDB1A"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5B6143B8"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3D6FCA6D"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04B596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455F9E70"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04DF84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4A3A30C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356E2799"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5DF1F09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5A8EE03"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5CBFB24B"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4127D2D8" w14:textId="77777777" w:rsidR="00345809" w:rsidRPr="00A160CD" w:rsidRDefault="00345809" w:rsidP="00900B62">
      <w:pPr>
        <w:spacing w:after="0" w:line="240" w:lineRule="auto"/>
        <w:jc w:val="both"/>
        <w:rPr>
          <w:rFonts w:ascii="Cambria" w:hAnsi="Cambria" w:cs="Arial"/>
          <w:highlight w:val="cyan"/>
        </w:rPr>
      </w:pPr>
    </w:p>
    <w:p w14:paraId="2FD07C04"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6C326D3B" w14:textId="77777777"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65957115" w14:textId="77777777" w:rsidR="00BF0DD2" w:rsidRDefault="00BF0DD2" w:rsidP="00BF0DD2">
      <w:pPr>
        <w:spacing w:after="0" w:line="240" w:lineRule="auto"/>
        <w:ind w:left="426" w:hanging="426"/>
        <w:jc w:val="both"/>
        <w:rPr>
          <w:rFonts w:ascii="Cambria" w:hAnsi="Cambria" w:cs="Arial"/>
        </w:rPr>
      </w:pPr>
    </w:p>
    <w:p w14:paraId="31202E30"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3A98AF12"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0E8111E5" w14:textId="77777777" w:rsidR="00BF0DD2" w:rsidRPr="00F5316A" w:rsidRDefault="00BF0DD2" w:rsidP="00BF0DD2">
      <w:pPr>
        <w:numPr>
          <w:ilvl w:val="0"/>
          <w:numId w:val="47"/>
        </w:numPr>
        <w:suppressAutoHyphens/>
        <w:spacing w:before="120" w:after="0" w:line="240" w:lineRule="auto"/>
        <w:jc w:val="both"/>
        <w:rPr>
          <w:rFonts w:ascii="Cambria" w:hAnsi="Cambria" w:cs="Arial"/>
          <w:b/>
        </w:rPr>
      </w:pPr>
      <w:r w:rsidRPr="00F5316A">
        <w:rPr>
          <w:rFonts w:ascii="Cambria" w:hAnsi="Cambria" w:cs="Arial"/>
          <w:b/>
        </w:rPr>
        <w:t>Zabezpieczenie zostało wniesione w wysokości wskaz</w:t>
      </w:r>
      <w:r w:rsidR="00252DFF" w:rsidRPr="00F5316A">
        <w:rPr>
          <w:rFonts w:ascii="Cambria" w:hAnsi="Cambria" w:cs="Arial"/>
          <w:b/>
        </w:rPr>
        <w:t>anej w Dokumentach Zamówienia w </w:t>
      </w:r>
      <w:r w:rsidRPr="00F5316A">
        <w:rPr>
          <w:rFonts w:ascii="Cambria" w:hAnsi="Cambria" w:cs="Arial"/>
          <w:b/>
        </w:rPr>
        <w:t xml:space="preserve">formie ____________________. </w:t>
      </w:r>
    </w:p>
    <w:p w14:paraId="08983531"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lastRenderedPageBreak/>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523D58B7"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16813C00"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76E78578"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2AF832A6"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0EBBCD12" w14:textId="77777777" w:rsidR="00BF0DD2" w:rsidRDefault="00BF0DD2" w:rsidP="00BF0DD2">
      <w:pPr>
        <w:spacing w:after="0" w:line="240" w:lineRule="auto"/>
        <w:ind w:left="426" w:hanging="426"/>
        <w:jc w:val="both"/>
        <w:rPr>
          <w:rFonts w:ascii="Cambria" w:hAnsi="Cambria" w:cs="Arial"/>
        </w:rPr>
      </w:pPr>
    </w:p>
    <w:p w14:paraId="55B6D8F2" w14:textId="77777777" w:rsidR="007A6E4A" w:rsidRPr="007A6E4A" w:rsidRDefault="007A6E4A" w:rsidP="007A6E4A">
      <w:pPr>
        <w:spacing w:after="0" w:line="240" w:lineRule="auto"/>
        <w:ind w:left="426" w:hanging="426"/>
        <w:jc w:val="center"/>
        <w:rPr>
          <w:rFonts w:ascii="Cambria" w:hAnsi="Cambria" w:cs="Arial"/>
          <w:b/>
        </w:rPr>
      </w:pPr>
      <w:r w:rsidRPr="007A6E4A">
        <w:rPr>
          <w:rFonts w:ascii="Cambria" w:hAnsi="Cambria" w:cs="Arial"/>
          <w:b/>
        </w:rPr>
        <w:t>§ 12</w:t>
      </w:r>
    </w:p>
    <w:p w14:paraId="62AD9899" w14:textId="77777777" w:rsidR="007A6E4A" w:rsidRDefault="007A6E4A" w:rsidP="007A6E4A">
      <w:pPr>
        <w:spacing w:after="0" w:line="240" w:lineRule="auto"/>
        <w:ind w:left="426" w:hanging="426"/>
        <w:jc w:val="center"/>
        <w:rPr>
          <w:rFonts w:ascii="Cambria" w:hAnsi="Cambria" w:cs="Arial"/>
          <w:b/>
        </w:rPr>
      </w:pPr>
      <w:r w:rsidRPr="007A6E4A">
        <w:rPr>
          <w:rFonts w:ascii="Cambria" w:hAnsi="Cambria" w:cs="Arial"/>
          <w:b/>
        </w:rPr>
        <w:t>Obowiązki wykonawcy w zakresie personelu</w:t>
      </w:r>
    </w:p>
    <w:p w14:paraId="38C419DF" w14:textId="77777777" w:rsidR="007A6E4A" w:rsidRPr="007A6E4A" w:rsidRDefault="007A6E4A" w:rsidP="007A6E4A">
      <w:pPr>
        <w:spacing w:after="0" w:line="240" w:lineRule="auto"/>
        <w:ind w:left="426" w:hanging="426"/>
        <w:jc w:val="center"/>
        <w:rPr>
          <w:rFonts w:ascii="Cambria" w:hAnsi="Cambria" w:cs="Arial"/>
        </w:rPr>
      </w:pPr>
    </w:p>
    <w:p w14:paraId="56215641" w14:textId="77777777" w:rsidR="007A6E4A" w:rsidRPr="007A6E4A" w:rsidRDefault="007A6E4A" w:rsidP="007A6E4A">
      <w:pPr>
        <w:spacing w:after="0" w:line="240" w:lineRule="auto"/>
        <w:ind w:left="426" w:hanging="426"/>
        <w:jc w:val="both"/>
        <w:rPr>
          <w:rFonts w:ascii="Cambria" w:hAnsi="Cambria" w:cs="Arial"/>
        </w:rPr>
      </w:pPr>
      <w:r w:rsidRPr="007A6E4A">
        <w:rPr>
          <w:rFonts w:ascii="Cambria" w:hAnsi="Cambria" w:cs="Arial"/>
        </w:rPr>
        <w:t xml:space="preserve">1.      Wykonawca jest odpowiedzialny za bezpieczeństwo i przestrzeganie przepisów i uregulowań prawnych obowiązujących w Rzeczypospolitej Polskiej oraz zasad i przepisów BHP i ppoż. na terenie wykonywanych robót. </w:t>
      </w:r>
    </w:p>
    <w:p w14:paraId="57F6D813"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2.    Wykonawca obowiązany jest zapewnić udział w wykonywaniu prac osób o odpowiednich kwalifikacjach i uprawnieniach, w odpowiedniej liczbie („Personel Wykonawcy”) do zakresu robót. Wykonawca zobowiązany jest złożyć Zamawiającemu wykaz osób przy pomocy których wykonywał będzie Przedmiot umowy przed dopuszczeniem ich do pracy.</w:t>
      </w:r>
    </w:p>
    <w:p w14:paraId="33CC304A"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3.   W zakresie, w jakim Zamawiający, na podstawie art. 95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3B654320" w14:textId="77777777" w:rsidR="007A6E4A" w:rsidRPr="004979E5" w:rsidRDefault="007A6E4A" w:rsidP="007A6E4A">
      <w:pPr>
        <w:spacing w:after="0" w:line="240" w:lineRule="auto"/>
        <w:ind w:left="426" w:hanging="426"/>
        <w:jc w:val="both"/>
        <w:rPr>
          <w:rFonts w:ascii="Cambria" w:hAnsi="Cambria" w:cs="Arial"/>
        </w:rPr>
      </w:pPr>
      <w:r w:rsidRPr="00601F34">
        <w:rPr>
          <w:rFonts w:ascii="Cambria" w:hAnsi="Cambria" w:cs="Arial"/>
        </w:rPr>
        <w:t>4.      Na każde żądanie Zamawiającego Wykonawca zobowiązany jest przedłożyć Zamawiającemu dla osób realizujących czynności, do których odnosi się Obowiązek Zatrudnienia następujące dokumenty:</w:t>
      </w:r>
    </w:p>
    <w:p w14:paraId="36CCFDF7" w14:textId="77777777" w:rsidR="007A6E4A" w:rsidRPr="004979E5" w:rsidRDefault="007A6E4A" w:rsidP="007A6E4A">
      <w:pPr>
        <w:spacing w:after="0" w:line="240" w:lineRule="auto"/>
        <w:ind w:left="426" w:hanging="426"/>
        <w:jc w:val="both"/>
        <w:rPr>
          <w:rFonts w:ascii="Cambria" w:hAnsi="Cambria" w:cs="Arial"/>
        </w:rPr>
      </w:pPr>
      <w:r w:rsidRPr="00E036DE">
        <w:rPr>
          <w:rFonts w:ascii="Cambria" w:hAnsi="Cambria" w:cs="Arial"/>
        </w:rPr>
        <w:t xml:space="preserve">1)     </w:t>
      </w:r>
      <w:r w:rsidRPr="00601F34">
        <w:rPr>
          <w:rFonts w:ascii="Cambria" w:hAnsi="Cambria" w:cs="Arial"/>
        </w:rPr>
        <w:t>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w:t>
      </w:r>
      <w:r w:rsidRPr="004979E5">
        <w:rPr>
          <w:rFonts w:ascii="Cambria" w:hAnsi="Cambria" w:cs="Arial"/>
        </w:rPr>
        <w:t xml:space="preserve"> oraz zakres obowiązków pracownika. </w:t>
      </w:r>
      <w:bookmarkStart w:id="12" w:name="_GoBack"/>
      <w:bookmarkEnd w:id="12"/>
    </w:p>
    <w:p w14:paraId="7137B050" w14:textId="4F9B4A43" w:rsidR="007A6E4A" w:rsidRPr="00E036DE" w:rsidRDefault="007A6E4A" w:rsidP="007A6E4A">
      <w:pPr>
        <w:spacing w:after="0" w:line="240" w:lineRule="auto"/>
        <w:ind w:left="426" w:hanging="426"/>
        <w:jc w:val="both"/>
        <w:rPr>
          <w:rFonts w:ascii="Cambria" w:hAnsi="Cambria" w:cs="Arial"/>
        </w:rPr>
      </w:pPr>
      <w:r w:rsidRPr="00E036DE">
        <w:rPr>
          <w:rFonts w:ascii="Cambria" w:hAnsi="Cambria" w:cs="Arial"/>
        </w:rPr>
        <w:lastRenderedPageBreak/>
        <w:t xml:space="preserve">2)      </w:t>
      </w:r>
      <w:r w:rsidR="00601F34">
        <w:rPr>
          <w:rFonts w:ascii="Cambria" w:hAnsi="Cambria" w:cs="Arial"/>
        </w:rPr>
        <w:tab/>
      </w:r>
      <w:r w:rsidRPr="00601F34">
        <w:rPr>
          <w:rFonts w:ascii="Cambria" w:hAnsi="Cambria" w:cs="Arial"/>
        </w:rPr>
        <w:t>poświadczoną za zgodność z oryginałem odpowiednio przez wykonawcę lub podwykonawcę kopię umowy/umów o pracę osób, do których odnosi się Obowiązek Zatrudnienia wraz z dokumentem regulującym zakres obowiązków</w:t>
      </w:r>
      <w:r w:rsidRPr="004979E5">
        <w:rPr>
          <w:rFonts w:ascii="Cambria" w:hAnsi="Cambria" w:cs="Arial"/>
        </w:rPr>
        <w:t>, jeżeli został sporządzony). Kopia umowy/umów powinna zawierać informacje, w tym dane osobowe niezbędne do zweryfikowania zatrudnienia na podstawie umowy o pracę, w szczególności imię i nazwisko zatrudnionego pracownika, datę zawarcia umowy o pracę, rodzaj umowy o</w:t>
      </w:r>
      <w:r w:rsidR="00D01108">
        <w:rPr>
          <w:rFonts w:ascii="Cambria" w:hAnsi="Cambria" w:cs="Arial"/>
        </w:rPr>
        <w:t> </w:t>
      </w:r>
      <w:r w:rsidRPr="004979E5">
        <w:rPr>
          <w:rFonts w:ascii="Cambria" w:hAnsi="Cambria" w:cs="Arial"/>
        </w:rPr>
        <w:t>pracę</w:t>
      </w:r>
      <w:r w:rsidRPr="00E036DE">
        <w:rPr>
          <w:rFonts w:ascii="Cambria" w:hAnsi="Cambria" w:cs="Arial"/>
        </w:rPr>
        <w:t xml:space="preserve">, wymiar etatu oraz zakres obowiązków pracownika. </w:t>
      </w:r>
    </w:p>
    <w:p w14:paraId="0073E720" w14:textId="77777777" w:rsidR="007A6E4A" w:rsidRPr="007113C3" w:rsidRDefault="007A6E4A" w:rsidP="007A6E4A">
      <w:pPr>
        <w:spacing w:after="0" w:line="240" w:lineRule="auto"/>
        <w:ind w:left="426" w:hanging="426"/>
        <w:jc w:val="both"/>
        <w:rPr>
          <w:rFonts w:ascii="Cambria" w:hAnsi="Cambria" w:cs="Arial"/>
        </w:rPr>
      </w:pPr>
      <w:r w:rsidRPr="00E225F1">
        <w:rPr>
          <w:rFonts w:ascii="Cambria" w:hAnsi="Cambria" w:cs="Arial"/>
        </w:rPr>
        <w:t xml:space="preserve">3)           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E225F1">
        <w:rPr>
          <w:rFonts w:ascii="Cambria" w:hAnsi="Cambria" w:cs="Arial"/>
        </w:rPr>
        <w:t>anonimizacji</w:t>
      </w:r>
      <w:proofErr w:type="spellEnd"/>
      <w:r w:rsidRPr="00E225F1">
        <w:rPr>
          <w:rFonts w:ascii="Cambria" w:hAnsi="Cambria" w:cs="Arial"/>
        </w:rPr>
        <w:t>.</w:t>
      </w:r>
    </w:p>
    <w:p w14:paraId="7976660D" w14:textId="77777777" w:rsidR="007A6E4A" w:rsidRPr="007A6E4A" w:rsidRDefault="007A6E4A" w:rsidP="007A6E4A">
      <w:pPr>
        <w:spacing w:after="0" w:line="240" w:lineRule="auto"/>
        <w:ind w:left="426" w:hanging="426"/>
        <w:jc w:val="both"/>
        <w:rPr>
          <w:rFonts w:ascii="Cambria" w:hAnsi="Cambria" w:cs="Arial"/>
        </w:rPr>
      </w:pPr>
      <w:r w:rsidRPr="007113C3">
        <w:rPr>
          <w:rFonts w:ascii="Cambria" w:hAnsi="Cambria" w:cs="Arial"/>
        </w:rPr>
        <w:t xml:space="preserve">- </w:t>
      </w:r>
      <w:r w:rsidR="00601F34">
        <w:rPr>
          <w:rFonts w:ascii="Cambria" w:hAnsi="Cambria" w:cs="Arial"/>
        </w:rPr>
        <w:t xml:space="preserve">     </w:t>
      </w:r>
      <w:r w:rsidRPr="00601F34">
        <w:rPr>
          <w:rFonts w:ascii="Cambria" w:hAnsi="Cambria" w:cs="Arial"/>
        </w:rPr>
        <w:t>pod rygorem niedopuszczenia tych osób do realizacji tych czynności. W przypadku zmiany składu osobowego Personelu Wykonawcy realizującego czynności, do których odnosi się</w:t>
      </w:r>
      <w:r w:rsidRPr="004979E5">
        <w:rPr>
          <w:rFonts w:ascii="Cambria" w:hAnsi="Cambria" w:cs="Arial"/>
        </w:rPr>
        <w:t xml:space="preserve"> Obowiązek Zatrudnienia, przed dopuszczeniem tych osób do wykonywania poszczególnych czynności Wykonawca obowiązany jest przedłożyć Zamawiającemu dla tych osób dokumenty, o których mowa w pkt 1 - 3 powyżej, pod rygorem niedopuszczenia tych osób do </w:t>
      </w:r>
      <w:r w:rsidRPr="007A6E4A">
        <w:rPr>
          <w:rFonts w:ascii="Cambria" w:hAnsi="Cambria" w:cs="Arial"/>
        </w:rPr>
        <w:t>realizacji tych czynności.</w:t>
      </w:r>
    </w:p>
    <w:p w14:paraId="4E36001A"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5.</w:t>
      </w:r>
      <w:r w:rsidRPr="006B2C31">
        <w:rPr>
          <w:rFonts w:ascii="Cambria" w:hAnsi="Cambria" w:cs="Arial"/>
        </w:rPr>
        <w:tab/>
        <w:t>Nieprzedłożenie dokumentów, o których mowa w ust. 4 stanowi przypadek naruszenia Obowiązku Zatrudnienia.</w:t>
      </w:r>
    </w:p>
    <w:p w14:paraId="08AEC2BC"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6.     W przypadku wątpliwości co do przestrzegania przepisów prawa pracy przez Wykonawcę lub podwykonawcę, Zamawiający może zwrócić się o przeprowadzenie kontroli przez Państwową Inspekcję Pracy.</w:t>
      </w:r>
    </w:p>
    <w:p w14:paraId="33715F3E" w14:textId="77777777" w:rsidR="007A6E4A" w:rsidRPr="00601F34" w:rsidRDefault="007A6E4A" w:rsidP="007A6E4A">
      <w:pPr>
        <w:spacing w:after="0" w:line="240" w:lineRule="auto"/>
        <w:ind w:left="426" w:hanging="426"/>
        <w:jc w:val="both"/>
        <w:rPr>
          <w:rFonts w:ascii="Cambria" w:hAnsi="Cambria" w:cs="Arial"/>
        </w:rPr>
      </w:pPr>
      <w:r w:rsidRPr="006B2C31">
        <w:rPr>
          <w:rFonts w:ascii="Cambria" w:hAnsi="Cambria" w:cs="Arial"/>
        </w:rPr>
        <w:t xml:space="preserve">7.    Wykonawca zobowiązuje się do wykonywania poszczególnych prac wchodzących w skład Przedmiotu Umowy przez osoby o odpowiednich kwalifikacjach i uprawnieniach. Zamawiający dopuszcza możliwość zmiany osób ujętych w wykazie, o którym mowa w ust. 2 na inne posiadające co najmniej takie same kwalifikacje oraz wymagane uprawnienia, jak wymagane w SWZ. O planowanej zmianie osób lub dodatkowych osobach, przy pomocy których Wykonawca wykonuje </w:t>
      </w:r>
      <w:r w:rsidRPr="00601F34">
        <w:rPr>
          <w:rFonts w:ascii="Cambria" w:hAnsi="Cambria" w:cs="Arial"/>
        </w:rPr>
        <w:t>Przedmiot Umowy, Wykonawca zobowiązany jest powiadomić Zamawiającego na piśmie przed dopuszczeniem tych osób do wykonywania prac. Postanowienia niniejszego ustępu nie uchybiają zobowiązaniom Wykonawcy wynikającym z Obowiązku Zatrudnienia.</w:t>
      </w:r>
    </w:p>
    <w:p w14:paraId="1F5FA92A" w14:textId="77777777" w:rsidR="007A6E4A" w:rsidRPr="004979E5" w:rsidRDefault="007A6E4A" w:rsidP="007A6E4A">
      <w:pPr>
        <w:spacing w:after="0" w:line="240" w:lineRule="auto"/>
        <w:ind w:left="426" w:hanging="426"/>
        <w:jc w:val="both"/>
        <w:rPr>
          <w:rFonts w:ascii="Cambria" w:hAnsi="Cambria" w:cs="Arial"/>
        </w:rPr>
      </w:pPr>
      <w:r w:rsidRPr="00601F34">
        <w:rPr>
          <w:rFonts w:ascii="Cambria" w:hAnsi="Cambria" w:cs="Arial"/>
        </w:rPr>
        <w:t xml:space="preserve">8.     Wykonawca zobowiązuje się dopuścić do wykonywania poszczególnych prac wchodzących w skład Przedmiotu Umowy osoby, które zgodnie z obowiązującymi przepisami posiadają kwalifikacje do ich wykonania.  Obowiązek  opisany w zdaniu poprzednim dotyczy również zmiany osób </w:t>
      </w:r>
      <w:r w:rsidRPr="004979E5">
        <w:rPr>
          <w:rFonts w:ascii="Cambria" w:hAnsi="Cambria" w:cs="Arial"/>
        </w:rPr>
        <w:t>wykonujących poszczególne prace wchodzące w skład Przedmiotu Umowy.</w:t>
      </w:r>
    </w:p>
    <w:p w14:paraId="33E9695B" w14:textId="77777777" w:rsidR="007A6E4A" w:rsidRPr="00E036DE" w:rsidRDefault="007A6E4A" w:rsidP="007A6E4A">
      <w:pPr>
        <w:spacing w:after="0" w:line="240" w:lineRule="auto"/>
        <w:ind w:left="426" w:hanging="426"/>
        <w:jc w:val="both"/>
        <w:rPr>
          <w:rFonts w:ascii="Cambria" w:hAnsi="Cambria" w:cs="Arial"/>
        </w:rPr>
      </w:pPr>
      <w:r w:rsidRPr="00E036DE">
        <w:rPr>
          <w:rFonts w:ascii="Cambria" w:hAnsi="Cambria" w:cs="Arial"/>
        </w:rPr>
        <w:t xml:space="preserve">9.     </w:t>
      </w:r>
      <w:r w:rsidRPr="00601F34">
        <w:rPr>
          <w:rFonts w:ascii="Cambria" w:hAnsi="Cambria" w:cs="Arial"/>
        </w:rPr>
        <w:t>W przypadku stwierdzenia przez Przedstawiciela Zamawiającego wykonywania prac przez osoby, które nie powinny być dopuszczone do wykonywania tych prac z powodu braku odpowiednich kw</w:t>
      </w:r>
      <w:r w:rsidRPr="004979E5">
        <w:rPr>
          <w:rFonts w:ascii="Cambria" w:hAnsi="Cambria" w:cs="Arial"/>
        </w:rPr>
        <w:t>alifikacji lub wymaganego prawem ich potwierdzenia, Przedstawiciel Zamawiającego jest uprawniony do wstrzymania wykonywania prac przez Wykonawcę lub żądania zaprzestania wykonywania tych prac przez taką osobę. Powyższe nie narusza uprawnień Zamawiającego, o kt</w:t>
      </w:r>
      <w:r w:rsidRPr="00E036DE">
        <w:rPr>
          <w:rFonts w:ascii="Cambria" w:hAnsi="Cambria" w:cs="Arial"/>
        </w:rPr>
        <w:t>órych mowa w § 11 Umowy.</w:t>
      </w:r>
    </w:p>
    <w:p w14:paraId="1C7B8B46" w14:textId="64C6B11C" w:rsidR="007A6E4A" w:rsidRPr="00E036DE" w:rsidRDefault="007A6E4A" w:rsidP="007A6E4A">
      <w:pPr>
        <w:spacing w:after="0" w:line="240" w:lineRule="auto"/>
        <w:ind w:left="426" w:hanging="426"/>
        <w:jc w:val="both"/>
        <w:rPr>
          <w:rFonts w:ascii="Cambria" w:hAnsi="Cambria" w:cs="Arial"/>
        </w:rPr>
      </w:pPr>
      <w:r w:rsidRPr="00E225F1">
        <w:rPr>
          <w:rFonts w:ascii="Cambria" w:hAnsi="Cambria" w:cs="Arial"/>
        </w:rPr>
        <w:t xml:space="preserve">10.   </w:t>
      </w:r>
      <w:r w:rsidRPr="00601F34">
        <w:rPr>
          <w:rFonts w:ascii="Cambria" w:hAnsi="Cambria" w:cs="Arial"/>
        </w:rPr>
        <w:t>Wykonawca zobowiązany jest poinformować Personel Wykonawcy oraz podwykonawców o</w:t>
      </w:r>
      <w:r w:rsidR="00D01108">
        <w:rPr>
          <w:rFonts w:ascii="Cambria" w:hAnsi="Cambria" w:cs="Arial"/>
        </w:rPr>
        <w:t> </w:t>
      </w:r>
      <w:r w:rsidRPr="00601F34">
        <w:rPr>
          <w:rFonts w:ascii="Cambria" w:hAnsi="Cambria" w:cs="Arial"/>
        </w:rPr>
        <w:t>zagrożeniach dla zdrowia i życia istniejących na terenie, na którym prace będą wykonywane, w szczególności o zagrożeniach, przed którymi c</w:t>
      </w:r>
      <w:r w:rsidRPr="004979E5">
        <w:rPr>
          <w:rFonts w:ascii="Cambria" w:hAnsi="Cambria" w:cs="Arial"/>
        </w:rPr>
        <w:t>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A9AAD48" w14:textId="77777777" w:rsidR="00240A6A" w:rsidRDefault="007A6E4A" w:rsidP="002F7E54">
      <w:pPr>
        <w:spacing w:after="0" w:line="240" w:lineRule="auto"/>
        <w:ind w:left="426" w:hanging="426"/>
        <w:jc w:val="both"/>
        <w:rPr>
          <w:rFonts w:ascii="Cambria" w:hAnsi="Cambria" w:cs="Arial"/>
        </w:rPr>
      </w:pPr>
      <w:r w:rsidRPr="00C2767D">
        <w:rPr>
          <w:rFonts w:ascii="Cambria" w:hAnsi="Cambria" w:cs="Arial"/>
        </w:rPr>
        <w:t xml:space="preserve">11. </w:t>
      </w:r>
      <w:r w:rsidRPr="00601F34">
        <w:rPr>
          <w:rFonts w:ascii="Cambria" w:hAnsi="Cambria" w:cs="Arial"/>
        </w:rPr>
        <w:t>Przedstawiciel Zamawiającego uprawniony jest do sprawdzania tożsamości Personelu Wykonawcy uczestniczącego w realizacji prac.</w:t>
      </w:r>
    </w:p>
    <w:p w14:paraId="2AF68D7B" w14:textId="77777777" w:rsidR="007A6E4A" w:rsidRDefault="007A6E4A" w:rsidP="002F7E54">
      <w:pPr>
        <w:spacing w:after="0" w:line="240" w:lineRule="auto"/>
        <w:ind w:left="426" w:hanging="426"/>
        <w:jc w:val="both"/>
        <w:rPr>
          <w:rFonts w:ascii="Cambria" w:hAnsi="Cambria" w:cs="Arial"/>
        </w:rPr>
      </w:pPr>
    </w:p>
    <w:p w14:paraId="4F9E77DB" w14:textId="77777777" w:rsidR="00AA310C" w:rsidRDefault="00AA310C" w:rsidP="002F7E54">
      <w:pPr>
        <w:spacing w:after="0" w:line="240" w:lineRule="auto"/>
        <w:ind w:left="426" w:hanging="426"/>
        <w:jc w:val="both"/>
        <w:rPr>
          <w:rFonts w:ascii="Cambria" w:hAnsi="Cambria" w:cs="Arial"/>
        </w:rPr>
      </w:pPr>
    </w:p>
    <w:p w14:paraId="0E66D131" w14:textId="77777777" w:rsidR="00240A6A" w:rsidRPr="00240A6A" w:rsidRDefault="00240A6A" w:rsidP="00240A6A">
      <w:pPr>
        <w:spacing w:after="0" w:line="240" w:lineRule="auto"/>
        <w:ind w:left="426" w:hanging="426"/>
        <w:jc w:val="center"/>
        <w:rPr>
          <w:rFonts w:ascii="Cambria" w:hAnsi="Cambria" w:cs="Arial"/>
          <w:b/>
        </w:rPr>
      </w:pPr>
      <w:r w:rsidRPr="00240A6A">
        <w:rPr>
          <w:rFonts w:ascii="Cambria" w:hAnsi="Cambria" w:cs="Arial"/>
          <w:b/>
        </w:rPr>
        <w:t>§ 13</w:t>
      </w:r>
    </w:p>
    <w:p w14:paraId="19740910" w14:textId="77777777" w:rsidR="00240A6A" w:rsidRDefault="00240A6A" w:rsidP="00240A6A">
      <w:pPr>
        <w:spacing w:after="0" w:line="240" w:lineRule="auto"/>
        <w:ind w:left="426" w:hanging="426"/>
        <w:jc w:val="center"/>
        <w:rPr>
          <w:rFonts w:ascii="Cambria" w:hAnsi="Cambria" w:cs="Arial"/>
          <w:b/>
        </w:rPr>
      </w:pPr>
      <w:r w:rsidRPr="00240A6A">
        <w:rPr>
          <w:rFonts w:ascii="Cambria" w:hAnsi="Cambria" w:cs="Arial"/>
          <w:b/>
        </w:rPr>
        <w:t>Ubezpieczenie</w:t>
      </w:r>
    </w:p>
    <w:p w14:paraId="138C7080" w14:textId="77777777" w:rsidR="007A6E4A" w:rsidRPr="00240A6A" w:rsidRDefault="007A6E4A" w:rsidP="00240A6A">
      <w:pPr>
        <w:spacing w:after="0" w:line="240" w:lineRule="auto"/>
        <w:ind w:left="426" w:hanging="426"/>
        <w:jc w:val="center"/>
        <w:rPr>
          <w:rFonts w:ascii="Cambria" w:hAnsi="Cambria" w:cs="Arial"/>
          <w:b/>
        </w:rPr>
      </w:pPr>
    </w:p>
    <w:p w14:paraId="0DC48F22"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1.</w:t>
      </w:r>
      <w:r w:rsidRPr="00240A6A">
        <w:rPr>
          <w:rFonts w:ascii="Cambria" w:hAnsi="Cambria" w:cs="Arial"/>
        </w:rPr>
        <w:tab/>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6B2C31">
        <w:rPr>
          <w:rFonts w:ascii="Cambria" w:hAnsi="Cambria" w:cs="Arial"/>
        </w:rPr>
        <w:t>100000,00</w:t>
      </w:r>
      <w:r w:rsidRPr="00240A6A">
        <w:rPr>
          <w:rFonts w:ascii="Cambria" w:hAnsi="Cambria" w:cs="Arial"/>
        </w:rPr>
        <w:t xml:space="preserve"> zł.</w:t>
      </w:r>
    </w:p>
    <w:p w14:paraId="48B3BA68"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2.</w:t>
      </w:r>
      <w:r w:rsidRPr="00240A6A">
        <w:rPr>
          <w:rFonts w:ascii="Cambria" w:hAnsi="Cambria" w:cs="Arial"/>
        </w:rPr>
        <w:tab/>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2030452"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3.</w:t>
      </w:r>
      <w:r w:rsidRPr="00240A6A">
        <w:rPr>
          <w:rFonts w:ascii="Cambria" w:hAnsi="Cambria" w:cs="Arial"/>
        </w:rPr>
        <w:tab/>
        <w:t>Jeżeli Wykonawca nie wykona obowiązku, o którym mowa w ust. 2, Zamawiający wedle swojego wyboru może:</w:t>
      </w:r>
    </w:p>
    <w:p w14:paraId="38C97DC7"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1)</w:t>
      </w:r>
      <w:r w:rsidRPr="00240A6A">
        <w:rPr>
          <w:rFonts w:ascii="Cambria" w:hAnsi="Cambria" w:cs="Arial"/>
        </w:rPr>
        <w:tab/>
        <w:t>odstąpić od Umowy;</w:t>
      </w:r>
    </w:p>
    <w:p w14:paraId="24EB19C8"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albo</w:t>
      </w:r>
    </w:p>
    <w:p w14:paraId="6A48C301" w14:textId="77777777" w:rsidR="000529A3" w:rsidRPr="00A160CD" w:rsidRDefault="00240A6A" w:rsidP="00240A6A">
      <w:pPr>
        <w:spacing w:after="0" w:line="240" w:lineRule="auto"/>
        <w:ind w:left="426" w:hanging="426"/>
        <w:jc w:val="both"/>
        <w:rPr>
          <w:rFonts w:ascii="Cambria" w:hAnsi="Cambria" w:cs="Arial"/>
        </w:rPr>
      </w:pPr>
      <w:r w:rsidRPr="00240A6A">
        <w:rPr>
          <w:rFonts w:ascii="Cambria" w:hAnsi="Cambria" w:cs="Arial"/>
        </w:rPr>
        <w:t>1)</w:t>
      </w:r>
      <w:r w:rsidRPr="00240A6A">
        <w:rPr>
          <w:rFonts w:ascii="Cambria" w:hAnsi="Cambria" w:cs="Arial"/>
        </w:rPr>
        <w:tab/>
        <w:t>ubezpieczyć Wykonawcę na jego koszt, przy czym koszty poniesione na ubezpieczenie Wykonawcy Zamawiający potrąci z wynagrodzenia, a gdyby potrącenie to nie było możliwe – zaspokoi się z   Zabezpieczenia.</w:t>
      </w:r>
    </w:p>
    <w:p w14:paraId="046DE3C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xml:space="preserve">§ </w:t>
      </w:r>
      <w:r w:rsidR="00240A6A" w:rsidRPr="00A160CD">
        <w:rPr>
          <w:rFonts w:ascii="Cambria" w:hAnsi="Cambria" w:cs="Arial"/>
          <w:b/>
          <w:bCs/>
        </w:rPr>
        <w:t>1</w:t>
      </w:r>
      <w:r w:rsidR="00240A6A">
        <w:rPr>
          <w:rFonts w:ascii="Cambria" w:hAnsi="Cambria" w:cs="Arial"/>
          <w:b/>
          <w:bCs/>
        </w:rPr>
        <w:t>4</w:t>
      </w:r>
    </w:p>
    <w:p w14:paraId="06C8A1D7"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59F56655" w14:textId="77777777"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3663B1AE"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29A44225"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1D8A486E"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5D096645" w14:textId="77777777"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w:t>
      </w:r>
      <w:hyperlink r:id="rId8" w:history="1">
        <w:r w:rsidR="00E511B7" w:rsidRPr="00287E2B">
          <w:rPr>
            <w:rStyle w:val="Hipercze"/>
            <w:rFonts w:ascii="Cambria" w:hAnsi="Cambria" w:cs="Arial"/>
            <w:bCs/>
            <w:lang w:val="en-GB" w:eastAsia="pl-PL"/>
          </w:rPr>
          <w:t>siewierz@katowice.lasy.gov.pl</w:t>
        </w:r>
      </w:hyperlink>
      <w:r w:rsidR="00E511B7">
        <w:rPr>
          <w:rFonts w:ascii="Cambria" w:hAnsi="Cambria" w:cs="Arial"/>
          <w:bCs/>
          <w:lang w:val="en-GB" w:eastAsia="pl-PL"/>
        </w:rPr>
        <w:t xml:space="preserve"> </w:t>
      </w:r>
      <w:r w:rsidRPr="003A6115">
        <w:rPr>
          <w:rFonts w:ascii="Cambria" w:hAnsi="Cambria" w:cs="Arial"/>
          <w:bCs/>
          <w:lang w:val="en-GB" w:eastAsia="pl-PL"/>
        </w:rPr>
        <w:t xml:space="preserve"> </w:t>
      </w:r>
    </w:p>
    <w:p w14:paraId="4CA55BC1" w14:textId="77777777"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EBDCA29" w14:textId="77777777"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520178EF" w14:textId="77777777"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1D895459" w14:textId="77777777"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3875A6E9" w14:textId="77777777"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1491048D" w14:textId="77777777"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1A6848C7" w14:textId="77777777"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2DBCAC92" w14:textId="77777777"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3A35324F" w14:textId="77777777"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25D7CF4D" w14:textId="77777777"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63388534" w14:textId="77777777"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0A5AF9A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5F2751E1" w14:textId="43330EBF"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w:t>
      </w:r>
      <w:r w:rsidR="00D01108">
        <w:rPr>
          <w:rFonts w:ascii="Cambria" w:hAnsi="Cambria" w:cs="Arial"/>
          <w:bCs/>
          <w:iCs/>
        </w:rPr>
        <w:t> </w:t>
      </w:r>
      <w:r w:rsidRPr="00A160CD">
        <w:rPr>
          <w:rFonts w:ascii="Cambria" w:hAnsi="Cambria" w:cs="Arial"/>
          <w:bCs/>
          <w:iCs/>
        </w:rPr>
        <w:t>udzielenie zamówienia publicznego, ani zmianą postanowień umowy w zakresie niezgodnym z PZP oraz nie może naruszać integralności protokołu oraz jego załączników;</w:t>
      </w:r>
    </w:p>
    <w:p w14:paraId="027D0E04"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128F6ACD"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2300E88F" w14:textId="77777777"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74E67543" w14:textId="77777777"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482D77D6"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135B272F"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AFAF2C5" w14:textId="77777777"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784027FC" w14:textId="77777777" w:rsidR="00900B62" w:rsidRPr="00A160CD" w:rsidRDefault="00900B62" w:rsidP="00547133">
      <w:pPr>
        <w:spacing w:after="0" w:line="240" w:lineRule="auto"/>
        <w:ind w:left="426" w:hanging="426"/>
        <w:jc w:val="both"/>
        <w:rPr>
          <w:rFonts w:ascii="Cambria" w:hAnsi="Cambria" w:cs="Arial"/>
          <w:bCs/>
        </w:rPr>
      </w:pPr>
    </w:p>
    <w:p w14:paraId="504AE622"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xml:space="preserve">§ </w:t>
      </w:r>
      <w:r w:rsidR="00240A6A" w:rsidRPr="00A160CD">
        <w:rPr>
          <w:rFonts w:ascii="Cambria" w:hAnsi="Cambria" w:cs="Arial"/>
          <w:b/>
          <w:bCs/>
        </w:rPr>
        <w:t>1</w:t>
      </w:r>
      <w:r w:rsidR="00240A6A">
        <w:rPr>
          <w:rFonts w:ascii="Cambria" w:hAnsi="Cambria" w:cs="Arial"/>
          <w:b/>
          <w:bCs/>
        </w:rPr>
        <w:t>5</w:t>
      </w:r>
    </w:p>
    <w:p w14:paraId="646B7C4B"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0A8C3033" w14:textId="644CA15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lastRenderedPageBreak/>
        <w:t>1.</w:t>
      </w:r>
      <w:r w:rsidRPr="00A160CD">
        <w:rPr>
          <w:rFonts w:ascii="Cambria" w:hAnsi="Cambria" w:cs="Arial"/>
        </w:rPr>
        <w:tab/>
        <w:t>Strony w sprawach dotyczących realizacji Przedmiotu Umowy porozumiewać się będą pisemnie, telefonicznie, pocztą elektroniczną, chyba, że Umowa stanowi inaczej. Za datę otrzymania  dokumentów, Strony uznają dzień ich przekazania pocztą elektroniczną</w:t>
      </w:r>
      <w:r w:rsidR="00BA4DB7">
        <w:rPr>
          <w:rFonts w:ascii="Cambria" w:hAnsi="Cambria" w:cs="Arial"/>
        </w:rPr>
        <w:t>.</w:t>
      </w:r>
    </w:p>
    <w:p w14:paraId="3F21DE08"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248E073C" w14:textId="2B31AA37" w:rsidR="004A1C12" w:rsidRDefault="00BA4DB7" w:rsidP="00CF65B1">
      <w:pPr>
        <w:spacing w:after="0" w:line="240" w:lineRule="auto"/>
        <w:ind w:left="426"/>
        <w:jc w:val="both"/>
        <w:rPr>
          <w:rFonts w:ascii="Cambria" w:hAnsi="Cambria" w:cs="Arial"/>
        </w:rPr>
      </w:pPr>
      <w:r>
        <w:rPr>
          <w:rFonts w:ascii="Cambria" w:hAnsi="Cambria" w:cs="Arial"/>
        </w:rPr>
        <w:t>Przedstawiciel Zamawiającego</w:t>
      </w:r>
      <w:r w:rsidR="004A1C12">
        <w:rPr>
          <w:rFonts w:ascii="Cambria" w:hAnsi="Cambria" w:cs="Arial"/>
        </w:rPr>
        <w:t>:</w:t>
      </w:r>
      <w:r w:rsidR="00CF65B1">
        <w:rPr>
          <w:rFonts w:ascii="Cambria" w:hAnsi="Cambria" w:cs="Arial"/>
        </w:rPr>
        <w:t xml:space="preserve"> </w:t>
      </w:r>
      <w:r w:rsidR="00B54384" w:rsidRPr="007B6D0D">
        <w:rPr>
          <w:rFonts w:ascii="Cambria" w:hAnsi="Cambria" w:cs="Arial"/>
        </w:rPr>
        <w:t>Leśniczy leśnictwa, właściwego dla prowadzonych robót</w:t>
      </w:r>
    </w:p>
    <w:p w14:paraId="116DEE84" w14:textId="2F9ADE5F" w:rsidR="00313C01" w:rsidRDefault="00CF65B1" w:rsidP="007B6D0D">
      <w:pPr>
        <w:spacing w:after="0" w:line="240" w:lineRule="auto"/>
        <w:ind w:left="426"/>
        <w:rPr>
          <w:rFonts w:ascii="Cambria" w:hAnsi="Cambria" w:cs="Arial"/>
        </w:rPr>
      </w:pPr>
      <w:r>
        <w:rPr>
          <w:rFonts w:ascii="Cambria" w:hAnsi="Cambria" w:cs="Arial"/>
        </w:rPr>
        <w:t xml:space="preserve">Dane teleadresowe do leśniczych dostępne są na stronie: </w:t>
      </w:r>
      <w:hyperlink r:id="rId9" w:history="1">
        <w:r w:rsidR="00313C01" w:rsidRPr="00283751">
          <w:rPr>
            <w:rStyle w:val="Hipercze"/>
            <w:rFonts w:ascii="Cambria" w:hAnsi="Cambria" w:cs="Arial"/>
          </w:rPr>
          <w:t>https://www.gov.pl/web/nadlesnictwo-siewierz/dane-teleadresowe</w:t>
        </w:r>
      </w:hyperlink>
      <w:r>
        <w:rPr>
          <w:rFonts w:ascii="Cambria" w:hAnsi="Cambria" w:cs="Arial"/>
        </w:rPr>
        <w:t xml:space="preserve"> </w:t>
      </w:r>
    </w:p>
    <w:p w14:paraId="77B854FF" w14:textId="77777777"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75A1B06C" w14:textId="77777777"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56FA0DC1" w14:textId="77777777"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xml:space="preserve">: </w:t>
      </w:r>
      <w:hyperlink r:id="rId10" w:history="1">
        <w:r w:rsidR="007D4024" w:rsidRPr="00287E2B">
          <w:rPr>
            <w:rStyle w:val="Hipercze"/>
            <w:rFonts w:ascii="Cambria" w:hAnsi="Cambria" w:cs="Arial"/>
            <w:lang w:val="en-GB"/>
          </w:rPr>
          <w:t>siewierz@katowice.lasy.gov.pl</w:t>
        </w:r>
      </w:hyperlink>
      <w:r w:rsidR="007D4024">
        <w:rPr>
          <w:rFonts w:ascii="Cambria" w:hAnsi="Cambria" w:cs="Arial"/>
          <w:lang w:val="en-GB"/>
        </w:rPr>
        <w:t xml:space="preserve"> </w:t>
      </w:r>
    </w:p>
    <w:p w14:paraId="51EE7BF4" w14:textId="77777777" w:rsidR="00900B62" w:rsidRPr="003A6115" w:rsidRDefault="00900B62" w:rsidP="0044082C">
      <w:pPr>
        <w:spacing w:after="0" w:line="240" w:lineRule="auto"/>
        <w:ind w:left="426"/>
        <w:jc w:val="both"/>
        <w:rPr>
          <w:rFonts w:ascii="Cambria" w:hAnsi="Cambria" w:cs="Arial"/>
          <w:lang w:val="en-GB"/>
        </w:rPr>
      </w:pPr>
    </w:p>
    <w:p w14:paraId="45162D7C" w14:textId="36DEC24B" w:rsidR="00292549" w:rsidRDefault="00292549" w:rsidP="0044082C">
      <w:pPr>
        <w:spacing w:after="0" w:line="240" w:lineRule="auto"/>
        <w:ind w:left="426"/>
        <w:jc w:val="both"/>
        <w:rPr>
          <w:rFonts w:ascii="Cambria" w:hAnsi="Cambria" w:cs="Arial"/>
        </w:rPr>
      </w:pPr>
      <w:r>
        <w:rPr>
          <w:rFonts w:ascii="Cambria" w:hAnsi="Cambria" w:cs="Arial"/>
        </w:rPr>
        <w:t xml:space="preserve">Przedstawiciel </w:t>
      </w:r>
      <w:r w:rsidR="00900B62" w:rsidRPr="00A160CD">
        <w:rPr>
          <w:rFonts w:ascii="Cambria" w:hAnsi="Cambria" w:cs="Arial"/>
        </w:rPr>
        <w:t>Wykonawc</w:t>
      </w:r>
      <w:r w:rsidR="007B6D0D">
        <w:rPr>
          <w:rFonts w:ascii="Cambria" w:hAnsi="Cambria" w:cs="Arial"/>
        </w:rPr>
        <w:t>y</w:t>
      </w:r>
      <w:r w:rsidR="00900B62" w:rsidRPr="00A160CD">
        <w:rPr>
          <w:rFonts w:ascii="Cambria" w:hAnsi="Cambria" w:cs="Arial"/>
        </w:rPr>
        <w:t xml:space="preserve">: </w:t>
      </w:r>
    </w:p>
    <w:p w14:paraId="7EDBD2D2" w14:textId="77777777" w:rsidR="00900B62" w:rsidRPr="00A160CD" w:rsidRDefault="00292549" w:rsidP="0044082C">
      <w:pPr>
        <w:spacing w:after="0" w:line="240" w:lineRule="auto"/>
        <w:ind w:left="426"/>
        <w:jc w:val="both"/>
        <w:rPr>
          <w:rFonts w:ascii="Cambria" w:hAnsi="Cambria" w:cs="Arial"/>
        </w:rPr>
      </w:pPr>
      <w:r>
        <w:rPr>
          <w:rFonts w:ascii="Cambria" w:hAnsi="Cambria" w:cs="Arial"/>
        </w:rPr>
        <w:t xml:space="preserve">Imię i nazwisko: </w:t>
      </w:r>
      <w:r w:rsidR="00900B62" w:rsidRPr="00A160CD">
        <w:rPr>
          <w:rFonts w:ascii="Cambria" w:hAnsi="Cambria" w:cs="Arial"/>
        </w:rPr>
        <w:t>…………………………………………………</w:t>
      </w:r>
    </w:p>
    <w:p w14:paraId="5233CE4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87C7925"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1CC9A7E6"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7F3ADE7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40FA60A7" w14:textId="252F467D" w:rsidR="000F7F46"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r>
      <w:r w:rsidR="000F7F46">
        <w:rPr>
          <w:rFonts w:ascii="Cambria" w:hAnsi="Cambria" w:cs="Arial"/>
        </w:rPr>
        <w:t>Przedstawiciel Zamawiającego posiada wyłącznie uprawnienia wyraźnie przyznane mu na mocy postanowień niniejszej umowy.</w:t>
      </w:r>
    </w:p>
    <w:p w14:paraId="107693F8" w14:textId="5320F981" w:rsidR="00900B62" w:rsidRPr="00A160CD" w:rsidRDefault="000F7F46" w:rsidP="0044082C">
      <w:pPr>
        <w:spacing w:after="0" w:line="240" w:lineRule="auto"/>
        <w:ind w:left="426" w:hanging="426"/>
        <w:jc w:val="both"/>
        <w:rPr>
          <w:rFonts w:ascii="Cambria" w:hAnsi="Cambria" w:cs="Arial"/>
        </w:rPr>
      </w:pPr>
      <w:r>
        <w:rPr>
          <w:rFonts w:ascii="Cambria" w:hAnsi="Cambria" w:cs="Arial"/>
        </w:rPr>
        <w:t xml:space="preserve">4. </w:t>
      </w:r>
      <w:r w:rsidR="00900B62" w:rsidRPr="00A160CD">
        <w:rPr>
          <w:rFonts w:ascii="Cambria" w:hAnsi="Cambria" w:cs="Arial"/>
        </w:rPr>
        <w:t>W przypadku zmiany Przedstawiciela Zamawia</w:t>
      </w:r>
      <w:r w:rsidR="00256690">
        <w:rPr>
          <w:rFonts w:ascii="Cambria" w:hAnsi="Cambria" w:cs="Arial"/>
        </w:rPr>
        <w:t>jącego, Zamawiający powiadomi o </w:t>
      </w:r>
      <w:r w:rsidR="00900B62"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00900B62" w:rsidRPr="00A160CD">
        <w:rPr>
          <w:rFonts w:ascii="Cambria" w:hAnsi="Cambria" w:cs="Arial"/>
        </w:rPr>
        <w:t xml:space="preserve">pocztą elektroniczną </w:t>
      </w:r>
    </w:p>
    <w:p w14:paraId="30173EE0" w14:textId="77777777" w:rsidR="00900B62" w:rsidRPr="00A160CD" w:rsidRDefault="00900B62" w:rsidP="00900B62">
      <w:pPr>
        <w:spacing w:after="0" w:line="240" w:lineRule="auto"/>
        <w:jc w:val="both"/>
        <w:rPr>
          <w:rFonts w:ascii="Cambria" w:hAnsi="Cambria" w:cs="Arial"/>
        </w:rPr>
      </w:pPr>
    </w:p>
    <w:p w14:paraId="06D3F08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xml:space="preserve">§ </w:t>
      </w:r>
      <w:r w:rsidR="00F5316A" w:rsidRPr="00A160CD">
        <w:rPr>
          <w:rFonts w:ascii="Cambria" w:hAnsi="Cambria" w:cs="Arial"/>
          <w:b/>
          <w:bCs/>
        </w:rPr>
        <w:t>1</w:t>
      </w:r>
      <w:r w:rsidR="00F5316A">
        <w:rPr>
          <w:rFonts w:ascii="Cambria" w:hAnsi="Cambria" w:cs="Arial"/>
          <w:b/>
          <w:bCs/>
        </w:rPr>
        <w:t>5</w:t>
      </w:r>
    </w:p>
    <w:p w14:paraId="0BBFBDD2"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55E1D30A"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536A17D9"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2821CB48"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33804EC4" w14:textId="77777777"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5C5A853A" w14:textId="77777777"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17B5DB9D" w14:textId="77777777"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36B6CBD6" w14:textId="77777777" w:rsidR="000529A3" w:rsidRPr="00A160CD" w:rsidRDefault="000529A3" w:rsidP="000529A3">
      <w:pPr>
        <w:spacing w:after="0" w:line="240" w:lineRule="auto"/>
        <w:ind w:left="426" w:hanging="426"/>
        <w:jc w:val="both"/>
        <w:rPr>
          <w:rFonts w:ascii="Cambria" w:hAnsi="Cambria" w:cs="Arial"/>
        </w:rPr>
      </w:pPr>
    </w:p>
    <w:p w14:paraId="1DB69441" w14:textId="77777777" w:rsidR="000529A3" w:rsidRPr="00A160CD" w:rsidRDefault="000529A3" w:rsidP="000529A3">
      <w:pPr>
        <w:spacing w:after="0" w:line="240" w:lineRule="auto"/>
        <w:ind w:left="426" w:hanging="426"/>
        <w:jc w:val="both"/>
        <w:rPr>
          <w:rFonts w:ascii="Cambria" w:hAnsi="Cambria" w:cs="Arial"/>
        </w:rPr>
      </w:pPr>
    </w:p>
    <w:p w14:paraId="00624E58" w14:textId="77777777" w:rsidR="000529A3" w:rsidRPr="00A160CD" w:rsidRDefault="000529A3" w:rsidP="000529A3">
      <w:pPr>
        <w:spacing w:after="0" w:line="240" w:lineRule="auto"/>
        <w:ind w:left="426" w:hanging="426"/>
        <w:jc w:val="both"/>
        <w:rPr>
          <w:rFonts w:ascii="Cambria" w:hAnsi="Cambria" w:cs="Arial"/>
        </w:rPr>
      </w:pPr>
    </w:p>
    <w:p w14:paraId="56643972" w14:textId="77777777" w:rsidR="000529A3" w:rsidRPr="00A160CD" w:rsidRDefault="000529A3" w:rsidP="000529A3">
      <w:pPr>
        <w:spacing w:after="0" w:line="240" w:lineRule="auto"/>
        <w:ind w:left="426" w:hanging="426"/>
        <w:jc w:val="both"/>
        <w:rPr>
          <w:rFonts w:ascii="Cambria" w:hAnsi="Cambria" w:cs="Arial"/>
        </w:rPr>
      </w:pPr>
    </w:p>
    <w:p w14:paraId="5DFC9C16" w14:textId="77777777"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3EFCDFC5" w14:textId="77777777" w:rsidR="000529A3" w:rsidRPr="00A160CD" w:rsidRDefault="000529A3" w:rsidP="000529A3">
      <w:pPr>
        <w:spacing w:after="0" w:line="240" w:lineRule="auto"/>
        <w:ind w:left="426" w:hanging="426"/>
        <w:jc w:val="both"/>
        <w:rPr>
          <w:rFonts w:ascii="Cambria" w:hAnsi="Cambria" w:cs="Arial"/>
        </w:rPr>
      </w:pPr>
    </w:p>
    <w:p w14:paraId="06215200" w14:textId="77777777" w:rsidR="000529A3" w:rsidRPr="00A160CD" w:rsidRDefault="000529A3" w:rsidP="000529A3">
      <w:pPr>
        <w:spacing w:after="0" w:line="240" w:lineRule="auto"/>
        <w:ind w:left="426" w:hanging="426"/>
        <w:jc w:val="both"/>
        <w:rPr>
          <w:rFonts w:ascii="Cambria" w:hAnsi="Cambria" w:cs="Arial"/>
        </w:rPr>
      </w:pPr>
    </w:p>
    <w:p w14:paraId="47537DC6" w14:textId="77777777" w:rsidR="000529A3" w:rsidRDefault="000529A3" w:rsidP="000529A3">
      <w:pPr>
        <w:spacing w:after="0" w:line="240" w:lineRule="auto"/>
        <w:ind w:left="426" w:hanging="426"/>
        <w:jc w:val="both"/>
        <w:rPr>
          <w:rFonts w:ascii="Cambria" w:hAnsi="Cambria" w:cs="Arial"/>
        </w:rPr>
      </w:pPr>
    </w:p>
    <w:p w14:paraId="690D0279" w14:textId="77777777" w:rsidR="007D4024" w:rsidRDefault="007D4024" w:rsidP="000529A3">
      <w:pPr>
        <w:spacing w:after="0" w:line="240" w:lineRule="auto"/>
        <w:ind w:left="426" w:hanging="426"/>
        <w:jc w:val="both"/>
        <w:rPr>
          <w:rFonts w:ascii="Cambria" w:hAnsi="Cambria" w:cs="Arial"/>
        </w:rPr>
      </w:pPr>
    </w:p>
    <w:p w14:paraId="3324CB3A" w14:textId="77777777" w:rsidR="007D4024" w:rsidRDefault="007D4024" w:rsidP="000529A3">
      <w:pPr>
        <w:spacing w:after="0" w:line="240" w:lineRule="auto"/>
        <w:ind w:left="426" w:hanging="426"/>
        <w:jc w:val="both"/>
        <w:rPr>
          <w:rFonts w:ascii="Cambria" w:hAnsi="Cambria" w:cs="Arial"/>
        </w:rPr>
      </w:pPr>
    </w:p>
    <w:p w14:paraId="25953FCC" w14:textId="77777777" w:rsidR="007D4024" w:rsidRDefault="007D4024" w:rsidP="000529A3">
      <w:pPr>
        <w:spacing w:after="0" w:line="240" w:lineRule="auto"/>
        <w:ind w:left="426" w:hanging="426"/>
        <w:jc w:val="both"/>
        <w:rPr>
          <w:rFonts w:ascii="Cambria" w:hAnsi="Cambria" w:cs="Arial"/>
        </w:rPr>
      </w:pPr>
    </w:p>
    <w:p w14:paraId="69BD32C6" w14:textId="77777777" w:rsidR="007D4024" w:rsidRDefault="007D4024" w:rsidP="000529A3">
      <w:pPr>
        <w:spacing w:after="0" w:line="240" w:lineRule="auto"/>
        <w:ind w:left="426" w:hanging="426"/>
        <w:jc w:val="both"/>
        <w:rPr>
          <w:rFonts w:ascii="Cambria" w:hAnsi="Cambria" w:cs="Arial"/>
        </w:rPr>
      </w:pPr>
    </w:p>
    <w:p w14:paraId="1A51C294" w14:textId="77777777" w:rsidR="007D4024" w:rsidRDefault="007D4024" w:rsidP="000529A3">
      <w:pPr>
        <w:spacing w:after="0" w:line="240" w:lineRule="auto"/>
        <w:ind w:left="426" w:hanging="426"/>
        <w:jc w:val="both"/>
        <w:rPr>
          <w:rFonts w:ascii="Cambria" w:hAnsi="Cambria" w:cs="Arial"/>
        </w:rPr>
      </w:pPr>
    </w:p>
    <w:p w14:paraId="4DA269C7" w14:textId="77777777" w:rsidR="007D4024" w:rsidRPr="00A160CD" w:rsidRDefault="007D4024" w:rsidP="000529A3">
      <w:pPr>
        <w:spacing w:after="0" w:line="240" w:lineRule="auto"/>
        <w:ind w:left="426" w:hanging="426"/>
        <w:jc w:val="both"/>
        <w:rPr>
          <w:rFonts w:ascii="Cambria" w:hAnsi="Cambria" w:cs="Arial"/>
        </w:rPr>
      </w:pPr>
    </w:p>
    <w:p w14:paraId="4D903B26"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Załączniki do umowy:</w:t>
      </w:r>
    </w:p>
    <w:p w14:paraId="12D169DC" w14:textId="77777777" w:rsidR="001A43CF" w:rsidRDefault="001A43CF" w:rsidP="000529A3">
      <w:pPr>
        <w:spacing w:after="0" w:line="240" w:lineRule="auto"/>
        <w:ind w:left="426" w:hanging="426"/>
        <w:jc w:val="both"/>
        <w:rPr>
          <w:rFonts w:ascii="Cambria" w:hAnsi="Cambria" w:cs="Arial"/>
        </w:rPr>
      </w:pPr>
    </w:p>
    <w:p w14:paraId="4A6EA254" w14:textId="50ACDE1A" w:rsidR="007C0BF4" w:rsidRDefault="000529A3" w:rsidP="000529A3">
      <w:pPr>
        <w:spacing w:after="0" w:line="240" w:lineRule="auto"/>
        <w:ind w:left="426" w:hanging="426"/>
        <w:jc w:val="both"/>
        <w:rPr>
          <w:rFonts w:ascii="Cambria" w:hAnsi="Cambria" w:cs="Arial"/>
        </w:rPr>
      </w:pPr>
      <w:r w:rsidRPr="007D4024">
        <w:rPr>
          <w:rFonts w:ascii="Cambria" w:hAnsi="Cambria" w:cs="Arial"/>
        </w:rPr>
        <w:t xml:space="preserve">1. </w:t>
      </w:r>
      <w:r w:rsidR="007C0BF4">
        <w:rPr>
          <w:rFonts w:ascii="Cambria" w:hAnsi="Cambria" w:cs="Arial"/>
        </w:rPr>
        <w:t>Oferta Wykonawcy</w:t>
      </w:r>
    </w:p>
    <w:p w14:paraId="174EC042" w14:textId="7FE901CA" w:rsidR="000529A3" w:rsidRPr="007D4024" w:rsidRDefault="001A43CF" w:rsidP="001A43CF">
      <w:pPr>
        <w:jc w:val="both"/>
      </w:pPr>
      <w:r>
        <w:rPr>
          <w:rFonts w:ascii="Cambria" w:hAnsi="Cambria" w:cs="Arial"/>
        </w:rPr>
        <w:t xml:space="preserve">2. </w:t>
      </w:r>
      <w:r w:rsidR="00E10EA7" w:rsidRPr="001A43CF">
        <w:rPr>
          <w:rFonts w:ascii="Cambria" w:hAnsi="Cambria" w:cs="Arial"/>
        </w:rPr>
        <w:t>Specyfikacja Warunków Zamówienia</w:t>
      </w:r>
      <w:r w:rsidR="007C0BF4" w:rsidRPr="001A43CF">
        <w:rPr>
          <w:rFonts w:ascii="Cambria" w:hAnsi="Cambria" w:cs="Arial"/>
        </w:rPr>
        <w:t xml:space="preserve"> wraz z dokumentacja techniczną: STWIOR oraz Przedmiarem robót. </w:t>
      </w:r>
    </w:p>
    <w:p w14:paraId="43326790" w14:textId="77777777" w:rsidR="000529A3" w:rsidRPr="00A160CD" w:rsidRDefault="000529A3" w:rsidP="000529A3">
      <w:pPr>
        <w:spacing w:after="0" w:line="240" w:lineRule="auto"/>
        <w:ind w:left="426" w:hanging="426"/>
        <w:jc w:val="both"/>
        <w:rPr>
          <w:rFonts w:ascii="Cambria" w:hAnsi="Cambria" w:cs="Arial"/>
        </w:rPr>
      </w:pPr>
      <w:r w:rsidRPr="007D4024">
        <w:rPr>
          <w:rFonts w:ascii="Cambria" w:hAnsi="Cambria" w:cs="Arial"/>
        </w:rPr>
        <w:t xml:space="preserve">3. </w:t>
      </w:r>
      <w:r w:rsidR="00E10EA7" w:rsidRPr="007D4024">
        <w:rPr>
          <w:rFonts w:ascii="Cambria" w:hAnsi="Cambria" w:cs="Arial"/>
        </w:rPr>
        <w:t>Polisa OC Wykonawcy</w:t>
      </w:r>
    </w:p>
    <w:p w14:paraId="7FBBD301" w14:textId="77777777" w:rsidR="00900B62" w:rsidRPr="00A160CD" w:rsidRDefault="00900B62" w:rsidP="00900B62">
      <w:pPr>
        <w:spacing w:after="0" w:line="240" w:lineRule="auto"/>
        <w:jc w:val="both"/>
        <w:rPr>
          <w:rFonts w:ascii="Cambria" w:hAnsi="Cambria" w:cs="Arial"/>
        </w:rPr>
      </w:pPr>
    </w:p>
    <w:p w14:paraId="639AC971" w14:textId="77777777"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442EEC76"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EFE30" w16cex:dateUtc="2024-06-12T09:41:00Z"/>
  <w16cex:commentExtensible w16cex:durableId="4AFE0687" w16cex:dateUtc="2024-06-12T09:47:00Z"/>
  <w16cex:commentExtensible w16cex:durableId="2D6F7CAA" w16cex:dateUtc="2024-06-12T09:54:00Z"/>
  <w16cex:commentExtensible w16cex:durableId="12DA16C5" w16cex:dateUtc="2024-06-1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0796E9" w16cid:durableId="388EFE30"/>
  <w16cid:commentId w16cid:paraId="0B8A5A90" w16cid:durableId="2C3923C7"/>
  <w16cid:commentId w16cid:paraId="78ECAC09" w16cid:durableId="4AFE0687"/>
  <w16cid:commentId w16cid:paraId="526D3484" w16cid:durableId="1D9E49B3"/>
  <w16cid:commentId w16cid:paraId="42849A06" w16cid:durableId="662D5243"/>
  <w16cid:commentId w16cid:paraId="49F98461" w16cid:durableId="2D6F7CAA"/>
  <w16cid:commentId w16cid:paraId="0845EDFC" w16cid:durableId="15F245B6"/>
  <w16cid:commentId w16cid:paraId="07076A1A" w16cid:durableId="12DA16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A6F1" w14:textId="77777777" w:rsidR="00722302" w:rsidRDefault="00722302" w:rsidP="00900B62">
      <w:pPr>
        <w:spacing w:after="0" w:line="240" w:lineRule="auto"/>
      </w:pPr>
      <w:r>
        <w:separator/>
      </w:r>
    </w:p>
  </w:endnote>
  <w:endnote w:type="continuationSeparator" w:id="0">
    <w:p w14:paraId="186085EA" w14:textId="77777777" w:rsidR="00722302" w:rsidRDefault="00722302"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mbria">
    <w:altName w:val="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567"/>
      <w:docPartObj>
        <w:docPartGallery w:val="Page Numbers (Bottom of Page)"/>
        <w:docPartUnique/>
      </w:docPartObj>
    </w:sdtPr>
    <w:sdtContent>
      <w:sdt>
        <w:sdtPr>
          <w:id w:val="-1769616900"/>
          <w:docPartObj>
            <w:docPartGallery w:val="Page Numbers (Top of Page)"/>
            <w:docPartUnique/>
          </w:docPartObj>
        </w:sdtPr>
        <w:sdtContent>
          <w:p w14:paraId="20DC2B35" w14:textId="54DBA713" w:rsidR="00D01108" w:rsidRDefault="00D0110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C7FC5">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C7FC5">
              <w:rPr>
                <w:b/>
                <w:bCs/>
                <w:noProof/>
              </w:rPr>
              <w:t>25</w:t>
            </w:r>
            <w:r>
              <w:rPr>
                <w:b/>
                <w:bCs/>
                <w:sz w:val="24"/>
                <w:szCs w:val="24"/>
              </w:rPr>
              <w:fldChar w:fldCharType="end"/>
            </w:r>
          </w:p>
        </w:sdtContent>
      </w:sdt>
    </w:sdtContent>
  </w:sdt>
  <w:p w14:paraId="39726560" w14:textId="77777777" w:rsidR="00D01108" w:rsidRDefault="00D011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D7678" w14:textId="77777777" w:rsidR="00722302" w:rsidRDefault="00722302" w:rsidP="00900B62">
      <w:pPr>
        <w:spacing w:after="0" w:line="240" w:lineRule="auto"/>
      </w:pPr>
      <w:r>
        <w:separator/>
      </w:r>
    </w:p>
  </w:footnote>
  <w:footnote w:type="continuationSeparator" w:id="0">
    <w:p w14:paraId="5274D839" w14:textId="77777777" w:rsidR="00722302" w:rsidRDefault="00722302"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6BBD" w14:textId="77777777" w:rsidR="00D01108" w:rsidRPr="003A6115" w:rsidRDefault="00D01108"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638A213A" w14:textId="77777777" w:rsidR="00D01108" w:rsidRDefault="00D01108"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xml:space="preserve">.: </w:t>
    </w:r>
    <w:r>
      <w:rPr>
        <w:rFonts w:ascii="Cambria" w:hAnsi="Cambria" w:cs="Arial"/>
        <w:sz w:val="20"/>
        <w:szCs w:val="20"/>
      </w:rPr>
      <w:t>ZG</w:t>
    </w:r>
    <w:r w:rsidRPr="00A160CD">
      <w:rPr>
        <w:rFonts w:ascii="Cambria" w:hAnsi="Cambria" w:cs="Arial"/>
        <w:sz w:val="20"/>
        <w:szCs w:val="20"/>
      </w:rPr>
      <w:t>.270.</w:t>
    </w:r>
    <w:r>
      <w:rPr>
        <w:rFonts w:ascii="Cambria" w:hAnsi="Cambria" w:cs="Arial"/>
        <w:sz w:val="20"/>
        <w:szCs w:val="20"/>
      </w:rPr>
      <w:t>2.2024</w:t>
    </w:r>
  </w:p>
  <w:p w14:paraId="452999AB" w14:textId="77777777" w:rsidR="00D01108" w:rsidRPr="003A6115" w:rsidRDefault="00D01108" w:rsidP="00900B62">
    <w:pPr>
      <w:spacing w:after="0" w:line="240" w:lineRule="auto"/>
      <w:jc w:val="right"/>
      <w:rPr>
        <w:rFonts w:ascii="Cambria" w:hAnsi="Cambria" w:cs="Arial"/>
        <w:sz w:val="20"/>
        <w:szCs w:val="20"/>
      </w:rPr>
    </w:pPr>
  </w:p>
  <w:p w14:paraId="67F908AA" w14:textId="77777777" w:rsidR="00D01108" w:rsidRDefault="00D011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829B" w14:textId="77777777" w:rsidR="00D01108" w:rsidRPr="00A160CD" w:rsidRDefault="00D01108"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CDD53C8" w14:textId="625B9780" w:rsidR="00D01108" w:rsidRPr="00A160CD" w:rsidRDefault="00D01108"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Pr>
        <w:rFonts w:ascii="Cambria" w:hAnsi="Cambria" w:cs="Arial"/>
        <w:sz w:val="20"/>
        <w:szCs w:val="20"/>
      </w:rPr>
      <w:t>ZG</w:t>
    </w:r>
    <w:r w:rsidRPr="00A160CD">
      <w:rPr>
        <w:rFonts w:ascii="Cambria" w:hAnsi="Cambria" w:cs="Arial"/>
        <w:sz w:val="20"/>
        <w:szCs w:val="20"/>
      </w:rPr>
      <w:t>.270.</w:t>
    </w:r>
    <w:r>
      <w:rPr>
        <w:rFonts w:ascii="Cambria" w:hAnsi="Cambria" w:cs="Arial"/>
        <w:sz w:val="20"/>
        <w:szCs w:val="20"/>
      </w:rPr>
      <w:t>2.2024</w:t>
    </w:r>
  </w:p>
  <w:p w14:paraId="51E429E6" w14:textId="77777777" w:rsidR="00D01108" w:rsidRDefault="00D011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3E93D07"/>
    <w:multiLevelType w:val="hybridMultilevel"/>
    <w:tmpl w:val="0B7CD578"/>
    <w:lvl w:ilvl="0" w:tplc="1CAAE8AA">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AD2F92"/>
    <w:multiLevelType w:val="hybridMultilevel"/>
    <w:tmpl w:val="9E302872"/>
    <w:lvl w:ilvl="0" w:tplc="6B8AE99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25C04"/>
    <w:multiLevelType w:val="hybridMultilevel"/>
    <w:tmpl w:val="7EC610AC"/>
    <w:lvl w:ilvl="0" w:tplc="F8F0D5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1F2D2D"/>
    <w:multiLevelType w:val="hybridMultilevel"/>
    <w:tmpl w:val="8B6890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031D12"/>
    <w:multiLevelType w:val="hybridMultilevel"/>
    <w:tmpl w:val="C0808C52"/>
    <w:lvl w:ilvl="0" w:tplc="BD2CF2A2">
      <w:start w:val="1"/>
      <w:numFmt w:val="decimal"/>
      <w:lvlText w:val="%1."/>
      <w:lvlJc w:val="left"/>
      <w:pPr>
        <w:ind w:left="720" w:hanging="360"/>
      </w:pPr>
    </w:lvl>
    <w:lvl w:ilvl="1" w:tplc="F6026772">
      <w:start w:val="1"/>
      <w:numFmt w:val="decimal"/>
      <w:lvlText w:val="%2."/>
      <w:lvlJc w:val="left"/>
      <w:pPr>
        <w:ind w:left="720" w:hanging="360"/>
      </w:pPr>
    </w:lvl>
    <w:lvl w:ilvl="2" w:tplc="F0C2F944">
      <w:start w:val="1"/>
      <w:numFmt w:val="decimal"/>
      <w:lvlText w:val="%3."/>
      <w:lvlJc w:val="left"/>
      <w:pPr>
        <w:ind w:left="720" w:hanging="360"/>
      </w:pPr>
    </w:lvl>
    <w:lvl w:ilvl="3" w:tplc="6F50C578">
      <w:start w:val="1"/>
      <w:numFmt w:val="decimal"/>
      <w:lvlText w:val="%4."/>
      <w:lvlJc w:val="left"/>
      <w:pPr>
        <w:ind w:left="720" w:hanging="360"/>
      </w:pPr>
    </w:lvl>
    <w:lvl w:ilvl="4" w:tplc="42ECB34A">
      <w:start w:val="1"/>
      <w:numFmt w:val="decimal"/>
      <w:lvlText w:val="%5."/>
      <w:lvlJc w:val="left"/>
      <w:pPr>
        <w:ind w:left="720" w:hanging="360"/>
      </w:pPr>
    </w:lvl>
    <w:lvl w:ilvl="5" w:tplc="AAFC2D82">
      <w:start w:val="1"/>
      <w:numFmt w:val="decimal"/>
      <w:lvlText w:val="%6."/>
      <w:lvlJc w:val="left"/>
      <w:pPr>
        <w:ind w:left="720" w:hanging="360"/>
      </w:pPr>
    </w:lvl>
    <w:lvl w:ilvl="6" w:tplc="1CF2CF4E">
      <w:start w:val="1"/>
      <w:numFmt w:val="decimal"/>
      <w:lvlText w:val="%7."/>
      <w:lvlJc w:val="left"/>
      <w:pPr>
        <w:ind w:left="720" w:hanging="360"/>
      </w:pPr>
    </w:lvl>
    <w:lvl w:ilvl="7" w:tplc="7A42CFC4">
      <w:start w:val="1"/>
      <w:numFmt w:val="decimal"/>
      <w:lvlText w:val="%8."/>
      <w:lvlJc w:val="left"/>
      <w:pPr>
        <w:ind w:left="720" w:hanging="360"/>
      </w:pPr>
    </w:lvl>
    <w:lvl w:ilvl="8" w:tplc="3A402082">
      <w:start w:val="1"/>
      <w:numFmt w:val="decimal"/>
      <w:lvlText w:val="%9."/>
      <w:lvlJc w:val="left"/>
      <w:pPr>
        <w:ind w:left="720" w:hanging="360"/>
      </w:pPr>
    </w:lvl>
  </w:abstractNum>
  <w:abstractNum w:abstractNumId="21"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716EFB"/>
    <w:multiLevelType w:val="hybridMultilevel"/>
    <w:tmpl w:val="D57201D0"/>
    <w:lvl w:ilvl="0" w:tplc="CAB28BC0">
      <w:start w:val="1"/>
      <w:numFmt w:val="decimal"/>
      <w:lvlText w:val="(%1)"/>
      <w:lvlJc w:val="left"/>
      <w:pPr>
        <w:ind w:left="720" w:hanging="360"/>
      </w:pPr>
    </w:lvl>
    <w:lvl w:ilvl="1" w:tplc="A9826054">
      <w:start w:val="1"/>
      <w:numFmt w:val="decimal"/>
      <w:lvlText w:val="(%2)"/>
      <w:lvlJc w:val="left"/>
      <w:pPr>
        <w:ind w:left="720" w:hanging="360"/>
      </w:pPr>
    </w:lvl>
    <w:lvl w:ilvl="2" w:tplc="D7206212">
      <w:start w:val="1"/>
      <w:numFmt w:val="decimal"/>
      <w:lvlText w:val="(%3)"/>
      <w:lvlJc w:val="left"/>
      <w:pPr>
        <w:ind w:left="720" w:hanging="360"/>
      </w:pPr>
    </w:lvl>
    <w:lvl w:ilvl="3" w:tplc="C8A05CEA">
      <w:start w:val="1"/>
      <w:numFmt w:val="decimal"/>
      <w:lvlText w:val="(%4)"/>
      <w:lvlJc w:val="left"/>
      <w:pPr>
        <w:ind w:left="720" w:hanging="360"/>
      </w:pPr>
    </w:lvl>
    <w:lvl w:ilvl="4" w:tplc="E5E2A840">
      <w:start w:val="1"/>
      <w:numFmt w:val="decimal"/>
      <w:lvlText w:val="(%5)"/>
      <w:lvlJc w:val="left"/>
      <w:pPr>
        <w:ind w:left="720" w:hanging="360"/>
      </w:pPr>
    </w:lvl>
    <w:lvl w:ilvl="5" w:tplc="40126F1A">
      <w:start w:val="1"/>
      <w:numFmt w:val="decimal"/>
      <w:lvlText w:val="(%6)"/>
      <w:lvlJc w:val="left"/>
      <w:pPr>
        <w:ind w:left="720" w:hanging="360"/>
      </w:pPr>
    </w:lvl>
    <w:lvl w:ilvl="6" w:tplc="B6067DA6">
      <w:start w:val="1"/>
      <w:numFmt w:val="decimal"/>
      <w:lvlText w:val="(%7)"/>
      <w:lvlJc w:val="left"/>
      <w:pPr>
        <w:ind w:left="720" w:hanging="360"/>
      </w:pPr>
    </w:lvl>
    <w:lvl w:ilvl="7" w:tplc="B658F6B4">
      <w:start w:val="1"/>
      <w:numFmt w:val="decimal"/>
      <w:lvlText w:val="(%8)"/>
      <w:lvlJc w:val="left"/>
      <w:pPr>
        <w:ind w:left="720" w:hanging="360"/>
      </w:pPr>
    </w:lvl>
    <w:lvl w:ilvl="8" w:tplc="F3E686C8">
      <w:start w:val="1"/>
      <w:numFmt w:val="decimal"/>
      <w:lvlText w:val="(%9)"/>
      <w:lvlJc w:val="left"/>
      <w:pPr>
        <w:ind w:left="720" w:hanging="360"/>
      </w:pPr>
    </w:lvl>
  </w:abstractNum>
  <w:abstractNum w:abstractNumId="23"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5"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8"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9" w15:restartNumberingAfterBreak="0">
    <w:nsid w:val="318920B8"/>
    <w:multiLevelType w:val="hybridMultilevel"/>
    <w:tmpl w:val="F844FD3C"/>
    <w:lvl w:ilvl="0" w:tplc="893A0D80">
      <w:start w:val="1"/>
      <w:numFmt w:val="decimal"/>
      <w:lvlText w:val="%1)"/>
      <w:lvlJc w:val="left"/>
      <w:pPr>
        <w:ind w:left="720" w:hanging="360"/>
      </w:pPr>
    </w:lvl>
    <w:lvl w:ilvl="1" w:tplc="58DED8C6">
      <w:start w:val="1"/>
      <w:numFmt w:val="decimal"/>
      <w:lvlText w:val="%2)"/>
      <w:lvlJc w:val="left"/>
      <w:pPr>
        <w:ind w:left="720" w:hanging="360"/>
      </w:pPr>
    </w:lvl>
    <w:lvl w:ilvl="2" w:tplc="A9FCC1B6">
      <w:start w:val="1"/>
      <w:numFmt w:val="decimal"/>
      <w:lvlText w:val="%3)"/>
      <w:lvlJc w:val="left"/>
      <w:pPr>
        <w:ind w:left="720" w:hanging="360"/>
      </w:pPr>
    </w:lvl>
    <w:lvl w:ilvl="3" w:tplc="06682300">
      <w:start w:val="1"/>
      <w:numFmt w:val="decimal"/>
      <w:lvlText w:val="%4)"/>
      <w:lvlJc w:val="left"/>
      <w:pPr>
        <w:ind w:left="720" w:hanging="360"/>
      </w:pPr>
    </w:lvl>
    <w:lvl w:ilvl="4" w:tplc="2AA6AA1A">
      <w:start w:val="1"/>
      <w:numFmt w:val="decimal"/>
      <w:lvlText w:val="%5)"/>
      <w:lvlJc w:val="left"/>
      <w:pPr>
        <w:ind w:left="720" w:hanging="360"/>
      </w:pPr>
    </w:lvl>
    <w:lvl w:ilvl="5" w:tplc="1EAABF48">
      <w:start w:val="1"/>
      <w:numFmt w:val="decimal"/>
      <w:lvlText w:val="%6)"/>
      <w:lvlJc w:val="left"/>
      <w:pPr>
        <w:ind w:left="720" w:hanging="360"/>
      </w:pPr>
    </w:lvl>
    <w:lvl w:ilvl="6" w:tplc="9D901C38">
      <w:start w:val="1"/>
      <w:numFmt w:val="decimal"/>
      <w:lvlText w:val="%7)"/>
      <w:lvlJc w:val="left"/>
      <w:pPr>
        <w:ind w:left="720" w:hanging="360"/>
      </w:pPr>
    </w:lvl>
    <w:lvl w:ilvl="7" w:tplc="0958B912">
      <w:start w:val="1"/>
      <w:numFmt w:val="decimal"/>
      <w:lvlText w:val="%8)"/>
      <w:lvlJc w:val="left"/>
      <w:pPr>
        <w:ind w:left="720" w:hanging="360"/>
      </w:pPr>
    </w:lvl>
    <w:lvl w:ilvl="8" w:tplc="853485BC">
      <w:start w:val="1"/>
      <w:numFmt w:val="decimal"/>
      <w:lvlText w:val="%9)"/>
      <w:lvlJc w:val="left"/>
      <w:pPr>
        <w:ind w:left="720" w:hanging="360"/>
      </w:pPr>
    </w:lvl>
  </w:abstractNum>
  <w:abstractNum w:abstractNumId="30"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32"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B3C20B3"/>
    <w:multiLevelType w:val="hybridMultilevel"/>
    <w:tmpl w:val="6924E486"/>
    <w:lvl w:ilvl="0" w:tplc="85603E56">
      <w:start w:val="1"/>
      <w:numFmt w:val="decimal"/>
      <w:lvlText w:val="%1)"/>
      <w:lvlJc w:val="left"/>
      <w:pPr>
        <w:ind w:left="720" w:hanging="360"/>
      </w:pPr>
    </w:lvl>
    <w:lvl w:ilvl="1" w:tplc="FB02FECC">
      <w:start w:val="1"/>
      <w:numFmt w:val="decimal"/>
      <w:lvlText w:val="%2)"/>
      <w:lvlJc w:val="left"/>
      <w:pPr>
        <w:ind w:left="720" w:hanging="360"/>
      </w:pPr>
    </w:lvl>
    <w:lvl w:ilvl="2" w:tplc="66B0D35C">
      <w:start w:val="1"/>
      <w:numFmt w:val="decimal"/>
      <w:lvlText w:val="%3)"/>
      <w:lvlJc w:val="left"/>
      <w:pPr>
        <w:ind w:left="720" w:hanging="360"/>
      </w:pPr>
    </w:lvl>
    <w:lvl w:ilvl="3" w:tplc="253A9DE6">
      <w:start w:val="1"/>
      <w:numFmt w:val="decimal"/>
      <w:lvlText w:val="%4)"/>
      <w:lvlJc w:val="left"/>
      <w:pPr>
        <w:ind w:left="720" w:hanging="360"/>
      </w:pPr>
    </w:lvl>
    <w:lvl w:ilvl="4" w:tplc="01A0C07A">
      <w:start w:val="1"/>
      <w:numFmt w:val="decimal"/>
      <w:lvlText w:val="%5)"/>
      <w:lvlJc w:val="left"/>
      <w:pPr>
        <w:ind w:left="720" w:hanging="360"/>
      </w:pPr>
    </w:lvl>
    <w:lvl w:ilvl="5" w:tplc="BF98BAAA">
      <w:start w:val="1"/>
      <w:numFmt w:val="decimal"/>
      <w:lvlText w:val="%6)"/>
      <w:lvlJc w:val="left"/>
      <w:pPr>
        <w:ind w:left="720" w:hanging="360"/>
      </w:pPr>
    </w:lvl>
    <w:lvl w:ilvl="6" w:tplc="BFF475CC">
      <w:start w:val="1"/>
      <w:numFmt w:val="decimal"/>
      <w:lvlText w:val="%7)"/>
      <w:lvlJc w:val="left"/>
      <w:pPr>
        <w:ind w:left="720" w:hanging="360"/>
      </w:pPr>
    </w:lvl>
    <w:lvl w:ilvl="7" w:tplc="9CA29F9C">
      <w:start w:val="1"/>
      <w:numFmt w:val="decimal"/>
      <w:lvlText w:val="%8)"/>
      <w:lvlJc w:val="left"/>
      <w:pPr>
        <w:ind w:left="720" w:hanging="360"/>
      </w:pPr>
    </w:lvl>
    <w:lvl w:ilvl="8" w:tplc="BADC173E">
      <w:start w:val="1"/>
      <w:numFmt w:val="decimal"/>
      <w:lvlText w:val="%9)"/>
      <w:lvlJc w:val="left"/>
      <w:pPr>
        <w:ind w:left="720" w:hanging="360"/>
      </w:pPr>
    </w:lvl>
  </w:abstractNum>
  <w:abstractNum w:abstractNumId="38"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2444F1"/>
    <w:multiLevelType w:val="hybridMultilevel"/>
    <w:tmpl w:val="3954957C"/>
    <w:lvl w:ilvl="0" w:tplc="30C66DE0">
      <w:start w:val="1"/>
      <w:numFmt w:val="decimal"/>
      <w:lvlText w:val="(%1)"/>
      <w:lvlJc w:val="left"/>
      <w:pPr>
        <w:ind w:left="720" w:hanging="360"/>
      </w:pPr>
    </w:lvl>
    <w:lvl w:ilvl="1" w:tplc="AAC829D6">
      <w:start w:val="1"/>
      <w:numFmt w:val="decimal"/>
      <w:lvlText w:val="(%2)"/>
      <w:lvlJc w:val="left"/>
      <w:pPr>
        <w:ind w:left="720" w:hanging="360"/>
      </w:pPr>
    </w:lvl>
    <w:lvl w:ilvl="2" w:tplc="40F8EFD8">
      <w:start w:val="1"/>
      <w:numFmt w:val="decimal"/>
      <w:lvlText w:val="(%3)"/>
      <w:lvlJc w:val="left"/>
      <w:pPr>
        <w:ind w:left="720" w:hanging="360"/>
      </w:pPr>
    </w:lvl>
    <w:lvl w:ilvl="3" w:tplc="C9EC15BC">
      <w:start w:val="1"/>
      <w:numFmt w:val="decimal"/>
      <w:lvlText w:val="(%4)"/>
      <w:lvlJc w:val="left"/>
      <w:pPr>
        <w:ind w:left="720" w:hanging="360"/>
      </w:pPr>
    </w:lvl>
    <w:lvl w:ilvl="4" w:tplc="3334B234">
      <w:start w:val="1"/>
      <w:numFmt w:val="decimal"/>
      <w:lvlText w:val="(%5)"/>
      <w:lvlJc w:val="left"/>
      <w:pPr>
        <w:ind w:left="720" w:hanging="360"/>
      </w:pPr>
    </w:lvl>
    <w:lvl w:ilvl="5" w:tplc="1826E176">
      <w:start w:val="1"/>
      <w:numFmt w:val="decimal"/>
      <w:lvlText w:val="(%6)"/>
      <w:lvlJc w:val="left"/>
      <w:pPr>
        <w:ind w:left="720" w:hanging="360"/>
      </w:pPr>
    </w:lvl>
    <w:lvl w:ilvl="6" w:tplc="0DE09BFE">
      <w:start w:val="1"/>
      <w:numFmt w:val="decimal"/>
      <w:lvlText w:val="(%7)"/>
      <w:lvlJc w:val="left"/>
      <w:pPr>
        <w:ind w:left="720" w:hanging="360"/>
      </w:pPr>
    </w:lvl>
    <w:lvl w:ilvl="7" w:tplc="EF4A7706">
      <w:start w:val="1"/>
      <w:numFmt w:val="decimal"/>
      <w:lvlText w:val="(%8)"/>
      <w:lvlJc w:val="left"/>
      <w:pPr>
        <w:ind w:left="720" w:hanging="360"/>
      </w:pPr>
    </w:lvl>
    <w:lvl w:ilvl="8" w:tplc="BAFCEFDE">
      <w:start w:val="1"/>
      <w:numFmt w:val="decimal"/>
      <w:lvlText w:val="(%9)"/>
      <w:lvlJc w:val="left"/>
      <w:pPr>
        <w:ind w:left="720" w:hanging="360"/>
      </w:pPr>
    </w:lvl>
  </w:abstractNum>
  <w:abstractNum w:abstractNumId="4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46"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F614C4"/>
    <w:multiLevelType w:val="hybridMultilevel"/>
    <w:tmpl w:val="D05CCF62"/>
    <w:lvl w:ilvl="0" w:tplc="87707048">
      <w:start w:val="1"/>
      <w:numFmt w:val="decimal"/>
      <w:lvlText w:val="%1."/>
      <w:lvlJc w:val="left"/>
      <w:pPr>
        <w:ind w:left="720" w:hanging="360"/>
      </w:pPr>
    </w:lvl>
    <w:lvl w:ilvl="1" w:tplc="0A5E14DA">
      <w:start w:val="1"/>
      <w:numFmt w:val="decimal"/>
      <w:lvlText w:val="%2."/>
      <w:lvlJc w:val="left"/>
      <w:pPr>
        <w:ind w:left="720" w:hanging="360"/>
      </w:pPr>
    </w:lvl>
    <w:lvl w:ilvl="2" w:tplc="7134487A">
      <w:start w:val="1"/>
      <w:numFmt w:val="decimal"/>
      <w:lvlText w:val="%3."/>
      <w:lvlJc w:val="left"/>
      <w:pPr>
        <w:ind w:left="720" w:hanging="360"/>
      </w:pPr>
    </w:lvl>
    <w:lvl w:ilvl="3" w:tplc="FEC45418">
      <w:start w:val="1"/>
      <w:numFmt w:val="decimal"/>
      <w:lvlText w:val="%4."/>
      <w:lvlJc w:val="left"/>
      <w:pPr>
        <w:ind w:left="720" w:hanging="360"/>
      </w:pPr>
    </w:lvl>
    <w:lvl w:ilvl="4" w:tplc="89B6A23C">
      <w:start w:val="1"/>
      <w:numFmt w:val="decimal"/>
      <w:lvlText w:val="%5."/>
      <w:lvlJc w:val="left"/>
      <w:pPr>
        <w:ind w:left="720" w:hanging="360"/>
      </w:pPr>
    </w:lvl>
    <w:lvl w:ilvl="5" w:tplc="87AA0E64">
      <w:start w:val="1"/>
      <w:numFmt w:val="decimal"/>
      <w:lvlText w:val="%6."/>
      <w:lvlJc w:val="left"/>
      <w:pPr>
        <w:ind w:left="720" w:hanging="360"/>
      </w:pPr>
    </w:lvl>
    <w:lvl w:ilvl="6" w:tplc="51B27152">
      <w:start w:val="1"/>
      <w:numFmt w:val="decimal"/>
      <w:lvlText w:val="%7."/>
      <w:lvlJc w:val="left"/>
      <w:pPr>
        <w:ind w:left="720" w:hanging="360"/>
      </w:pPr>
    </w:lvl>
    <w:lvl w:ilvl="7" w:tplc="F2BA632C">
      <w:start w:val="1"/>
      <w:numFmt w:val="decimal"/>
      <w:lvlText w:val="%8."/>
      <w:lvlJc w:val="left"/>
      <w:pPr>
        <w:ind w:left="720" w:hanging="360"/>
      </w:pPr>
    </w:lvl>
    <w:lvl w:ilvl="8" w:tplc="26F048CA">
      <w:start w:val="1"/>
      <w:numFmt w:val="decimal"/>
      <w:lvlText w:val="%9."/>
      <w:lvlJc w:val="left"/>
      <w:pPr>
        <w:ind w:left="720" w:hanging="360"/>
      </w:pPr>
    </w:lvl>
  </w:abstractNum>
  <w:abstractNum w:abstractNumId="53"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60"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1"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0C5054A"/>
    <w:multiLevelType w:val="hybridMultilevel"/>
    <w:tmpl w:val="5268D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C763C4"/>
    <w:multiLevelType w:val="hybridMultilevel"/>
    <w:tmpl w:val="2924CF3E"/>
    <w:lvl w:ilvl="0" w:tplc="F5A43864">
      <w:start w:val="1"/>
      <w:numFmt w:val="decimal"/>
      <w:lvlText w:val="%1."/>
      <w:lvlJc w:val="left"/>
      <w:pPr>
        <w:ind w:left="720" w:hanging="360"/>
      </w:pPr>
    </w:lvl>
    <w:lvl w:ilvl="1" w:tplc="D5F21F18">
      <w:start w:val="1"/>
      <w:numFmt w:val="decimal"/>
      <w:lvlText w:val="%2."/>
      <w:lvlJc w:val="left"/>
      <w:pPr>
        <w:ind w:left="720" w:hanging="360"/>
      </w:pPr>
    </w:lvl>
    <w:lvl w:ilvl="2" w:tplc="40AA31F2">
      <w:start w:val="1"/>
      <w:numFmt w:val="decimal"/>
      <w:lvlText w:val="%3."/>
      <w:lvlJc w:val="left"/>
      <w:pPr>
        <w:ind w:left="720" w:hanging="360"/>
      </w:pPr>
    </w:lvl>
    <w:lvl w:ilvl="3" w:tplc="71D8CE10">
      <w:start w:val="1"/>
      <w:numFmt w:val="decimal"/>
      <w:lvlText w:val="%4."/>
      <w:lvlJc w:val="left"/>
      <w:pPr>
        <w:ind w:left="720" w:hanging="360"/>
      </w:pPr>
    </w:lvl>
    <w:lvl w:ilvl="4" w:tplc="BB38ECD2">
      <w:start w:val="1"/>
      <w:numFmt w:val="decimal"/>
      <w:lvlText w:val="%5."/>
      <w:lvlJc w:val="left"/>
      <w:pPr>
        <w:ind w:left="720" w:hanging="360"/>
      </w:pPr>
    </w:lvl>
    <w:lvl w:ilvl="5" w:tplc="D2F8082A">
      <w:start w:val="1"/>
      <w:numFmt w:val="decimal"/>
      <w:lvlText w:val="%6."/>
      <w:lvlJc w:val="left"/>
      <w:pPr>
        <w:ind w:left="720" w:hanging="360"/>
      </w:pPr>
    </w:lvl>
    <w:lvl w:ilvl="6" w:tplc="6F30DDD4">
      <w:start w:val="1"/>
      <w:numFmt w:val="decimal"/>
      <w:lvlText w:val="%7."/>
      <w:lvlJc w:val="left"/>
      <w:pPr>
        <w:ind w:left="720" w:hanging="360"/>
      </w:pPr>
    </w:lvl>
    <w:lvl w:ilvl="7" w:tplc="989C3980">
      <w:start w:val="1"/>
      <w:numFmt w:val="decimal"/>
      <w:lvlText w:val="%8."/>
      <w:lvlJc w:val="left"/>
      <w:pPr>
        <w:ind w:left="720" w:hanging="360"/>
      </w:pPr>
    </w:lvl>
    <w:lvl w:ilvl="8" w:tplc="7584DCE2">
      <w:start w:val="1"/>
      <w:numFmt w:val="decimal"/>
      <w:lvlText w:val="%9."/>
      <w:lvlJc w:val="left"/>
      <w:pPr>
        <w:ind w:left="720" w:hanging="360"/>
      </w:pPr>
    </w:lvl>
  </w:abstractNum>
  <w:abstractNum w:abstractNumId="6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7" w15:restartNumberingAfterBreak="0">
    <w:nsid w:val="7D29707B"/>
    <w:multiLevelType w:val="hybridMultilevel"/>
    <w:tmpl w:val="C33A146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2462B7"/>
    <w:multiLevelType w:val="hybridMultilevel"/>
    <w:tmpl w:val="98B6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6"/>
  </w:num>
  <w:num w:numId="3">
    <w:abstractNumId w:val="23"/>
  </w:num>
  <w:num w:numId="4">
    <w:abstractNumId w:val="28"/>
  </w:num>
  <w:num w:numId="5">
    <w:abstractNumId w:val="66"/>
  </w:num>
  <w:num w:numId="6">
    <w:abstractNumId w:val="35"/>
  </w:num>
  <w:num w:numId="7">
    <w:abstractNumId w:val="14"/>
  </w:num>
  <w:num w:numId="8">
    <w:abstractNumId w:val="34"/>
  </w:num>
  <w:num w:numId="9">
    <w:abstractNumId w:val="61"/>
  </w:num>
  <w:num w:numId="10">
    <w:abstractNumId w:val="17"/>
  </w:num>
  <w:num w:numId="11">
    <w:abstractNumId w:val="47"/>
  </w:num>
  <w:num w:numId="12">
    <w:abstractNumId w:val="54"/>
  </w:num>
  <w:num w:numId="13">
    <w:abstractNumId w:val="58"/>
  </w:num>
  <w:num w:numId="14">
    <w:abstractNumId w:val="30"/>
  </w:num>
  <w:num w:numId="15">
    <w:abstractNumId w:val="51"/>
  </w:num>
  <w:num w:numId="16">
    <w:abstractNumId w:val="65"/>
  </w:num>
  <w:num w:numId="17">
    <w:abstractNumId w:val="27"/>
  </w:num>
  <w:num w:numId="18">
    <w:abstractNumId w:val="39"/>
  </w:num>
  <w:num w:numId="19">
    <w:abstractNumId w:val="3"/>
  </w:num>
  <w:num w:numId="20">
    <w:abstractNumId w:val="9"/>
  </w:num>
  <w:num w:numId="21">
    <w:abstractNumId w:val="53"/>
  </w:num>
  <w:num w:numId="22">
    <w:abstractNumId w:val="5"/>
  </w:num>
  <w:num w:numId="23">
    <w:abstractNumId w:val="26"/>
  </w:num>
  <w:num w:numId="24">
    <w:abstractNumId w:val="32"/>
  </w:num>
  <w:num w:numId="25">
    <w:abstractNumId w:val="55"/>
  </w:num>
  <w:num w:numId="26">
    <w:abstractNumId w:val="19"/>
  </w:num>
  <w:num w:numId="27">
    <w:abstractNumId w:val="68"/>
  </w:num>
  <w:num w:numId="28">
    <w:abstractNumId w:val="46"/>
  </w:num>
  <w:num w:numId="29">
    <w:abstractNumId w:val="7"/>
  </w:num>
  <w:num w:numId="30">
    <w:abstractNumId w:val="12"/>
  </w:num>
  <w:num w:numId="31">
    <w:abstractNumId w:val="60"/>
  </w:num>
  <w:num w:numId="32">
    <w:abstractNumId w:val="44"/>
  </w:num>
  <w:num w:numId="33">
    <w:abstractNumId w:val="16"/>
  </w:num>
  <w:num w:numId="34">
    <w:abstractNumId w:val="40"/>
  </w:num>
  <w:num w:numId="35">
    <w:abstractNumId w:val="21"/>
  </w:num>
  <w:num w:numId="36">
    <w:abstractNumId w:val="11"/>
  </w:num>
  <w:num w:numId="37">
    <w:abstractNumId w:val="50"/>
  </w:num>
  <w:num w:numId="38">
    <w:abstractNumId w:val="33"/>
  </w:num>
  <w:num w:numId="39">
    <w:abstractNumId w:val="24"/>
  </w:num>
  <w:num w:numId="40">
    <w:abstractNumId w:val="31"/>
  </w:num>
  <w:num w:numId="41">
    <w:abstractNumId w:val="59"/>
  </w:num>
  <w:num w:numId="42">
    <w:abstractNumId w:val="43"/>
  </w:num>
  <w:num w:numId="43">
    <w:abstractNumId w:val="0"/>
  </w:num>
  <w:num w:numId="44">
    <w:abstractNumId w:val="15"/>
  </w:num>
  <w:num w:numId="45">
    <w:abstractNumId w:val="45"/>
  </w:num>
  <w:num w:numId="46">
    <w:abstractNumId w:val="69"/>
  </w:num>
  <w:num w:numId="47">
    <w:abstractNumId w:val="10"/>
  </w:num>
  <w:num w:numId="48">
    <w:abstractNumId w:val="8"/>
  </w:num>
  <w:num w:numId="49">
    <w:abstractNumId w:val="6"/>
  </w:num>
  <w:num w:numId="50">
    <w:abstractNumId w:val="52"/>
  </w:num>
  <w:num w:numId="51">
    <w:abstractNumId w:val="29"/>
  </w:num>
  <w:num w:numId="52">
    <w:abstractNumId w:val="22"/>
  </w:num>
  <w:num w:numId="53">
    <w:abstractNumId w:val="37"/>
  </w:num>
  <w:num w:numId="54">
    <w:abstractNumId w:val="20"/>
  </w:num>
  <w:num w:numId="55">
    <w:abstractNumId w:val="42"/>
  </w:num>
  <w:num w:numId="56">
    <w:abstractNumId w:val="63"/>
  </w:num>
  <w:num w:numId="57">
    <w:abstractNumId w:val="1"/>
  </w:num>
  <w:num w:numId="58">
    <w:abstractNumId w:val="41"/>
  </w:num>
  <w:num w:numId="59">
    <w:abstractNumId w:val="70"/>
  </w:num>
  <w:num w:numId="60">
    <w:abstractNumId w:val="62"/>
  </w:num>
  <w:num w:numId="61">
    <w:abstractNumId w:val="4"/>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25"/>
  </w:num>
  <w:num w:numId="65">
    <w:abstractNumId w:val="13"/>
  </w:num>
  <w:num w:numId="66">
    <w:abstractNumId w:val="57"/>
  </w:num>
  <w:num w:numId="67">
    <w:abstractNumId w:val="67"/>
  </w:num>
  <w:num w:numId="68">
    <w:abstractNumId w:val="18"/>
  </w:num>
  <w:num w:numId="69">
    <w:abstractNumId w:val="2"/>
  </w:num>
  <w:num w:numId="70">
    <w:abstractNumId w:val="64"/>
  </w:num>
  <w:num w:numId="71">
    <w:abstractNumId w:val="38"/>
  </w:num>
  <w:num w:numId="72">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0EA1"/>
    <w:rsid w:val="00043FAE"/>
    <w:rsid w:val="00046ED3"/>
    <w:rsid w:val="000529A3"/>
    <w:rsid w:val="000533B6"/>
    <w:rsid w:val="000577D3"/>
    <w:rsid w:val="0006781E"/>
    <w:rsid w:val="00075856"/>
    <w:rsid w:val="0009639F"/>
    <w:rsid w:val="00096CAC"/>
    <w:rsid w:val="000B5315"/>
    <w:rsid w:val="000C4867"/>
    <w:rsid w:val="000D2FDB"/>
    <w:rsid w:val="000D3916"/>
    <w:rsid w:val="000F2574"/>
    <w:rsid w:val="000F7F46"/>
    <w:rsid w:val="0010518A"/>
    <w:rsid w:val="00113ADD"/>
    <w:rsid w:val="00116A75"/>
    <w:rsid w:val="00121B9B"/>
    <w:rsid w:val="0012209E"/>
    <w:rsid w:val="0012476D"/>
    <w:rsid w:val="0013088B"/>
    <w:rsid w:val="00133741"/>
    <w:rsid w:val="00133E7A"/>
    <w:rsid w:val="00137A4B"/>
    <w:rsid w:val="00154AE5"/>
    <w:rsid w:val="001555B0"/>
    <w:rsid w:val="00177A3A"/>
    <w:rsid w:val="00192287"/>
    <w:rsid w:val="00196288"/>
    <w:rsid w:val="001A43CF"/>
    <w:rsid w:val="001B5D56"/>
    <w:rsid w:val="001C0E5F"/>
    <w:rsid w:val="001D05D4"/>
    <w:rsid w:val="00202F35"/>
    <w:rsid w:val="0021209E"/>
    <w:rsid w:val="002142E5"/>
    <w:rsid w:val="00225294"/>
    <w:rsid w:val="00225F3F"/>
    <w:rsid w:val="00234FC0"/>
    <w:rsid w:val="00235D7A"/>
    <w:rsid w:val="00240A6A"/>
    <w:rsid w:val="002430F4"/>
    <w:rsid w:val="0025242A"/>
    <w:rsid w:val="00252DFF"/>
    <w:rsid w:val="00256690"/>
    <w:rsid w:val="0025728F"/>
    <w:rsid w:val="00261943"/>
    <w:rsid w:val="002636E3"/>
    <w:rsid w:val="00264A41"/>
    <w:rsid w:val="00266390"/>
    <w:rsid w:val="002703DE"/>
    <w:rsid w:val="00281810"/>
    <w:rsid w:val="00292549"/>
    <w:rsid w:val="0029637B"/>
    <w:rsid w:val="002C3A95"/>
    <w:rsid w:val="002E780F"/>
    <w:rsid w:val="002F3752"/>
    <w:rsid w:val="002F4401"/>
    <w:rsid w:val="002F7851"/>
    <w:rsid w:val="002F7E54"/>
    <w:rsid w:val="00304297"/>
    <w:rsid w:val="003116CB"/>
    <w:rsid w:val="00313C01"/>
    <w:rsid w:val="00315357"/>
    <w:rsid w:val="0032612B"/>
    <w:rsid w:val="00332DEC"/>
    <w:rsid w:val="003347E7"/>
    <w:rsid w:val="00344AEA"/>
    <w:rsid w:val="00345809"/>
    <w:rsid w:val="00345C48"/>
    <w:rsid w:val="0035377B"/>
    <w:rsid w:val="0035794F"/>
    <w:rsid w:val="0036342B"/>
    <w:rsid w:val="003714A4"/>
    <w:rsid w:val="003760B5"/>
    <w:rsid w:val="00380BFC"/>
    <w:rsid w:val="003811DD"/>
    <w:rsid w:val="00387CC7"/>
    <w:rsid w:val="003904D0"/>
    <w:rsid w:val="003A6115"/>
    <w:rsid w:val="003C236B"/>
    <w:rsid w:val="003C28D6"/>
    <w:rsid w:val="003C3742"/>
    <w:rsid w:val="003C5326"/>
    <w:rsid w:val="003D6E35"/>
    <w:rsid w:val="003E28E7"/>
    <w:rsid w:val="003F0F2E"/>
    <w:rsid w:val="00403809"/>
    <w:rsid w:val="00423A39"/>
    <w:rsid w:val="00427A58"/>
    <w:rsid w:val="004308AA"/>
    <w:rsid w:val="0044082C"/>
    <w:rsid w:val="004448F1"/>
    <w:rsid w:val="00456768"/>
    <w:rsid w:val="00457176"/>
    <w:rsid w:val="00460C79"/>
    <w:rsid w:val="00471156"/>
    <w:rsid w:val="00481866"/>
    <w:rsid w:val="004861AF"/>
    <w:rsid w:val="00493B61"/>
    <w:rsid w:val="004948BB"/>
    <w:rsid w:val="004954CD"/>
    <w:rsid w:val="00496872"/>
    <w:rsid w:val="004979E5"/>
    <w:rsid w:val="004A1C12"/>
    <w:rsid w:val="004C0189"/>
    <w:rsid w:val="004F5989"/>
    <w:rsid w:val="005007EE"/>
    <w:rsid w:val="0050087D"/>
    <w:rsid w:val="00500CD6"/>
    <w:rsid w:val="00501E13"/>
    <w:rsid w:val="00506BCF"/>
    <w:rsid w:val="005242AB"/>
    <w:rsid w:val="0052518A"/>
    <w:rsid w:val="00527957"/>
    <w:rsid w:val="005319A4"/>
    <w:rsid w:val="005406CB"/>
    <w:rsid w:val="00547133"/>
    <w:rsid w:val="00570F55"/>
    <w:rsid w:val="005858A4"/>
    <w:rsid w:val="00591FD7"/>
    <w:rsid w:val="00592FAC"/>
    <w:rsid w:val="00593A0F"/>
    <w:rsid w:val="00597300"/>
    <w:rsid w:val="005B063C"/>
    <w:rsid w:val="005B5588"/>
    <w:rsid w:val="005B6B92"/>
    <w:rsid w:val="005C0ABA"/>
    <w:rsid w:val="005E5F69"/>
    <w:rsid w:val="005E60EF"/>
    <w:rsid w:val="005F1B80"/>
    <w:rsid w:val="005F6762"/>
    <w:rsid w:val="005F6E1E"/>
    <w:rsid w:val="005F748B"/>
    <w:rsid w:val="00601F34"/>
    <w:rsid w:val="00604254"/>
    <w:rsid w:val="006068D3"/>
    <w:rsid w:val="006144FC"/>
    <w:rsid w:val="00621660"/>
    <w:rsid w:val="00626DA0"/>
    <w:rsid w:val="0063190C"/>
    <w:rsid w:val="00636CE2"/>
    <w:rsid w:val="00640AE5"/>
    <w:rsid w:val="006530B6"/>
    <w:rsid w:val="00654F87"/>
    <w:rsid w:val="006A758B"/>
    <w:rsid w:val="006B2C31"/>
    <w:rsid w:val="006B37D5"/>
    <w:rsid w:val="006C4AB8"/>
    <w:rsid w:val="006C5614"/>
    <w:rsid w:val="006E58A5"/>
    <w:rsid w:val="007113C3"/>
    <w:rsid w:val="007149AB"/>
    <w:rsid w:val="007154D3"/>
    <w:rsid w:val="007210DF"/>
    <w:rsid w:val="007212BC"/>
    <w:rsid w:val="00722302"/>
    <w:rsid w:val="00722DD9"/>
    <w:rsid w:val="007358CE"/>
    <w:rsid w:val="0073707D"/>
    <w:rsid w:val="00754874"/>
    <w:rsid w:val="0076768B"/>
    <w:rsid w:val="007900AF"/>
    <w:rsid w:val="00797D51"/>
    <w:rsid w:val="007A6E4A"/>
    <w:rsid w:val="007A7BFC"/>
    <w:rsid w:val="007B62A6"/>
    <w:rsid w:val="007B6D0D"/>
    <w:rsid w:val="007C0BF4"/>
    <w:rsid w:val="007D06BA"/>
    <w:rsid w:val="007D4024"/>
    <w:rsid w:val="00816146"/>
    <w:rsid w:val="008346A9"/>
    <w:rsid w:val="00837423"/>
    <w:rsid w:val="0084638F"/>
    <w:rsid w:val="008603A1"/>
    <w:rsid w:val="008637FA"/>
    <w:rsid w:val="00880402"/>
    <w:rsid w:val="00881853"/>
    <w:rsid w:val="008843C9"/>
    <w:rsid w:val="00887758"/>
    <w:rsid w:val="008951E2"/>
    <w:rsid w:val="008963CA"/>
    <w:rsid w:val="008C31F8"/>
    <w:rsid w:val="008D6334"/>
    <w:rsid w:val="008F03B2"/>
    <w:rsid w:val="00900B62"/>
    <w:rsid w:val="00903AE7"/>
    <w:rsid w:val="009041BE"/>
    <w:rsid w:val="00915EF4"/>
    <w:rsid w:val="009213F8"/>
    <w:rsid w:val="00933918"/>
    <w:rsid w:val="009361D8"/>
    <w:rsid w:val="00936C34"/>
    <w:rsid w:val="00940353"/>
    <w:rsid w:val="00943CC9"/>
    <w:rsid w:val="0094606B"/>
    <w:rsid w:val="00947E7E"/>
    <w:rsid w:val="00962C4D"/>
    <w:rsid w:val="0097779F"/>
    <w:rsid w:val="009951D7"/>
    <w:rsid w:val="0099533A"/>
    <w:rsid w:val="009A292F"/>
    <w:rsid w:val="009B0B7F"/>
    <w:rsid w:val="009D20B0"/>
    <w:rsid w:val="009D3616"/>
    <w:rsid w:val="009D44AA"/>
    <w:rsid w:val="009D59C0"/>
    <w:rsid w:val="009F4B8D"/>
    <w:rsid w:val="009F4E03"/>
    <w:rsid w:val="009F5896"/>
    <w:rsid w:val="00A0077A"/>
    <w:rsid w:val="00A03233"/>
    <w:rsid w:val="00A06B3A"/>
    <w:rsid w:val="00A12B85"/>
    <w:rsid w:val="00A160CD"/>
    <w:rsid w:val="00A30E1F"/>
    <w:rsid w:val="00A452EA"/>
    <w:rsid w:val="00A4715B"/>
    <w:rsid w:val="00A542DE"/>
    <w:rsid w:val="00A676B7"/>
    <w:rsid w:val="00A72FD2"/>
    <w:rsid w:val="00A7647D"/>
    <w:rsid w:val="00A835A2"/>
    <w:rsid w:val="00A86557"/>
    <w:rsid w:val="00A8784C"/>
    <w:rsid w:val="00AA310C"/>
    <w:rsid w:val="00AA4478"/>
    <w:rsid w:val="00AA6A7E"/>
    <w:rsid w:val="00AA741A"/>
    <w:rsid w:val="00AB0E0D"/>
    <w:rsid w:val="00AB2DAA"/>
    <w:rsid w:val="00AB5BFC"/>
    <w:rsid w:val="00B13693"/>
    <w:rsid w:val="00B31E93"/>
    <w:rsid w:val="00B32967"/>
    <w:rsid w:val="00B402E3"/>
    <w:rsid w:val="00B454D2"/>
    <w:rsid w:val="00B474F9"/>
    <w:rsid w:val="00B52DC3"/>
    <w:rsid w:val="00B54384"/>
    <w:rsid w:val="00B57383"/>
    <w:rsid w:val="00B74B82"/>
    <w:rsid w:val="00B918F2"/>
    <w:rsid w:val="00B977EF"/>
    <w:rsid w:val="00BA4DB7"/>
    <w:rsid w:val="00BA55EC"/>
    <w:rsid w:val="00BB16C7"/>
    <w:rsid w:val="00BC672E"/>
    <w:rsid w:val="00BD5DC7"/>
    <w:rsid w:val="00BF0DD2"/>
    <w:rsid w:val="00BF4E3C"/>
    <w:rsid w:val="00BF5278"/>
    <w:rsid w:val="00BF7091"/>
    <w:rsid w:val="00C01B29"/>
    <w:rsid w:val="00C11BA7"/>
    <w:rsid w:val="00C20479"/>
    <w:rsid w:val="00C2767D"/>
    <w:rsid w:val="00C30388"/>
    <w:rsid w:val="00C33E8E"/>
    <w:rsid w:val="00C5037C"/>
    <w:rsid w:val="00C534E2"/>
    <w:rsid w:val="00C61391"/>
    <w:rsid w:val="00C66C38"/>
    <w:rsid w:val="00C67730"/>
    <w:rsid w:val="00C705C7"/>
    <w:rsid w:val="00C768CD"/>
    <w:rsid w:val="00C851BD"/>
    <w:rsid w:val="00C91052"/>
    <w:rsid w:val="00C943F1"/>
    <w:rsid w:val="00C9663D"/>
    <w:rsid w:val="00CA5A6A"/>
    <w:rsid w:val="00CE4BCA"/>
    <w:rsid w:val="00CF65B1"/>
    <w:rsid w:val="00D01108"/>
    <w:rsid w:val="00D10511"/>
    <w:rsid w:val="00D27E67"/>
    <w:rsid w:val="00D3344A"/>
    <w:rsid w:val="00D449A6"/>
    <w:rsid w:val="00D45860"/>
    <w:rsid w:val="00D52C8C"/>
    <w:rsid w:val="00D52E1B"/>
    <w:rsid w:val="00D53A6D"/>
    <w:rsid w:val="00D63B19"/>
    <w:rsid w:val="00D659FF"/>
    <w:rsid w:val="00D70036"/>
    <w:rsid w:val="00D74087"/>
    <w:rsid w:val="00D82F4C"/>
    <w:rsid w:val="00D83FF9"/>
    <w:rsid w:val="00D84242"/>
    <w:rsid w:val="00D85FDC"/>
    <w:rsid w:val="00DB419B"/>
    <w:rsid w:val="00DB61CE"/>
    <w:rsid w:val="00DD06A6"/>
    <w:rsid w:val="00DD12C6"/>
    <w:rsid w:val="00DD275D"/>
    <w:rsid w:val="00DE1354"/>
    <w:rsid w:val="00DF065F"/>
    <w:rsid w:val="00E036DE"/>
    <w:rsid w:val="00E059BD"/>
    <w:rsid w:val="00E079C9"/>
    <w:rsid w:val="00E10EA7"/>
    <w:rsid w:val="00E225F1"/>
    <w:rsid w:val="00E338EC"/>
    <w:rsid w:val="00E40566"/>
    <w:rsid w:val="00E424D3"/>
    <w:rsid w:val="00E511B7"/>
    <w:rsid w:val="00E52EAB"/>
    <w:rsid w:val="00E5318C"/>
    <w:rsid w:val="00E56A40"/>
    <w:rsid w:val="00E60A54"/>
    <w:rsid w:val="00E657AC"/>
    <w:rsid w:val="00E65B97"/>
    <w:rsid w:val="00E81606"/>
    <w:rsid w:val="00E96D2C"/>
    <w:rsid w:val="00EA0347"/>
    <w:rsid w:val="00EC699C"/>
    <w:rsid w:val="00EC6B11"/>
    <w:rsid w:val="00EC7111"/>
    <w:rsid w:val="00ED2069"/>
    <w:rsid w:val="00EE5170"/>
    <w:rsid w:val="00EE7D23"/>
    <w:rsid w:val="00EF5640"/>
    <w:rsid w:val="00F12C1C"/>
    <w:rsid w:val="00F144A4"/>
    <w:rsid w:val="00F340A8"/>
    <w:rsid w:val="00F5316A"/>
    <w:rsid w:val="00F57C46"/>
    <w:rsid w:val="00F65CFA"/>
    <w:rsid w:val="00F74F31"/>
    <w:rsid w:val="00F816E8"/>
    <w:rsid w:val="00FA071A"/>
    <w:rsid w:val="00FA212E"/>
    <w:rsid w:val="00FB26B1"/>
    <w:rsid w:val="00FC1511"/>
    <w:rsid w:val="00FC613C"/>
    <w:rsid w:val="00FC7FC5"/>
    <w:rsid w:val="00FD1C6E"/>
    <w:rsid w:val="00FD36E0"/>
    <w:rsid w:val="00FF0FAA"/>
    <w:rsid w:val="00FF5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E0F5"/>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 w:type="character" w:styleId="Hipercze">
    <w:name w:val="Hyperlink"/>
    <w:basedOn w:val="Domylnaczcionkaakapitu"/>
    <w:uiPriority w:val="99"/>
    <w:unhideWhenUsed/>
    <w:rsid w:val="00E511B7"/>
    <w:rPr>
      <w:color w:val="0563C1" w:themeColor="hyperlink"/>
      <w:u w:val="single"/>
    </w:rPr>
  </w:style>
  <w:style w:type="character" w:customStyle="1" w:styleId="WW8Num46z8">
    <w:name w:val="WW8Num46z8"/>
    <w:rsid w:val="00A5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315181239">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wierz@katowice.lasy.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ewierz@katowice.lasy.gov.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ov.pl/web/nadlesnictwo-siewierz/dane-teleadresow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097F-AF61-4E30-9DB0-4651B62B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10893</Words>
  <Characters>65362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14</cp:revision>
  <cp:lastPrinted>2024-06-17T06:03:00Z</cp:lastPrinted>
  <dcterms:created xsi:type="dcterms:W3CDTF">2024-06-12T12:53:00Z</dcterms:created>
  <dcterms:modified xsi:type="dcterms:W3CDTF">2024-06-17T06:05:00Z</dcterms:modified>
</cp:coreProperties>
</file>