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4B2F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(Nazwa i adres </w:t>
      </w:r>
      <w:r w:rsidR="00C446FA" w:rsidRPr="000E4421">
        <w:rPr>
          <w:rFonts w:ascii="Cambria" w:hAnsi="Cambria" w:cs="Arial"/>
          <w:bCs/>
          <w:sz w:val="22"/>
          <w:szCs w:val="22"/>
        </w:rPr>
        <w:t>Wykonawcy</w:t>
      </w:r>
      <w:r w:rsidRPr="000E4421">
        <w:rPr>
          <w:rFonts w:ascii="Cambria" w:hAnsi="Cambria" w:cs="Arial"/>
          <w:bCs/>
          <w:sz w:val="22"/>
          <w:szCs w:val="22"/>
        </w:rPr>
        <w:t>)</w:t>
      </w:r>
    </w:p>
    <w:p w14:paraId="4D4CE3C7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3A84BB0" w14:textId="3F54FBF1" w:rsidR="00714848" w:rsidRDefault="00714848" w:rsidP="00714848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OŚWIADCZENIE WYKONAWCY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1D0BC876" w14:textId="6115251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FF64C15" w14:textId="0F66A050" w:rsidR="00714848" w:rsidRPr="000E4421" w:rsidRDefault="00714848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714848">
        <w:rPr>
          <w:rFonts w:ascii="Cambria" w:hAnsi="Cambria" w:cs="Arial"/>
          <w:bCs/>
          <w:sz w:val="22"/>
          <w:szCs w:val="22"/>
        </w:rPr>
        <w:t xml:space="preserve">Na potrzeby postępowania o udzielenie zamówienia publicznego prowadzonego przez Zamawiającego –  Państwowe Gospodarstwo Leśne Lasy Państwowe Nadleśnictwo Siewierz w trybie podstawowym na „Przebudowa drogi leśnej „Czarna Droga” odc.  I – Etap I”,  </w:t>
      </w:r>
    </w:p>
    <w:p w14:paraId="2CA44966" w14:textId="77777777" w:rsidR="00714848" w:rsidRPr="000E4421" w:rsidRDefault="00714848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543AAF70" w14:textId="77777777" w:rsidR="00714848" w:rsidRPr="00714848" w:rsidRDefault="00714848" w:rsidP="00714848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714848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A6947CF" w14:textId="77777777" w:rsidR="00714848" w:rsidRPr="00714848" w:rsidRDefault="00714848" w:rsidP="00714848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714848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54BFC783" w14:textId="7F937353" w:rsidR="00714848" w:rsidRPr="000E4421" w:rsidRDefault="00714848" w:rsidP="0071484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484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439E3D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0BF3C37" w14:textId="2CB6232E" w:rsidR="00714848" w:rsidRDefault="00714848" w:rsidP="0071484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4ustawy z dnia 11 września 2019 r. Prawo zamówień publicznych (Dz. U. z 2019 r. poz. 2019 z późn. zm.</w:t>
      </w:r>
      <w:r w:rsidR="00F1249B">
        <w:rPr>
          <w:rFonts w:ascii="Cambria" w:hAnsi="Cambria" w:cs="Arial"/>
          <w:bCs/>
          <w:sz w:val="22"/>
          <w:szCs w:val="22"/>
        </w:rPr>
        <w:t>, dalej „PZP”</w:t>
      </w:r>
      <w:r>
        <w:rPr>
          <w:rFonts w:ascii="Cambria" w:hAnsi="Cambria" w:cs="Arial"/>
          <w:bCs/>
          <w:sz w:val="22"/>
          <w:szCs w:val="22"/>
        </w:rPr>
        <w:t xml:space="preserve">) </w:t>
      </w:r>
      <w:r>
        <w:rPr>
          <w:rFonts w:ascii="Cambria" w:hAnsi="Cambria" w:cs="Cambria"/>
          <w:sz w:val="22"/>
          <w:szCs w:val="22"/>
        </w:rPr>
        <w:t xml:space="preserve">oraz </w:t>
      </w:r>
      <w:r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033E03BC" w14:textId="3538A2D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613506" w14:textId="77777777" w:rsidR="00714848" w:rsidRPr="00D44564" w:rsidRDefault="00714848" w:rsidP="00714848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153C20F1" w14:textId="77777777" w:rsidR="00714848" w:rsidRPr="00D44564" w:rsidRDefault="00714848" w:rsidP="0071484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EC87779" w14:textId="77777777" w:rsidR="00714848" w:rsidRPr="00D44564" w:rsidRDefault="00714848" w:rsidP="0071484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9C2018" w14:textId="77777777" w:rsidR="00714848" w:rsidRPr="00D44564" w:rsidRDefault="00714848" w:rsidP="0071484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F8808F8" w14:textId="77777777" w:rsidR="00714848" w:rsidRPr="00567587" w:rsidRDefault="00714848" w:rsidP="00714848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bookmarkStart w:id="0" w:name="_GoBack"/>
      <w:bookmarkEnd w:id="0"/>
    </w:p>
    <w:p w14:paraId="1105DC9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ED173A" w14:textId="0ADD0490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F2E8C55" w14:textId="77777777" w:rsidR="00714848" w:rsidRPr="000E4421" w:rsidRDefault="00714848" w:rsidP="00714848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2AA0DBA5" w14:textId="14C73F1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ACC0649" w14:textId="4019E973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D1DACD4" w14:textId="367C28D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4389D0C" w14:textId="1AEDAB61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D46FCC" w14:textId="32D1AA7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0868542" w14:textId="33B2F484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35B46FD" w14:textId="0FBF4C5A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8E0D6A9" w14:textId="2497F38D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467401C" w14:textId="381374D9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8171F08" w14:textId="7777777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0E6ACC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623D560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27BD7F5F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BCC1B88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22206922" w:rsidR="00940353" w:rsidRPr="000E4421" w:rsidRDefault="007266A1">
      <w:pPr>
        <w:rPr>
          <w:rFonts w:ascii="Cambria" w:hAnsi="Cambria"/>
        </w:rPr>
      </w:pPr>
      <w:r w:rsidRPr="000E4421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E4421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E3970" w14:textId="77777777" w:rsidR="009107FE" w:rsidRDefault="009107FE">
      <w:r>
        <w:separator/>
      </w:r>
    </w:p>
  </w:endnote>
  <w:endnote w:type="continuationSeparator" w:id="0">
    <w:p w14:paraId="0A4AC6DF" w14:textId="77777777" w:rsidR="009107FE" w:rsidRDefault="0091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0365" w14:textId="17E8826B" w:rsidR="00607581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45A3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607581" w:rsidRDefault="0060758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D85D4" w14:textId="77777777" w:rsidR="009107FE" w:rsidRDefault="009107FE">
      <w:r>
        <w:separator/>
      </w:r>
    </w:p>
  </w:footnote>
  <w:footnote w:type="continuationSeparator" w:id="0">
    <w:p w14:paraId="544451F6" w14:textId="77777777" w:rsidR="009107FE" w:rsidRDefault="00910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0093" w14:textId="0C7F71AC" w:rsidR="00607581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Załącznik nr </w:t>
    </w:r>
    <w:r w:rsidR="00BD269D" w:rsidRPr="000E4421">
      <w:rPr>
        <w:rFonts w:ascii="Cambria" w:hAnsi="Cambria" w:cs="Arial"/>
        <w:b/>
      </w:rPr>
      <w:t>4</w:t>
    </w:r>
    <w:r w:rsidRPr="000E4421">
      <w:rPr>
        <w:rFonts w:ascii="Cambria" w:hAnsi="Cambria" w:cs="Arial"/>
        <w:b/>
      </w:rPr>
      <w:t xml:space="preserve"> do SWZ</w:t>
    </w:r>
  </w:p>
  <w:p w14:paraId="35CBFF5D" w14:textId="75045ECE" w:rsidR="00607581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>Zn. spr.: SA.270.</w:t>
    </w:r>
    <w:r w:rsidR="00A1500F">
      <w:rPr>
        <w:rFonts w:ascii="Cambria" w:hAnsi="Cambria" w:cs="Arial"/>
        <w:b/>
      </w:rPr>
      <w:t>2</w:t>
    </w:r>
    <w:r w:rsidR="00055881">
      <w:rPr>
        <w:rFonts w:ascii="Cambria" w:hAnsi="Cambria" w:cs="Arial"/>
        <w:b/>
      </w:rPr>
      <w:t>.</w:t>
    </w:r>
    <w:r w:rsidR="00A1500F">
      <w:rPr>
        <w:rFonts w:ascii="Cambria" w:hAnsi="Cambria" w:cs="Arial"/>
        <w:b/>
      </w:rPr>
      <w:t>2024</w:t>
    </w:r>
  </w:p>
  <w:p w14:paraId="6E106534" w14:textId="77777777" w:rsidR="00607581" w:rsidRDefault="006075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11"/>
    <w:rsid w:val="000243A6"/>
    <w:rsid w:val="00055881"/>
    <w:rsid w:val="000E4421"/>
    <w:rsid w:val="00113A72"/>
    <w:rsid w:val="00145A31"/>
    <w:rsid w:val="001915B7"/>
    <w:rsid w:val="001F1CA9"/>
    <w:rsid w:val="001F5432"/>
    <w:rsid w:val="002A19C9"/>
    <w:rsid w:val="00345C48"/>
    <w:rsid w:val="00397611"/>
    <w:rsid w:val="003D1DBC"/>
    <w:rsid w:val="004437DB"/>
    <w:rsid w:val="005F288A"/>
    <w:rsid w:val="00607581"/>
    <w:rsid w:val="00624763"/>
    <w:rsid w:val="00695BB7"/>
    <w:rsid w:val="00714848"/>
    <w:rsid w:val="0071530E"/>
    <w:rsid w:val="007266A1"/>
    <w:rsid w:val="0073707D"/>
    <w:rsid w:val="0081799F"/>
    <w:rsid w:val="008E0334"/>
    <w:rsid w:val="009107FE"/>
    <w:rsid w:val="00940353"/>
    <w:rsid w:val="00A0089A"/>
    <w:rsid w:val="00A1500F"/>
    <w:rsid w:val="00A1765E"/>
    <w:rsid w:val="00A4322B"/>
    <w:rsid w:val="00A6489F"/>
    <w:rsid w:val="00A73611"/>
    <w:rsid w:val="00AC0F29"/>
    <w:rsid w:val="00B0407E"/>
    <w:rsid w:val="00B465A1"/>
    <w:rsid w:val="00B83536"/>
    <w:rsid w:val="00BD269D"/>
    <w:rsid w:val="00C446FA"/>
    <w:rsid w:val="00CC4ACC"/>
    <w:rsid w:val="00DD3CB3"/>
    <w:rsid w:val="00DD561C"/>
    <w:rsid w:val="00E33212"/>
    <w:rsid w:val="00E400DE"/>
    <w:rsid w:val="00E56159"/>
    <w:rsid w:val="00E71640"/>
    <w:rsid w:val="00F1249B"/>
    <w:rsid w:val="00F24BA3"/>
    <w:rsid w:val="00F90C4C"/>
    <w:rsid w:val="00FC33BE"/>
    <w:rsid w:val="00FE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4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43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81799F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81799F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1799F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8179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A43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27CFF-A0E4-466D-A2D4-E3D721C7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cp:lastPrinted>2022-02-10T11:53:00Z</cp:lastPrinted>
  <dcterms:created xsi:type="dcterms:W3CDTF">2024-07-24T07:13:00Z</dcterms:created>
  <dcterms:modified xsi:type="dcterms:W3CDTF">2024-07-24T07:13:00Z</dcterms:modified>
</cp:coreProperties>
</file>