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3096E832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75BE12CC" w:rsidR="00AD6F29" w:rsidRPr="000A26DD" w:rsidRDefault="00D4140A" w:rsidP="00CE66F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</w:t>
            </w:r>
            <w:r w:rsidR="00CE66F8">
              <w:rPr>
                <w:rFonts w:ascii="Arial" w:hAnsi="Arial" w:cs="Arial"/>
              </w:rPr>
              <w:t>ýchod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4EF106D0" w:rsidR="00AD6F29" w:rsidRPr="000A26DD" w:rsidRDefault="00CE66F8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E66F8">
              <w:rPr>
                <w:rFonts w:ascii="Arial" w:hAnsi="Arial" w:cs="Arial"/>
              </w:rPr>
              <w:t>Jovická</w:t>
            </w:r>
            <w:r>
              <w:rPr>
                <w:rFonts w:ascii="Arial" w:hAnsi="Arial" w:cs="Arial"/>
              </w:rPr>
              <w:t xml:space="preserve"> </w:t>
            </w:r>
            <w:r w:rsidRPr="00CE66F8">
              <w:rPr>
                <w:rFonts w:ascii="Arial" w:hAnsi="Arial" w:cs="Arial"/>
              </w:rPr>
              <w:t>2, 048 01 Rožňava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0559F23" w:rsidR="00D84C04" w:rsidRPr="000A26DD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 xml:space="preserve">Ing. Jozef Sedlák  </w:t>
            </w:r>
            <w:r>
              <w:rPr>
                <w:rFonts w:cs="Arial"/>
                <w:szCs w:val="20"/>
              </w:rPr>
              <w:t>riaditeľ</w:t>
            </w:r>
            <w:r w:rsidRPr="00003CF0">
              <w:rPr>
                <w:rFonts w:cs="Arial"/>
                <w:szCs w:val="20"/>
              </w:rPr>
              <w:t xml:space="preserve"> organizačnej zložky OZ Východ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4400B908" w:rsidR="00754AD4" w:rsidRPr="000A26DD" w:rsidRDefault="00436EB5" w:rsidP="00CE66F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D4140A" w:rsidRPr="00D4140A">
              <w:rPr>
                <w:rFonts w:cs="Arial"/>
                <w:szCs w:val="20"/>
              </w:rPr>
              <w:t>+421 9</w:t>
            </w:r>
            <w:r w:rsidR="00CE66F8">
              <w:rPr>
                <w:rFonts w:cs="Arial"/>
                <w:szCs w:val="20"/>
              </w:rPr>
              <w:t>18</w:t>
            </w:r>
            <w:r w:rsidR="00D4140A" w:rsidRPr="00D4140A">
              <w:rPr>
                <w:rFonts w:cs="Arial"/>
                <w:szCs w:val="20"/>
              </w:rPr>
              <w:t xml:space="preserve"> </w:t>
            </w:r>
            <w:r w:rsidR="00CE66F8">
              <w:rPr>
                <w:rFonts w:cs="Arial"/>
                <w:szCs w:val="20"/>
              </w:rPr>
              <w:t>333</w:t>
            </w:r>
            <w:r w:rsidR="00D4140A" w:rsidRPr="00D4140A">
              <w:rPr>
                <w:rFonts w:cs="Arial"/>
                <w:szCs w:val="20"/>
              </w:rPr>
              <w:t xml:space="preserve"> </w:t>
            </w:r>
            <w:r w:rsidR="00CE66F8">
              <w:rPr>
                <w:rFonts w:cs="Arial"/>
                <w:szCs w:val="20"/>
              </w:rPr>
              <w:t>200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631D664D" w14:textId="48274539" w:rsidR="00D84C04" w:rsidRPr="000A26DD" w:rsidRDefault="00D84C04" w:rsidP="00930063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930063" w:rsidRPr="00930063">
        <w:rPr>
          <w:rFonts w:ascii="Arial" w:hAnsi="Arial" w:cs="Arial"/>
          <w:sz w:val="20"/>
          <w:lang w:val="sk-SK"/>
        </w:rPr>
        <w:t>Dodávka krmív</w:t>
      </w:r>
      <w:r w:rsidR="00CB23BB">
        <w:rPr>
          <w:rFonts w:ascii="Arial" w:hAnsi="Arial" w:cs="Arial"/>
          <w:sz w:val="20"/>
          <w:lang w:val="sk-SK"/>
        </w:rPr>
        <w:t xml:space="preserve"> pre ryby</w:t>
      </w:r>
      <w:r w:rsidR="00930063" w:rsidRPr="00930063">
        <w:rPr>
          <w:rFonts w:ascii="Arial" w:hAnsi="Arial" w:cs="Arial"/>
          <w:sz w:val="20"/>
          <w:lang w:val="sk-SK"/>
        </w:rPr>
        <w:t xml:space="preserve"> s dopravou pre OZ  V</w:t>
      </w:r>
      <w:r w:rsidR="00CB23BB">
        <w:rPr>
          <w:rFonts w:ascii="Arial" w:hAnsi="Arial" w:cs="Arial"/>
          <w:sz w:val="20"/>
          <w:lang w:val="sk-SK"/>
        </w:rPr>
        <w:t>ýchod</w:t>
      </w:r>
      <w:r w:rsidR="00930063" w:rsidRPr="00930063">
        <w:rPr>
          <w:rFonts w:ascii="Arial" w:hAnsi="Arial" w:cs="Arial"/>
          <w:sz w:val="20"/>
          <w:lang w:val="sk-SK"/>
        </w:rPr>
        <w:t xml:space="preserve"> -  výzva  č.</w:t>
      </w:r>
      <w:r w:rsidR="00CB23BB">
        <w:rPr>
          <w:rFonts w:ascii="Arial" w:hAnsi="Arial" w:cs="Arial"/>
          <w:sz w:val="20"/>
          <w:lang w:val="sk-SK"/>
        </w:rPr>
        <w:t>4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CE66F8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CE66F8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CE66F8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60C30382" w14:textId="77777777" w:rsidR="009B2D9A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>Príslušné organizačné zložky OZ:</w:t>
      </w:r>
      <w:r w:rsidR="009B2D9A">
        <w:rPr>
          <w:rFonts w:cs="Arial"/>
          <w:b/>
          <w:szCs w:val="20"/>
        </w:rPr>
        <w:t xml:space="preserve"> </w:t>
      </w:r>
    </w:p>
    <w:p w14:paraId="4BCA0634" w14:textId="14B78DAE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bookmarkStart w:id="0" w:name="_GoBack"/>
      <w:bookmarkEnd w:id="0"/>
      <w:r>
        <w:rPr>
          <w:rFonts w:cs="Arial"/>
          <w:b/>
          <w:szCs w:val="20"/>
        </w:rPr>
        <w:t>OZ V</w:t>
      </w:r>
      <w:r w:rsidR="00A3244A">
        <w:rPr>
          <w:rFonts w:cs="Arial"/>
          <w:b/>
          <w:szCs w:val="20"/>
        </w:rPr>
        <w:t>ýchod</w:t>
      </w:r>
      <w:r>
        <w:rPr>
          <w:rFonts w:cs="Arial"/>
          <w:b/>
          <w:szCs w:val="20"/>
        </w:rPr>
        <w:t xml:space="preserve">, </w:t>
      </w:r>
      <w:r w:rsidR="009B2D9A" w:rsidRPr="009B2D9A">
        <w:rPr>
          <w:rFonts w:cs="Arial"/>
          <w:szCs w:val="20"/>
        </w:rPr>
        <w:t>Lesná správa Betliar, Šafáriková 55, 049 21 Betliar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3AE50C1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ED6DA7">
        <w:rPr>
          <w:rFonts w:cs="Arial"/>
          <w:b/>
          <w:szCs w:val="20"/>
        </w:rPr>
        <w:t xml:space="preserve"> Ing. </w:t>
      </w:r>
      <w:r w:rsidR="00CE66F8">
        <w:rPr>
          <w:rFonts w:cs="Arial"/>
          <w:b/>
          <w:szCs w:val="20"/>
        </w:rPr>
        <w:t>Marcel Lehocký</w:t>
      </w:r>
    </w:p>
    <w:p w14:paraId="1B6EAD7D" w14:textId="45183E3B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</w:t>
      </w:r>
      <w:r w:rsidR="00CE66F8">
        <w:rPr>
          <w:rFonts w:cs="Arial"/>
          <w:b/>
          <w:szCs w:val="20"/>
        </w:rPr>
        <w:t>e</w:t>
      </w:r>
      <w:r>
        <w:rPr>
          <w:rFonts w:cs="Arial"/>
          <w:b/>
          <w:szCs w:val="20"/>
        </w:rPr>
        <w:t xml:space="preserve"> údaje:</w:t>
      </w:r>
      <w:r w:rsidR="00ED6DA7">
        <w:rPr>
          <w:rFonts w:cs="Arial"/>
          <w:b/>
          <w:szCs w:val="20"/>
        </w:rPr>
        <w:t xml:space="preserve"> č. tel. 0918 </w:t>
      </w:r>
      <w:r w:rsidR="00CE66F8">
        <w:rPr>
          <w:rFonts w:cs="Arial"/>
          <w:b/>
          <w:szCs w:val="20"/>
        </w:rPr>
        <w:t>444</w:t>
      </w:r>
      <w:r w:rsidR="00ED6DA7">
        <w:rPr>
          <w:rFonts w:cs="Arial"/>
          <w:b/>
          <w:szCs w:val="20"/>
        </w:rPr>
        <w:t xml:space="preserve"> </w:t>
      </w:r>
      <w:r w:rsidR="00CE66F8">
        <w:rPr>
          <w:rFonts w:cs="Arial"/>
          <w:b/>
          <w:szCs w:val="20"/>
        </w:rPr>
        <w:t>136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</w:t>
      </w:r>
      <w:r w:rsidRPr="000A26DD">
        <w:rPr>
          <w:rFonts w:ascii="Arial" w:hAnsi="Arial" w:cs="Arial"/>
          <w:sz w:val="20"/>
          <w:lang w:val="sk-SK"/>
        </w:rPr>
        <w:lastRenderedPageBreak/>
        <w:t>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40FE8F49" w:rsidR="00D84C04" w:rsidRPr="000A26DD" w:rsidRDefault="00D84C04" w:rsidP="001E7D20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1E7D20">
              <w:rPr>
                <w:rFonts w:ascii="Arial" w:hAnsi="Arial" w:cs="Arial"/>
                <w:sz w:val="20"/>
                <w:lang w:val="sk-SK"/>
              </w:rPr>
              <w:t>o Vranove nad Topľou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1825578" w14:textId="178885D9" w:rsidR="00003CF0" w:rsidRDefault="00DA39FA" w:rsidP="00003CF0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</w:t>
            </w:r>
            <w:r w:rsidR="001E7D20">
              <w:rPr>
                <w:rFonts w:cs="Arial"/>
                <w:szCs w:val="20"/>
              </w:rPr>
              <w:t xml:space="preserve">    </w:t>
            </w:r>
            <w:r>
              <w:rPr>
                <w:rFonts w:cs="Arial"/>
                <w:szCs w:val="20"/>
              </w:rPr>
              <w:t xml:space="preserve"> </w:t>
            </w:r>
            <w:r w:rsidR="00003CF0" w:rsidRPr="00003CF0">
              <w:rPr>
                <w:rFonts w:cs="Arial"/>
                <w:szCs w:val="20"/>
              </w:rPr>
              <w:t xml:space="preserve">Ing. Jozef Sedlák  </w:t>
            </w:r>
          </w:p>
          <w:p w14:paraId="3C2036B7" w14:textId="0E8AEB6C" w:rsidR="00D84C04" w:rsidRPr="00DA39FA" w:rsidRDefault="00003CF0" w:rsidP="00003CF0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</w:t>
            </w:r>
            <w:r w:rsidR="001E7D20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1E7D20">
              <w:rPr>
                <w:rFonts w:cs="Arial"/>
                <w:szCs w:val="20"/>
              </w:rPr>
              <w:t xml:space="preserve"> V</w:t>
            </w:r>
            <w:r w:rsidR="00CE66F8">
              <w:rPr>
                <w:rFonts w:cs="Arial"/>
                <w:szCs w:val="20"/>
              </w:rPr>
              <w:t>ýchod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36A9AD12" w14:textId="77777777" w:rsidR="00003CF0" w:rsidRPr="00003CF0" w:rsidRDefault="00003CF0" w:rsidP="00003CF0">
      <w:pPr>
        <w:rPr>
          <w:rFonts w:cs="Arial"/>
          <w:b/>
          <w:szCs w:val="20"/>
        </w:rPr>
      </w:pPr>
      <w:r w:rsidRPr="00003CF0">
        <w:rPr>
          <w:rFonts w:cs="Arial"/>
          <w:b/>
          <w:szCs w:val="20"/>
        </w:rPr>
        <w:t>Príloha č. 1: Zoznam položiek a technická špecifikácia obstarávaných tovarov</w:t>
      </w:r>
    </w:p>
    <w:p w14:paraId="569C241A" w14:textId="77777777" w:rsidR="00367C6B" w:rsidRPr="000A26DD" w:rsidRDefault="00367C6B" w:rsidP="00367C6B">
      <w:pPr>
        <w:rPr>
          <w:rFonts w:cs="Arial"/>
          <w:szCs w:val="20"/>
        </w:rPr>
      </w:pPr>
    </w:p>
    <w:tbl>
      <w:tblPr>
        <w:tblStyle w:val="Mriekatabuky1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CB23BB" w:rsidRPr="00CB23BB" w14:paraId="47AFA608" w14:textId="77777777" w:rsidTr="00E43AF5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FC22FC7" w14:textId="77777777" w:rsidR="00CB23BB" w:rsidRPr="00CB23BB" w:rsidRDefault="00CB23BB" w:rsidP="00CB23BB">
            <w:pPr>
              <w:rPr>
                <w:rFonts w:cs="Arial"/>
                <w:bCs/>
                <w:szCs w:val="20"/>
              </w:rPr>
            </w:pPr>
            <w:r w:rsidRPr="00CB23BB">
              <w:rPr>
                <w:rFonts w:cs="Arial"/>
                <w:bCs/>
                <w:szCs w:val="20"/>
              </w:rPr>
              <w:t>Všeobecná špecifikácia predmetu</w:t>
            </w:r>
          </w:p>
        </w:tc>
      </w:tr>
      <w:tr w:rsidR="00CB23BB" w:rsidRPr="00CB23BB" w14:paraId="55272732" w14:textId="77777777" w:rsidTr="00E43AF5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8815859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557C32D7" w14:textId="77777777" w:rsidTr="00E43AF5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A179356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Názov: Krmivo pre pstruha dúhového – granule neplávajúce</w:t>
            </w:r>
          </w:p>
        </w:tc>
      </w:tr>
      <w:tr w:rsidR="00CB23BB" w:rsidRPr="00CB23BB" w14:paraId="4BCADED3" w14:textId="77777777" w:rsidTr="00E43AF5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8B751D4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Kľúčové slová: Krmivo, granule, pstruh dúhový</w:t>
            </w:r>
          </w:p>
        </w:tc>
      </w:tr>
      <w:tr w:rsidR="00CB23BB" w:rsidRPr="00CB23BB" w14:paraId="7C17F288" w14:textId="77777777" w:rsidTr="00E43AF5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0D30FF5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 xml:space="preserve">CPV:  </w:t>
            </w:r>
            <w:r w:rsidRPr="00CB23BB">
              <w:rPr>
                <w:rFonts w:eastAsia="Calibri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CB23BB" w:rsidRPr="00CB23BB" w14:paraId="14247CCD" w14:textId="77777777" w:rsidTr="00E43AF5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DC04504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 xml:space="preserve">Druh: tovar: Granulované krmivo pre pstruha veľkosť 1,0 – 1,5 mm </w:t>
            </w:r>
          </w:p>
        </w:tc>
      </w:tr>
      <w:tr w:rsidR="00CB23BB" w:rsidRPr="00CB23BB" w14:paraId="339F6DB2" w14:textId="77777777" w:rsidTr="00E43AF5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6D48FD9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49C2F96E" w14:textId="77777777" w:rsidTr="00E43AF5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064014CB" w14:textId="77777777" w:rsidR="00CB23BB" w:rsidRPr="00CB23BB" w:rsidRDefault="00CB23BB" w:rsidP="00CB23BB">
            <w:pPr>
              <w:rPr>
                <w:rFonts w:cs="Arial"/>
                <w:bCs/>
                <w:szCs w:val="20"/>
              </w:rPr>
            </w:pPr>
            <w:r w:rsidRPr="00CB23BB">
              <w:rPr>
                <w:rFonts w:cs="Arial"/>
                <w:bCs/>
                <w:szCs w:val="20"/>
              </w:rPr>
              <w:t>Funkčná a technická špecifikácia predmetu:</w:t>
            </w:r>
          </w:p>
          <w:p w14:paraId="636A5C07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Cs/>
                <w:szCs w:val="20"/>
              </w:rPr>
            </w:pPr>
            <w:r w:rsidRPr="00CB23BB">
              <w:rPr>
                <w:rFonts w:cs="Arial"/>
                <w:bCs/>
                <w:szCs w:val="20"/>
              </w:rPr>
              <w:t>veľkosť 1,0 – 1,5 mm,</w:t>
            </w:r>
          </w:p>
          <w:p w14:paraId="02595FCC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Cs/>
                <w:szCs w:val="20"/>
              </w:rPr>
            </w:pPr>
            <w:r w:rsidRPr="00CB23BB">
              <w:rPr>
                <w:rFonts w:cs="Arial"/>
                <w:bCs/>
                <w:szCs w:val="20"/>
              </w:rPr>
              <w:t>granule neplávajúce</w:t>
            </w:r>
          </w:p>
          <w:p w14:paraId="39BCD420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Cs/>
                <w:szCs w:val="20"/>
              </w:rPr>
            </w:pPr>
            <w:r w:rsidRPr="00CB23BB">
              <w:rPr>
                <w:rFonts w:cs="Arial"/>
                <w:bCs/>
                <w:szCs w:val="20"/>
              </w:rPr>
              <w:t xml:space="preserve">proteín 52-61 % </w:t>
            </w:r>
          </w:p>
          <w:p w14:paraId="1C22A041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Cs/>
                <w:szCs w:val="20"/>
              </w:rPr>
            </w:pPr>
            <w:r w:rsidRPr="00CB23BB">
              <w:rPr>
                <w:rFonts w:cs="Arial"/>
                <w:bCs/>
                <w:szCs w:val="20"/>
              </w:rPr>
              <w:t>tuk 17 – 22 %</w:t>
            </w:r>
          </w:p>
          <w:p w14:paraId="776A92CF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Cs/>
                <w:szCs w:val="20"/>
              </w:rPr>
            </w:pPr>
            <w:r w:rsidRPr="00CB23BB">
              <w:rPr>
                <w:rFonts w:cs="Arial"/>
                <w:bCs/>
                <w:szCs w:val="20"/>
              </w:rPr>
              <w:t>uhľohydráty 7-19 %</w:t>
            </w:r>
          </w:p>
          <w:p w14:paraId="4E8F0E0D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Cs/>
                <w:szCs w:val="20"/>
              </w:rPr>
            </w:pPr>
            <w:r w:rsidRPr="00CB23BB">
              <w:rPr>
                <w:rFonts w:cs="Arial"/>
                <w:bCs/>
                <w:szCs w:val="20"/>
              </w:rPr>
              <w:t>vláknina 0,3-1,5 %</w:t>
            </w:r>
          </w:p>
          <w:p w14:paraId="611AF67E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Cs/>
                <w:szCs w:val="20"/>
              </w:rPr>
            </w:pPr>
            <w:r w:rsidRPr="00CB23BB">
              <w:rPr>
                <w:rFonts w:cs="Arial"/>
                <w:bCs/>
                <w:szCs w:val="20"/>
              </w:rPr>
              <w:t>popol 8-13 %</w:t>
            </w:r>
          </w:p>
          <w:p w14:paraId="626F1D95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Cs/>
                <w:szCs w:val="20"/>
              </w:rPr>
            </w:pPr>
            <w:r w:rsidRPr="00CB23BB">
              <w:rPr>
                <w:rFonts w:cs="Arial"/>
                <w:bCs/>
                <w:szCs w:val="20"/>
              </w:rPr>
              <w:t>fosfor 1,4-2,0 %</w:t>
            </w:r>
          </w:p>
          <w:p w14:paraId="5BCEC6DA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Cs/>
                <w:szCs w:val="20"/>
              </w:rPr>
            </w:pPr>
            <w:r w:rsidRPr="00CB23BB">
              <w:rPr>
                <w:rFonts w:cs="Arial"/>
                <w:bCs/>
                <w:szCs w:val="20"/>
              </w:rPr>
              <w:t>HE 21-24 MJ/kg</w:t>
            </w:r>
          </w:p>
          <w:p w14:paraId="26AF7E5A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Cs/>
                <w:szCs w:val="20"/>
              </w:rPr>
            </w:pPr>
            <w:r w:rsidRPr="00CB23BB">
              <w:rPr>
                <w:rFonts w:cs="Arial"/>
                <w:bCs/>
                <w:szCs w:val="20"/>
              </w:rPr>
              <w:t>SE 18-23 MJ/kg</w:t>
            </w:r>
          </w:p>
          <w:p w14:paraId="358EFE6A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Cs/>
                <w:szCs w:val="20"/>
              </w:rPr>
            </w:pPr>
            <w:r w:rsidRPr="00CB23BB">
              <w:rPr>
                <w:rFonts w:cs="Arial"/>
                <w:bCs/>
                <w:szCs w:val="20"/>
              </w:rPr>
              <w:t>cena musí zahŕňať všetky náklady dodávateľa spojené s realizáciou predmetu zákazky a dopravou na Lesnú správu Betliar, vrátane všetkých poplatkov a príplatkov.</w:t>
            </w:r>
          </w:p>
        </w:tc>
      </w:tr>
      <w:tr w:rsidR="00CB23BB" w:rsidRPr="00CB23BB" w14:paraId="7358E0C3" w14:textId="77777777" w:rsidTr="00E43AF5">
        <w:trPr>
          <w:trHeight w:val="408"/>
        </w:trPr>
        <w:tc>
          <w:tcPr>
            <w:tcW w:w="6773" w:type="dxa"/>
            <w:gridSpan w:val="5"/>
            <w:vMerge/>
            <w:hideMark/>
          </w:tcPr>
          <w:p w14:paraId="57E7D164" w14:textId="77777777" w:rsidR="00CB23BB" w:rsidRPr="00CB23BB" w:rsidRDefault="00CB23BB" w:rsidP="00CB23BB">
            <w:pPr>
              <w:rPr>
                <w:rFonts w:cs="Arial"/>
                <w:bCs/>
                <w:szCs w:val="20"/>
              </w:rPr>
            </w:pPr>
          </w:p>
        </w:tc>
      </w:tr>
      <w:tr w:rsidR="00CB23BB" w:rsidRPr="00CB23BB" w14:paraId="0956EB87" w14:textId="77777777" w:rsidTr="00E43AF5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3B38736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Položka:</w:t>
            </w:r>
          </w:p>
        </w:tc>
      </w:tr>
      <w:tr w:rsidR="00CB23BB" w:rsidRPr="00CB23BB" w14:paraId="7EE81CC3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66964367" w14:textId="77777777" w:rsidR="00CB23BB" w:rsidRPr="00CB23BB" w:rsidRDefault="00CB23BB" w:rsidP="00CB23BB">
            <w:pPr>
              <w:rPr>
                <w:rFonts w:cs="Arial"/>
                <w:bCs/>
                <w:szCs w:val="20"/>
              </w:rPr>
            </w:pPr>
            <w:r w:rsidRPr="00CB23BB">
              <w:rPr>
                <w:rFonts w:cs="Arial"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2DA4AA73" w14:textId="77777777" w:rsidR="00CB23BB" w:rsidRPr="00CB23BB" w:rsidRDefault="00CB23BB" w:rsidP="00CB23BB">
            <w:pPr>
              <w:rPr>
                <w:rFonts w:cs="Arial"/>
                <w:bCs/>
                <w:szCs w:val="20"/>
              </w:rPr>
            </w:pPr>
            <w:r w:rsidRPr="00CB23BB">
              <w:rPr>
                <w:rFonts w:cs="Arial"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12BC410" w14:textId="77777777" w:rsidR="00CB23BB" w:rsidRPr="00CB23BB" w:rsidRDefault="00CB23BB" w:rsidP="00CB23BB">
            <w:pPr>
              <w:rPr>
                <w:rFonts w:cs="Arial"/>
                <w:bCs/>
                <w:szCs w:val="20"/>
              </w:rPr>
            </w:pPr>
            <w:r w:rsidRPr="00CB23BB">
              <w:rPr>
                <w:rFonts w:cs="Arial"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270D5BD4" w14:textId="77777777" w:rsidR="00CB23BB" w:rsidRPr="00CB23BB" w:rsidRDefault="00CB23BB" w:rsidP="00CB23BB">
            <w:pPr>
              <w:rPr>
                <w:rFonts w:cs="Arial"/>
                <w:bCs/>
                <w:szCs w:val="20"/>
              </w:rPr>
            </w:pPr>
            <w:r w:rsidRPr="00CB23BB">
              <w:rPr>
                <w:rFonts w:cs="Arial"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46888877" w14:textId="77777777" w:rsidR="00CB23BB" w:rsidRPr="00CB23BB" w:rsidRDefault="00CB23BB" w:rsidP="00CB23BB">
            <w:pPr>
              <w:rPr>
                <w:rFonts w:cs="Arial"/>
                <w:bCs/>
                <w:szCs w:val="20"/>
              </w:rPr>
            </w:pPr>
            <w:r w:rsidRPr="00CB23BB">
              <w:rPr>
                <w:rFonts w:cs="Arial"/>
                <w:bCs/>
                <w:szCs w:val="20"/>
              </w:rPr>
              <w:t>Presne</w:t>
            </w:r>
          </w:p>
        </w:tc>
      </w:tr>
      <w:tr w:rsidR="00CB23BB" w:rsidRPr="00CB23BB" w14:paraId="0F03835B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29A45562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14:paraId="206C63D9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793F4E1A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A42639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105B060B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4BEBCB76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14D2E5BF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 xml:space="preserve"> Jačmeň </w:t>
            </w:r>
          </w:p>
        </w:tc>
        <w:tc>
          <w:tcPr>
            <w:tcW w:w="1095" w:type="dxa"/>
            <w:noWrap/>
            <w:hideMark/>
          </w:tcPr>
          <w:p w14:paraId="79C47FE3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26B2DD1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4C95243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A65BC0C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323E2660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2FE94310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22BE8472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       kg</w:t>
            </w:r>
          </w:p>
        </w:tc>
        <w:tc>
          <w:tcPr>
            <w:tcW w:w="1178" w:type="dxa"/>
            <w:noWrap/>
            <w:hideMark/>
          </w:tcPr>
          <w:p w14:paraId="01EBD5C5" w14:textId="77777777" w:rsidR="00CB23BB" w:rsidRPr="00CB23BB" w:rsidRDefault="00CB23BB" w:rsidP="00CB23BB">
            <w:pPr>
              <w:jc w:val="center"/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100,0</w:t>
            </w:r>
          </w:p>
        </w:tc>
        <w:tc>
          <w:tcPr>
            <w:tcW w:w="1226" w:type="dxa"/>
            <w:noWrap/>
            <w:hideMark/>
          </w:tcPr>
          <w:p w14:paraId="4F749D90" w14:textId="77777777" w:rsidR="00CB23BB" w:rsidRPr="00CB23BB" w:rsidRDefault="00CB23BB" w:rsidP="00CB23BB">
            <w:pPr>
              <w:jc w:val="center"/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100,0</w:t>
            </w:r>
          </w:p>
        </w:tc>
        <w:tc>
          <w:tcPr>
            <w:tcW w:w="884" w:type="dxa"/>
            <w:noWrap/>
            <w:hideMark/>
          </w:tcPr>
          <w:p w14:paraId="47CD8398" w14:textId="77777777" w:rsidR="00CB23BB" w:rsidRPr="00CB23BB" w:rsidRDefault="00CB23BB" w:rsidP="00CB23BB">
            <w:pPr>
              <w:jc w:val="center"/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100,0</w:t>
            </w:r>
          </w:p>
        </w:tc>
      </w:tr>
      <w:tr w:rsidR="00CB23BB" w:rsidRPr="00CB23BB" w14:paraId="3E1C8D43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155307A5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2D590575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B331C0A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2C790DD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D0D30F9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5DFF7B11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686414C9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627E4DDE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27E183D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A74A6CA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82F69ED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1BF96500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2D213071" w14:textId="77777777" w:rsidR="00CB23BB" w:rsidRPr="00CB23BB" w:rsidRDefault="00CB23BB" w:rsidP="00CB23BB">
            <w:pPr>
              <w:rPr>
                <w:rFonts w:cs="Arial"/>
                <w:bCs/>
                <w:szCs w:val="20"/>
              </w:rPr>
            </w:pPr>
            <w:r w:rsidRPr="00CB23BB">
              <w:rPr>
                <w:rFonts w:cs="Arial"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6D4C1CCA" w14:textId="77777777" w:rsidR="00CB23BB" w:rsidRPr="00CB23BB" w:rsidRDefault="00CB23BB" w:rsidP="00CB23BB">
            <w:pPr>
              <w:rPr>
                <w:rFonts w:cs="Arial"/>
                <w:bCs/>
                <w:szCs w:val="20"/>
              </w:rPr>
            </w:pPr>
            <w:r w:rsidRPr="00CB23BB">
              <w:rPr>
                <w:rFonts w:cs="Arial"/>
                <w:bCs/>
                <w:szCs w:val="20"/>
              </w:rPr>
              <w:t>Hodnota/charakteristika</w:t>
            </w:r>
          </w:p>
        </w:tc>
      </w:tr>
      <w:tr w:rsidR="00CB23BB" w:rsidRPr="00CB23BB" w14:paraId="212F28DB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49A46EF7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4441DBE3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D9D6B5B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B2C5E60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02D33F6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41B3892A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293F0DC9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300A2A5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7A6C90D8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1FDA6E1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AF7DBAE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6DE1965B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1FA1D9EA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1F31AEB1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007771E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971AA4A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89EC468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1D212B3D" w14:textId="77777777" w:rsidTr="00E43AF5">
        <w:trPr>
          <w:trHeight w:val="315"/>
        </w:trPr>
        <w:tc>
          <w:tcPr>
            <w:tcW w:w="2390" w:type="dxa"/>
            <w:noWrap/>
            <w:hideMark/>
          </w:tcPr>
          <w:p w14:paraId="02521354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21BC3125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BB611B0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2D17517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885B943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</w:tbl>
    <w:p w14:paraId="6BCAF439" w14:textId="77777777" w:rsidR="00003CF0" w:rsidRPr="000A26DD" w:rsidRDefault="00003CF0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110FE6C5" w14:textId="0320AB58" w:rsidR="00A419E6" w:rsidRDefault="00A419E6" w:rsidP="00367C6B">
      <w:pPr>
        <w:rPr>
          <w:rFonts w:cs="Arial"/>
          <w:szCs w:val="20"/>
        </w:rPr>
      </w:pPr>
    </w:p>
    <w:p w14:paraId="1759F3D6" w14:textId="3C8E518C" w:rsidR="00A419E6" w:rsidRDefault="00A419E6" w:rsidP="00367C6B">
      <w:pPr>
        <w:rPr>
          <w:rFonts w:cs="Arial"/>
          <w:szCs w:val="20"/>
        </w:rPr>
      </w:pPr>
    </w:p>
    <w:p w14:paraId="3ADB4778" w14:textId="77777777" w:rsidR="00003CF0" w:rsidRDefault="00003CF0" w:rsidP="00367C6B">
      <w:pPr>
        <w:rPr>
          <w:rFonts w:cs="Arial"/>
          <w:szCs w:val="20"/>
        </w:rPr>
      </w:pPr>
    </w:p>
    <w:p w14:paraId="7F8396A8" w14:textId="5C05062C" w:rsidR="00A419E6" w:rsidRDefault="00A419E6" w:rsidP="00367C6B">
      <w:pPr>
        <w:rPr>
          <w:rFonts w:cs="Arial"/>
          <w:szCs w:val="20"/>
        </w:rPr>
      </w:pPr>
    </w:p>
    <w:p w14:paraId="3BBEDBDD" w14:textId="4A000AAA" w:rsidR="00A3244A" w:rsidRPr="00A3244A" w:rsidRDefault="00A3244A" w:rsidP="00A3244A">
      <w:pPr>
        <w:rPr>
          <w:b/>
        </w:rPr>
      </w:pPr>
    </w:p>
    <w:p w14:paraId="74F4DEB3" w14:textId="4C533609" w:rsidR="00CB23BB" w:rsidRDefault="00CB23BB" w:rsidP="00785AA5">
      <w:pPr>
        <w:tabs>
          <w:tab w:val="left" w:pos="1380"/>
        </w:tabs>
        <w:rPr>
          <w:rFonts w:cs="Arial"/>
          <w:szCs w:val="20"/>
        </w:rPr>
      </w:pPr>
    </w:p>
    <w:p w14:paraId="5C8D5659" w14:textId="77777777" w:rsidR="00CB23BB" w:rsidRPr="00CB23BB" w:rsidRDefault="00CB23BB" w:rsidP="00CB23BB">
      <w:pPr>
        <w:rPr>
          <w:rFonts w:cs="Arial"/>
          <w:szCs w:val="20"/>
        </w:rPr>
      </w:pPr>
    </w:p>
    <w:p w14:paraId="08C22AE5" w14:textId="77777777" w:rsidR="00CB23BB" w:rsidRPr="00CB23BB" w:rsidRDefault="00CB23BB" w:rsidP="00CB23BB">
      <w:pPr>
        <w:rPr>
          <w:rFonts w:cs="Arial"/>
          <w:szCs w:val="20"/>
        </w:rPr>
      </w:pPr>
    </w:p>
    <w:p w14:paraId="06339531" w14:textId="77777777" w:rsidR="00CB23BB" w:rsidRPr="00CB23BB" w:rsidRDefault="00CB23BB" w:rsidP="00CB23BB">
      <w:pPr>
        <w:rPr>
          <w:rFonts w:cs="Arial"/>
          <w:szCs w:val="20"/>
        </w:rPr>
      </w:pPr>
    </w:p>
    <w:p w14:paraId="0A8AE592" w14:textId="77777777" w:rsidR="00CB23BB" w:rsidRPr="00CB23BB" w:rsidRDefault="00CB23BB" w:rsidP="00CB23BB">
      <w:pPr>
        <w:rPr>
          <w:rFonts w:cs="Arial"/>
          <w:szCs w:val="20"/>
        </w:rPr>
      </w:pPr>
    </w:p>
    <w:p w14:paraId="466263A4" w14:textId="77777777" w:rsidR="00CB23BB" w:rsidRPr="00CB23BB" w:rsidRDefault="00CB23BB" w:rsidP="00CB23BB">
      <w:pPr>
        <w:rPr>
          <w:rFonts w:cs="Arial"/>
          <w:szCs w:val="20"/>
        </w:rPr>
      </w:pPr>
    </w:p>
    <w:p w14:paraId="4A4E2221" w14:textId="77777777" w:rsidR="00CB23BB" w:rsidRPr="00CB23BB" w:rsidRDefault="00CB23BB" w:rsidP="00CB23BB">
      <w:pPr>
        <w:rPr>
          <w:rFonts w:cs="Arial"/>
          <w:szCs w:val="20"/>
        </w:rPr>
      </w:pPr>
    </w:p>
    <w:p w14:paraId="775ADD27" w14:textId="77777777" w:rsidR="00CB23BB" w:rsidRPr="00CB23BB" w:rsidRDefault="00CB23BB" w:rsidP="00CB23BB">
      <w:pPr>
        <w:rPr>
          <w:rFonts w:cs="Arial"/>
          <w:szCs w:val="20"/>
        </w:rPr>
      </w:pPr>
    </w:p>
    <w:p w14:paraId="6A7B9727" w14:textId="77777777" w:rsidR="00CB23BB" w:rsidRPr="00CB23BB" w:rsidRDefault="00CB23BB" w:rsidP="00CB23BB">
      <w:pPr>
        <w:rPr>
          <w:rFonts w:cs="Arial"/>
          <w:szCs w:val="20"/>
        </w:rPr>
      </w:pPr>
    </w:p>
    <w:p w14:paraId="3FD89190" w14:textId="77777777" w:rsidR="00CB23BB" w:rsidRPr="00CB23BB" w:rsidRDefault="00CB23BB" w:rsidP="00CB23BB">
      <w:pPr>
        <w:rPr>
          <w:rFonts w:cs="Arial"/>
          <w:szCs w:val="20"/>
        </w:rPr>
      </w:pPr>
    </w:p>
    <w:p w14:paraId="45E2BA22" w14:textId="77777777" w:rsidR="00CB23BB" w:rsidRPr="00CB23BB" w:rsidRDefault="00CB23BB" w:rsidP="00CB23BB">
      <w:pPr>
        <w:rPr>
          <w:rFonts w:cs="Arial"/>
          <w:szCs w:val="20"/>
        </w:rPr>
      </w:pPr>
    </w:p>
    <w:p w14:paraId="23371956" w14:textId="77777777" w:rsidR="00CB23BB" w:rsidRPr="00CB23BB" w:rsidRDefault="00CB23BB" w:rsidP="00CB23BB">
      <w:pPr>
        <w:rPr>
          <w:rFonts w:cs="Arial"/>
          <w:szCs w:val="20"/>
        </w:rPr>
      </w:pPr>
    </w:p>
    <w:p w14:paraId="3D9A1F0C" w14:textId="77777777" w:rsidR="00CB23BB" w:rsidRPr="00CB23BB" w:rsidRDefault="00CB23BB" w:rsidP="00CB23BB">
      <w:pPr>
        <w:rPr>
          <w:rFonts w:cs="Arial"/>
          <w:szCs w:val="20"/>
        </w:rPr>
      </w:pPr>
    </w:p>
    <w:p w14:paraId="622FAF5F" w14:textId="77777777" w:rsidR="00CB23BB" w:rsidRPr="00CB23BB" w:rsidRDefault="00CB23BB" w:rsidP="00CB23BB">
      <w:pPr>
        <w:rPr>
          <w:rFonts w:cs="Arial"/>
          <w:szCs w:val="20"/>
        </w:rPr>
      </w:pPr>
    </w:p>
    <w:p w14:paraId="5A22C1F7" w14:textId="77777777" w:rsidR="00CB23BB" w:rsidRPr="00CB23BB" w:rsidRDefault="00CB23BB" w:rsidP="00CB23BB">
      <w:pPr>
        <w:rPr>
          <w:rFonts w:cs="Arial"/>
          <w:szCs w:val="20"/>
        </w:rPr>
      </w:pPr>
    </w:p>
    <w:p w14:paraId="4F8F87D0" w14:textId="77777777" w:rsidR="00CB23BB" w:rsidRPr="00CB23BB" w:rsidRDefault="00CB23BB" w:rsidP="00CB23BB">
      <w:pPr>
        <w:rPr>
          <w:rFonts w:cs="Arial"/>
          <w:szCs w:val="20"/>
        </w:rPr>
      </w:pPr>
    </w:p>
    <w:p w14:paraId="2D75C297" w14:textId="77777777" w:rsidR="00CB23BB" w:rsidRPr="00CB23BB" w:rsidRDefault="00CB23BB" w:rsidP="00CB23BB">
      <w:pPr>
        <w:rPr>
          <w:rFonts w:cs="Arial"/>
          <w:szCs w:val="20"/>
        </w:rPr>
      </w:pPr>
    </w:p>
    <w:p w14:paraId="1888DCDA" w14:textId="77777777" w:rsidR="00CB23BB" w:rsidRPr="00CB23BB" w:rsidRDefault="00CB23BB" w:rsidP="00CB23BB">
      <w:pPr>
        <w:rPr>
          <w:rFonts w:cs="Arial"/>
          <w:szCs w:val="20"/>
        </w:rPr>
      </w:pPr>
    </w:p>
    <w:p w14:paraId="2884D983" w14:textId="77777777" w:rsidR="00CB23BB" w:rsidRPr="00CB23BB" w:rsidRDefault="00CB23BB" w:rsidP="00CB23BB">
      <w:pPr>
        <w:rPr>
          <w:rFonts w:cs="Arial"/>
          <w:szCs w:val="20"/>
        </w:rPr>
      </w:pPr>
    </w:p>
    <w:p w14:paraId="1087A1FA" w14:textId="77777777" w:rsidR="00CB23BB" w:rsidRPr="00CB23BB" w:rsidRDefault="00CB23BB" w:rsidP="00CB23BB">
      <w:pPr>
        <w:rPr>
          <w:rFonts w:cs="Arial"/>
          <w:szCs w:val="20"/>
        </w:rPr>
      </w:pPr>
    </w:p>
    <w:p w14:paraId="2AE7B4C6" w14:textId="77777777" w:rsidR="00CB23BB" w:rsidRPr="00CB23BB" w:rsidRDefault="00CB23BB" w:rsidP="00CB23BB">
      <w:pPr>
        <w:rPr>
          <w:rFonts w:cs="Arial"/>
          <w:szCs w:val="20"/>
        </w:rPr>
      </w:pPr>
    </w:p>
    <w:p w14:paraId="51E0C221" w14:textId="77777777" w:rsidR="00CB23BB" w:rsidRPr="00CB23BB" w:rsidRDefault="00CB23BB" w:rsidP="00CB23BB">
      <w:pPr>
        <w:rPr>
          <w:rFonts w:cs="Arial"/>
          <w:szCs w:val="20"/>
        </w:rPr>
      </w:pPr>
    </w:p>
    <w:p w14:paraId="2F4CE138" w14:textId="564CC522" w:rsidR="00CB23BB" w:rsidRDefault="00CB23BB" w:rsidP="00CB23BB">
      <w:pPr>
        <w:rPr>
          <w:rFonts w:cs="Arial"/>
          <w:szCs w:val="20"/>
        </w:rPr>
      </w:pPr>
    </w:p>
    <w:p w14:paraId="5A33965F" w14:textId="70DE514A" w:rsidR="00CE66F8" w:rsidRDefault="00CB23BB" w:rsidP="00CB23BB">
      <w:pPr>
        <w:ind w:firstLine="709"/>
        <w:rPr>
          <w:rFonts w:cs="Arial"/>
          <w:szCs w:val="20"/>
        </w:rPr>
      </w:pPr>
      <w:r w:rsidRPr="00CB23BB">
        <w:rPr>
          <w:rFonts w:cs="Arial"/>
          <w:szCs w:val="20"/>
        </w:rPr>
        <w:t>Dodanie tovaru na adresu Lesná správa Betliar, Šafáriková 55, 049 21 Betliar</w:t>
      </w:r>
    </w:p>
    <w:p w14:paraId="1BE17D92" w14:textId="5BAB8332" w:rsidR="00CB23BB" w:rsidRDefault="00CB23BB" w:rsidP="00CB23BB">
      <w:pPr>
        <w:ind w:firstLine="709"/>
        <w:rPr>
          <w:rFonts w:cs="Arial"/>
          <w:szCs w:val="20"/>
        </w:rPr>
      </w:pPr>
    </w:p>
    <w:p w14:paraId="5DD4F55F" w14:textId="13C58494" w:rsidR="00CB23BB" w:rsidRDefault="00CB23BB" w:rsidP="00CB23BB">
      <w:pPr>
        <w:ind w:firstLine="709"/>
        <w:rPr>
          <w:rFonts w:cs="Arial"/>
          <w:szCs w:val="20"/>
        </w:rPr>
      </w:pPr>
    </w:p>
    <w:p w14:paraId="1B7BD2C5" w14:textId="2F6D2B2B" w:rsidR="00CB23BB" w:rsidRDefault="00CB23BB" w:rsidP="00CB23BB">
      <w:pPr>
        <w:ind w:firstLine="709"/>
        <w:rPr>
          <w:rFonts w:cs="Arial"/>
          <w:szCs w:val="20"/>
        </w:rPr>
      </w:pPr>
    </w:p>
    <w:p w14:paraId="0A1DE239" w14:textId="2B15C3BE" w:rsidR="00CB23BB" w:rsidRDefault="00CB23BB" w:rsidP="00CB23BB">
      <w:pPr>
        <w:ind w:firstLine="709"/>
        <w:rPr>
          <w:rFonts w:cs="Arial"/>
          <w:szCs w:val="20"/>
        </w:rPr>
      </w:pPr>
    </w:p>
    <w:p w14:paraId="7D030C56" w14:textId="4B900A6E" w:rsidR="00CB23BB" w:rsidRDefault="00CB23BB" w:rsidP="00CB23BB">
      <w:pPr>
        <w:ind w:firstLine="709"/>
        <w:rPr>
          <w:rFonts w:cs="Arial"/>
          <w:szCs w:val="20"/>
        </w:rPr>
      </w:pPr>
    </w:p>
    <w:p w14:paraId="6FECEDFB" w14:textId="47D9005C" w:rsidR="00CB23BB" w:rsidRDefault="00CB23BB" w:rsidP="00CB23BB">
      <w:pPr>
        <w:ind w:firstLine="709"/>
        <w:rPr>
          <w:rFonts w:cs="Arial"/>
          <w:szCs w:val="20"/>
        </w:rPr>
      </w:pPr>
    </w:p>
    <w:p w14:paraId="6AEF9865" w14:textId="116387C0" w:rsidR="00CB23BB" w:rsidRDefault="00CB23BB" w:rsidP="00CB23BB">
      <w:pPr>
        <w:ind w:firstLine="709"/>
        <w:rPr>
          <w:rFonts w:cs="Arial"/>
          <w:szCs w:val="20"/>
        </w:rPr>
      </w:pPr>
    </w:p>
    <w:p w14:paraId="325B9935" w14:textId="53D91B7D" w:rsidR="00CB23BB" w:rsidRDefault="00CB23BB" w:rsidP="00CB23BB">
      <w:pPr>
        <w:ind w:firstLine="709"/>
        <w:rPr>
          <w:rFonts w:cs="Arial"/>
          <w:szCs w:val="20"/>
        </w:rPr>
      </w:pPr>
    </w:p>
    <w:p w14:paraId="4B005DA8" w14:textId="30970D09" w:rsidR="00CB23BB" w:rsidRDefault="00CB23BB" w:rsidP="00CB23BB">
      <w:pPr>
        <w:ind w:firstLine="709"/>
        <w:rPr>
          <w:rFonts w:cs="Arial"/>
          <w:szCs w:val="20"/>
        </w:rPr>
      </w:pPr>
    </w:p>
    <w:tbl>
      <w:tblPr>
        <w:tblStyle w:val="Mriekatabuky2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CB23BB" w:rsidRPr="00CB23BB" w14:paraId="63882A33" w14:textId="77777777" w:rsidTr="00E43AF5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69D16FF" w14:textId="77777777" w:rsidR="00CB23BB" w:rsidRPr="00CB23BB" w:rsidRDefault="00CB23BB" w:rsidP="00CB23BB">
            <w:pPr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lastRenderedPageBreak/>
              <w:t>Všeobecná špecifikácia predmetu</w:t>
            </w:r>
          </w:p>
        </w:tc>
      </w:tr>
      <w:tr w:rsidR="00CB23BB" w:rsidRPr="00CB23BB" w14:paraId="7F230834" w14:textId="77777777" w:rsidTr="00E43AF5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9C7C023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30F55CC6" w14:textId="77777777" w:rsidTr="00E43AF5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DFEBF14" w14:textId="77777777" w:rsidR="00CB23BB" w:rsidRPr="00CB23BB" w:rsidRDefault="00CB23BB" w:rsidP="00CB23BB">
            <w:pPr>
              <w:rPr>
                <w:rFonts w:cs="Arial"/>
                <w:b/>
                <w:szCs w:val="20"/>
              </w:rPr>
            </w:pPr>
            <w:r w:rsidRPr="00CB23BB">
              <w:rPr>
                <w:rFonts w:cs="Arial"/>
                <w:szCs w:val="20"/>
              </w:rPr>
              <w:t xml:space="preserve">Názov: </w:t>
            </w:r>
            <w:r w:rsidRPr="00CB23BB">
              <w:rPr>
                <w:rFonts w:cs="Arial"/>
                <w:b/>
                <w:szCs w:val="20"/>
              </w:rPr>
              <w:t>Krmivo pre pstruha dúhového – granule neplávajúce</w:t>
            </w:r>
          </w:p>
        </w:tc>
      </w:tr>
      <w:tr w:rsidR="00CB23BB" w:rsidRPr="00CB23BB" w14:paraId="02D4E547" w14:textId="77777777" w:rsidTr="00E43AF5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FF4F12B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 xml:space="preserve">Kľúčové slová: </w:t>
            </w:r>
            <w:r w:rsidRPr="00CB23BB">
              <w:rPr>
                <w:rFonts w:cs="Arial"/>
                <w:b/>
                <w:szCs w:val="20"/>
              </w:rPr>
              <w:t>Krmivo, granule, pstruh dúhový</w:t>
            </w:r>
          </w:p>
        </w:tc>
      </w:tr>
      <w:tr w:rsidR="00CB23BB" w:rsidRPr="00CB23BB" w14:paraId="29D45AD4" w14:textId="77777777" w:rsidTr="00E43AF5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C6C826D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 xml:space="preserve">CPV:  </w:t>
            </w:r>
            <w:r w:rsidRPr="00CB23BB">
              <w:rPr>
                <w:rFonts w:eastAsia="Calibri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CB23BB" w:rsidRPr="00CB23BB" w14:paraId="5DD2D56D" w14:textId="77777777" w:rsidTr="00E43AF5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2AD4F94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 xml:space="preserve">Druh: tovar: </w:t>
            </w:r>
            <w:r w:rsidRPr="00CB23BB">
              <w:rPr>
                <w:rFonts w:cs="Arial"/>
                <w:b/>
                <w:szCs w:val="20"/>
              </w:rPr>
              <w:t>Granulované krmivo pre pstruha veľkosť 2,0 mm</w:t>
            </w:r>
            <w:r w:rsidRPr="00CB23BB">
              <w:rPr>
                <w:rFonts w:cs="Arial"/>
                <w:szCs w:val="20"/>
              </w:rPr>
              <w:t xml:space="preserve"> </w:t>
            </w:r>
          </w:p>
        </w:tc>
      </w:tr>
      <w:tr w:rsidR="00CB23BB" w:rsidRPr="00CB23BB" w14:paraId="0B2A946F" w14:textId="77777777" w:rsidTr="00E43AF5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2AFAE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1E544A17" w14:textId="77777777" w:rsidTr="00E43AF5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7B8D214A" w14:textId="77777777" w:rsidR="00CB23BB" w:rsidRPr="00CB23BB" w:rsidRDefault="00CB23BB" w:rsidP="00CB23BB">
            <w:pPr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Funkčná a technická špecifikácia predmetu:</w:t>
            </w:r>
          </w:p>
          <w:p w14:paraId="70431236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veľkosť 2,0 mm,</w:t>
            </w:r>
          </w:p>
          <w:p w14:paraId="581E850C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granule neplávajúce</w:t>
            </w:r>
          </w:p>
          <w:p w14:paraId="25E2F8B3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 xml:space="preserve">proteín 47-55 % </w:t>
            </w:r>
          </w:p>
          <w:p w14:paraId="0F6BAE9E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tuk 19– 24 %</w:t>
            </w:r>
          </w:p>
          <w:p w14:paraId="311690BB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uhľohydráty 8-19 %</w:t>
            </w:r>
          </w:p>
          <w:p w14:paraId="49BB2BA7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vláknina 0,3-1,5 %</w:t>
            </w:r>
          </w:p>
          <w:p w14:paraId="2C8677B7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popol 7-12 %</w:t>
            </w:r>
          </w:p>
          <w:p w14:paraId="3DAB7D59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fosfor 1,2-2,0 %</w:t>
            </w:r>
          </w:p>
          <w:p w14:paraId="76F49F50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HE 21-23,5 MJ/kg</w:t>
            </w:r>
          </w:p>
          <w:p w14:paraId="2190B40E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SE 18-22 MJ/kg</w:t>
            </w:r>
          </w:p>
          <w:p w14:paraId="47583774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Lesnú správu Betliar, vrátane všetkých poplatkov a príplatkov.</w:t>
            </w:r>
          </w:p>
        </w:tc>
      </w:tr>
      <w:tr w:rsidR="00CB23BB" w:rsidRPr="00CB23BB" w14:paraId="16F38112" w14:textId="77777777" w:rsidTr="00E43AF5">
        <w:trPr>
          <w:trHeight w:val="408"/>
        </w:trPr>
        <w:tc>
          <w:tcPr>
            <w:tcW w:w="6773" w:type="dxa"/>
            <w:gridSpan w:val="5"/>
            <w:vMerge/>
            <w:hideMark/>
          </w:tcPr>
          <w:p w14:paraId="22AB0BE1" w14:textId="77777777" w:rsidR="00CB23BB" w:rsidRPr="00CB23BB" w:rsidRDefault="00CB23BB" w:rsidP="00CB23B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CB23BB" w:rsidRPr="00CB23BB" w14:paraId="444AB5B6" w14:textId="77777777" w:rsidTr="00E43AF5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6AB4A36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Položka:</w:t>
            </w:r>
          </w:p>
        </w:tc>
      </w:tr>
      <w:tr w:rsidR="00CB23BB" w:rsidRPr="00CB23BB" w14:paraId="43A10AA0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0129D486" w14:textId="77777777" w:rsidR="00CB23BB" w:rsidRPr="00CB23BB" w:rsidRDefault="00CB23BB" w:rsidP="00CB23BB">
            <w:pPr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3CCABE25" w14:textId="77777777" w:rsidR="00CB23BB" w:rsidRPr="00CB23BB" w:rsidRDefault="00CB23BB" w:rsidP="00CB23BB">
            <w:pPr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48ED6463" w14:textId="77777777" w:rsidR="00CB23BB" w:rsidRPr="00CB23BB" w:rsidRDefault="00CB23BB" w:rsidP="00CB23BB">
            <w:pPr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56311230" w14:textId="77777777" w:rsidR="00CB23BB" w:rsidRPr="00CB23BB" w:rsidRDefault="00CB23BB" w:rsidP="00CB23BB">
            <w:pPr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3393AEAE" w14:textId="77777777" w:rsidR="00CB23BB" w:rsidRPr="00CB23BB" w:rsidRDefault="00CB23BB" w:rsidP="00CB23BB">
            <w:pPr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CB23BB" w:rsidRPr="00CB23BB" w14:paraId="085E522A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1421658F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14:paraId="6041D2B9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83DF0C0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5B49E504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CE3C08A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4AE57491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2582DB8B" w14:textId="77777777" w:rsidR="00CB23BB" w:rsidRPr="00CB23BB" w:rsidRDefault="00CB23BB" w:rsidP="00CB23BB">
            <w:pPr>
              <w:rPr>
                <w:rFonts w:cs="Arial"/>
                <w:b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  <w:r w:rsidRPr="00CB23BB">
              <w:rPr>
                <w:rFonts w:cs="Arial"/>
                <w:b/>
                <w:szCs w:val="20"/>
              </w:rPr>
              <w:t xml:space="preserve">Jačmeň </w:t>
            </w:r>
          </w:p>
        </w:tc>
        <w:tc>
          <w:tcPr>
            <w:tcW w:w="1095" w:type="dxa"/>
            <w:noWrap/>
            <w:hideMark/>
          </w:tcPr>
          <w:p w14:paraId="282D2582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6704C70A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D54AA2B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7410FDCC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4417C810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5FB5C972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5BFE1465" w14:textId="77777777" w:rsidR="00CB23BB" w:rsidRPr="00CB23BB" w:rsidRDefault="00CB23BB" w:rsidP="00CB23BB">
            <w:pPr>
              <w:rPr>
                <w:rFonts w:cs="Arial"/>
                <w:b/>
                <w:szCs w:val="20"/>
              </w:rPr>
            </w:pPr>
            <w:r w:rsidRPr="00CB23BB">
              <w:rPr>
                <w:rFonts w:cs="Arial"/>
                <w:b/>
                <w:szCs w:val="20"/>
              </w:rPr>
              <w:t>        kg</w:t>
            </w:r>
          </w:p>
        </w:tc>
        <w:tc>
          <w:tcPr>
            <w:tcW w:w="1178" w:type="dxa"/>
            <w:noWrap/>
            <w:hideMark/>
          </w:tcPr>
          <w:p w14:paraId="3D615BCE" w14:textId="77777777" w:rsidR="00CB23BB" w:rsidRPr="00CB23BB" w:rsidRDefault="00CB23BB" w:rsidP="00CB23BB">
            <w:pPr>
              <w:jc w:val="center"/>
              <w:rPr>
                <w:rFonts w:cs="Arial"/>
                <w:b/>
                <w:szCs w:val="20"/>
              </w:rPr>
            </w:pPr>
            <w:r w:rsidRPr="00CB23BB">
              <w:rPr>
                <w:rFonts w:cs="Arial"/>
                <w:b/>
                <w:szCs w:val="20"/>
              </w:rPr>
              <w:t>150,0</w:t>
            </w:r>
          </w:p>
        </w:tc>
        <w:tc>
          <w:tcPr>
            <w:tcW w:w="1226" w:type="dxa"/>
            <w:noWrap/>
            <w:hideMark/>
          </w:tcPr>
          <w:p w14:paraId="5B0BC401" w14:textId="77777777" w:rsidR="00CB23BB" w:rsidRPr="00CB23BB" w:rsidRDefault="00CB23BB" w:rsidP="00CB23BB">
            <w:pPr>
              <w:jc w:val="center"/>
              <w:rPr>
                <w:rFonts w:cs="Arial"/>
                <w:b/>
                <w:szCs w:val="20"/>
              </w:rPr>
            </w:pPr>
            <w:r w:rsidRPr="00CB23BB">
              <w:rPr>
                <w:rFonts w:cs="Arial"/>
                <w:b/>
                <w:szCs w:val="20"/>
              </w:rPr>
              <w:t>150,0</w:t>
            </w:r>
          </w:p>
        </w:tc>
        <w:tc>
          <w:tcPr>
            <w:tcW w:w="884" w:type="dxa"/>
            <w:noWrap/>
            <w:hideMark/>
          </w:tcPr>
          <w:p w14:paraId="6D6B2FDB" w14:textId="77777777" w:rsidR="00CB23BB" w:rsidRPr="00CB23BB" w:rsidRDefault="00CB23BB" w:rsidP="00CB23BB">
            <w:pPr>
              <w:jc w:val="center"/>
              <w:rPr>
                <w:rFonts w:cs="Arial"/>
                <w:b/>
                <w:szCs w:val="20"/>
              </w:rPr>
            </w:pPr>
            <w:r w:rsidRPr="00CB23BB">
              <w:rPr>
                <w:rFonts w:cs="Arial"/>
                <w:b/>
                <w:szCs w:val="20"/>
              </w:rPr>
              <w:t>150,0</w:t>
            </w:r>
          </w:p>
        </w:tc>
      </w:tr>
      <w:tr w:rsidR="00CB23BB" w:rsidRPr="00CB23BB" w14:paraId="4390BE06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5F62F00B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719FB4DA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6EA0DC1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C1E50A6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208B83D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46E7BCD2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22D6B90F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228635DD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1CD28B8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69FCE9F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BC670F2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0A273A8C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43439403" w14:textId="77777777" w:rsidR="00CB23BB" w:rsidRPr="00CB23BB" w:rsidRDefault="00CB23BB" w:rsidP="00CB23BB">
            <w:pPr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12921B1F" w14:textId="77777777" w:rsidR="00CB23BB" w:rsidRPr="00CB23BB" w:rsidRDefault="00CB23BB" w:rsidP="00CB23BB">
            <w:pPr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CB23BB" w:rsidRPr="00CB23BB" w14:paraId="687EA036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1DFDCEE0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2CF61BD4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78964D2F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91BF49E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08424A6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3A5CD2A2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5CD52264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7953569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22EEA3E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CDD11FB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807B2A2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1791AC34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16096C44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028B3743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1D3AE8D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0DC2D52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9C361F4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22229CFD" w14:textId="77777777" w:rsidTr="00E43AF5">
        <w:trPr>
          <w:trHeight w:val="315"/>
        </w:trPr>
        <w:tc>
          <w:tcPr>
            <w:tcW w:w="2390" w:type="dxa"/>
            <w:noWrap/>
            <w:hideMark/>
          </w:tcPr>
          <w:p w14:paraId="4A880335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EEFEA8F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50655C7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F15875D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7F6CCFC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</w:tbl>
    <w:p w14:paraId="24ED6DA7" w14:textId="77777777" w:rsidR="00CB23BB" w:rsidRPr="00CB23BB" w:rsidRDefault="00CB23BB" w:rsidP="00CB23BB">
      <w:pPr>
        <w:spacing w:after="0"/>
        <w:contextualSpacing/>
        <w:jc w:val="center"/>
        <w:rPr>
          <w:rFonts w:cs="Arial"/>
          <w:b/>
          <w:sz w:val="24"/>
        </w:rPr>
      </w:pPr>
      <w:r w:rsidRPr="00CB23BB">
        <w:rPr>
          <w:rFonts w:cs="Arial"/>
          <w:b/>
          <w:sz w:val="24"/>
        </w:rPr>
        <w:t>Príloha č. 1: Zoznam položiek a technická špecifikácia obstarávaných tovarov</w:t>
      </w:r>
    </w:p>
    <w:p w14:paraId="43946E0B" w14:textId="77777777" w:rsidR="00CB23BB" w:rsidRPr="00CB23BB" w:rsidRDefault="00CB23BB" w:rsidP="00CB23BB"/>
    <w:p w14:paraId="304E75B0" w14:textId="77777777" w:rsidR="00CB23BB" w:rsidRPr="00CB23BB" w:rsidRDefault="00CB23BB" w:rsidP="00CB23BB">
      <w:pPr>
        <w:rPr>
          <w:b/>
        </w:rPr>
      </w:pPr>
    </w:p>
    <w:p w14:paraId="4D05A4AC" w14:textId="77777777" w:rsidR="00CB23BB" w:rsidRPr="00CB23BB" w:rsidRDefault="00CB23BB" w:rsidP="00CB23BB">
      <w:pPr>
        <w:rPr>
          <w:b/>
        </w:rPr>
      </w:pPr>
    </w:p>
    <w:p w14:paraId="6C8B3C1D" w14:textId="77777777" w:rsidR="00CB23BB" w:rsidRPr="00CB23BB" w:rsidRDefault="00CB23BB" w:rsidP="00CB23BB">
      <w:pPr>
        <w:rPr>
          <w:b/>
        </w:rPr>
      </w:pPr>
    </w:p>
    <w:p w14:paraId="348E1860" w14:textId="77777777" w:rsidR="00CB23BB" w:rsidRPr="00CB23BB" w:rsidRDefault="00CB23BB" w:rsidP="00CB23BB">
      <w:pPr>
        <w:rPr>
          <w:b/>
        </w:rPr>
      </w:pPr>
    </w:p>
    <w:p w14:paraId="4A49EDD2" w14:textId="77777777" w:rsidR="00CB23BB" w:rsidRPr="00CB23BB" w:rsidRDefault="00CB23BB" w:rsidP="00CB23BB">
      <w:pPr>
        <w:rPr>
          <w:b/>
        </w:rPr>
      </w:pPr>
    </w:p>
    <w:p w14:paraId="11356E0E" w14:textId="77777777" w:rsidR="00CB23BB" w:rsidRPr="00CB23BB" w:rsidRDefault="00CB23BB" w:rsidP="00CB23BB">
      <w:pPr>
        <w:rPr>
          <w:b/>
        </w:rPr>
      </w:pPr>
    </w:p>
    <w:p w14:paraId="49CBBD9E" w14:textId="77777777" w:rsidR="00CB23BB" w:rsidRPr="00CB23BB" w:rsidRDefault="00CB23BB" w:rsidP="00CB23BB">
      <w:pPr>
        <w:rPr>
          <w:b/>
        </w:rPr>
      </w:pPr>
    </w:p>
    <w:p w14:paraId="28362886" w14:textId="77777777" w:rsidR="00CB23BB" w:rsidRPr="00CB23BB" w:rsidRDefault="00CB23BB" w:rsidP="00CB23BB">
      <w:pPr>
        <w:rPr>
          <w:b/>
        </w:rPr>
      </w:pPr>
    </w:p>
    <w:p w14:paraId="40BD5327" w14:textId="77777777" w:rsidR="00CB23BB" w:rsidRPr="00CB23BB" w:rsidRDefault="00CB23BB" w:rsidP="00CB23BB">
      <w:pPr>
        <w:rPr>
          <w:b/>
        </w:rPr>
      </w:pPr>
    </w:p>
    <w:p w14:paraId="3A2BDB08" w14:textId="77777777" w:rsidR="00CB23BB" w:rsidRPr="00CB23BB" w:rsidRDefault="00CB23BB" w:rsidP="00CB23BB">
      <w:pPr>
        <w:rPr>
          <w:b/>
        </w:rPr>
      </w:pPr>
    </w:p>
    <w:p w14:paraId="3F7E8FE8" w14:textId="77777777" w:rsidR="00CB23BB" w:rsidRPr="00CB23BB" w:rsidRDefault="00CB23BB" w:rsidP="00CB23BB">
      <w:pPr>
        <w:rPr>
          <w:b/>
        </w:rPr>
      </w:pPr>
    </w:p>
    <w:p w14:paraId="7563947D" w14:textId="77777777" w:rsidR="00CB23BB" w:rsidRPr="00CB23BB" w:rsidRDefault="00CB23BB" w:rsidP="00CB23BB">
      <w:pPr>
        <w:rPr>
          <w:b/>
        </w:rPr>
      </w:pPr>
    </w:p>
    <w:p w14:paraId="08447E1E" w14:textId="77777777" w:rsidR="00CB23BB" w:rsidRPr="00CB23BB" w:rsidRDefault="00CB23BB" w:rsidP="00CB23BB">
      <w:pPr>
        <w:rPr>
          <w:b/>
        </w:rPr>
      </w:pPr>
    </w:p>
    <w:p w14:paraId="46A6FE5E" w14:textId="77777777" w:rsidR="00CB23BB" w:rsidRPr="00CB23BB" w:rsidRDefault="00CB23BB" w:rsidP="00CB23BB">
      <w:pPr>
        <w:rPr>
          <w:b/>
        </w:rPr>
      </w:pPr>
    </w:p>
    <w:p w14:paraId="0F794234" w14:textId="77777777" w:rsidR="00CB23BB" w:rsidRPr="00CB23BB" w:rsidRDefault="00CB23BB" w:rsidP="00CB23BB">
      <w:pPr>
        <w:rPr>
          <w:b/>
        </w:rPr>
      </w:pPr>
    </w:p>
    <w:p w14:paraId="39ED8781" w14:textId="77777777" w:rsidR="00CB23BB" w:rsidRPr="00CB23BB" w:rsidRDefault="00CB23BB" w:rsidP="00CB23BB">
      <w:pPr>
        <w:rPr>
          <w:b/>
        </w:rPr>
      </w:pPr>
    </w:p>
    <w:p w14:paraId="687425B2" w14:textId="77777777" w:rsidR="00CB23BB" w:rsidRPr="00CB23BB" w:rsidRDefault="00CB23BB" w:rsidP="00CB23BB">
      <w:pPr>
        <w:rPr>
          <w:b/>
        </w:rPr>
      </w:pPr>
    </w:p>
    <w:p w14:paraId="4AD70298" w14:textId="77777777" w:rsidR="00CB23BB" w:rsidRPr="00CB23BB" w:rsidRDefault="00CB23BB" w:rsidP="00CB23BB">
      <w:pPr>
        <w:rPr>
          <w:b/>
        </w:rPr>
      </w:pPr>
    </w:p>
    <w:p w14:paraId="358B4E65" w14:textId="77777777" w:rsidR="00CB23BB" w:rsidRPr="00CB23BB" w:rsidRDefault="00CB23BB" w:rsidP="00CB23BB">
      <w:pPr>
        <w:rPr>
          <w:b/>
        </w:rPr>
      </w:pPr>
    </w:p>
    <w:p w14:paraId="3C4B55FA" w14:textId="77777777" w:rsidR="00CB23BB" w:rsidRPr="00CB23BB" w:rsidRDefault="00CB23BB" w:rsidP="00CB23BB">
      <w:pPr>
        <w:rPr>
          <w:b/>
        </w:rPr>
      </w:pPr>
    </w:p>
    <w:p w14:paraId="312E3721" w14:textId="77777777" w:rsidR="00CB23BB" w:rsidRPr="00CB23BB" w:rsidRDefault="00CB23BB" w:rsidP="00CB23BB">
      <w:pPr>
        <w:rPr>
          <w:b/>
        </w:rPr>
      </w:pPr>
    </w:p>
    <w:p w14:paraId="5505C8A0" w14:textId="77777777" w:rsidR="00CB23BB" w:rsidRPr="00CB23BB" w:rsidRDefault="00CB23BB" w:rsidP="00CB23BB">
      <w:pPr>
        <w:rPr>
          <w:b/>
        </w:rPr>
      </w:pPr>
    </w:p>
    <w:p w14:paraId="59EE8195" w14:textId="77777777" w:rsidR="00CB23BB" w:rsidRPr="00CB23BB" w:rsidRDefault="00CB23BB" w:rsidP="00CB23BB">
      <w:pPr>
        <w:rPr>
          <w:b/>
        </w:rPr>
      </w:pPr>
    </w:p>
    <w:p w14:paraId="2DEE1AB4" w14:textId="77777777" w:rsidR="00CB23BB" w:rsidRPr="00CB23BB" w:rsidRDefault="00CB23BB" w:rsidP="00CB23BB">
      <w:pPr>
        <w:rPr>
          <w:b/>
        </w:rPr>
      </w:pPr>
    </w:p>
    <w:p w14:paraId="2283429C" w14:textId="77777777" w:rsidR="00CB23BB" w:rsidRPr="00CB23BB" w:rsidRDefault="00CB23BB" w:rsidP="00CB23BB">
      <w:pPr>
        <w:rPr>
          <w:b/>
        </w:rPr>
      </w:pPr>
    </w:p>
    <w:p w14:paraId="209F1EA2" w14:textId="77777777" w:rsidR="00CB23BB" w:rsidRPr="00CB23BB" w:rsidRDefault="00CB23BB" w:rsidP="00CB23BB">
      <w:pPr>
        <w:rPr>
          <w:b/>
        </w:rPr>
      </w:pPr>
    </w:p>
    <w:p w14:paraId="1366FD07" w14:textId="77777777" w:rsidR="00CB23BB" w:rsidRPr="00CB23BB" w:rsidRDefault="00CB23BB" w:rsidP="00CB23BB">
      <w:pPr>
        <w:rPr>
          <w:b/>
        </w:rPr>
      </w:pPr>
    </w:p>
    <w:p w14:paraId="7105B6A7" w14:textId="77777777" w:rsidR="00CB23BB" w:rsidRPr="00CB23BB" w:rsidRDefault="00CB23BB" w:rsidP="00CB23BB">
      <w:pPr>
        <w:rPr>
          <w:b/>
        </w:rPr>
      </w:pPr>
    </w:p>
    <w:p w14:paraId="033D1EF4" w14:textId="77777777" w:rsidR="00CB23BB" w:rsidRPr="00CB23BB" w:rsidRDefault="00CB23BB" w:rsidP="00CB23BB">
      <w:pPr>
        <w:rPr>
          <w:b/>
        </w:rPr>
      </w:pPr>
    </w:p>
    <w:p w14:paraId="5AD93AE6" w14:textId="77777777" w:rsidR="00CB23BB" w:rsidRPr="00CB23BB" w:rsidRDefault="00CB23BB" w:rsidP="00CB23BB">
      <w:pPr>
        <w:rPr>
          <w:b/>
        </w:rPr>
      </w:pPr>
    </w:p>
    <w:p w14:paraId="5AB5759A" w14:textId="77777777" w:rsidR="00CB23BB" w:rsidRPr="00CB23BB" w:rsidRDefault="00CB23BB" w:rsidP="00CB23BB">
      <w:pPr>
        <w:rPr>
          <w:b/>
        </w:rPr>
      </w:pPr>
    </w:p>
    <w:p w14:paraId="7E6D82F0" w14:textId="77777777" w:rsidR="00CB23BB" w:rsidRPr="00CB23BB" w:rsidRDefault="00CB23BB" w:rsidP="00CB23BB">
      <w:pPr>
        <w:rPr>
          <w:b/>
        </w:rPr>
      </w:pPr>
      <w:r w:rsidRPr="00CB23BB">
        <w:rPr>
          <w:b/>
        </w:rPr>
        <w:t>Dodanie tovaru na adresu Lesná správa Betliar, Šafáriková 55, 049 21 Betliar</w:t>
      </w:r>
    </w:p>
    <w:p w14:paraId="2DDBF2A1" w14:textId="3E4DE88D" w:rsidR="00CB23BB" w:rsidRDefault="00CB23BB" w:rsidP="00CB23BB">
      <w:pPr>
        <w:ind w:firstLine="709"/>
        <w:rPr>
          <w:rFonts w:cs="Arial"/>
          <w:szCs w:val="20"/>
        </w:rPr>
      </w:pPr>
    </w:p>
    <w:p w14:paraId="4DDF4862" w14:textId="557993B6" w:rsidR="00CB23BB" w:rsidRDefault="00CB23BB" w:rsidP="00CB23BB">
      <w:pPr>
        <w:ind w:firstLine="709"/>
        <w:rPr>
          <w:rFonts w:cs="Arial"/>
          <w:szCs w:val="20"/>
        </w:rPr>
      </w:pPr>
    </w:p>
    <w:p w14:paraId="34249FFC" w14:textId="5DCD90FA" w:rsidR="00CB23BB" w:rsidRDefault="00CB23BB" w:rsidP="00CB23BB">
      <w:pPr>
        <w:ind w:firstLine="709"/>
        <w:rPr>
          <w:rFonts w:cs="Arial"/>
          <w:szCs w:val="20"/>
        </w:rPr>
      </w:pPr>
    </w:p>
    <w:p w14:paraId="323FAE26" w14:textId="11767CB4" w:rsidR="00CB23BB" w:rsidRDefault="00CB23BB" w:rsidP="00CB23BB">
      <w:pPr>
        <w:ind w:firstLine="709"/>
        <w:rPr>
          <w:rFonts w:cs="Arial"/>
          <w:szCs w:val="20"/>
        </w:rPr>
      </w:pPr>
    </w:p>
    <w:p w14:paraId="099AD14C" w14:textId="310FF19B" w:rsidR="00CB23BB" w:rsidRDefault="00CB23BB" w:rsidP="00CB23BB">
      <w:pPr>
        <w:ind w:firstLine="709"/>
        <w:rPr>
          <w:rFonts w:cs="Arial"/>
          <w:szCs w:val="20"/>
        </w:rPr>
      </w:pPr>
    </w:p>
    <w:p w14:paraId="4BB4A4AB" w14:textId="61970639" w:rsidR="00CB23BB" w:rsidRDefault="00CB23BB" w:rsidP="00CB23BB">
      <w:pPr>
        <w:ind w:firstLine="709"/>
        <w:rPr>
          <w:rFonts w:cs="Arial"/>
          <w:szCs w:val="20"/>
        </w:rPr>
      </w:pPr>
    </w:p>
    <w:p w14:paraId="79D697CA" w14:textId="176AD050" w:rsidR="00CB23BB" w:rsidRDefault="00CB23BB" w:rsidP="00CB23BB">
      <w:pPr>
        <w:ind w:firstLine="709"/>
        <w:rPr>
          <w:rFonts w:cs="Arial"/>
          <w:szCs w:val="20"/>
        </w:rPr>
      </w:pPr>
    </w:p>
    <w:tbl>
      <w:tblPr>
        <w:tblStyle w:val="Mriekatabuky3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CB23BB" w:rsidRPr="00CB23BB" w14:paraId="4861A13F" w14:textId="77777777" w:rsidTr="00E43AF5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F9453DB" w14:textId="77777777" w:rsidR="00CB23BB" w:rsidRPr="00CB23BB" w:rsidRDefault="00CB23BB" w:rsidP="00CB23BB">
            <w:pPr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lastRenderedPageBreak/>
              <w:t>Všeobecná špecifikácia predmetu</w:t>
            </w:r>
          </w:p>
        </w:tc>
      </w:tr>
      <w:tr w:rsidR="00CB23BB" w:rsidRPr="00CB23BB" w14:paraId="46A2B4AF" w14:textId="77777777" w:rsidTr="00E43AF5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6473B990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27703BE9" w14:textId="77777777" w:rsidTr="00E43AF5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6AFA8293" w14:textId="77777777" w:rsidR="00CB23BB" w:rsidRPr="00CB23BB" w:rsidRDefault="00CB23BB" w:rsidP="00CB23BB">
            <w:pPr>
              <w:rPr>
                <w:rFonts w:cs="Arial"/>
                <w:b/>
                <w:szCs w:val="20"/>
              </w:rPr>
            </w:pPr>
            <w:r w:rsidRPr="00CB23BB">
              <w:rPr>
                <w:rFonts w:cs="Arial"/>
                <w:szCs w:val="20"/>
              </w:rPr>
              <w:t xml:space="preserve">Názov: </w:t>
            </w:r>
            <w:r w:rsidRPr="00CB23BB">
              <w:rPr>
                <w:rFonts w:cs="Arial"/>
                <w:b/>
                <w:szCs w:val="20"/>
              </w:rPr>
              <w:t>Krmivo pre pstruha dúhového – granule neplávajúce</w:t>
            </w:r>
          </w:p>
        </w:tc>
      </w:tr>
      <w:tr w:rsidR="00CB23BB" w:rsidRPr="00CB23BB" w14:paraId="6A27EEC0" w14:textId="77777777" w:rsidTr="00E43AF5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7B732E3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 xml:space="preserve">Kľúčové slová: </w:t>
            </w:r>
            <w:r w:rsidRPr="00CB23BB">
              <w:rPr>
                <w:rFonts w:cs="Arial"/>
                <w:b/>
                <w:szCs w:val="20"/>
              </w:rPr>
              <w:t>Krmivo, granule, pstruh dúhový</w:t>
            </w:r>
          </w:p>
        </w:tc>
      </w:tr>
      <w:tr w:rsidR="00CB23BB" w:rsidRPr="00CB23BB" w14:paraId="11CB9B67" w14:textId="77777777" w:rsidTr="00E43AF5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8FF361C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 xml:space="preserve">CPV:  </w:t>
            </w:r>
            <w:r w:rsidRPr="00CB23BB">
              <w:rPr>
                <w:rFonts w:eastAsia="Calibri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CB23BB" w:rsidRPr="00CB23BB" w14:paraId="12DB978E" w14:textId="77777777" w:rsidTr="00E43AF5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157FFB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 xml:space="preserve">Druh: tovar: </w:t>
            </w:r>
            <w:r w:rsidRPr="00CB23BB">
              <w:rPr>
                <w:rFonts w:cs="Arial"/>
                <w:b/>
                <w:szCs w:val="20"/>
              </w:rPr>
              <w:t>Granulované krmivo pre pstruha veľkosť 4,0 mm</w:t>
            </w:r>
            <w:r w:rsidRPr="00CB23BB">
              <w:rPr>
                <w:rFonts w:cs="Arial"/>
                <w:szCs w:val="20"/>
              </w:rPr>
              <w:t xml:space="preserve"> </w:t>
            </w:r>
          </w:p>
        </w:tc>
      </w:tr>
      <w:tr w:rsidR="00CB23BB" w:rsidRPr="00CB23BB" w14:paraId="165D4332" w14:textId="77777777" w:rsidTr="00E43AF5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D51CE1F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768A38EF" w14:textId="77777777" w:rsidTr="00E43AF5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12E79707" w14:textId="77777777" w:rsidR="00CB23BB" w:rsidRPr="00CB23BB" w:rsidRDefault="00CB23BB" w:rsidP="00CB23BB">
            <w:pPr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Funkčná a technická špecifikácia predmetu:</w:t>
            </w:r>
          </w:p>
          <w:p w14:paraId="5999B46B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veľkosť 4,0 mm,</w:t>
            </w:r>
          </w:p>
          <w:p w14:paraId="78AB54A5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granule neplávajúce</w:t>
            </w:r>
          </w:p>
          <w:p w14:paraId="5FDB2DBC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 xml:space="preserve">proteín 42-47 % </w:t>
            </w:r>
          </w:p>
          <w:p w14:paraId="76765F6F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tuk 22 – 32 %</w:t>
            </w:r>
          </w:p>
          <w:p w14:paraId="363812DF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uhľohydráty 16-20 %</w:t>
            </w:r>
          </w:p>
          <w:p w14:paraId="2038BE12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vláknina 1,0-3,0 %</w:t>
            </w:r>
          </w:p>
          <w:p w14:paraId="3BE06FD6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popol 6-8 %</w:t>
            </w:r>
          </w:p>
          <w:p w14:paraId="2C2F4088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fosfor 0,5-2,0 %</w:t>
            </w:r>
          </w:p>
          <w:p w14:paraId="2BCB6871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HE 19-23 MJ/kg</w:t>
            </w:r>
          </w:p>
          <w:p w14:paraId="35727205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SE 20-25 MJ/kg</w:t>
            </w:r>
          </w:p>
          <w:p w14:paraId="028D01C9" w14:textId="77777777" w:rsidR="00CB23BB" w:rsidRPr="00CB23BB" w:rsidRDefault="00CB23BB" w:rsidP="00CB23BB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Lesnú správu Betliar, vrátane všetkých poplatkov a príplatkov.</w:t>
            </w:r>
          </w:p>
        </w:tc>
      </w:tr>
      <w:tr w:rsidR="00CB23BB" w:rsidRPr="00CB23BB" w14:paraId="1ECDCFE4" w14:textId="77777777" w:rsidTr="00E43AF5">
        <w:trPr>
          <w:trHeight w:val="408"/>
        </w:trPr>
        <w:tc>
          <w:tcPr>
            <w:tcW w:w="6773" w:type="dxa"/>
            <w:gridSpan w:val="5"/>
            <w:vMerge/>
            <w:hideMark/>
          </w:tcPr>
          <w:p w14:paraId="2FB71C84" w14:textId="77777777" w:rsidR="00CB23BB" w:rsidRPr="00CB23BB" w:rsidRDefault="00CB23BB" w:rsidP="00CB23B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CB23BB" w:rsidRPr="00CB23BB" w14:paraId="07829534" w14:textId="77777777" w:rsidTr="00E43AF5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8AD32CC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Položka:</w:t>
            </w:r>
          </w:p>
        </w:tc>
      </w:tr>
      <w:tr w:rsidR="00CB23BB" w:rsidRPr="00CB23BB" w14:paraId="1A656F37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37A29E3E" w14:textId="77777777" w:rsidR="00CB23BB" w:rsidRPr="00CB23BB" w:rsidRDefault="00CB23BB" w:rsidP="00CB23BB">
            <w:pPr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749D8CC2" w14:textId="77777777" w:rsidR="00CB23BB" w:rsidRPr="00CB23BB" w:rsidRDefault="00CB23BB" w:rsidP="00CB23BB">
            <w:pPr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5B2DDF51" w14:textId="77777777" w:rsidR="00CB23BB" w:rsidRPr="00CB23BB" w:rsidRDefault="00CB23BB" w:rsidP="00CB23BB">
            <w:pPr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09DD158C" w14:textId="77777777" w:rsidR="00CB23BB" w:rsidRPr="00CB23BB" w:rsidRDefault="00CB23BB" w:rsidP="00CB23BB">
            <w:pPr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01905DA7" w14:textId="77777777" w:rsidR="00CB23BB" w:rsidRPr="00CB23BB" w:rsidRDefault="00CB23BB" w:rsidP="00CB23BB">
            <w:pPr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CB23BB" w:rsidRPr="00CB23BB" w14:paraId="0C985CCD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40685684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14:paraId="7DCBDA82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108A9993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3032690E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18F510F6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0BC848C9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4C2CD720" w14:textId="77777777" w:rsidR="00CB23BB" w:rsidRPr="00CB23BB" w:rsidRDefault="00CB23BB" w:rsidP="00CB23BB">
            <w:pPr>
              <w:rPr>
                <w:rFonts w:cs="Arial"/>
                <w:b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  <w:r w:rsidRPr="00CB23BB">
              <w:rPr>
                <w:rFonts w:cs="Arial"/>
                <w:b/>
                <w:szCs w:val="20"/>
              </w:rPr>
              <w:t xml:space="preserve">Jačmeň </w:t>
            </w:r>
          </w:p>
        </w:tc>
        <w:tc>
          <w:tcPr>
            <w:tcW w:w="1095" w:type="dxa"/>
            <w:noWrap/>
            <w:hideMark/>
          </w:tcPr>
          <w:p w14:paraId="6F45B85F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60BEF4DE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18C4D945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2CFDFC4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34A86F94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1D9CEDAF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285721ED" w14:textId="77777777" w:rsidR="00CB23BB" w:rsidRPr="00CB23BB" w:rsidRDefault="00CB23BB" w:rsidP="00CB23BB">
            <w:pPr>
              <w:rPr>
                <w:rFonts w:cs="Arial"/>
                <w:b/>
                <w:szCs w:val="20"/>
              </w:rPr>
            </w:pPr>
            <w:r w:rsidRPr="00CB23BB">
              <w:rPr>
                <w:rFonts w:cs="Arial"/>
                <w:b/>
                <w:szCs w:val="20"/>
              </w:rPr>
              <w:t>        kg</w:t>
            </w:r>
          </w:p>
        </w:tc>
        <w:tc>
          <w:tcPr>
            <w:tcW w:w="1178" w:type="dxa"/>
            <w:noWrap/>
            <w:hideMark/>
          </w:tcPr>
          <w:p w14:paraId="31BD4249" w14:textId="77777777" w:rsidR="00CB23BB" w:rsidRPr="00CB23BB" w:rsidRDefault="00CB23BB" w:rsidP="00CB23BB">
            <w:pPr>
              <w:jc w:val="center"/>
              <w:rPr>
                <w:rFonts w:cs="Arial"/>
                <w:b/>
                <w:szCs w:val="20"/>
              </w:rPr>
            </w:pPr>
            <w:r w:rsidRPr="00CB23BB">
              <w:rPr>
                <w:rFonts w:cs="Arial"/>
                <w:b/>
                <w:szCs w:val="20"/>
              </w:rPr>
              <w:t>500,0</w:t>
            </w:r>
          </w:p>
        </w:tc>
        <w:tc>
          <w:tcPr>
            <w:tcW w:w="1226" w:type="dxa"/>
            <w:noWrap/>
            <w:hideMark/>
          </w:tcPr>
          <w:p w14:paraId="44A4C568" w14:textId="77777777" w:rsidR="00CB23BB" w:rsidRPr="00CB23BB" w:rsidRDefault="00CB23BB" w:rsidP="00CB23BB">
            <w:pPr>
              <w:jc w:val="center"/>
              <w:rPr>
                <w:rFonts w:cs="Arial"/>
                <w:b/>
                <w:szCs w:val="20"/>
              </w:rPr>
            </w:pPr>
            <w:r w:rsidRPr="00CB23BB">
              <w:rPr>
                <w:rFonts w:cs="Arial"/>
                <w:b/>
                <w:szCs w:val="20"/>
              </w:rPr>
              <w:t>500,0</w:t>
            </w:r>
          </w:p>
        </w:tc>
        <w:tc>
          <w:tcPr>
            <w:tcW w:w="884" w:type="dxa"/>
            <w:noWrap/>
            <w:hideMark/>
          </w:tcPr>
          <w:p w14:paraId="00360D4A" w14:textId="77777777" w:rsidR="00CB23BB" w:rsidRPr="00CB23BB" w:rsidRDefault="00CB23BB" w:rsidP="00CB23BB">
            <w:pPr>
              <w:jc w:val="center"/>
              <w:rPr>
                <w:rFonts w:cs="Arial"/>
                <w:b/>
                <w:szCs w:val="20"/>
              </w:rPr>
            </w:pPr>
            <w:r w:rsidRPr="00CB23BB">
              <w:rPr>
                <w:rFonts w:cs="Arial"/>
                <w:b/>
                <w:szCs w:val="20"/>
              </w:rPr>
              <w:t>500,0</w:t>
            </w:r>
          </w:p>
        </w:tc>
      </w:tr>
      <w:tr w:rsidR="00CB23BB" w:rsidRPr="00CB23BB" w14:paraId="5509FA4D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3CCD543D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2C25775C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460DE0A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332E267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22448CE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5D2B1AB9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7AD4494A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3D0C9C9C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7E0E8E9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53FD1F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3227D3C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5B79C87B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59AD0054" w14:textId="77777777" w:rsidR="00CB23BB" w:rsidRPr="00CB23BB" w:rsidRDefault="00CB23BB" w:rsidP="00CB23BB">
            <w:pPr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CF26E2E" w14:textId="77777777" w:rsidR="00CB23BB" w:rsidRPr="00CB23BB" w:rsidRDefault="00CB23BB" w:rsidP="00CB23BB">
            <w:pPr>
              <w:rPr>
                <w:rFonts w:cs="Arial"/>
                <w:b/>
                <w:bCs/>
                <w:szCs w:val="20"/>
              </w:rPr>
            </w:pPr>
            <w:r w:rsidRPr="00CB23BB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CB23BB" w:rsidRPr="00CB23BB" w14:paraId="0A38E31B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6A0CF47E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0E0C6F80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E1E404B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99538F7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CB72CA8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55391E67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436D2D85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4E780F52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6EF0ABFB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202AB4E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B729132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3474C9B5" w14:textId="77777777" w:rsidTr="00E43AF5">
        <w:trPr>
          <w:trHeight w:val="300"/>
        </w:trPr>
        <w:tc>
          <w:tcPr>
            <w:tcW w:w="2390" w:type="dxa"/>
            <w:noWrap/>
            <w:hideMark/>
          </w:tcPr>
          <w:p w14:paraId="0B503D32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20487099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614515C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481FD9B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9EAEC37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  <w:tr w:rsidR="00CB23BB" w:rsidRPr="00CB23BB" w14:paraId="3A17A34F" w14:textId="77777777" w:rsidTr="00E43AF5">
        <w:trPr>
          <w:trHeight w:val="315"/>
        </w:trPr>
        <w:tc>
          <w:tcPr>
            <w:tcW w:w="2390" w:type="dxa"/>
            <w:noWrap/>
            <w:hideMark/>
          </w:tcPr>
          <w:p w14:paraId="7F6AE26B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427D0F84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2C9237A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962E813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26DD1D5" w14:textId="77777777" w:rsidR="00CB23BB" w:rsidRPr="00CB23BB" w:rsidRDefault="00CB23BB" w:rsidP="00CB23BB">
            <w:pPr>
              <w:rPr>
                <w:rFonts w:cs="Arial"/>
                <w:szCs w:val="20"/>
              </w:rPr>
            </w:pPr>
            <w:r w:rsidRPr="00CB23BB">
              <w:rPr>
                <w:rFonts w:cs="Arial"/>
                <w:szCs w:val="20"/>
              </w:rPr>
              <w:t> </w:t>
            </w:r>
          </w:p>
        </w:tc>
      </w:tr>
    </w:tbl>
    <w:p w14:paraId="37E0D9C1" w14:textId="77777777" w:rsidR="00CB23BB" w:rsidRPr="00CB23BB" w:rsidRDefault="00CB23BB" w:rsidP="00CB23BB">
      <w:pPr>
        <w:spacing w:after="0"/>
        <w:contextualSpacing/>
        <w:jc w:val="center"/>
        <w:rPr>
          <w:rFonts w:cs="Arial"/>
          <w:b/>
          <w:sz w:val="24"/>
        </w:rPr>
      </w:pPr>
      <w:r w:rsidRPr="00CB23BB">
        <w:rPr>
          <w:rFonts w:cs="Arial"/>
          <w:b/>
          <w:sz w:val="24"/>
        </w:rPr>
        <w:t>Príloha č. 1: Zoznam položiek a technická špecifikácia obstarávaných tovarov</w:t>
      </w:r>
    </w:p>
    <w:p w14:paraId="480E829A" w14:textId="77777777" w:rsidR="00CB23BB" w:rsidRPr="00CB23BB" w:rsidRDefault="00CB23BB" w:rsidP="00CB23BB"/>
    <w:p w14:paraId="6FB51E57" w14:textId="77777777" w:rsidR="00CB23BB" w:rsidRPr="00CB23BB" w:rsidRDefault="00CB23BB" w:rsidP="00CB23BB">
      <w:pPr>
        <w:rPr>
          <w:b/>
        </w:rPr>
      </w:pPr>
    </w:p>
    <w:p w14:paraId="1259EBFD" w14:textId="77777777" w:rsidR="00CB23BB" w:rsidRPr="00CB23BB" w:rsidRDefault="00CB23BB" w:rsidP="00CB23BB">
      <w:pPr>
        <w:rPr>
          <w:b/>
        </w:rPr>
      </w:pPr>
    </w:p>
    <w:p w14:paraId="1EBF1078" w14:textId="77777777" w:rsidR="00CB23BB" w:rsidRPr="00CB23BB" w:rsidRDefault="00CB23BB" w:rsidP="00CB23BB">
      <w:pPr>
        <w:rPr>
          <w:b/>
        </w:rPr>
      </w:pPr>
    </w:p>
    <w:p w14:paraId="22E790FB" w14:textId="77777777" w:rsidR="00CB23BB" w:rsidRPr="00CB23BB" w:rsidRDefault="00CB23BB" w:rsidP="00CB23BB">
      <w:pPr>
        <w:rPr>
          <w:b/>
        </w:rPr>
      </w:pPr>
    </w:p>
    <w:p w14:paraId="28B1A84E" w14:textId="77777777" w:rsidR="00CB23BB" w:rsidRPr="00CB23BB" w:rsidRDefault="00CB23BB" w:rsidP="00CB23BB">
      <w:pPr>
        <w:rPr>
          <w:b/>
        </w:rPr>
      </w:pPr>
    </w:p>
    <w:p w14:paraId="429277E0" w14:textId="77777777" w:rsidR="00CB23BB" w:rsidRPr="00CB23BB" w:rsidRDefault="00CB23BB" w:rsidP="00CB23BB">
      <w:pPr>
        <w:rPr>
          <w:b/>
        </w:rPr>
      </w:pPr>
    </w:p>
    <w:p w14:paraId="080DA76B" w14:textId="77777777" w:rsidR="00CB23BB" w:rsidRPr="00CB23BB" w:rsidRDefault="00CB23BB" w:rsidP="00CB23BB">
      <w:pPr>
        <w:rPr>
          <w:b/>
        </w:rPr>
      </w:pPr>
    </w:p>
    <w:p w14:paraId="0EDC5B96" w14:textId="77777777" w:rsidR="00CB23BB" w:rsidRPr="00CB23BB" w:rsidRDefault="00CB23BB" w:rsidP="00CB23BB">
      <w:pPr>
        <w:rPr>
          <w:b/>
        </w:rPr>
      </w:pPr>
    </w:p>
    <w:p w14:paraId="36B2474F" w14:textId="77777777" w:rsidR="00CB23BB" w:rsidRPr="00CB23BB" w:rsidRDefault="00CB23BB" w:rsidP="00CB23BB">
      <w:pPr>
        <w:rPr>
          <w:b/>
        </w:rPr>
      </w:pPr>
    </w:p>
    <w:p w14:paraId="706675EA" w14:textId="77777777" w:rsidR="00CB23BB" w:rsidRPr="00CB23BB" w:rsidRDefault="00CB23BB" w:rsidP="00CB23BB">
      <w:pPr>
        <w:rPr>
          <w:b/>
        </w:rPr>
      </w:pPr>
    </w:p>
    <w:p w14:paraId="25C69882" w14:textId="77777777" w:rsidR="00CB23BB" w:rsidRPr="00CB23BB" w:rsidRDefault="00CB23BB" w:rsidP="00CB23BB">
      <w:pPr>
        <w:rPr>
          <w:b/>
        </w:rPr>
      </w:pPr>
    </w:p>
    <w:p w14:paraId="4ED56880" w14:textId="77777777" w:rsidR="00CB23BB" w:rsidRPr="00CB23BB" w:rsidRDefault="00CB23BB" w:rsidP="00CB23BB">
      <w:pPr>
        <w:rPr>
          <w:b/>
        </w:rPr>
      </w:pPr>
    </w:p>
    <w:p w14:paraId="6C16D5F5" w14:textId="77777777" w:rsidR="00CB23BB" w:rsidRPr="00CB23BB" w:rsidRDefault="00CB23BB" w:rsidP="00CB23BB">
      <w:pPr>
        <w:rPr>
          <w:b/>
        </w:rPr>
      </w:pPr>
    </w:p>
    <w:p w14:paraId="431B0194" w14:textId="77777777" w:rsidR="00CB23BB" w:rsidRPr="00CB23BB" w:rsidRDefault="00CB23BB" w:rsidP="00CB23BB">
      <w:pPr>
        <w:rPr>
          <w:b/>
        </w:rPr>
      </w:pPr>
    </w:p>
    <w:p w14:paraId="7E18620E" w14:textId="77777777" w:rsidR="00CB23BB" w:rsidRPr="00CB23BB" w:rsidRDefault="00CB23BB" w:rsidP="00CB23BB">
      <w:pPr>
        <w:rPr>
          <w:b/>
        </w:rPr>
      </w:pPr>
    </w:p>
    <w:p w14:paraId="0876A462" w14:textId="77777777" w:rsidR="00CB23BB" w:rsidRPr="00CB23BB" w:rsidRDefault="00CB23BB" w:rsidP="00CB23BB">
      <w:pPr>
        <w:rPr>
          <w:b/>
        </w:rPr>
      </w:pPr>
    </w:p>
    <w:p w14:paraId="4A8CE94A" w14:textId="77777777" w:rsidR="00CB23BB" w:rsidRPr="00CB23BB" w:rsidRDefault="00CB23BB" w:rsidP="00CB23BB">
      <w:pPr>
        <w:rPr>
          <w:b/>
        </w:rPr>
      </w:pPr>
    </w:p>
    <w:p w14:paraId="1ADEA3BC" w14:textId="77777777" w:rsidR="00CB23BB" w:rsidRPr="00CB23BB" w:rsidRDefault="00CB23BB" w:rsidP="00CB23BB">
      <w:pPr>
        <w:rPr>
          <w:b/>
        </w:rPr>
      </w:pPr>
    </w:p>
    <w:p w14:paraId="6A3C33B1" w14:textId="77777777" w:rsidR="00CB23BB" w:rsidRPr="00CB23BB" w:rsidRDefault="00CB23BB" w:rsidP="00CB23BB">
      <w:pPr>
        <w:rPr>
          <w:b/>
        </w:rPr>
      </w:pPr>
    </w:p>
    <w:p w14:paraId="229809AF" w14:textId="77777777" w:rsidR="00CB23BB" w:rsidRPr="00CB23BB" w:rsidRDefault="00CB23BB" w:rsidP="00CB23BB">
      <w:pPr>
        <w:rPr>
          <w:b/>
        </w:rPr>
      </w:pPr>
    </w:p>
    <w:p w14:paraId="3DB84622" w14:textId="77777777" w:rsidR="00CB23BB" w:rsidRPr="00CB23BB" w:rsidRDefault="00CB23BB" w:rsidP="00CB23BB">
      <w:pPr>
        <w:rPr>
          <w:b/>
        </w:rPr>
      </w:pPr>
    </w:p>
    <w:p w14:paraId="61674BBC" w14:textId="77777777" w:rsidR="00CB23BB" w:rsidRPr="00CB23BB" w:rsidRDefault="00CB23BB" w:rsidP="00CB23BB">
      <w:pPr>
        <w:rPr>
          <w:b/>
        </w:rPr>
      </w:pPr>
    </w:p>
    <w:p w14:paraId="52D14CC7" w14:textId="77777777" w:rsidR="00CB23BB" w:rsidRPr="00CB23BB" w:rsidRDefault="00CB23BB" w:rsidP="00CB23BB">
      <w:pPr>
        <w:rPr>
          <w:b/>
        </w:rPr>
      </w:pPr>
    </w:p>
    <w:p w14:paraId="427B5432" w14:textId="77777777" w:rsidR="00CB23BB" w:rsidRPr="00CB23BB" w:rsidRDefault="00CB23BB" w:rsidP="00CB23BB">
      <w:pPr>
        <w:rPr>
          <w:b/>
        </w:rPr>
      </w:pPr>
    </w:p>
    <w:p w14:paraId="1059DD35" w14:textId="77777777" w:rsidR="00CB23BB" w:rsidRPr="00CB23BB" w:rsidRDefault="00CB23BB" w:rsidP="00CB23BB">
      <w:pPr>
        <w:rPr>
          <w:b/>
        </w:rPr>
      </w:pPr>
    </w:p>
    <w:p w14:paraId="6287E1F7" w14:textId="77777777" w:rsidR="00CB23BB" w:rsidRPr="00CB23BB" w:rsidRDefault="00CB23BB" w:rsidP="00CB23BB">
      <w:pPr>
        <w:rPr>
          <w:b/>
        </w:rPr>
      </w:pPr>
    </w:p>
    <w:p w14:paraId="11F4A4EA" w14:textId="77777777" w:rsidR="00CB23BB" w:rsidRPr="00CB23BB" w:rsidRDefault="00CB23BB" w:rsidP="00CB23BB">
      <w:pPr>
        <w:rPr>
          <w:b/>
        </w:rPr>
      </w:pPr>
    </w:p>
    <w:p w14:paraId="716752DC" w14:textId="77777777" w:rsidR="00CB23BB" w:rsidRPr="00CB23BB" w:rsidRDefault="00CB23BB" w:rsidP="00CB23BB">
      <w:pPr>
        <w:rPr>
          <w:b/>
        </w:rPr>
      </w:pPr>
    </w:p>
    <w:p w14:paraId="23E2C86C" w14:textId="77777777" w:rsidR="00CB23BB" w:rsidRPr="00CB23BB" w:rsidRDefault="00CB23BB" w:rsidP="00CB23BB">
      <w:pPr>
        <w:rPr>
          <w:b/>
        </w:rPr>
      </w:pPr>
    </w:p>
    <w:p w14:paraId="4E2F8C82" w14:textId="77777777" w:rsidR="00CB23BB" w:rsidRPr="00CB23BB" w:rsidRDefault="00CB23BB" w:rsidP="00CB23BB">
      <w:pPr>
        <w:rPr>
          <w:b/>
        </w:rPr>
      </w:pPr>
    </w:p>
    <w:p w14:paraId="112E36B0" w14:textId="77777777" w:rsidR="00CB23BB" w:rsidRPr="00CB23BB" w:rsidRDefault="00CB23BB" w:rsidP="00CB23BB">
      <w:pPr>
        <w:rPr>
          <w:b/>
        </w:rPr>
      </w:pPr>
    </w:p>
    <w:p w14:paraId="34F4C126" w14:textId="77777777" w:rsidR="00CB23BB" w:rsidRPr="00CB23BB" w:rsidRDefault="00CB23BB" w:rsidP="00CB23BB">
      <w:pPr>
        <w:rPr>
          <w:b/>
        </w:rPr>
      </w:pPr>
      <w:r w:rsidRPr="00CB23BB">
        <w:rPr>
          <w:b/>
        </w:rPr>
        <w:t>Dodanie tovaru na adresu Lesná správa Betliar, Šafáriková 55, 049 21 Betliar</w:t>
      </w:r>
    </w:p>
    <w:p w14:paraId="77C64D33" w14:textId="77777777" w:rsidR="00CB23BB" w:rsidRPr="00CB23BB" w:rsidRDefault="00CB23BB" w:rsidP="00CB23BB">
      <w:pPr>
        <w:ind w:firstLine="709"/>
        <w:rPr>
          <w:rFonts w:cs="Arial"/>
          <w:szCs w:val="20"/>
        </w:rPr>
      </w:pPr>
    </w:p>
    <w:sectPr w:rsidR="00CB23BB" w:rsidRPr="00CB23B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3A7D2" w14:textId="77777777" w:rsidR="00700E9A" w:rsidRDefault="00700E9A">
      <w:r>
        <w:separator/>
      </w:r>
    </w:p>
  </w:endnote>
  <w:endnote w:type="continuationSeparator" w:id="0">
    <w:p w14:paraId="4A2FAFA7" w14:textId="77777777" w:rsidR="00700E9A" w:rsidRDefault="0070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1D11CD8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9B2D9A">
                <w:rPr>
                  <w:bCs/>
                  <w:noProof/>
                  <w:sz w:val="18"/>
                  <w:szCs w:val="18"/>
                </w:rPr>
                <w:t>9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9B2D9A">
                <w:rPr>
                  <w:bCs/>
                  <w:noProof/>
                  <w:sz w:val="18"/>
                  <w:szCs w:val="18"/>
                </w:rPr>
                <w:t>9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700E9A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735A0" w14:textId="77777777" w:rsidR="00700E9A" w:rsidRDefault="00700E9A">
      <w:r>
        <w:separator/>
      </w:r>
    </w:p>
  </w:footnote>
  <w:footnote w:type="continuationSeparator" w:id="0">
    <w:p w14:paraId="3E053DBA" w14:textId="77777777" w:rsidR="00700E9A" w:rsidRDefault="00700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19274B52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>CRZ XXXX/202</w:t>
    </w:r>
    <w:r w:rsidR="00003CF0">
      <w:t>4</w:t>
    </w:r>
    <w:r w:rsidRPr="00C45D7F"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44"/>
  </w:num>
  <w:num w:numId="3">
    <w:abstractNumId w:val="53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5"/>
  </w:num>
  <w:num w:numId="9">
    <w:abstractNumId w:val="54"/>
  </w:num>
  <w:num w:numId="10">
    <w:abstractNumId w:val="38"/>
  </w:num>
  <w:num w:numId="11">
    <w:abstractNumId w:val="21"/>
  </w:num>
  <w:num w:numId="12">
    <w:abstractNumId w:val="52"/>
  </w:num>
  <w:num w:numId="13">
    <w:abstractNumId w:val="31"/>
  </w:num>
  <w:num w:numId="14">
    <w:abstractNumId w:val="63"/>
  </w:num>
  <w:num w:numId="15">
    <w:abstractNumId w:val="57"/>
  </w:num>
  <w:num w:numId="16">
    <w:abstractNumId w:val="61"/>
  </w:num>
  <w:num w:numId="17">
    <w:abstractNumId w:val="45"/>
  </w:num>
  <w:num w:numId="18">
    <w:abstractNumId w:val="60"/>
  </w:num>
  <w:num w:numId="19">
    <w:abstractNumId w:val="62"/>
  </w:num>
  <w:num w:numId="20">
    <w:abstractNumId w:val="35"/>
  </w:num>
  <w:num w:numId="21">
    <w:abstractNumId w:val="48"/>
  </w:num>
  <w:num w:numId="22">
    <w:abstractNumId w:val="56"/>
  </w:num>
  <w:num w:numId="23">
    <w:abstractNumId w:val="12"/>
  </w:num>
  <w:num w:numId="24">
    <w:abstractNumId w:val="37"/>
  </w:num>
  <w:num w:numId="25">
    <w:abstractNumId w:val="42"/>
  </w:num>
  <w:num w:numId="26">
    <w:abstractNumId w:val="10"/>
  </w:num>
  <w:num w:numId="27">
    <w:abstractNumId w:val="58"/>
  </w:num>
  <w:num w:numId="28">
    <w:abstractNumId w:val="6"/>
  </w:num>
  <w:num w:numId="29">
    <w:abstractNumId w:val="23"/>
  </w:num>
  <w:num w:numId="30">
    <w:abstractNumId w:val="24"/>
  </w:num>
  <w:num w:numId="31">
    <w:abstractNumId w:val="49"/>
  </w:num>
  <w:num w:numId="32">
    <w:abstractNumId w:val="7"/>
  </w:num>
  <w:num w:numId="33">
    <w:abstractNumId w:val="19"/>
  </w:num>
  <w:num w:numId="34">
    <w:abstractNumId w:val="50"/>
  </w:num>
  <w:num w:numId="35">
    <w:abstractNumId w:val="9"/>
  </w:num>
  <w:num w:numId="36">
    <w:abstractNumId w:val="41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3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7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1"/>
  </w:num>
  <w:num w:numId="60">
    <w:abstractNumId w:val="59"/>
  </w:num>
  <w:num w:numId="61">
    <w:abstractNumId w:val="5"/>
  </w:num>
  <w:num w:numId="62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3CF0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C45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D20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5DA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75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E99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364E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0A6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E9A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AA5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063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2D9A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44A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372A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3B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66F8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6DA7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886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  <w:style w:type="table" w:customStyle="1" w:styleId="Mriekatabuky1">
    <w:name w:val="Mriežka tabuľky1"/>
    <w:basedOn w:val="Normlnatabuka"/>
    <w:next w:val="Mriekatabuky"/>
    <w:uiPriority w:val="39"/>
    <w:rsid w:val="00CB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CB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39"/>
    <w:rsid w:val="00CB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3ED53-4BBB-43AD-9549-680F2E6D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3227</Words>
  <Characters>18395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21579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11</cp:revision>
  <cp:lastPrinted>2023-05-22T10:49:00Z</cp:lastPrinted>
  <dcterms:created xsi:type="dcterms:W3CDTF">2023-08-17T07:30:00Z</dcterms:created>
  <dcterms:modified xsi:type="dcterms:W3CDTF">2024-07-08T12:15:00Z</dcterms:modified>
  <cp:category>EIZ</cp:category>
</cp:coreProperties>
</file>