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5E86FBF2"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a </w:t>
      </w:r>
      <w:proofErr w:type="spellStart"/>
      <w:r w:rsidR="00D66B33">
        <w:rPr>
          <w:rFonts w:ascii="Tahoma" w:hAnsi="Tahoma" w:cs="Tahoma"/>
          <w:sz w:val="20"/>
          <w:szCs w:val="20"/>
        </w:rPr>
        <w:t>nasl</w:t>
      </w:r>
      <w:proofErr w:type="spellEnd"/>
      <w:r w:rsidR="00D66B33">
        <w:rPr>
          <w:rFonts w:ascii="Tahoma" w:hAnsi="Tahoma" w:cs="Tahoma"/>
          <w:sz w:val="20"/>
          <w:szCs w:val="20"/>
        </w:rPr>
        <w:t xml:space="preserve">.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r w:rsidR="00423602" w:rsidRPr="005C51DC">
        <w:rPr>
          <w:rFonts w:ascii="Tahoma" w:hAnsi="Tahoma" w:cs="Tahoma"/>
          <w:bCs/>
          <w:i/>
          <w:iCs/>
          <w:sz w:val="20"/>
          <w:szCs w:val="20"/>
          <w:highlight w:val="yellow"/>
        </w:rPr>
        <w:t>[</w:t>
      </w:r>
      <w:r w:rsidR="00423602" w:rsidRPr="005C51DC">
        <w:rPr>
          <w:rFonts w:ascii="Wingdings" w:eastAsia="Wingdings" w:hAnsi="Wingdings" w:cs="Wingdings"/>
          <w:bCs/>
          <w:i/>
          <w:iCs/>
          <w:sz w:val="20"/>
          <w:szCs w:val="20"/>
          <w:highlight w:val="yellow"/>
        </w:rPr>
        <w:t>□</w:t>
      </w:r>
      <w:r w:rsidR="00423602" w:rsidRPr="005C51DC">
        <w:rPr>
          <w:rFonts w:ascii="Tahoma" w:hAnsi="Tahoma" w:cs="Tahoma"/>
          <w:bCs/>
          <w:i/>
          <w:iCs/>
          <w:sz w:val="20"/>
          <w:szCs w:val="20"/>
          <w:highlight w:val="yellow"/>
        </w:rPr>
        <w:t>]</w:t>
      </w:r>
    </w:p>
    <w:p w14:paraId="51929829" w14:textId="511C4DAC"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423602" w:rsidRPr="00423602">
        <w:rPr>
          <w:rFonts w:ascii="Tahoma" w:hAnsi="Tahoma" w:cs="Tahoma"/>
          <w:i/>
          <w:iCs/>
          <w:sz w:val="20"/>
          <w:szCs w:val="20"/>
        </w:rPr>
        <w:tab/>
      </w:r>
      <w:r w:rsidR="00423602" w:rsidRPr="005C51DC">
        <w:rPr>
          <w:rFonts w:ascii="Tahoma" w:hAnsi="Tahoma" w:cs="Tahoma"/>
          <w:bCs/>
          <w:i/>
          <w:iCs/>
          <w:sz w:val="20"/>
          <w:szCs w:val="20"/>
          <w:highlight w:val="yellow"/>
        </w:rPr>
        <w:t>[</w:t>
      </w:r>
      <w:r w:rsidR="00423602" w:rsidRPr="005C51DC">
        <w:rPr>
          <w:rFonts w:ascii="Wingdings" w:eastAsia="Wingdings" w:hAnsi="Wingdings" w:cs="Wingdings"/>
          <w:bCs/>
          <w:i/>
          <w:iCs/>
          <w:sz w:val="20"/>
          <w:szCs w:val="20"/>
          <w:highlight w:val="yellow"/>
        </w:rPr>
        <w:t>□</w:t>
      </w:r>
      <w:r w:rsidR="00423602" w:rsidRPr="005C51DC">
        <w:rPr>
          <w:rFonts w:ascii="Tahoma" w:hAnsi="Tahoma" w:cs="Tahoma"/>
          <w:bCs/>
          <w:i/>
          <w:iCs/>
          <w:sz w:val="20"/>
          <w:szCs w:val="20"/>
          <w:highlight w:val="yellow"/>
        </w:rPr>
        <w:t>]</w:t>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1A1113E1"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5C51DC">
        <w:rPr>
          <w:rFonts w:ascii="Tahoma" w:hAnsi="Tahoma" w:cs="Tahoma"/>
          <w:highlight w:val="yellow"/>
        </w:rPr>
        <w:t>[</w:t>
      </w:r>
      <w:r w:rsidR="00423602" w:rsidRPr="005C51DC">
        <w:rPr>
          <w:rFonts w:ascii="Wingdings" w:eastAsia="Wingdings" w:hAnsi="Wingdings" w:cs="Wingdings"/>
          <w:highlight w:val="yellow"/>
        </w:rPr>
        <w:t>□</w:t>
      </w:r>
      <w:r w:rsidR="00423602" w:rsidRPr="005C51DC">
        <w:rPr>
          <w:rFonts w:ascii="Tahoma" w:hAnsi="Tahoma" w:cs="Tahoma"/>
          <w:highlight w:val="yellow"/>
        </w:rPr>
        <w:t>]</w:t>
      </w:r>
      <w:r w:rsidR="00423602" w:rsidRPr="00752FC6">
        <w:rPr>
          <w:rFonts w:ascii="Tahoma" w:hAnsi="Tahoma" w:cs="Tahoma"/>
        </w:rPr>
        <w:tab/>
      </w:r>
    </w:p>
    <w:p w14:paraId="7C15838F" w14:textId="0F5F8D2E"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5C51DC">
        <w:rPr>
          <w:rFonts w:ascii="Tahoma" w:hAnsi="Tahoma" w:cs="Tahoma"/>
          <w:bCs/>
          <w:highlight w:val="yellow"/>
        </w:rPr>
        <w:t>[</w:t>
      </w:r>
      <w:r w:rsidR="00423602" w:rsidRPr="005C51DC">
        <w:rPr>
          <w:rFonts w:ascii="Wingdings" w:eastAsia="Wingdings" w:hAnsi="Wingdings" w:cs="Wingdings"/>
          <w:bCs/>
          <w:highlight w:val="yellow"/>
        </w:rPr>
        <w:t>□</w:t>
      </w:r>
      <w:r w:rsidR="00423602" w:rsidRPr="005C51DC">
        <w:rPr>
          <w:rFonts w:ascii="Tahoma" w:hAnsi="Tahoma" w:cs="Tahoma"/>
          <w:bCs/>
          <w:highlight w:val="yellow"/>
        </w:rPr>
        <w:t>]</w:t>
      </w:r>
    </w:p>
    <w:p w14:paraId="6065029A" w14:textId="56821CC2"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r w:rsidR="00423602" w:rsidRPr="005C51DC">
        <w:rPr>
          <w:rFonts w:ascii="Tahoma" w:hAnsi="Tahoma" w:cs="Tahoma"/>
          <w:bCs/>
          <w:highlight w:val="yellow"/>
        </w:rPr>
        <w:t>[</w:t>
      </w:r>
      <w:r w:rsidR="00423602" w:rsidRPr="005C51DC">
        <w:rPr>
          <w:rFonts w:ascii="Wingdings" w:eastAsia="Wingdings" w:hAnsi="Wingdings" w:cs="Wingdings"/>
          <w:bCs/>
          <w:highlight w:val="yellow"/>
        </w:rPr>
        <w:t>□</w:t>
      </w:r>
      <w:r w:rsidR="00423602" w:rsidRPr="005C51DC">
        <w:rPr>
          <w:rFonts w:ascii="Tahoma" w:hAnsi="Tahoma" w:cs="Tahoma"/>
          <w:bCs/>
          <w:highlight w:val="yellow"/>
        </w:rPr>
        <w:t>]</w:t>
      </w:r>
    </w:p>
    <w:p w14:paraId="1E21BF50" w14:textId="5FB7D6E1"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5C51DC">
        <w:rPr>
          <w:rFonts w:ascii="Tahoma" w:hAnsi="Tahoma" w:cs="Tahoma"/>
          <w:bCs/>
          <w:highlight w:val="yellow"/>
        </w:rPr>
        <w:t>[</w:t>
      </w:r>
      <w:r w:rsidR="00423602" w:rsidRPr="005C51DC">
        <w:rPr>
          <w:rFonts w:ascii="Wingdings" w:eastAsia="Wingdings" w:hAnsi="Wingdings" w:cs="Wingdings"/>
          <w:bCs/>
          <w:highlight w:val="yellow"/>
        </w:rPr>
        <w:t>□</w:t>
      </w:r>
      <w:r w:rsidR="00423602" w:rsidRPr="005C51DC">
        <w:rPr>
          <w:rFonts w:ascii="Tahoma" w:hAnsi="Tahoma" w:cs="Tahoma"/>
          <w:bCs/>
          <w:highlight w:val="yellow"/>
        </w:rPr>
        <w:t>]</w:t>
      </w:r>
    </w:p>
    <w:p w14:paraId="0FB53316" w14:textId="2ABB664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5C51DC">
        <w:rPr>
          <w:rFonts w:ascii="Tahoma" w:hAnsi="Tahoma" w:cs="Tahoma"/>
          <w:bCs/>
          <w:highlight w:val="yellow"/>
        </w:rPr>
        <w:t>[</w:t>
      </w:r>
      <w:r w:rsidR="00423602" w:rsidRPr="005C51DC">
        <w:rPr>
          <w:rFonts w:ascii="Wingdings" w:eastAsia="Wingdings" w:hAnsi="Wingdings" w:cs="Wingdings"/>
          <w:bCs/>
          <w:highlight w:val="yellow"/>
        </w:rPr>
        <w:t>□</w:t>
      </w:r>
      <w:r w:rsidR="00423602" w:rsidRPr="005C51DC">
        <w:rPr>
          <w:rFonts w:ascii="Tahoma" w:hAnsi="Tahoma" w:cs="Tahoma"/>
          <w:bCs/>
          <w:highlight w:val="yellow"/>
        </w:rPr>
        <w:t>]</w:t>
      </w:r>
      <w:r w:rsidRPr="00752FC6">
        <w:rPr>
          <w:rFonts w:ascii="Tahoma" w:hAnsi="Tahoma" w:cs="Tahoma"/>
        </w:rPr>
        <w:t xml:space="preserve">                          </w:t>
      </w:r>
    </w:p>
    <w:p w14:paraId="3575905C" w14:textId="65D1115B"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5C51DC">
        <w:rPr>
          <w:rFonts w:ascii="Tahoma" w:hAnsi="Tahoma" w:cs="Tahoma"/>
          <w:bCs/>
          <w:highlight w:val="yellow"/>
          <w:lang w:val="pl-PL"/>
        </w:rPr>
        <w:t>[</w:t>
      </w:r>
      <w:r w:rsidR="00423602" w:rsidRPr="005C51DC">
        <w:rPr>
          <w:rFonts w:ascii="Wingdings" w:eastAsia="Wingdings" w:hAnsi="Wingdings" w:cs="Wingdings"/>
          <w:bCs/>
          <w:highlight w:val="yellow"/>
          <w:lang w:val="pl-PL"/>
        </w:rPr>
        <w:t>□</w:t>
      </w:r>
      <w:r w:rsidR="00423602" w:rsidRPr="005C51DC">
        <w:rPr>
          <w:rFonts w:ascii="Tahoma" w:hAnsi="Tahoma" w:cs="Tahoma"/>
          <w:bCs/>
          <w:highlight w:val="yellow"/>
          <w:lang w:val="pl-PL"/>
        </w:rPr>
        <w:t>]</w:t>
      </w:r>
    </w:p>
    <w:p w14:paraId="7A2FEA31" w14:textId="724FAB40"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5C51DC">
        <w:rPr>
          <w:rFonts w:ascii="Tahoma" w:hAnsi="Tahoma" w:cs="Tahoma"/>
          <w:bCs/>
          <w:highlight w:val="yellow"/>
          <w:lang w:val="pl-PL"/>
        </w:rPr>
        <w:t>[</w:t>
      </w:r>
      <w:r w:rsidR="00423602" w:rsidRPr="005C51DC">
        <w:rPr>
          <w:rFonts w:ascii="Wingdings" w:eastAsia="Wingdings" w:hAnsi="Wingdings" w:cs="Wingdings"/>
          <w:bCs/>
          <w:highlight w:val="yellow"/>
          <w:lang w:val="pl-PL"/>
        </w:rPr>
        <w:t>□</w:t>
      </w:r>
      <w:r w:rsidR="00423602" w:rsidRPr="005C51DC">
        <w:rPr>
          <w:rFonts w:ascii="Tahoma" w:hAnsi="Tahoma" w:cs="Tahoma"/>
          <w:bCs/>
          <w:highlight w:val="yellow"/>
          <w:lang w:val="pl-PL"/>
        </w:rPr>
        <w:t>]</w:t>
      </w:r>
    </w:p>
    <w:p w14:paraId="1B3852AA" w14:textId="7569A0F2"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5C51DC">
        <w:rPr>
          <w:rFonts w:ascii="Tahoma" w:hAnsi="Tahoma" w:cs="Tahoma"/>
          <w:bCs/>
          <w:highlight w:val="yellow"/>
        </w:rPr>
        <w:t>[</w:t>
      </w:r>
      <w:r w:rsidR="00423602" w:rsidRPr="005C51DC">
        <w:rPr>
          <w:rFonts w:ascii="Wingdings" w:eastAsia="Wingdings" w:hAnsi="Wingdings" w:cs="Wingdings"/>
          <w:bCs/>
          <w:highlight w:val="yellow"/>
        </w:rPr>
        <w:t>□</w:t>
      </w:r>
      <w:r w:rsidR="00423602" w:rsidRPr="005C51DC">
        <w:rPr>
          <w:rFonts w:ascii="Tahoma" w:hAnsi="Tahoma" w:cs="Tahoma"/>
          <w:bCs/>
          <w:highlight w:val="yellow"/>
        </w:rPr>
        <w:t>]</w:t>
      </w:r>
      <w:r w:rsidRPr="00752FC6">
        <w:rPr>
          <w:rFonts w:ascii="Tahoma" w:hAnsi="Tahoma" w:cs="Tahoma"/>
        </w:rPr>
        <w:tab/>
      </w:r>
    </w:p>
    <w:p w14:paraId="708B1666" w14:textId="77777777" w:rsidR="006B031C" w:rsidRDefault="006B031C" w:rsidP="00D970D3">
      <w:pPr>
        <w:pStyle w:val="Zkladntext"/>
        <w:rPr>
          <w:rFonts w:ascii="Tahoma" w:hAnsi="Tahoma" w:cs="Tahoma"/>
        </w:rPr>
      </w:pPr>
    </w:p>
    <w:p w14:paraId="191A3092" w14:textId="68611C64"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779F0B28"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00423602" w:rsidRPr="00752FC6">
        <w:rPr>
          <w:rFonts w:ascii="Tahoma" w:hAnsi="Tahoma" w:cs="Tahoma"/>
        </w:rPr>
        <w:tab/>
      </w:r>
      <w:r w:rsidRPr="00752FC6">
        <w:rPr>
          <w:rFonts w:ascii="Tahoma" w:hAnsi="Tahoma" w:cs="Tahoma"/>
        </w:rPr>
        <w:t>Banskobystrický samosprávny</w:t>
      </w:r>
      <w:r w:rsidRPr="00752FC6">
        <w:rPr>
          <w:rFonts w:ascii="Tahoma" w:hAnsi="Tahoma" w:cs="Tahoma"/>
          <w:spacing w:val="-1"/>
        </w:rPr>
        <w:t xml:space="preserve"> </w:t>
      </w:r>
      <w:r w:rsidRPr="00752FC6">
        <w:rPr>
          <w:rFonts w:ascii="Tahoma" w:hAnsi="Tahoma" w:cs="Tahoma"/>
        </w:rPr>
        <w:t>kraj</w:t>
      </w:r>
    </w:p>
    <w:p w14:paraId="4E0A0838" w14:textId="4BED87A2"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Námestie SNP 23, 974 01 Banská Bystrica</w:t>
      </w:r>
    </w:p>
    <w:p w14:paraId="71EA371D" w14:textId="5A03157A"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D66B33" w:rsidRPr="00752FC6">
        <w:rPr>
          <w:rFonts w:ascii="Tahoma" w:hAnsi="Tahoma" w:cs="Tahoma"/>
        </w:rPr>
        <w:t>Mgr. Ondrej</w:t>
      </w:r>
      <w:r w:rsidRPr="00752FC6">
        <w:rPr>
          <w:rFonts w:ascii="Tahoma" w:hAnsi="Tahoma" w:cs="Tahoma"/>
        </w:rPr>
        <w:t xml:space="preserve"> Lunter, predseda samosprávneho kraja</w:t>
      </w:r>
    </w:p>
    <w:p w14:paraId="41514D85" w14:textId="435BD990"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t>37 828 100</w:t>
      </w:r>
    </w:p>
    <w:p w14:paraId="6717B610" w14:textId="2CCABA60"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2021627333</w:t>
      </w:r>
    </w:p>
    <w:p w14:paraId="13B08059" w14:textId="29A4D55F"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Pr="00752FC6">
        <w:rPr>
          <w:rFonts w:ascii="Tahoma" w:hAnsi="Tahoma" w:cs="Tahoma"/>
        </w:rPr>
        <w:t>Štátna pokladnica</w:t>
      </w:r>
    </w:p>
    <w:p w14:paraId="6206AA6C" w14:textId="212793F7" w:rsidR="001137C0" w:rsidRPr="00752FC6"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Pr="00372089">
        <w:rPr>
          <w:rFonts w:ascii="Tahoma" w:hAnsi="Tahoma" w:cs="Tahoma"/>
        </w:rPr>
        <w:t>SK92 8180 0000 0070 0038 9679</w:t>
      </w:r>
    </w:p>
    <w:p w14:paraId="0053B380" w14:textId="77777777" w:rsidR="006B031C" w:rsidRDefault="006B031C" w:rsidP="00D970D3">
      <w:pPr>
        <w:pStyle w:val="Zkladntext"/>
        <w:ind w:right="5908"/>
        <w:rPr>
          <w:rFonts w:ascii="Tahoma" w:hAnsi="Tahoma" w:cs="Tahoma"/>
        </w:rPr>
      </w:pPr>
    </w:p>
    <w:p w14:paraId="1E941C08" w14:textId="28A5EBC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2FF4BE0A" w14:textId="77777777" w:rsidR="006B031C" w:rsidRDefault="006B031C" w:rsidP="00D970D3">
      <w:pPr>
        <w:pStyle w:val="Zkladntext"/>
        <w:ind w:right="-46"/>
        <w:rPr>
          <w:rFonts w:ascii="Tahoma" w:hAnsi="Tahoma" w:cs="Tahoma"/>
        </w:rPr>
      </w:pPr>
    </w:p>
    <w:p w14:paraId="3304159B" w14:textId="5A09404D"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1632B5"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w:t>
      </w:r>
      <w:proofErr w:type="spellStart"/>
      <w:r w:rsidR="00FF57AD" w:rsidRPr="00752FC6">
        <w:rPr>
          <w:rFonts w:ascii="Tahoma" w:hAnsi="Tahoma" w:cs="Tahoma"/>
          <w:color w:val="000000"/>
        </w:rPr>
        <w:t>príkladmo</w:t>
      </w:r>
      <w:proofErr w:type="spellEnd"/>
      <w:r w:rsidR="00FF57AD" w:rsidRPr="00752FC6">
        <w:rPr>
          <w:rFonts w:ascii="Tahoma" w:hAnsi="Tahoma" w:cs="Tahoma"/>
          <w:color w:val="000000"/>
        </w:rPr>
        <w:t xml:space="preserve">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w:t>
      </w:r>
      <w:r w:rsidR="00FF57AD" w:rsidRPr="001632B5">
        <w:rPr>
          <w:rFonts w:ascii="Tahoma" w:hAnsi="Tahoma" w:cs="Tahoma"/>
          <w:color w:val="000000"/>
        </w:rPr>
        <w:t>v bode 5.2.</w:t>
      </w:r>
    </w:p>
    <w:p w14:paraId="54F90A6E" w14:textId="00447BCC" w:rsidR="00124080" w:rsidRPr="00752FC6" w:rsidRDefault="00124080" w:rsidP="00FF57AD">
      <w:pPr>
        <w:spacing w:after="120"/>
        <w:ind w:left="709"/>
        <w:jc w:val="both"/>
        <w:rPr>
          <w:rFonts w:ascii="Tahoma" w:hAnsi="Tahoma" w:cs="Tahoma"/>
          <w:bCs/>
        </w:rPr>
      </w:pPr>
      <w:r w:rsidRPr="001632B5">
        <w:rPr>
          <w:rFonts w:ascii="Tahoma" w:hAnsi="Tahoma" w:cs="Tahoma"/>
          <w:b/>
          <w:bCs/>
        </w:rPr>
        <w:t xml:space="preserve">Deň účinnosti </w:t>
      </w:r>
      <w:r w:rsidRPr="001632B5">
        <w:rPr>
          <w:rFonts w:ascii="Tahoma" w:hAnsi="Tahoma" w:cs="Tahoma"/>
          <w:bCs/>
        </w:rPr>
        <w:t>– deň, v ktorom nadobudne v zmysle bodu 1</w:t>
      </w:r>
      <w:r w:rsidR="002F1F0B" w:rsidRPr="001632B5">
        <w:rPr>
          <w:rFonts w:ascii="Tahoma" w:hAnsi="Tahoma" w:cs="Tahoma"/>
          <w:bCs/>
        </w:rPr>
        <w:t>1</w:t>
      </w:r>
      <w:r w:rsidRPr="001632B5">
        <w:rPr>
          <w:rFonts w:ascii="Tahoma" w:hAnsi="Tahoma" w:cs="Tahoma"/>
          <w:bCs/>
        </w:rPr>
        <w:t>.1 Zmluva</w:t>
      </w:r>
      <w:r w:rsidRPr="00752FC6">
        <w:rPr>
          <w:rFonts w:ascii="Tahoma" w:hAnsi="Tahoma" w:cs="Tahoma"/>
          <w:bCs/>
        </w:rPr>
        <w:t xml:space="preserve"> účinnosť.</w:t>
      </w:r>
    </w:p>
    <w:p w14:paraId="73031047" w14:textId="4F96DE74" w:rsidR="00E50113" w:rsidRPr="00752FC6" w:rsidRDefault="00E50113" w:rsidP="00E50113">
      <w:pPr>
        <w:spacing w:after="120"/>
        <w:ind w:left="709"/>
        <w:jc w:val="both"/>
        <w:rPr>
          <w:rFonts w:ascii="Tahoma" w:hAnsi="Tahoma" w:cs="Tahoma"/>
          <w:bCs/>
        </w:rPr>
      </w:pPr>
      <w:bookmarkStart w:id="1" w:name="_Toc248119098"/>
      <w:bookmarkStart w:id="2" w:name="_Toc248145683"/>
      <w:r w:rsidRPr="00752FC6">
        <w:rPr>
          <w:rFonts w:ascii="Tahoma" w:hAnsi="Tahoma" w:cs="Tahoma"/>
          <w:b/>
        </w:rPr>
        <w:t xml:space="preserve">Dokumentácia </w:t>
      </w:r>
      <w:r w:rsidRPr="00752FC6">
        <w:rPr>
          <w:rFonts w:ascii="Tahoma" w:hAnsi="Tahoma" w:cs="Tahoma"/>
          <w:bCs/>
        </w:rPr>
        <w:t>–  všetka dokumentácia potrebná na riadne užívanie Tovaru, najmä (i) doklady, ktoré sú potrebné na prevzatie a na užívanie Tovaru</w:t>
      </w:r>
      <w:r w:rsidR="000076B3" w:rsidRPr="00752FC6">
        <w:rPr>
          <w:rFonts w:ascii="Tahoma" w:hAnsi="Tahoma" w:cs="Tahoma"/>
          <w:bCs/>
        </w:rPr>
        <w:t xml:space="preserve">, </w:t>
      </w:r>
      <w:r w:rsidR="002C38D6" w:rsidRPr="002C38D6">
        <w:rPr>
          <w:rFonts w:ascii="Tahoma" w:hAnsi="Tahoma" w:cs="Tahoma"/>
          <w:bCs/>
        </w:rPr>
        <w:t xml:space="preserve">napr.: všetky </w:t>
      </w:r>
      <w:r w:rsidR="002C38D6" w:rsidRPr="002C38D6">
        <w:rPr>
          <w:rFonts w:ascii="Tahoma" w:hAnsi="Tahoma" w:cs="Tahoma"/>
          <w:bCs/>
        </w:rPr>
        <w:lastRenderedPageBreak/>
        <w:t xml:space="preserve">vyhlásenia o zhode, protokoly a certifikáty o skúškach zariadení, platné osvedčenia o evidencii preukazujúce schválenie vozidla pre premávku na pozemných komunikáciách v slovenskom jazyku vydané podľa § 39 zákona č. 106/2018 Z. z. o prevádzke vozidiel v cestnej premávke a o zmene a doplnení niektorých zákonov v znení neskorších predpisov;  (ii) servisné plány, plány povinných revízií, návrhy servisných zmlúv, </w:t>
      </w:r>
      <w:r w:rsidR="00943769">
        <w:rPr>
          <w:rFonts w:ascii="Tahoma" w:hAnsi="Tahoma" w:cs="Tahoma"/>
          <w:bCs/>
        </w:rPr>
        <w:t>návody na</w:t>
      </w:r>
      <w:r w:rsidR="00943769" w:rsidRPr="00943769">
        <w:rPr>
          <w:rFonts w:ascii="Tahoma" w:hAnsi="Tahoma" w:cs="Tahoma"/>
          <w:bCs/>
        </w:rPr>
        <w:t xml:space="preserve"> </w:t>
      </w:r>
      <w:r w:rsidR="00943769" w:rsidRPr="00752FC6">
        <w:rPr>
          <w:rFonts w:ascii="Tahoma" w:hAnsi="Tahoma" w:cs="Tahoma"/>
          <w:bCs/>
        </w:rPr>
        <w:t xml:space="preserve">obsluhu, </w:t>
      </w:r>
      <w:r w:rsidRPr="00752FC6">
        <w:rPr>
          <w:rFonts w:ascii="Tahoma" w:hAnsi="Tahoma" w:cs="Tahoma"/>
          <w:bCs/>
        </w:rPr>
        <w:t>opravy a údržbu zariadení v</w:t>
      </w:r>
      <w:r w:rsidR="004708B1" w:rsidRPr="00752FC6">
        <w:rPr>
          <w:rFonts w:ascii="Tahoma" w:hAnsi="Tahoma" w:cs="Tahoma"/>
          <w:bCs/>
        </w:rPr>
        <w:t xml:space="preserve"> </w:t>
      </w:r>
      <w:r w:rsidRPr="00752FC6">
        <w:rPr>
          <w:rFonts w:ascii="Tahoma" w:hAnsi="Tahoma" w:cs="Tahoma"/>
          <w:bCs/>
        </w:rPr>
        <w:t>rozsahu stanovenom príslušným právnym predpisom SR, pričom návody a štítky ovládacích panelov zariadení musia byť v slovenskom alebo v českom jazyku,</w:t>
      </w:r>
      <w:r w:rsidR="00191B2C">
        <w:rPr>
          <w:rFonts w:ascii="Tahoma" w:hAnsi="Tahoma" w:cs="Tahoma"/>
          <w:bCs/>
        </w:rPr>
        <w:t xml:space="preserve"> </w:t>
      </w:r>
      <w:r w:rsidR="00191B2C" w:rsidRPr="0094559D">
        <w:rPr>
          <w:rFonts w:ascii="Tahoma" w:hAnsi="Tahoma" w:cs="Tahoma"/>
          <w:bCs/>
        </w:rPr>
        <w:t>servisn</w:t>
      </w:r>
      <w:r w:rsidR="00191B2C">
        <w:rPr>
          <w:rFonts w:ascii="Tahoma" w:hAnsi="Tahoma" w:cs="Tahoma"/>
          <w:bCs/>
        </w:rPr>
        <w:t>é</w:t>
      </w:r>
      <w:r w:rsidR="00191B2C" w:rsidRPr="0094559D">
        <w:rPr>
          <w:rFonts w:ascii="Tahoma" w:hAnsi="Tahoma" w:cs="Tahoma"/>
          <w:bCs/>
        </w:rPr>
        <w:t xml:space="preserve"> knižk</w:t>
      </w:r>
      <w:r w:rsidR="00191B2C">
        <w:rPr>
          <w:rFonts w:ascii="Tahoma" w:hAnsi="Tahoma" w:cs="Tahoma"/>
          <w:bCs/>
        </w:rPr>
        <w:t>y</w:t>
      </w:r>
      <w:r w:rsidR="00191B2C" w:rsidRPr="0094559D">
        <w:rPr>
          <w:rFonts w:ascii="Tahoma" w:hAnsi="Tahoma" w:cs="Tahoma"/>
          <w:bCs/>
        </w:rPr>
        <w:t>, záručný list, doklad o kontrole originality, katalóg náhradných diel</w:t>
      </w:r>
      <w:r w:rsidR="00191B2C">
        <w:rPr>
          <w:rFonts w:ascii="Tahoma" w:hAnsi="Tahoma" w:cs="Tahoma"/>
          <w:bCs/>
        </w:rPr>
        <w:t>ov,</w:t>
      </w:r>
      <w:r w:rsidRPr="00752FC6">
        <w:rPr>
          <w:rFonts w:ascii="Tahoma" w:hAnsi="Tahoma" w:cs="Tahoma"/>
          <w:bCs/>
        </w:rPr>
        <w:t xml:space="preserve"> (iii) príslušná technická dokumentácia, atesty materiálov použitých pri vyhotovení a dodaní Tovaru a doklady o vykonaných skúškach, prípadne (iv) iné listiny, ak to predpisujú všeobecne záväzné právne predpisy alebo príslušné technické predpisy, alebo ak je to dohodnuté v</w:t>
      </w:r>
      <w:r w:rsidR="004708B1" w:rsidRPr="00752FC6">
        <w:rPr>
          <w:rFonts w:ascii="Tahoma" w:hAnsi="Tahoma" w:cs="Tahoma"/>
          <w:bCs/>
        </w:rPr>
        <w:t> </w:t>
      </w:r>
      <w:r w:rsidRPr="00752FC6">
        <w:rPr>
          <w:rFonts w:ascii="Tahoma" w:hAnsi="Tahoma" w:cs="Tahoma"/>
          <w:bCs/>
        </w:rPr>
        <w:t>Zmluve</w:t>
      </w:r>
      <w:r w:rsidR="004708B1" w:rsidRPr="00752FC6">
        <w:rPr>
          <w:rFonts w:ascii="Tahoma" w:hAnsi="Tahoma" w:cs="Tahoma"/>
          <w:bCs/>
        </w:rPr>
        <w:t xml:space="preserve"> alebo vyhradené v Prílohe č. 1</w:t>
      </w:r>
      <w:r w:rsidRPr="00752FC6">
        <w:rPr>
          <w:rFonts w:ascii="Tahoma" w:hAnsi="Tahoma" w:cs="Tahoma"/>
          <w:bCs/>
        </w:rPr>
        <w:t>, alebo ak je ich predloženie obvyklé vzhľadom na druh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71B032AC"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pričom rozsah zastupovať Zmluvnú stranu môže byť </w:t>
      </w:r>
      <w:r w:rsidRPr="001632B5">
        <w:rPr>
          <w:rFonts w:ascii="Tahoma" w:hAnsi="Tahoma" w:cs="Tahoma"/>
        </w:rPr>
        <w:t xml:space="preserve">obmedzený v bode </w:t>
      </w:r>
      <w:bookmarkEnd w:id="1"/>
      <w:bookmarkEnd w:id="2"/>
      <w:r w:rsidR="00B67953" w:rsidRPr="001632B5">
        <w:rPr>
          <w:rFonts w:ascii="Tahoma" w:hAnsi="Tahoma" w:cs="Tahoma"/>
        </w:rPr>
        <w:t>7</w:t>
      </w:r>
      <w:r w:rsidRPr="001632B5">
        <w:rPr>
          <w:rFonts w:ascii="Tahoma" w:hAnsi="Tahoma" w:cs="Tahoma"/>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263C787B" w:rsidR="003D5CB6" w:rsidRPr="00752FC6" w:rsidRDefault="003D5CB6" w:rsidP="00D970D3">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nasledovne: </w:t>
      </w:r>
      <w:r w:rsidRPr="005C51DC">
        <w:rPr>
          <w:rFonts w:ascii="Tahoma" w:hAnsi="Tahoma" w:cs="Tahoma"/>
          <w:bCs/>
          <w:highlight w:val="yellow"/>
          <w:lang w:val="pl-PL"/>
        </w:rPr>
        <w:t>[</w:t>
      </w:r>
      <w:r w:rsidRPr="005C51DC">
        <w:rPr>
          <w:rFonts w:ascii="Wingdings" w:eastAsia="Wingdings" w:hAnsi="Wingdings" w:cs="Wingdings"/>
          <w:bCs/>
          <w:highlight w:val="yellow"/>
          <w:lang w:val="pl-PL"/>
        </w:rPr>
        <w:t>□</w:t>
      </w:r>
      <w:r w:rsidRPr="005C51DC">
        <w:rPr>
          <w:rFonts w:ascii="Tahoma" w:hAnsi="Tahoma" w:cs="Tahoma"/>
          <w:bCs/>
          <w:highlight w:val="yellow"/>
          <w:lang w:val="pl-PL"/>
        </w:rPr>
        <w:t>]</w:t>
      </w:r>
    </w:p>
    <w:p w14:paraId="623E5F88" w14:textId="37464617" w:rsidR="007F0451" w:rsidRDefault="007F0451" w:rsidP="00D970D3">
      <w:pPr>
        <w:spacing w:after="120"/>
        <w:ind w:left="705"/>
        <w:jc w:val="both"/>
        <w:rPr>
          <w:rFonts w:ascii="Tahoma" w:hAnsi="Tahoma" w:cs="Tahoma"/>
          <w:b/>
        </w:rPr>
      </w:pPr>
      <w:r>
        <w:rPr>
          <w:rFonts w:ascii="Tahoma" w:hAnsi="Tahoma" w:cs="Tahoma"/>
          <w:b/>
        </w:rPr>
        <w:t xml:space="preserve">NFP </w:t>
      </w:r>
      <w:r w:rsidRPr="00752FC6">
        <w:rPr>
          <w:rFonts w:ascii="Tahoma" w:hAnsi="Tahoma" w:cs="Tahoma"/>
        </w:rPr>
        <w:t>–</w:t>
      </w:r>
      <w:r>
        <w:rPr>
          <w:rFonts w:ascii="Tahoma" w:hAnsi="Tahoma" w:cs="Tahoma"/>
        </w:rPr>
        <w:t xml:space="preserve"> nenávratný finančný príspevok.</w:t>
      </w:r>
      <w:r>
        <w:rPr>
          <w:rFonts w:ascii="Tahoma" w:hAnsi="Tahoma" w:cs="Tahoma"/>
          <w:b/>
        </w:rPr>
        <w:t xml:space="preserve"> </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5E3B3B59" w14:textId="4739883E" w:rsidR="00ED1D6C" w:rsidRPr="00752FC6" w:rsidRDefault="00C07085" w:rsidP="00D970D3">
      <w:pPr>
        <w:pStyle w:val="Odsekzoznamu"/>
        <w:adjustRightInd w:val="0"/>
        <w:spacing w:after="120"/>
        <w:ind w:left="709" w:hanging="4"/>
        <w:rPr>
          <w:rFonts w:ascii="Tahoma" w:hAnsi="Tahoma" w:cs="Tahoma"/>
          <w:color w:val="000000"/>
        </w:rPr>
      </w:pPr>
      <w:r w:rsidRPr="00752FC6">
        <w:rPr>
          <w:rFonts w:ascii="Tahoma" w:hAnsi="Tahoma" w:cs="Tahoma"/>
          <w:b/>
        </w:rPr>
        <w:t xml:space="preserve">Projekt </w:t>
      </w:r>
      <w:r w:rsidRPr="00752FC6">
        <w:rPr>
          <w:rFonts w:ascii="Tahoma" w:hAnsi="Tahoma" w:cs="Tahoma"/>
          <w:bCs/>
        </w:rPr>
        <w:t xml:space="preserve">– </w:t>
      </w:r>
      <w:r w:rsidR="00ED1D6C" w:rsidRPr="00752FC6">
        <w:rPr>
          <w:rFonts w:ascii="Tahoma" w:hAnsi="Tahoma" w:cs="Tahoma"/>
          <w:color w:val="000000"/>
        </w:rPr>
        <w:t xml:space="preserve">projekt </w:t>
      </w:r>
      <w:r w:rsidR="00224737">
        <w:rPr>
          <w:rFonts w:ascii="Tahoma" w:hAnsi="Tahoma" w:cs="Tahoma"/>
          <w:color w:val="000000"/>
        </w:rPr>
        <w:t>Kupujúceho</w:t>
      </w:r>
      <w:r w:rsidR="00ED1D6C" w:rsidRPr="00752FC6">
        <w:rPr>
          <w:rFonts w:ascii="Tahoma" w:hAnsi="Tahoma" w:cs="Tahoma"/>
          <w:color w:val="000000"/>
        </w:rPr>
        <w:t xml:space="preserve"> vymedzený nasledovnými identifikačnými údajmi:</w:t>
      </w:r>
    </w:p>
    <w:tbl>
      <w:tblPr>
        <w:tblStyle w:val="Mriekatabuky"/>
        <w:tblW w:w="0" w:type="auto"/>
        <w:tblInd w:w="709" w:type="dxa"/>
        <w:tblLook w:val="04A0" w:firstRow="1" w:lastRow="0" w:firstColumn="1" w:lastColumn="0" w:noHBand="0" w:noVBand="1"/>
      </w:tblPr>
      <w:tblGrid>
        <w:gridCol w:w="4106"/>
        <w:gridCol w:w="4247"/>
      </w:tblGrid>
      <w:tr w:rsidR="00D970D3" w:rsidRPr="00752FC6" w14:paraId="41F32D06" w14:textId="77777777" w:rsidTr="0084164A">
        <w:tc>
          <w:tcPr>
            <w:tcW w:w="4106" w:type="dxa"/>
          </w:tcPr>
          <w:p w14:paraId="183175FB" w14:textId="0F25993E" w:rsidR="00D970D3" w:rsidRPr="00752FC6" w:rsidRDefault="00224737" w:rsidP="00D970D3">
            <w:pPr>
              <w:pStyle w:val="Odsekzoznamu"/>
              <w:adjustRightInd w:val="0"/>
              <w:spacing w:after="120"/>
              <w:ind w:left="0" w:firstLine="0"/>
              <w:rPr>
                <w:rFonts w:ascii="Tahoma" w:hAnsi="Tahoma" w:cs="Tahoma"/>
                <w:color w:val="000000"/>
              </w:rPr>
            </w:pPr>
            <w:r>
              <w:rPr>
                <w:rFonts w:ascii="Tahoma" w:hAnsi="Tahoma" w:cs="Tahoma"/>
                <w:color w:val="000000"/>
              </w:rPr>
              <w:t>Názov projektu:</w:t>
            </w:r>
          </w:p>
        </w:tc>
        <w:tc>
          <w:tcPr>
            <w:tcW w:w="4247" w:type="dxa"/>
          </w:tcPr>
          <w:p w14:paraId="3C87D495" w14:textId="40B5D0B4" w:rsidR="00D970D3" w:rsidRPr="008274C6" w:rsidRDefault="00C608A0" w:rsidP="00D970D3">
            <w:pPr>
              <w:pStyle w:val="Odsekzoznamu"/>
              <w:adjustRightInd w:val="0"/>
              <w:spacing w:after="120"/>
              <w:ind w:left="0" w:firstLine="0"/>
              <w:rPr>
                <w:rFonts w:ascii="Tahoma" w:hAnsi="Tahoma" w:cs="Tahoma"/>
                <w:color w:val="000000"/>
              </w:rPr>
            </w:pPr>
            <w:proofErr w:type="spellStart"/>
            <w:r w:rsidRPr="008274C6">
              <w:rPr>
                <w:rFonts w:ascii="Tahoma" w:hAnsi="Tahoma" w:cs="Tahoma"/>
                <w:bCs/>
                <w:lang w:val="en-GB"/>
              </w:rPr>
              <w:t>InReReDiRM</w:t>
            </w:r>
            <w:proofErr w:type="spellEnd"/>
          </w:p>
        </w:tc>
      </w:tr>
      <w:tr w:rsidR="00224737" w:rsidRPr="00752FC6" w14:paraId="0D6B6117" w14:textId="77777777" w:rsidTr="0084164A">
        <w:tc>
          <w:tcPr>
            <w:tcW w:w="4106" w:type="dxa"/>
          </w:tcPr>
          <w:p w14:paraId="4991D53D" w14:textId="1D7465D4" w:rsidR="00224737" w:rsidRPr="00752FC6" w:rsidRDefault="00224737" w:rsidP="00D970D3">
            <w:pPr>
              <w:pStyle w:val="Odsekzoznamu"/>
              <w:adjustRightInd w:val="0"/>
              <w:spacing w:after="120"/>
              <w:ind w:left="0" w:firstLine="0"/>
              <w:rPr>
                <w:rFonts w:ascii="Tahoma" w:hAnsi="Tahoma" w:cs="Tahoma"/>
                <w:color w:val="000000" w:themeColor="text1"/>
              </w:rPr>
            </w:pPr>
            <w:r w:rsidRPr="00752FC6">
              <w:rPr>
                <w:rFonts w:ascii="Tahoma" w:hAnsi="Tahoma" w:cs="Tahoma"/>
                <w:color w:val="000000" w:themeColor="text1"/>
              </w:rPr>
              <w:t>Kód projektu ITMS2014+:</w:t>
            </w:r>
          </w:p>
        </w:tc>
        <w:tc>
          <w:tcPr>
            <w:tcW w:w="4247" w:type="dxa"/>
          </w:tcPr>
          <w:p w14:paraId="7AAE57CE" w14:textId="25FFF5EB" w:rsidR="00224737" w:rsidRPr="008274C6" w:rsidRDefault="00DE1279" w:rsidP="00D970D3">
            <w:pPr>
              <w:pStyle w:val="Odsekzoznamu"/>
              <w:adjustRightInd w:val="0"/>
              <w:spacing w:after="120"/>
              <w:ind w:left="0" w:firstLine="0"/>
              <w:rPr>
                <w:rFonts w:ascii="Tahoma" w:hAnsi="Tahoma" w:cs="Tahoma"/>
                <w:bCs/>
                <w:lang w:val="en-GB"/>
              </w:rPr>
            </w:pPr>
            <w:r w:rsidRPr="008274C6">
              <w:rPr>
                <w:rFonts w:ascii="Tahoma" w:hAnsi="Tahoma" w:cs="Tahoma"/>
                <w:bCs/>
                <w:lang w:val="en-GB"/>
              </w:rPr>
              <w:t>HUSK/2302/1.2/086</w:t>
            </w:r>
          </w:p>
        </w:tc>
      </w:tr>
      <w:tr w:rsidR="00D970D3" w:rsidRPr="00752FC6" w14:paraId="04547D41" w14:textId="77777777" w:rsidTr="0084164A">
        <w:tc>
          <w:tcPr>
            <w:tcW w:w="4106" w:type="dxa"/>
          </w:tcPr>
          <w:p w14:paraId="7097E62D" w14:textId="42C75CED" w:rsidR="00D970D3" w:rsidRPr="00752FC6" w:rsidRDefault="00D970D3" w:rsidP="00D970D3">
            <w:pPr>
              <w:pStyle w:val="Odsekzoznamu"/>
              <w:adjustRightInd w:val="0"/>
              <w:spacing w:after="120"/>
              <w:ind w:left="0" w:firstLine="0"/>
              <w:rPr>
                <w:rFonts w:ascii="Tahoma" w:hAnsi="Tahoma" w:cs="Tahoma"/>
                <w:color w:val="000000" w:themeColor="text1"/>
              </w:rPr>
            </w:pPr>
            <w:r w:rsidRPr="00752FC6">
              <w:rPr>
                <w:rFonts w:ascii="Tahoma" w:hAnsi="Tahoma" w:cs="Tahoma"/>
                <w:color w:val="000000"/>
              </w:rPr>
              <w:t>Kód výzvy:</w:t>
            </w:r>
          </w:p>
        </w:tc>
        <w:tc>
          <w:tcPr>
            <w:tcW w:w="4247" w:type="dxa"/>
          </w:tcPr>
          <w:p w14:paraId="0E66443C" w14:textId="17495094" w:rsidR="00D970D3" w:rsidRPr="008274C6" w:rsidRDefault="00DE1279" w:rsidP="00D970D3">
            <w:pPr>
              <w:pStyle w:val="Odsekzoznamu"/>
              <w:adjustRightInd w:val="0"/>
              <w:spacing w:after="120"/>
              <w:ind w:left="0" w:firstLine="0"/>
              <w:rPr>
                <w:rFonts w:ascii="Tahoma" w:hAnsi="Tahoma" w:cs="Tahoma"/>
              </w:rPr>
            </w:pPr>
            <w:r w:rsidRPr="008274C6">
              <w:rPr>
                <w:rFonts w:ascii="Tahoma" w:hAnsi="Tahoma" w:cs="Tahoma"/>
              </w:rPr>
              <w:t>HUSK</w:t>
            </w:r>
            <w:r w:rsidR="000B308A" w:rsidRPr="008274C6">
              <w:rPr>
                <w:rFonts w:ascii="Tahoma" w:hAnsi="Tahoma" w:cs="Tahoma"/>
              </w:rPr>
              <w:t xml:space="preserve"> 2302</w:t>
            </w:r>
          </w:p>
        </w:tc>
      </w:tr>
      <w:tr w:rsidR="00D970D3" w:rsidRPr="00752FC6" w14:paraId="75F25153" w14:textId="77777777" w:rsidTr="0084164A">
        <w:tc>
          <w:tcPr>
            <w:tcW w:w="4106" w:type="dxa"/>
          </w:tcPr>
          <w:p w14:paraId="071FD306" w14:textId="5F08FDDF"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Číslo zmluvy o poskytnutí NFP:</w:t>
            </w:r>
          </w:p>
        </w:tc>
        <w:tc>
          <w:tcPr>
            <w:tcW w:w="4247" w:type="dxa"/>
          </w:tcPr>
          <w:p w14:paraId="6AEF35DD" w14:textId="78E6C8D8" w:rsidR="00D970D3" w:rsidRPr="008274C6" w:rsidRDefault="00D970D3" w:rsidP="00D970D3">
            <w:pPr>
              <w:adjustRightInd w:val="0"/>
              <w:spacing w:after="120"/>
              <w:rPr>
                <w:rFonts w:ascii="Tahoma" w:hAnsi="Tahoma" w:cs="Tahoma"/>
              </w:rPr>
            </w:pPr>
            <w:r w:rsidRPr="004F5285">
              <w:rPr>
                <w:rFonts w:ascii="Tahoma" w:hAnsi="Tahoma" w:cs="Tahoma"/>
                <w:i/>
                <w:iCs/>
                <w:color w:val="000000"/>
                <w:highlight w:val="yellow"/>
              </w:rPr>
              <w:t xml:space="preserve">uvedie sa po </w:t>
            </w:r>
            <w:r w:rsidR="00B16CC5" w:rsidRPr="004F5285">
              <w:rPr>
                <w:rFonts w:ascii="Tahoma" w:hAnsi="Tahoma" w:cs="Tahoma"/>
                <w:i/>
                <w:iCs/>
                <w:color w:val="000000"/>
                <w:highlight w:val="yellow"/>
              </w:rPr>
              <w:t xml:space="preserve">uzatvorení </w:t>
            </w:r>
            <w:r w:rsidR="0039407B" w:rsidRPr="004F5285">
              <w:rPr>
                <w:rFonts w:ascii="Tahoma" w:hAnsi="Tahoma" w:cs="Tahoma"/>
                <w:i/>
                <w:iCs/>
                <w:color w:val="000000"/>
                <w:highlight w:val="yellow"/>
              </w:rPr>
              <w:t>z</w:t>
            </w:r>
            <w:r w:rsidR="00B16CC5" w:rsidRPr="004F5285">
              <w:rPr>
                <w:rFonts w:ascii="Tahoma" w:hAnsi="Tahoma" w:cs="Tahoma"/>
                <w:i/>
                <w:iCs/>
                <w:color w:val="000000"/>
                <w:highlight w:val="yellow"/>
              </w:rPr>
              <w:t>mluvy</w:t>
            </w:r>
          </w:p>
        </w:tc>
      </w:tr>
      <w:tr w:rsidR="003D43BF" w:rsidRPr="00752FC6" w14:paraId="1C76D9F4" w14:textId="77777777" w:rsidTr="0084164A">
        <w:tc>
          <w:tcPr>
            <w:tcW w:w="4106" w:type="dxa"/>
          </w:tcPr>
          <w:p w14:paraId="555B2FAC" w14:textId="5A6DC083" w:rsidR="003D43BF" w:rsidRPr="00752FC6" w:rsidRDefault="003D43BF" w:rsidP="00D970D3">
            <w:pPr>
              <w:pStyle w:val="Odsekzoznamu"/>
              <w:adjustRightInd w:val="0"/>
              <w:spacing w:after="120"/>
              <w:ind w:left="0" w:firstLine="0"/>
              <w:rPr>
                <w:rFonts w:ascii="Tahoma" w:hAnsi="Tahoma" w:cs="Tahoma"/>
                <w:color w:val="000000"/>
              </w:rPr>
            </w:pPr>
            <w:r>
              <w:rPr>
                <w:rFonts w:ascii="Tahoma" w:hAnsi="Tahoma" w:cs="Tahoma"/>
                <w:color w:val="000000"/>
              </w:rPr>
              <w:t>Fond:</w:t>
            </w:r>
          </w:p>
        </w:tc>
        <w:tc>
          <w:tcPr>
            <w:tcW w:w="4247" w:type="dxa"/>
          </w:tcPr>
          <w:p w14:paraId="2640BBF1" w14:textId="2A83B8D1" w:rsidR="003D43BF" w:rsidRPr="004F5285" w:rsidRDefault="000B308A" w:rsidP="00D970D3">
            <w:pPr>
              <w:adjustRightInd w:val="0"/>
              <w:spacing w:after="120"/>
              <w:rPr>
                <w:rFonts w:ascii="Tahoma" w:hAnsi="Tahoma" w:cs="Tahoma"/>
                <w:color w:val="000000"/>
              </w:rPr>
            </w:pPr>
            <w:r w:rsidRPr="004F5285">
              <w:rPr>
                <w:rFonts w:ascii="Tahoma" w:hAnsi="Tahoma" w:cs="Tahoma"/>
                <w:color w:val="000000"/>
              </w:rPr>
              <w:t>ERDF</w:t>
            </w:r>
          </w:p>
        </w:tc>
      </w:tr>
      <w:tr w:rsidR="00D970D3" w:rsidRPr="00752FC6" w14:paraId="0BBD4924" w14:textId="77777777" w:rsidTr="0084164A">
        <w:tc>
          <w:tcPr>
            <w:tcW w:w="4106" w:type="dxa"/>
          </w:tcPr>
          <w:p w14:paraId="63DBA718" w14:textId="5D406FE6"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Operačný program:</w:t>
            </w:r>
          </w:p>
        </w:tc>
        <w:tc>
          <w:tcPr>
            <w:tcW w:w="4247" w:type="dxa"/>
          </w:tcPr>
          <w:p w14:paraId="7CA61D41" w14:textId="322678C2" w:rsidR="00D970D3" w:rsidRPr="008274C6" w:rsidRDefault="000B308A" w:rsidP="00D970D3">
            <w:pPr>
              <w:adjustRightInd w:val="0"/>
              <w:spacing w:after="120"/>
              <w:rPr>
                <w:rFonts w:ascii="Tahoma" w:hAnsi="Tahoma" w:cs="Tahoma"/>
                <w:i/>
                <w:iCs/>
                <w:color w:val="000000"/>
              </w:rPr>
            </w:pPr>
            <w:r w:rsidRPr="008274C6">
              <w:rPr>
                <w:rFonts w:ascii="Tahoma" w:hAnsi="Tahoma" w:cs="Tahoma"/>
                <w:color w:val="000000"/>
              </w:rPr>
              <w:t xml:space="preserve">Program VI-A </w:t>
            </w:r>
            <w:proofErr w:type="spellStart"/>
            <w:r w:rsidRPr="008274C6">
              <w:rPr>
                <w:rFonts w:ascii="Tahoma" w:hAnsi="Tahoma" w:cs="Tahoma"/>
                <w:color w:val="000000"/>
              </w:rPr>
              <w:t>Interreg</w:t>
            </w:r>
            <w:proofErr w:type="spellEnd"/>
            <w:r w:rsidRPr="008274C6">
              <w:rPr>
                <w:rFonts w:ascii="Tahoma" w:hAnsi="Tahoma" w:cs="Tahoma"/>
                <w:color w:val="000000"/>
              </w:rPr>
              <w:t xml:space="preserve"> </w:t>
            </w:r>
            <w:r w:rsidR="002E396C" w:rsidRPr="008274C6">
              <w:rPr>
                <w:rFonts w:ascii="Tahoma" w:hAnsi="Tahoma" w:cs="Tahoma"/>
                <w:color w:val="000000"/>
              </w:rPr>
              <w:t>Maďarsko-Slovensko</w:t>
            </w:r>
          </w:p>
        </w:tc>
      </w:tr>
      <w:tr w:rsidR="00D970D3" w:rsidRPr="00752FC6" w14:paraId="182B2F99" w14:textId="77777777" w:rsidTr="0084164A">
        <w:tc>
          <w:tcPr>
            <w:tcW w:w="4106" w:type="dxa"/>
          </w:tcPr>
          <w:p w14:paraId="55EADD70" w14:textId="066C4DCC"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Prioritná os:</w:t>
            </w:r>
          </w:p>
        </w:tc>
        <w:tc>
          <w:tcPr>
            <w:tcW w:w="4247" w:type="dxa"/>
          </w:tcPr>
          <w:p w14:paraId="2E3DE948" w14:textId="4C69BE7E" w:rsidR="00D970D3" w:rsidRPr="008274C6" w:rsidRDefault="002E396C" w:rsidP="00C26B0F">
            <w:pPr>
              <w:pStyle w:val="Odsekzoznamu"/>
              <w:numPr>
                <w:ilvl w:val="0"/>
                <w:numId w:val="36"/>
              </w:numPr>
              <w:adjustRightInd w:val="0"/>
              <w:spacing w:after="120"/>
              <w:ind w:left="313" w:hanging="283"/>
              <w:rPr>
                <w:rFonts w:ascii="Tahoma" w:hAnsi="Tahoma" w:cs="Tahoma"/>
                <w:color w:val="000000"/>
              </w:rPr>
            </w:pPr>
            <w:r w:rsidRPr="008274C6">
              <w:rPr>
                <w:rFonts w:ascii="Tahoma" w:hAnsi="Tahoma" w:cs="Tahoma"/>
                <w:color w:val="000000"/>
              </w:rPr>
              <w:t xml:space="preserve">– Zelené </w:t>
            </w:r>
            <w:r w:rsidR="009356EE" w:rsidRPr="008274C6">
              <w:rPr>
                <w:rFonts w:ascii="Tahoma" w:hAnsi="Tahoma" w:cs="Tahoma"/>
                <w:color w:val="000000"/>
              </w:rPr>
              <w:t>spoluprác</w:t>
            </w:r>
            <w:r w:rsidRPr="008274C6">
              <w:rPr>
                <w:rFonts w:ascii="Tahoma" w:hAnsi="Tahoma" w:cs="Tahoma"/>
                <w:color w:val="000000"/>
              </w:rPr>
              <w:t>e</w:t>
            </w:r>
          </w:p>
        </w:tc>
      </w:tr>
      <w:tr w:rsidR="003D43BF" w:rsidRPr="00752FC6" w14:paraId="79A99201" w14:textId="77777777" w:rsidTr="0084164A">
        <w:tc>
          <w:tcPr>
            <w:tcW w:w="4106" w:type="dxa"/>
          </w:tcPr>
          <w:p w14:paraId="18D0B171" w14:textId="103013D9" w:rsidR="003D43BF" w:rsidRPr="00752FC6" w:rsidRDefault="003D43BF" w:rsidP="00D970D3">
            <w:pPr>
              <w:pStyle w:val="Odsekzoznamu"/>
              <w:adjustRightInd w:val="0"/>
              <w:spacing w:after="120"/>
              <w:ind w:left="0" w:firstLine="0"/>
              <w:rPr>
                <w:rFonts w:ascii="Tahoma" w:hAnsi="Tahoma" w:cs="Tahoma"/>
                <w:color w:val="000000"/>
              </w:rPr>
            </w:pPr>
            <w:r>
              <w:rPr>
                <w:rFonts w:ascii="Tahoma" w:hAnsi="Tahoma" w:cs="Tahoma"/>
                <w:color w:val="000000"/>
              </w:rPr>
              <w:t>Špecifický cieľ:</w:t>
            </w:r>
          </w:p>
        </w:tc>
        <w:tc>
          <w:tcPr>
            <w:tcW w:w="4247" w:type="dxa"/>
          </w:tcPr>
          <w:p w14:paraId="1933F779" w14:textId="1B1959A5" w:rsidR="003D43BF" w:rsidRPr="008274C6" w:rsidRDefault="002E396C" w:rsidP="00D970D3">
            <w:pPr>
              <w:adjustRightInd w:val="0"/>
              <w:spacing w:after="120"/>
              <w:rPr>
                <w:rFonts w:ascii="Tahoma" w:hAnsi="Tahoma" w:cs="Tahoma"/>
                <w:bCs/>
                <w:lang w:val="en-GB"/>
              </w:rPr>
            </w:pPr>
            <w:r w:rsidRPr="008274C6">
              <w:rPr>
                <w:rFonts w:ascii="Tahoma" w:hAnsi="Tahoma" w:cs="Tahoma"/>
                <w:bCs/>
                <w:lang w:val="en-GB"/>
              </w:rPr>
              <w:t xml:space="preserve">1.2.2 – </w:t>
            </w:r>
            <w:proofErr w:type="spellStart"/>
            <w:r w:rsidRPr="008274C6">
              <w:rPr>
                <w:rFonts w:ascii="Tahoma" w:hAnsi="Tahoma" w:cs="Tahoma"/>
                <w:bCs/>
                <w:lang w:val="en-GB"/>
              </w:rPr>
              <w:t>Spoločné</w:t>
            </w:r>
            <w:proofErr w:type="spellEnd"/>
            <w:r w:rsidRPr="008274C6">
              <w:rPr>
                <w:rFonts w:ascii="Tahoma" w:hAnsi="Tahoma" w:cs="Tahoma"/>
                <w:bCs/>
                <w:lang w:val="en-GB"/>
              </w:rPr>
              <w:t xml:space="preserve"> </w:t>
            </w:r>
            <w:proofErr w:type="spellStart"/>
            <w:r w:rsidRPr="008274C6">
              <w:rPr>
                <w:rFonts w:ascii="Tahoma" w:hAnsi="Tahoma" w:cs="Tahoma"/>
                <w:bCs/>
                <w:lang w:val="en-GB"/>
              </w:rPr>
              <w:t>riadenie</w:t>
            </w:r>
            <w:proofErr w:type="spellEnd"/>
            <w:r w:rsidRPr="008274C6">
              <w:rPr>
                <w:rFonts w:ascii="Tahoma" w:hAnsi="Tahoma" w:cs="Tahoma"/>
                <w:bCs/>
                <w:lang w:val="en-GB"/>
              </w:rPr>
              <w:t xml:space="preserve"> </w:t>
            </w:r>
            <w:proofErr w:type="spellStart"/>
            <w:r w:rsidRPr="008274C6">
              <w:rPr>
                <w:rFonts w:ascii="Tahoma" w:hAnsi="Tahoma" w:cs="Tahoma"/>
                <w:bCs/>
                <w:lang w:val="en-GB"/>
              </w:rPr>
              <w:t>rizík</w:t>
            </w:r>
            <w:proofErr w:type="spellEnd"/>
          </w:p>
        </w:tc>
      </w:tr>
    </w:tbl>
    <w:p w14:paraId="4686CA3B" w14:textId="77777777" w:rsidR="00D970D3" w:rsidRPr="00752FC6" w:rsidRDefault="00ED1D6C" w:rsidP="00D970D3">
      <w:pPr>
        <w:pStyle w:val="Odsekzoznamu"/>
        <w:adjustRightInd w:val="0"/>
        <w:spacing w:after="120"/>
        <w:ind w:left="426" w:firstLine="279"/>
        <w:rPr>
          <w:rFonts w:ascii="Tahoma" w:hAnsi="Tahoma" w:cs="Tahoma"/>
          <w:color w:val="000000"/>
        </w:rPr>
      </w:pPr>
      <w:r w:rsidRPr="00752FC6">
        <w:rPr>
          <w:rFonts w:ascii="Tahoma" w:hAnsi="Tahoma" w:cs="Tahoma"/>
          <w:color w:val="000000"/>
        </w:rPr>
        <w:tab/>
      </w:r>
    </w:p>
    <w:p w14:paraId="0B24CB49" w14:textId="0E422506" w:rsidR="00A339AE" w:rsidRPr="001632B5" w:rsidRDefault="00A339AE" w:rsidP="00D970D3">
      <w:pPr>
        <w:spacing w:after="120"/>
        <w:ind w:left="705"/>
        <w:jc w:val="both"/>
        <w:rPr>
          <w:rFonts w:ascii="Tahoma" w:hAnsi="Tahoma" w:cs="Tahoma"/>
        </w:rPr>
      </w:pPr>
      <w:r w:rsidRPr="001632B5">
        <w:rPr>
          <w:rFonts w:ascii="Tahoma" w:hAnsi="Tahoma" w:cs="Tahoma"/>
          <w:b/>
        </w:rPr>
        <w:t xml:space="preserve">Tovar </w:t>
      </w:r>
      <w:r w:rsidRPr="001632B5">
        <w:rPr>
          <w:rFonts w:ascii="Tahoma" w:hAnsi="Tahoma" w:cs="Tahoma"/>
          <w:bCs/>
        </w:rPr>
        <w:t xml:space="preserve">– hnuteľné veci spoločne označené ako </w:t>
      </w:r>
      <w:r w:rsidRPr="001632B5">
        <w:rPr>
          <w:rFonts w:ascii="Tahoma" w:hAnsi="Tahoma" w:cs="Tahoma"/>
        </w:rPr>
        <w:t>„</w:t>
      </w:r>
      <w:r w:rsidR="00372089" w:rsidRPr="005C51DC">
        <w:rPr>
          <w:rFonts w:ascii="Tahoma" w:hAnsi="Tahoma" w:cs="Tahoma"/>
          <w:b/>
        </w:rPr>
        <w:t>PNZDH</w:t>
      </w:r>
      <w:r w:rsidR="00372089" w:rsidRPr="001632B5">
        <w:rPr>
          <w:rFonts w:ascii="Tahoma" w:hAnsi="Tahoma" w:cs="Tahoma"/>
        </w:rPr>
        <w:t xml:space="preserve">“  - </w:t>
      </w:r>
      <w:r w:rsidR="00372089" w:rsidRPr="001632B5">
        <w:rPr>
          <w:rFonts w:ascii="Tahoma" w:hAnsi="Tahoma" w:cs="Tahoma"/>
          <w:b/>
          <w:bCs/>
        </w:rPr>
        <w:t>p</w:t>
      </w:r>
      <w:r w:rsidR="00273710" w:rsidRPr="005C51DC">
        <w:rPr>
          <w:rFonts w:ascii="Tahoma" w:hAnsi="Tahoma" w:cs="Tahoma"/>
          <w:bCs/>
        </w:rPr>
        <w:t xml:space="preserve">rívesy </w:t>
      </w:r>
      <w:r w:rsidR="00F256C0">
        <w:rPr>
          <w:rFonts w:ascii="Tahoma" w:hAnsi="Tahoma" w:cs="Tahoma"/>
          <w:bCs/>
        </w:rPr>
        <w:t>s</w:t>
      </w:r>
      <w:r w:rsidR="00F7458F">
        <w:rPr>
          <w:rFonts w:ascii="Tahoma" w:hAnsi="Tahoma" w:cs="Tahoma"/>
          <w:bCs/>
        </w:rPr>
        <w:t xml:space="preserve"> upevneným </w:t>
      </w:r>
      <w:r w:rsidR="00273710" w:rsidRPr="005C51DC">
        <w:rPr>
          <w:rFonts w:ascii="Tahoma" w:hAnsi="Tahoma" w:cs="Tahoma"/>
          <w:bCs/>
        </w:rPr>
        <w:t>vybaven</w:t>
      </w:r>
      <w:r w:rsidR="00F256C0">
        <w:rPr>
          <w:rFonts w:ascii="Tahoma" w:hAnsi="Tahoma" w:cs="Tahoma"/>
          <w:bCs/>
        </w:rPr>
        <w:t>ím</w:t>
      </w:r>
      <w:r w:rsidR="00273710" w:rsidRPr="005C51DC">
        <w:rPr>
          <w:rFonts w:ascii="Tahoma" w:hAnsi="Tahoma" w:cs="Tahoma"/>
          <w:bCs/>
        </w:rPr>
        <w:t xml:space="preserve"> pre </w:t>
      </w:r>
      <w:r w:rsidR="00372089" w:rsidRPr="005C51DC">
        <w:rPr>
          <w:rFonts w:ascii="Tahoma" w:hAnsi="Tahoma" w:cs="Tahoma"/>
          <w:b/>
        </w:rPr>
        <w:t>n</w:t>
      </w:r>
      <w:r w:rsidR="00273710" w:rsidRPr="005C51DC">
        <w:rPr>
          <w:rFonts w:ascii="Tahoma" w:hAnsi="Tahoma" w:cs="Tahoma"/>
          <w:bCs/>
        </w:rPr>
        <w:t xml:space="preserve">údzové </w:t>
      </w:r>
      <w:r w:rsidR="00372089" w:rsidRPr="005C51DC">
        <w:rPr>
          <w:rFonts w:ascii="Tahoma" w:hAnsi="Tahoma" w:cs="Tahoma"/>
          <w:b/>
        </w:rPr>
        <w:t>z</w:t>
      </w:r>
      <w:r w:rsidR="00273710" w:rsidRPr="005C51DC">
        <w:rPr>
          <w:rFonts w:ascii="Tahoma" w:hAnsi="Tahoma" w:cs="Tahoma"/>
          <w:bCs/>
        </w:rPr>
        <w:t xml:space="preserve">ásahy </w:t>
      </w:r>
      <w:r w:rsidR="00273710" w:rsidRPr="005C51DC">
        <w:rPr>
          <w:rFonts w:ascii="Tahoma" w:hAnsi="Tahoma" w:cs="Tahoma"/>
          <w:b/>
        </w:rPr>
        <w:t>d</w:t>
      </w:r>
      <w:r w:rsidR="00273710" w:rsidRPr="005C51DC">
        <w:rPr>
          <w:rFonts w:ascii="Tahoma" w:hAnsi="Tahoma" w:cs="Tahoma"/>
          <w:bCs/>
        </w:rPr>
        <w:t xml:space="preserve">obrovoľných </w:t>
      </w:r>
      <w:r w:rsidR="00273710" w:rsidRPr="005C51DC">
        <w:rPr>
          <w:rFonts w:ascii="Tahoma" w:hAnsi="Tahoma" w:cs="Tahoma"/>
          <w:b/>
        </w:rPr>
        <w:t>h</w:t>
      </w:r>
      <w:r w:rsidR="00273710" w:rsidRPr="005C51DC">
        <w:rPr>
          <w:rFonts w:ascii="Tahoma" w:hAnsi="Tahoma" w:cs="Tahoma"/>
          <w:bCs/>
        </w:rPr>
        <w:t>asičov</w:t>
      </w:r>
      <w:r w:rsidR="008D5540" w:rsidRPr="005C51DC">
        <w:rPr>
          <w:rFonts w:ascii="Tahoma" w:hAnsi="Tahoma" w:cs="Tahoma"/>
          <w:bCs/>
        </w:rPr>
        <w:t xml:space="preserve">, </w:t>
      </w:r>
      <w:r w:rsidRPr="001632B5">
        <w:rPr>
          <w:rFonts w:ascii="Tahoma" w:hAnsi="Tahoma" w:cs="Tahoma"/>
        </w:rPr>
        <w:t>v</w:t>
      </w:r>
      <w:r w:rsidR="00D970D3" w:rsidRPr="001632B5">
        <w:rPr>
          <w:rFonts w:ascii="Tahoma" w:hAnsi="Tahoma" w:cs="Tahoma"/>
        </w:rPr>
        <w:t> druhu a</w:t>
      </w:r>
      <w:r w:rsidR="002E3BDD" w:rsidRPr="001632B5">
        <w:rPr>
          <w:rFonts w:ascii="Tahoma" w:hAnsi="Tahoma" w:cs="Tahoma"/>
        </w:rPr>
        <w:t xml:space="preserve"> v </w:t>
      </w:r>
      <w:r w:rsidRPr="001632B5">
        <w:rPr>
          <w:rFonts w:ascii="Tahoma" w:hAnsi="Tahoma" w:cs="Tahoma"/>
        </w:rPr>
        <w:t xml:space="preserve">množstve </w:t>
      </w:r>
      <w:r w:rsidR="00295395" w:rsidRPr="001632B5">
        <w:rPr>
          <w:rFonts w:ascii="Tahoma" w:hAnsi="Tahoma" w:cs="Tahoma"/>
        </w:rPr>
        <w:t>a</w:t>
      </w:r>
      <w:r w:rsidR="002E3BDD" w:rsidRPr="001632B5">
        <w:rPr>
          <w:rFonts w:ascii="Tahoma" w:hAnsi="Tahoma" w:cs="Tahoma"/>
        </w:rPr>
        <w:t xml:space="preserve"> v</w:t>
      </w:r>
      <w:r w:rsidR="00295395" w:rsidRPr="001632B5">
        <w:rPr>
          <w:rFonts w:ascii="Tahoma" w:hAnsi="Tahoma" w:cs="Tahoma"/>
        </w:rPr>
        <w:t xml:space="preserve"> kvalite </w:t>
      </w:r>
      <w:r w:rsidRPr="001632B5">
        <w:rPr>
          <w:rFonts w:ascii="Tahoma" w:hAnsi="Tahoma" w:cs="Tahoma"/>
        </w:rPr>
        <w:t>podľa jednotlivých položiek bližšie špecifikovaných v Prílohe č. 1.</w:t>
      </w:r>
    </w:p>
    <w:p w14:paraId="460F3758" w14:textId="27CB0FF6" w:rsidR="003037D2" w:rsidRPr="001632B5" w:rsidRDefault="003037D2" w:rsidP="00D970D3">
      <w:pPr>
        <w:spacing w:after="120"/>
        <w:ind w:left="705"/>
        <w:jc w:val="both"/>
        <w:rPr>
          <w:rFonts w:ascii="Tahoma" w:hAnsi="Tahoma" w:cs="Tahoma"/>
        </w:rPr>
      </w:pPr>
      <w:r w:rsidRPr="001632B5">
        <w:rPr>
          <w:rFonts w:ascii="Tahoma" w:hAnsi="Tahoma" w:cs="Tahoma"/>
          <w:b/>
        </w:rPr>
        <w:t xml:space="preserve">Účel </w:t>
      </w:r>
      <w:r w:rsidR="000E6B67" w:rsidRPr="001632B5">
        <w:rPr>
          <w:rFonts w:ascii="Tahoma" w:hAnsi="Tahoma" w:cs="Tahoma"/>
          <w:b/>
        </w:rPr>
        <w:t>kúpy</w:t>
      </w:r>
      <w:r w:rsidRPr="001632B5">
        <w:rPr>
          <w:rFonts w:ascii="Tahoma" w:hAnsi="Tahoma" w:cs="Tahoma"/>
          <w:b/>
        </w:rPr>
        <w:t xml:space="preserve"> </w:t>
      </w:r>
      <w:r w:rsidR="00585B41" w:rsidRPr="001632B5">
        <w:rPr>
          <w:rFonts w:ascii="Tahoma" w:hAnsi="Tahoma" w:cs="Tahoma"/>
        </w:rPr>
        <w:t>–</w:t>
      </w:r>
      <w:r w:rsidRPr="001632B5">
        <w:rPr>
          <w:rFonts w:ascii="Tahoma" w:hAnsi="Tahoma" w:cs="Tahoma"/>
        </w:rPr>
        <w:t xml:space="preserve"> </w:t>
      </w:r>
      <w:r w:rsidR="00FF484B" w:rsidRPr="001632B5">
        <w:rPr>
          <w:rFonts w:ascii="Tahoma" w:hAnsi="Tahoma" w:cs="Tahoma"/>
        </w:rPr>
        <w:t>ú</w:t>
      </w:r>
      <w:r w:rsidRPr="001632B5">
        <w:rPr>
          <w:rFonts w:ascii="Tahoma" w:hAnsi="Tahoma" w:cs="Tahoma"/>
        </w:rPr>
        <w:t xml:space="preserve">čelom </w:t>
      </w:r>
      <w:r w:rsidR="000E6B67" w:rsidRPr="001632B5">
        <w:rPr>
          <w:rFonts w:ascii="Tahoma" w:hAnsi="Tahoma" w:cs="Tahoma"/>
        </w:rPr>
        <w:t>kúpy</w:t>
      </w:r>
      <w:r w:rsidRPr="001632B5">
        <w:rPr>
          <w:rFonts w:ascii="Tahoma" w:hAnsi="Tahoma" w:cs="Tahoma"/>
        </w:rPr>
        <w:t xml:space="preserve"> je </w:t>
      </w:r>
      <w:r w:rsidR="005D4A4F" w:rsidRPr="005C51DC">
        <w:rPr>
          <w:rFonts w:ascii="Tahoma" w:hAnsi="Tahoma" w:cs="Tahoma"/>
          <w:bCs/>
        </w:rPr>
        <w:t xml:space="preserve">obstaranie </w:t>
      </w:r>
      <w:r w:rsidR="00296CC3" w:rsidRPr="005C51DC">
        <w:rPr>
          <w:rFonts w:ascii="Tahoma" w:hAnsi="Tahoma" w:cs="Tahoma"/>
          <w:bCs/>
        </w:rPr>
        <w:t xml:space="preserve">nového </w:t>
      </w:r>
      <w:r w:rsidR="005D4A4F" w:rsidRPr="005C51DC">
        <w:rPr>
          <w:rFonts w:ascii="Tahoma" w:hAnsi="Tahoma" w:cs="Tahoma"/>
          <w:bCs/>
        </w:rPr>
        <w:t>materiálno-technického vybavenia</w:t>
      </w:r>
      <w:r w:rsidR="007F2F10" w:rsidRPr="005C51DC">
        <w:rPr>
          <w:rFonts w:ascii="Tahoma" w:hAnsi="Tahoma" w:cs="Tahoma"/>
          <w:bCs/>
        </w:rPr>
        <w:t xml:space="preserve"> pre</w:t>
      </w:r>
      <w:r w:rsidR="00D709F9" w:rsidRPr="005C51DC">
        <w:rPr>
          <w:rFonts w:ascii="Tahoma" w:hAnsi="Tahoma" w:cs="Tahoma"/>
          <w:bCs/>
        </w:rPr>
        <w:t xml:space="preserve"> jednotky</w:t>
      </w:r>
      <w:r w:rsidR="007F2F10" w:rsidRPr="005C51DC">
        <w:rPr>
          <w:rFonts w:ascii="Tahoma" w:hAnsi="Tahoma" w:cs="Tahoma"/>
          <w:bCs/>
        </w:rPr>
        <w:t xml:space="preserve"> dobrovoľných hasičov v</w:t>
      </w:r>
      <w:r w:rsidR="00D22B02" w:rsidRPr="005C51DC">
        <w:rPr>
          <w:rFonts w:ascii="Tahoma" w:hAnsi="Tahoma" w:cs="Tahoma"/>
          <w:bCs/>
        </w:rPr>
        <w:t xml:space="preserve"> Banskobystrickom</w:t>
      </w:r>
      <w:r w:rsidR="007F2F10" w:rsidRPr="005C51DC">
        <w:rPr>
          <w:rFonts w:ascii="Tahoma" w:hAnsi="Tahoma" w:cs="Tahoma"/>
          <w:bCs/>
        </w:rPr>
        <w:t xml:space="preserve"> kraji</w:t>
      </w:r>
      <w:r w:rsidR="005D4A4F" w:rsidRPr="005C51DC">
        <w:rPr>
          <w:rFonts w:ascii="Tahoma" w:hAnsi="Tahoma" w:cs="Tahoma"/>
          <w:bCs/>
        </w:rPr>
        <w:t xml:space="preserve">, ktoré </w:t>
      </w:r>
      <w:r w:rsidR="00C06D32" w:rsidRPr="005C51DC">
        <w:rPr>
          <w:rFonts w:ascii="Tahoma" w:hAnsi="Tahoma" w:cs="Tahoma"/>
          <w:bCs/>
        </w:rPr>
        <w:t>zlepší prip</w:t>
      </w:r>
      <w:r w:rsidR="00DE4CD6" w:rsidRPr="005C51DC">
        <w:rPr>
          <w:rFonts w:ascii="Tahoma" w:hAnsi="Tahoma" w:cs="Tahoma"/>
          <w:bCs/>
        </w:rPr>
        <w:t>r</w:t>
      </w:r>
      <w:r w:rsidR="00C06D32" w:rsidRPr="005C51DC">
        <w:rPr>
          <w:rFonts w:ascii="Tahoma" w:hAnsi="Tahoma" w:cs="Tahoma"/>
          <w:bCs/>
        </w:rPr>
        <w:t xml:space="preserve">avenosť, </w:t>
      </w:r>
      <w:r w:rsidR="005D4A4F" w:rsidRPr="00F7458F">
        <w:rPr>
          <w:rFonts w:ascii="Tahoma" w:hAnsi="Tahoma" w:cs="Tahoma"/>
          <w:bCs/>
        </w:rPr>
        <w:lastRenderedPageBreak/>
        <w:t>z</w:t>
      </w:r>
      <w:r w:rsidR="00700863" w:rsidRPr="00F7458F">
        <w:rPr>
          <w:rFonts w:ascii="Tahoma" w:hAnsi="Tahoma" w:cs="Tahoma"/>
          <w:bCs/>
        </w:rPr>
        <w:t>efektívni</w:t>
      </w:r>
      <w:r w:rsidR="00BC2B9A" w:rsidRPr="00F7458F">
        <w:rPr>
          <w:rFonts w:ascii="Tahoma" w:hAnsi="Tahoma" w:cs="Tahoma"/>
          <w:bCs/>
        </w:rPr>
        <w:t xml:space="preserve"> a zvýši reakcie-schopnosť</w:t>
      </w:r>
      <w:r w:rsidR="00700863" w:rsidRPr="00F7458F">
        <w:rPr>
          <w:rFonts w:ascii="Tahoma" w:hAnsi="Tahoma" w:cs="Tahoma"/>
          <w:bCs/>
        </w:rPr>
        <w:t xml:space="preserve"> zásah</w:t>
      </w:r>
      <w:r w:rsidR="00C06D32" w:rsidRPr="00F7458F">
        <w:rPr>
          <w:rFonts w:ascii="Tahoma" w:hAnsi="Tahoma" w:cs="Tahoma"/>
          <w:bCs/>
        </w:rPr>
        <w:t>ových jednotiek</w:t>
      </w:r>
      <w:r w:rsidR="00700863" w:rsidRPr="00F7458F">
        <w:rPr>
          <w:rFonts w:ascii="Tahoma" w:hAnsi="Tahoma" w:cs="Tahoma"/>
          <w:bCs/>
        </w:rPr>
        <w:t xml:space="preserve"> pri vážnych krízových udalostiach spôsobených veternou smršťou, povod</w:t>
      </w:r>
      <w:r w:rsidR="007F2F10" w:rsidRPr="00F7458F">
        <w:rPr>
          <w:rFonts w:ascii="Tahoma" w:hAnsi="Tahoma" w:cs="Tahoma"/>
          <w:bCs/>
        </w:rPr>
        <w:t>ň</w:t>
      </w:r>
      <w:r w:rsidR="00700863" w:rsidRPr="00F7458F">
        <w:rPr>
          <w:rFonts w:ascii="Tahoma" w:hAnsi="Tahoma" w:cs="Tahoma"/>
          <w:bCs/>
        </w:rPr>
        <w:t>ami</w:t>
      </w:r>
      <w:r w:rsidR="00C72914" w:rsidRPr="00F7458F">
        <w:rPr>
          <w:rFonts w:ascii="Tahoma" w:hAnsi="Tahoma" w:cs="Tahoma"/>
          <w:bCs/>
        </w:rPr>
        <w:t xml:space="preserve"> alebo vznikom požiaru</w:t>
      </w:r>
      <w:r w:rsidR="00CE1A02" w:rsidRPr="005C51DC">
        <w:rPr>
          <w:rFonts w:ascii="Tahoma" w:hAnsi="Tahoma" w:cs="Tahoma"/>
          <w:bCs/>
        </w:rPr>
        <w:t xml:space="preserve"> v meniacich sa klimatických podmienkach </w:t>
      </w:r>
      <w:r w:rsidRPr="001632B5">
        <w:rPr>
          <w:rFonts w:ascii="Tahoma" w:hAnsi="Tahoma" w:cs="Tahoma"/>
        </w:rPr>
        <w:t>.</w:t>
      </w:r>
    </w:p>
    <w:p w14:paraId="366B0E0E" w14:textId="709B2BB2" w:rsidR="00FF4079" w:rsidRPr="005C51DC" w:rsidRDefault="004F74F7" w:rsidP="00D970D3">
      <w:pPr>
        <w:spacing w:after="120"/>
        <w:ind w:left="705"/>
        <w:jc w:val="both"/>
        <w:rPr>
          <w:rFonts w:ascii="Tahoma" w:hAnsi="Tahoma" w:cs="Tahoma"/>
          <w:bCs/>
        </w:rPr>
      </w:pPr>
      <w:r w:rsidRPr="001632B5">
        <w:rPr>
          <w:rFonts w:ascii="Tahoma" w:hAnsi="Tahoma" w:cs="Tahoma"/>
          <w:b/>
        </w:rPr>
        <w:t>Verejné obstarávanie</w:t>
      </w:r>
      <w:r w:rsidR="00F90BE4" w:rsidRPr="001632B5">
        <w:rPr>
          <w:rFonts w:ascii="Tahoma" w:hAnsi="Tahoma" w:cs="Tahoma"/>
          <w:b/>
        </w:rPr>
        <w:t xml:space="preserve"> </w:t>
      </w:r>
      <w:r w:rsidR="00FF4079" w:rsidRPr="001632B5">
        <w:rPr>
          <w:rFonts w:ascii="Tahoma" w:hAnsi="Tahoma" w:cs="Tahoma"/>
          <w:bCs/>
        </w:rPr>
        <w:t>–</w:t>
      </w:r>
      <w:r w:rsidR="00FF4079" w:rsidRPr="001632B5">
        <w:rPr>
          <w:rFonts w:ascii="Tahoma" w:hAnsi="Tahoma" w:cs="Tahoma"/>
          <w:b/>
        </w:rPr>
        <w:t xml:space="preserve"> </w:t>
      </w:r>
      <w:r w:rsidR="00FF4079" w:rsidRPr="001632B5">
        <w:rPr>
          <w:rFonts w:ascii="Tahoma" w:hAnsi="Tahoma" w:cs="Tahoma"/>
          <w:bCs/>
        </w:rPr>
        <w:t xml:space="preserve">verejné obstarávanie Kupujúceho </w:t>
      </w:r>
      <w:r w:rsidR="00FD2D11" w:rsidRPr="001632B5">
        <w:rPr>
          <w:rFonts w:ascii="Tahoma" w:hAnsi="Tahoma" w:cs="Tahoma"/>
          <w:bCs/>
        </w:rPr>
        <w:t>n</w:t>
      </w:r>
      <w:r w:rsidR="00FF4079" w:rsidRPr="001632B5">
        <w:rPr>
          <w:rFonts w:ascii="Tahoma" w:hAnsi="Tahoma" w:cs="Tahoma"/>
        </w:rPr>
        <w:t xml:space="preserve">a obstaranie </w:t>
      </w:r>
      <w:r w:rsidR="00FF4079" w:rsidRPr="001632B5">
        <w:rPr>
          <w:rFonts w:ascii="Tahoma" w:hAnsi="Tahoma" w:cs="Tahoma"/>
          <w:bCs/>
        </w:rPr>
        <w:t>predmet</w:t>
      </w:r>
      <w:r w:rsidR="00FD2D11" w:rsidRPr="001632B5">
        <w:rPr>
          <w:rFonts w:ascii="Tahoma" w:hAnsi="Tahoma" w:cs="Tahoma"/>
          <w:bCs/>
        </w:rPr>
        <w:t>u</w:t>
      </w:r>
      <w:r w:rsidR="00FF4079" w:rsidRPr="001632B5">
        <w:rPr>
          <w:rFonts w:ascii="Tahoma" w:hAnsi="Tahoma" w:cs="Tahoma"/>
          <w:bCs/>
        </w:rPr>
        <w:t xml:space="preserve"> zákazky s názvom: </w:t>
      </w:r>
      <w:r w:rsidR="00221966" w:rsidRPr="00221966">
        <w:rPr>
          <w:rFonts w:ascii="Tahoma" w:hAnsi="Tahoma" w:cs="Tahoma"/>
          <w:bCs/>
        </w:rPr>
        <w:t>Brzdené prívesy s vybavením pre núdzové zásahy dobrovoľných hasičov</w:t>
      </w:r>
      <w:r w:rsidR="00514651" w:rsidRPr="005C51DC">
        <w:rPr>
          <w:rFonts w:ascii="Tahoma" w:hAnsi="Tahoma" w:cs="Tahoma"/>
          <w:bCs/>
        </w:rPr>
        <w:t xml:space="preserve"> </w:t>
      </w:r>
      <w:r w:rsidR="00FF4079" w:rsidRPr="001632B5">
        <w:rPr>
          <w:rFonts w:ascii="Tahoma" w:hAnsi="Tahoma" w:cs="Tahoma"/>
          <w:bCs/>
        </w:rPr>
        <w:t xml:space="preserve">realizované </w:t>
      </w:r>
      <w:bookmarkStart w:id="3" w:name="_Hlk130214436"/>
      <w:r w:rsidR="00FF4079" w:rsidRPr="001632B5">
        <w:rPr>
          <w:rFonts w:ascii="Tahoma" w:hAnsi="Tahoma" w:cs="Tahoma"/>
          <w:bCs/>
        </w:rPr>
        <w:t>v rámci procesu</w:t>
      </w:r>
      <w:r w:rsidR="00FF4079" w:rsidRPr="00752FC6">
        <w:rPr>
          <w:rFonts w:ascii="Tahoma" w:hAnsi="Tahoma" w:cs="Tahoma"/>
          <w:bCs/>
        </w:rPr>
        <w:t xml:space="preserve"> verejného obstarávania </w:t>
      </w:r>
      <w:bookmarkEnd w:id="3"/>
      <w:r w:rsidR="00FF4079" w:rsidRPr="00752FC6">
        <w:rPr>
          <w:rFonts w:ascii="Tahoma" w:hAnsi="Tahoma" w:cs="Tahoma"/>
          <w:bCs/>
        </w:rPr>
        <w:t xml:space="preserve">postupom  </w:t>
      </w:r>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w:t>
      </w:r>
      <w:r w:rsidR="00FF4079" w:rsidRPr="00752FC6">
        <w:rPr>
          <w:rFonts w:ascii="Tahoma" w:hAnsi="Tahoma" w:cs="Tahoma"/>
          <w:bCs/>
        </w:rPr>
        <w:t xml:space="preserve">, vyhlásené vo </w:t>
      </w:r>
      <w:r w:rsidR="00FF4079" w:rsidRPr="00752FC6">
        <w:rPr>
          <w:rFonts w:ascii="Tahoma" w:hAnsi="Tahoma" w:cs="Tahoma"/>
          <w:bCs/>
          <w:highlight w:val="yellow"/>
        </w:rPr>
        <w:t xml:space="preserve">Vestníku verejného obstarávania č. </w:t>
      </w:r>
      <w:bookmarkStart w:id="4" w:name="_Hlk130214449"/>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w:t>
      </w:r>
      <w:bookmarkEnd w:id="4"/>
      <w:r w:rsidR="00FF4079" w:rsidRPr="00752FC6">
        <w:rPr>
          <w:rFonts w:ascii="Tahoma" w:hAnsi="Tahoma" w:cs="Tahoma"/>
          <w:bCs/>
          <w:highlight w:val="yellow"/>
        </w:rPr>
        <w:t xml:space="preserve"> dňa </w:t>
      </w:r>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w:t>
      </w:r>
      <w:r w:rsidR="00FF4079" w:rsidRPr="00752FC6">
        <w:rPr>
          <w:rFonts w:ascii="Tahoma" w:hAnsi="Tahoma" w:cs="Tahoma"/>
          <w:bCs/>
          <w:highlight w:val="yellow"/>
        </w:rPr>
        <w:t xml:space="preserve"> pod značkou oznámenia </w:t>
      </w:r>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w:t>
      </w:r>
      <w:r w:rsidR="00FF4079" w:rsidRPr="00752FC6">
        <w:rPr>
          <w:rFonts w:ascii="Tahoma" w:hAnsi="Tahoma" w:cs="Tahoma"/>
          <w:bCs/>
          <w:highlight w:val="yellow"/>
        </w:rPr>
        <w:t xml:space="preserve"> a v Úradnom Vestníku EÚ pod č. oznámenia </w:t>
      </w:r>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 d</w:t>
      </w:r>
      <w:r w:rsidR="00FF4079" w:rsidRPr="00752FC6">
        <w:rPr>
          <w:rFonts w:ascii="Tahoma" w:hAnsi="Tahoma" w:cs="Tahoma"/>
          <w:bCs/>
          <w:highlight w:val="yellow"/>
        </w:rPr>
        <w:t xml:space="preserve">ňa </w:t>
      </w:r>
      <w:r w:rsidR="00FF4079" w:rsidRPr="005C51DC">
        <w:rPr>
          <w:rFonts w:ascii="Tahoma" w:hAnsi="Tahoma" w:cs="Tahoma"/>
          <w:bCs/>
          <w:highlight w:val="yellow"/>
        </w:rPr>
        <w:t>[</w:t>
      </w:r>
      <w:r w:rsidR="00FF4079" w:rsidRPr="005C51DC">
        <w:rPr>
          <w:rFonts w:ascii="Wingdings" w:eastAsia="Wingdings" w:hAnsi="Wingdings" w:cs="Wingdings"/>
          <w:bCs/>
          <w:highlight w:val="yellow"/>
        </w:rPr>
        <w:t>□</w:t>
      </w:r>
      <w:r w:rsidR="00FF4079" w:rsidRPr="005C51DC">
        <w:rPr>
          <w:rFonts w:ascii="Tahoma" w:hAnsi="Tahoma" w:cs="Tahoma"/>
          <w:bCs/>
          <w:highlight w:val="yellow"/>
        </w:rPr>
        <w:t>].</w:t>
      </w:r>
    </w:p>
    <w:p w14:paraId="1C20F94D" w14:textId="378EAA9C"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5" w:name="_Hlk130214585"/>
      <w:r w:rsidR="003435EF" w:rsidRPr="00752FC6">
        <w:rPr>
          <w:rFonts w:ascii="Tahoma" w:hAnsi="Tahoma" w:cs="Tahoma"/>
          <w:bCs/>
        </w:rPr>
        <w:t>v znení neskorších predpisov.</w:t>
      </w:r>
      <w:bookmarkEnd w:id="5"/>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w:t>
      </w:r>
      <w:r w:rsidR="00886966" w:rsidRPr="00752FC6">
        <w:rPr>
          <w:rFonts w:ascii="Tahoma" w:hAnsi="Tahoma" w:cs="Tahoma"/>
        </w:rPr>
        <w:lastRenderedPageBreak/>
        <w:t xml:space="preserve">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w:t>
      </w:r>
      <w:proofErr w:type="spellStart"/>
      <w:r w:rsidRPr="00752FC6">
        <w:rPr>
          <w:rFonts w:ascii="Tahoma" w:hAnsi="Tahoma" w:cs="Tahoma"/>
        </w:rPr>
        <w:t>podbodov</w:t>
      </w:r>
      <w:proofErr w:type="spellEnd"/>
      <w:r w:rsidRPr="00752FC6">
        <w:rPr>
          <w:rFonts w:ascii="Tahoma" w:hAnsi="Tahoma" w:cs="Tahoma"/>
        </w:rPr>
        <w:t xml:space="preserve">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752FC6">
        <w:rPr>
          <w:rFonts w:ascii="Tahoma" w:hAnsi="Tahoma" w:cs="Tahoma"/>
        </w:rPr>
        <w:t>ne</w:t>
      </w:r>
      <w:proofErr w:type="spellEnd"/>
      <w:r w:rsidRPr="00752FC6">
        <w:rPr>
          <w:rFonts w:ascii="Tahoma" w:hAnsi="Tahoma" w:cs="Tahoma"/>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3D99D1C0" w:rsidR="00FF4079" w:rsidRPr="001632B5" w:rsidRDefault="00FF4079" w:rsidP="00FF4079">
      <w:pPr>
        <w:widowControl/>
        <w:autoSpaceDE/>
        <w:autoSpaceDN/>
        <w:ind w:left="709" w:hanging="709"/>
        <w:jc w:val="both"/>
        <w:rPr>
          <w:rFonts w:ascii="Tahoma" w:hAnsi="Tahoma" w:cs="Tahoma"/>
          <w:color w:val="000000"/>
        </w:rPr>
      </w:pPr>
      <w:bookmarkStart w:id="6" w:name="_Hlk126779480"/>
      <w:r w:rsidRPr="00752FC6">
        <w:rPr>
          <w:rFonts w:ascii="Tahoma" w:hAnsi="Tahoma" w:cs="Tahoma"/>
        </w:rPr>
        <w:t>2.1</w:t>
      </w:r>
      <w:r w:rsidRPr="00752FC6">
        <w:rPr>
          <w:rFonts w:ascii="Tahoma" w:hAnsi="Tahoma" w:cs="Tahoma"/>
        </w:rPr>
        <w:tab/>
      </w:r>
      <w:bookmarkStart w:id="7" w:name="_Hlk130214621"/>
      <w:r w:rsidR="0075280B">
        <w:rPr>
          <w:rFonts w:ascii="Tahoma" w:hAnsi="Tahoma" w:cs="Tahoma"/>
        </w:rPr>
        <w:t xml:space="preserve">Dňa </w:t>
      </w:r>
      <w:r w:rsidR="0075280B" w:rsidRPr="005C51DC">
        <w:rPr>
          <w:rFonts w:ascii="Tahoma" w:hAnsi="Tahoma" w:cs="Tahoma"/>
          <w:bCs/>
          <w:highlight w:val="yellow"/>
        </w:rPr>
        <w:t>[</w:t>
      </w:r>
      <w:r w:rsidR="0075280B" w:rsidRPr="005C51DC">
        <w:rPr>
          <w:rFonts w:ascii="Wingdings" w:eastAsia="Wingdings" w:hAnsi="Wingdings" w:cs="Wingdings"/>
          <w:bCs/>
          <w:highlight w:val="yellow"/>
        </w:rPr>
        <w:t>□</w:t>
      </w:r>
      <w:r w:rsidR="0075280B" w:rsidRPr="005C51DC">
        <w:rPr>
          <w:rFonts w:ascii="Tahoma" w:hAnsi="Tahoma" w:cs="Tahoma"/>
          <w:bCs/>
          <w:highlight w:val="yellow"/>
        </w:rPr>
        <w:t>]</w:t>
      </w:r>
      <w:r w:rsidR="0075280B" w:rsidRPr="005C51DC">
        <w:rPr>
          <w:rFonts w:ascii="Tahoma" w:hAnsi="Tahoma" w:cs="Tahoma"/>
          <w:bCs/>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Predávajúci bol vo Verejnom obstarávaní oboznámený s tým</w:t>
      </w:r>
      <w:r w:rsidR="003435EF">
        <w:rPr>
          <w:rFonts w:ascii="Tahoma" w:hAnsi="Tahoma" w:cs="Tahoma"/>
        </w:rPr>
        <w:t>, že</w:t>
      </w:r>
      <w:r w:rsidR="003435EF" w:rsidRPr="00752FC6">
        <w:rPr>
          <w:rFonts w:ascii="Tahoma" w:hAnsi="Tahoma" w:cs="Tahoma"/>
        </w:rPr>
        <w:t xml:space="preserve"> </w:t>
      </w:r>
      <w:r w:rsidRPr="00752FC6">
        <w:rPr>
          <w:rFonts w:ascii="Tahoma" w:hAnsi="Tahoma" w:cs="Tahoma"/>
        </w:rPr>
        <w:t xml:space="preserve">Kupujúci očakáva, že </w:t>
      </w:r>
      <w:r w:rsidR="0021733B">
        <w:rPr>
          <w:rFonts w:ascii="Tahoma" w:hAnsi="Tahoma" w:cs="Tahoma"/>
        </w:rPr>
        <w:t xml:space="preserve">dodanie Tovaru </w:t>
      </w:r>
      <w:r w:rsidRPr="00752FC6">
        <w:rPr>
          <w:rFonts w:ascii="Tahoma" w:hAnsi="Tahoma" w:cs="Tahoma"/>
        </w:rPr>
        <w:t>bude financovan</w:t>
      </w:r>
      <w:r w:rsidR="007F0451">
        <w:rPr>
          <w:rFonts w:ascii="Tahoma" w:hAnsi="Tahoma" w:cs="Tahoma"/>
        </w:rPr>
        <w:t>é</w:t>
      </w:r>
      <w:r w:rsidRPr="00752FC6">
        <w:rPr>
          <w:rFonts w:ascii="Tahoma" w:hAnsi="Tahoma" w:cs="Tahoma"/>
        </w:rPr>
        <w:t xml:space="preserve"> </w:t>
      </w:r>
      <w:r w:rsidR="003D43BF">
        <w:rPr>
          <w:rFonts w:ascii="Tahoma" w:hAnsi="Tahoma" w:cs="Tahoma"/>
        </w:rPr>
        <w:t xml:space="preserve">na základe Zmluvy o poskytnutí NFP uzatvorenej medzi Kupujúcim a poskytovateľom NFP vo vzťahu k Projektu </w:t>
      </w:r>
      <w:r w:rsidRPr="00752FC6">
        <w:rPr>
          <w:rFonts w:ascii="Tahoma" w:hAnsi="Tahoma" w:cs="Tahoma"/>
        </w:rPr>
        <w:t xml:space="preserve">a z vlastných prostriedkov Kupujúceho. </w:t>
      </w:r>
      <w:r w:rsidR="003037D2" w:rsidRPr="00077A67">
        <w:rPr>
          <w:rFonts w:ascii="Tahoma" w:hAnsi="Tahoma" w:cs="Tahoma"/>
        </w:rPr>
        <w:t>Predávajúci b</w:t>
      </w:r>
      <w:r w:rsidR="00FF484B" w:rsidRPr="00077A67">
        <w:rPr>
          <w:rFonts w:ascii="Tahoma" w:hAnsi="Tahoma" w:cs="Tahoma"/>
        </w:rPr>
        <w:t>erie na vedomie, že</w:t>
      </w:r>
      <w:r w:rsidR="00FF484B" w:rsidRPr="00752FC6">
        <w:rPr>
          <w:rFonts w:ascii="Tahoma" w:hAnsi="Tahoma" w:cs="Tahoma"/>
        </w:rPr>
        <w:t xml:space="preserve"> </w:t>
      </w:r>
      <w:r w:rsidR="00077A67">
        <w:rPr>
          <w:rFonts w:ascii="Tahoma" w:hAnsi="Tahoma" w:cs="Tahoma"/>
        </w:rPr>
        <w:t>očakávania Kupujúceho podľa prvej vety tohto bodu nemusia byť realizované</w:t>
      </w:r>
      <w:r w:rsidR="00FE27BD">
        <w:rPr>
          <w:rFonts w:ascii="Tahoma" w:hAnsi="Tahoma" w:cs="Tahoma"/>
        </w:rPr>
        <w:t>,</w:t>
      </w:r>
      <w:r w:rsidR="00077A67">
        <w:rPr>
          <w:rFonts w:ascii="Tahoma" w:hAnsi="Tahoma" w:cs="Tahoma"/>
        </w:rPr>
        <w:t xml:space="preserve"> a</w:t>
      </w:r>
      <w:r w:rsidR="00FE27BD">
        <w:rPr>
          <w:rFonts w:ascii="Tahoma" w:hAnsi="Tahoma" w:cs="Tahoma"/>
        </w:rPr>
        <w:t xml:space="preserve"> preto </w:t>
      </w:r>
      <w:r w:rsidR="00AA4066">
        <w:rPr>
          <w:rFonts w:ascii="Tahoma" w:hAnsi="Tahoma" w:cs="Tahoma"/>
        </w:rPr>
        <w:t xml:space="preserve">je </w:t>
      </w:r>
      <w:r w:rsidR="003D43BF">
        <w:rPr>
          <w:rFonts w:ascii="Tahoma" w:hAnsi="Tahoma" w:cs="Tahoma"/>
        </w:rPr>
        <w:t xml:space="preserve">medzi Zmluvnými stranami </w:t>
      </w:r>
      <w:r w:rsidR="00200551">
        <w:rPr>
          <w:rFonts w:ascii="Tahoma" w:hAnsi="Tahoma" w:cs="Tahoma"/>
        </w:rPr>
        <w:t>dohodnuté</w:t>
      </w:r>
      <w:r w:rsidR="003D43BF">
        <w:rPr>
          <w:rFonts w:ascii="Tahoma" w:hAnsi="Tahoma" w:cs="Tahoma"/>
        </w:rPr>
        <w:t xml:space="preserve"> oprávnenie Kupujúceho</w:t>
      </w:r>
      <w:r w:rsidR="00200551">
        <w:rPr>
          <w:rFonts w:ascii="Tahoma" w:hAnsi="Tahoma" w:cs="Tahoma"/>
        </w:rPr>
        <w:t xml:space="preserve"> odstúp</w:t>
      </w:r>
      <w:r w:rsidR="003D43BF">
        <w:rPr>
          <w:rFonts w:ascii="Tahoma" w:hAnsi="Tahoma" w:cs="Tahoma"/>
        </w:rPr>
        <w:t xml:space="preserve">iť </w:t>
      </w:r>
      <w:r w:rsidR="00200551">
        <w:rPr>
          <w:rFonts w:ascii="Tahoma" w:hAnsi="Tahoma" w:cs="Tahoma"/>
        </w:rPr>
        <w:t xml:space="preserve">od Zmluvy podľa </w:t>
      </w:r>
      <w:r w:rsidR="00200551" w:rsidRPr="001632B5">
        <w:rPr>
          <w:rFonts w:ascii="Tahoma" w:hAnsi="Tahoma" w:cs="Tahoma"/>
        </w:rPr>
        <w:t>bodu 1</w:t>
      </w:r>
      <w:r w:rsidR="000D239F" w:rsidRPr="001632B5">
        <w:rPr>
          <w:rFonts w:ascii="Tahoma" w:hAnsi="Tahoma" w:cs="Tahoma"/>
        </w:rPr>
        <w:t>1</w:t>
      </w:r>
      <w:r w:rsidR="00200551" w:rsidRPr="001632B5">
        <w:rPr>
          <w:rFonts w:ascii="Tahoma" w:hAnsi="Tahoma" w:cs="Tahoma"/>
        </w:rPr>
        <w:t>.3 písm. d)</w:t>
      </w:r>
      <w:r w:rsidR="00B505D9" w:rsidRPr="001632B5">
        <w:rPr>
          <w:rFonts w:ascii="Tahoma" w:hAnsi="Tahoma" w:cs="Tahoma"/>
        </w:rPr>
        <w:t>.</w:t>
      </w:r>
    </w:p>
    <w:bookmarkEnd w:id="6"/>
    <w:bookmarkEnd w:id="7"/>
    <w:p w14:paraId="56F8A27C" w14:textId="54D45D93" w:rsidR="00D970D3" w:rsidRPr="00752FC6" w:rsidRDefault="003037D2" w:rsidP="003037D2">
      <w:pPr>
        <w:ind w:left="709" w:hanging="709"/>
        <w:jc w:val="both"/>
        <w:rPr>
          <w:rFonts w:ascii="Tahoma" w:hAnsi="Tahoma" w:cs="Tahoma"/>
        </w:rPr>
      </w:pPr>
      <w:r w:rsidRPr="001632B5">
        <w:rPr>
          <w:rFonts w:ascii="Tahoma" w:hAnsi="Tahoma" w:cs="Tahoma"/>
        </w:rPr>
        <w:t>2</w:t>
      </w:r>
      <w:r w:rsidR="00FF4079" w:rsidRPr="001632B5">
        <w:rPr>
          <w:rFonts w:ascii="Tahoma" w:hAnsi="Tahoma" w:cs="Tahoma"/>
        </w:rPr>
        <w:t>.2</w:t>
      </w:r>
      <w:r w:rsidR="00FF4079" w:rsidRPr="001632B5">
        <w:rPr>
          <w:rFonts w:ascii="Tahoma" w:hAnsi="Tahoma" w:cs="Tahoma"/>
        </w:rPr>
        <w:tab/>
        <w:t>Predávajúci</w:t>
      </w:r>
      <w:r w:rsidR="00D970D3" w:rsidRPr="001632B5">
        <w:rPr>
          <w:rFonts w:ascii="Tahoma" w:hAnsi="Tahoma" w:cs="Tahoma"/>
        </w:rPr>
        <w:t xml:space="preserve"> vyhlasuje, že je </w:t>
      </w:r>
      <w:r w:rsidR="00FF4079" w:rsidRPr="001632B5">
        <w:rPr>
          <w:rFonts w:ascii="Tahoma" w:hAnsi="Tahoma" w:cs="Tahoma"/>
        </w:rPr>
        <w:t>podnikateľom</w:t>
      </w:r>
      <w:r w:rsidR="00D970D3" w:rsidRPr="001632B5">
        <w:rPr>
          <w:rFonts w:ascii="Tahoma" w:hAnsi="Tahoma" w:cs="Tahoma"/>
        </w:rPr>
        <w:t xml:space="preserve"> s právnou subjektivitou, ktor</w:t>
      </w:r>
      <w:r w:rsidR="00724382" w:rsidRPr="001632B5">
        <w:rPr>
          <w:rFonts w:ascii="Tahoma" w:hAnsi="Tahoma" w:cs="Tahoma"/>
        </w:rPr>
        <w:t>ého</w:t>
      </w:r>
      <w:r w:rsidR="00D970D3" w:rsidRPr="001632B5">
        <w:rPr>
          <w:rFonts w:ascii="Tahoma" w:hAnsi="Tahoma" w:cs="Tahoma"/>
        </w:rPr>
        <w:t xml:space="preserve"> predmetom</w:t>
      </w:r>
      <w:r w:rsidR="00D970D3" w:rsidRPr="00752FC6">
        <w:rPr>
          <w:rFonts w:ascii="Tahoma" w:hAnsi="Tahoma" w:cs="Tahoma"/>
        </w:rPr>
        <w:t xml:space="preserve">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FC8C49C"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6D2603C3"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w:t>
      </w:r>
      <w:r w:rsidR="00D970D3" w:rsidRPr="00752FC6">
        <w:lastRenderedPageBreak/>
        <w:t xml:space="preserve">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FF57AD" w:rsidRPr="00752FC6">
        <w:t xml:space="preserve">, ale vznik nákladov na </w:t>
      </w:r>
      <w:proofErr w:type="spellStart"/>
      <w:r w:rsidR="00FF57AD" w:rsidRPr="00752FC6">
        <w:t>ne</w:t>
      </w:r>
      <w:proofErr w:type="spellEnd"/>
      <w:r w:rsidR="00FF57AD" w:rsidRPr="00752FC6">
        <w:t xml:space="preserv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6C1E825B"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2A0A3C">
        <w:rPr>
          <w:rFonts w:ascii="Tahoma" w:hAnsi="Tahoma" w:cs="Tahoma"/>
        </w:rPr>
        <w:t xml:space="preserve"> </w:t>
      </w:r>
      <w:r w:rsidR="002A0A3C" w:rsidRPr="00752FC6">
        <w:rPr>
          <w:rFonts w:ascii="Tahoma" w:hAnsi="Tahoma" w:cs="Tahoma"/>
        </w:rPr>
        <w:t>a počas plynutia záruky poskytovať Kupujúcemu záručné služby</w:t>
      </w:r>
      <w:r w:rsidR="002A0A3C">
        <w:rPr>
          <w:rFonts w:ascii="Tahoma" w:hAnsi="Tahoma" w:cs="Tahoma"/>
        </w:rPr>
        <w:t xml:space="preserve"> </w:t>
      </w:r>
      <w:r w:rsidR="00A56952">
        <w:rPr>
          <w:rFonts w:ascii="Tahoma" w:hAnsi="Tahoma" w:cs="Tahoma"/>
        </w:rPr>
        <w:t xml:space="preserve">a práce </w:t>
      </w:r>
      <w:r w:rsidR="002A0A3C">
        <w:rPr>
          <w:rFonts w:ascii="Tahoma" w:hAnsi="Tahoma" w:cs="Tahoma"/>
        </w:rPr>
        <w:t>podľa podmienok Zmluvy</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38E9A6E6"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4955B3" w:rsidRPr="00752FC6">
        <w:rPr>
          <w:rFonts w:ascii="Tahoma" w:hAnsi="Tahoma" w:cs="Tahoma"/>
        </w:rPr>
        <w:t xml:space="preserve">, v kvalite, ktorá bude </w:t>
      </w:r>
      <w:r w:rsidR="004F340E" w:rsidRPr="00752FC6">
        <w:rPr>
          <w:rFonts w:ascii="Tahoma" w:hAnsi="Tahoma" w:cs="Tahoma"/>
        </w:rPr>
        <w:t>vhodná na použitie na deklarovaný Účel kúpy.</w:t>
      </w:r>
    </w:p>
    <w:p w14:paraId="3030CE78" w14:textId="686B61D2"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 nerepasovaného a nepoužívaného výrobku.</w:t>
      </w:r>
      <w:r w:rsidR="000037C6">
        <w:rPr>
          <w:rFonts w:ascii="Tahoma" w:hAnsi="Tahoma" w:cs="Tahoma"/>
          <w:bCs/>
          <w:color w:val="000000"/>
        </w:rPr>
        <w:t xml:space="preserve"> </w:t>
      </w:r>
      <w:bookmarkStart w:id="8" w:name="_Hlk130222818"/>
      <w:r w:rsidR="000037C6">
        <w:rPr>
          <w:rFonts w:ascii="Tahoma" w:hAnsi="Tahoma" w:cs="Tahoma"/>
          <w:bCs/>
          <w:color w:val="000000"/>
        </w:rPr>
        <w:t>Ak má Tovar alebo jeho časť povahu softvéru, Predávajúci sa zaväzuje</w:t>
      </w:r>
      <w:r w:rsidR="00587094">
        <w:rPr>
          <w:rFonts w:ascii="Tahoma" w:hAnsi="Tahoma" w:cs="Tahoma"/>
          <w:bCs/>
          <w:color w:val="000000"/>
        </w:rPr>
        <w:t xml:space="preserve"> </w:t>
      </w:r>
      <w:r w:rsidR="000037C6">
        <w:rPr>
          <w:rFonts w:ascii="Tahoma" w:hAnsi="Tahoma" w:cs="Tahoma"/>
          <w:bCs/>
          <w:color w:val="000000"/>
        </w:rPr>
        <w:t>ne</w:t>
      </w:r>
      <w:r w:rsidR="00587094">
        <w:rPr>
          <w:rFonts w:ascii="Tahoma" w:hAnsi="Tahoma" w:cs="Tahoma"/>
          <w:bCs/>
          <w:color w:val="000000"/>
        </w:rPr>
        <w:t>dodať</w:t>
      </w:r>
      <w:r w:rsidR="000037C6">
        <w:rPr>
          <w:rFonts w:ascii="Tahoma" w:hAnsi="Tahoma" w:cs="Tahoma"/>
          <w:bCs/>
          <w:color w:val="000000"/>
        </w:rPr>
        <w:t> softvér z druhej ruky.</w:t>
      </w:r>
      <w:bookmarkEnd w:id="8"/>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proofErr w:type="spellStart"/>
      <w:r w:rsidR="00F13DCA" w:rsidRPr="00752FC6">
        <w:rPr>
          <w:rFonts w:ascii="Tahoma" w:hAnsi="Tahoma" w:cs="Tahoma"/>
          <w:bCs/>
          <w:color w:val="000000"/>
        </w:rPr>
        <w:t>príkladmo</w:t>
      </w:r>
      <w:proofErr w:type="spellEnd"/>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0833D0EB"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r w:rsidR="003723A0">
        <w:rPr>
          <w:rFonts w:ascii="Tahoma" w:hAnsi="Tahoma" w:cs="Tahoma"/>
          <w:b/>
          <w:bCs/>
        </w:rPr>
        <w:t xml:space="preserve"> a príslušenstvo</w:t>
      </w:r>
    </w:p>
    <w:p w14:paraId="55D5EC68" w14:textId="4E85C1C6" w:rsidR="003136BC" w:rsidRPr="001632B5" w:rsidRDefault="009118CD" w:rsidP="00076E33">
      <w:pPr>
        <w:pStyle w:val="Odsekzoznamu"/>
        <w:widowControl/>
        <w:numPr>
          <w:ilvl w:val="0"/>
          <w:numId w:val="37"/>
        </w:numPr>
        <w:autoSpaceDE/>
        <w:autoSpaceDN/>
        <w:contextualSpacing/>
        <w:rPr>
          <w:rFonts w:ascii="Tahoma" w:hAnsi="Tahoma" w:cs="Tahoma"/>
        </w:rPr>
      </w:pPr>
      <w:r w:rsidRPr="001632B5">
        <w:rPr>
          <w:rFonts w:ascii="Tahoma" w:hAnsi="Tahoma" w:cs="Tahoma"/>
        </w:rPr>
        <w:t xml:space="preserve">S Tovarom sa Predávajúci zaväzuje dodať Kupujúcemu Dokumentáciu. </w:t>
      </w:r>
      <w:r w:rsidR="004E7FF9" w:rsidRPr="001632B5">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sidRPr="001632B5">
        <w:rPr>
          <w:rFonts w:ascii="Tahoma" w:hAnsi="Tahoma" w:cs="Tahoma"/>
        </w:rPr>
        <w:t xml:space="preserve">Zmluva a/alebo </w:t>
      </w:r>
      <w:r w:rsidR="004E7FF9" w:rsidRPr="001632B5">
        <w:rPr>
          <w:rFonts w:ascii="Tahoma" w:hAnsi="Tahoma" w:cs="Tahoma"/>
        </w:rPr>
        <w:t xml:space="preserve">aplikovateľné právne predpisy rozsah </w:t>
      </w:r>
      <w:r w:rsidR="006E2EE0" w:rsidRPr="001632B5">
        <w:rPr>
          <w:rFonts w:ascii="Tahoma" w:hAnsi="Tahoma" w:cs="Tahoma"/>
        </w:rPr>
        <w:t xml:space="preserve">Dokumentácie </w:t>
      </w:r>
      <w:r w:rsidR="004E7FF9" w:rsidRPr="001632B5">
        <w:rPr>
          <w:rFonts w:ascii="Tahoma" w:hAnsi="Tahoma" w:cs="Tahoma"/>
        </w:rPr>
        <w:t>neustanovujú, potom v rozsahu pre Tovar obvyklom.</w:t>
      </w:r>
      <w:r w:rsidR="003136BC" w:rsidRPr="001632B5">
        <w:rPr>
          <w:rFonts w:ascii="Tahoma" w:hAnsi="Tahoma" w:cs="Tahoma"/>
        </w:rPr>
        <w:t xml:space="preserve"> Vhodnosť, úplnosť a správnosť Dokumentácie je Predávajúci povinný vopred pred jej odovzdaním Kupujúcemu overiť.</w:t>
      </w:r>
    </w:p>
    <w:p w14:paraId="6921887D" w14:textId="316E2F2B" w:rsidR="00FF314C" w:rsidRPr="001632B5" w:rsidRDefault="00FF314C" w:rsidP="00076E33">
      <w:pPr>
        <w:pStyle w:val="Odsekzoznamu"/>
        <w:widowControl/>
        <w:numPr>
          <w:ilvl w:val="0"/>
          <w:numId w:val="37"/>
        </w:numPr>
        <w:autoSpaceDE/>
        <w:autoSpaceDN/>
        <w:contextualSpacing/>
        <w:rPr>
          <w:rFonts w:ascii="Tahoma" w:hAnsi="Tahoma" w:cs="Tahoma"/>
          <w:bCs/>
          <w:color w:val="000000"/>
        </w:rPr>
      </w:pPr>
      <w:r w:rsidRPr="001632B5">
        <w:rPr>
          <w:rFonts w:ascii="Tahoma" w:hAnsi="Tahoma" w:cs="Tahoma"/>
          <w:bCs/>
          <w:color w:val="000000"/>
        </w:rPr>
        <w:t>Predávajúci sa zaväzuje dodať k Tovaru min. 2 ks kľúčov potrebných na riadnu prevádzku Tovaru, výbavu a príslušenstvo v rozsahu technickej špecifikácie podľa Prílohy č. 1 Zmluvy, minimálnu povinnú výbavu v zmysle platných a účinných právnych predpisov v SR (povinná výbava vozidla podľa vyhlášky Ministerstva dopravy a výstavby Slovenskej republiky č. 134/2018 Z. z., ktorou sa ustanovujú podrobnosti o prevádzke vozidiel v cestnej premávke v znení neskorších predpisov)</w:t>
      </w:r>
      <w:r w:rsidR="00231C9F" w:rsidRPr="001632B5">
        <w:rPr>
          <w:rFonts w:ascii="Tahoma" w:hAnsi="Tahoma" w:cs="Tahoma"/>
          <w:bCs/>
          <w:color w:val="000000"/>
        </w:rPr>
        <w:t>.</w:t>
      </w:r>
      <w:bookmarkStart w:id="9" w:name="_Hlk170723385"/>
    </w:p>
    <w:bookmarkEnd w:id="9"/>
    <w:p w14:paraId="5316A42C" w14:textId="5D5015E6" w:rsidR="00C63116" w:rsidRPr="001632B5" w:rsidRDefault="008B3195" w:rsidP="00C63116">
      <w:pPr>
        <w:pStyle w:val="Odsekzoznamu"/>
        <w:numPr>
          <w:ilvl w:val="0"/>
          <w:numId w:val="7"/>
        </w:numPr>
        <w:ind w:left="1134"/>
        <w:rPr>
          <w:rFonts w:ascii="Tahoma" w:hAnsi="Tahoma" w:cs="Tahoma"/>
          <w:b/>
          <w:bCs/>
        </w:rPr>
      </w:pPr>
      <w:r w:rsidRPr="001632B5">
        <w:rPr>
          <w:rFonts w:ascii="Tahoma" w:hAnsi="Tahoma" w:cs="Tahoma"/>
          <w:b/>
          <w:bCs/>
        </w:rPr>
        <w:t>Preprava</w:t>
      </w:r>
    </w:p>
    <w:p w14:paraId="26A5139D" w14:textId="5F5F7C3D" w:rsidR="00C63116" w:rsidRPr="00752FC6" w:rsidRDefault="00C63116" w:rsidP="00C63116">
      <w:pPr>
        <w:pStyle w:val="Odsekzoznamu"/>
        <w:ind w:left="1134" w:firstLine="0"/>
        <w:rPr>
          <w:rFonts w:ascii="Tahoma" w:hAnsi="Tahoma" w:cs="Tahoma"/>
        </w:rPr>
      </w:pPr>
      <w:r w:rsidRPr="001632B5">
        <w:rPr>
          <w:rFonts w:ascii="Tahoma" w:hAnsi="Tahoma" w:cs="Tahoma"/>
        </w:rPr>
        <w:t>Predávajúci je povinný</w:t>
      </w:r>
      <w:r w:rsidRPr="00752FC6">
        <w:rPr>
          <w:rFonts w:ascii="Tahoma" w:hAnsi="Tahoma" w:cs="Tahoma"/>
        </w:rPr>
        <w:t xml:space="preserve"> Tovar zabaliť alebo vybaviť na prepravu spôsobom, ktorý </w:t>
      </w:r>
      <w:r w:rsidRPr="00752FC6">
        <w:rPr>
          <w:rFonts w:ascii="Tahoma" w:hAnsi="Tahoma" w:cs="Tahoma"/>
        </w:rPr>
        <w:lastRenderedPageBreak/>
        <w:t xml:space="preserve">je obvyklý pre taký Tovar v obchodnom styku, alebo, ak nemožno tento spôsob určiť, spôsobom potrebným na uchovanie a ochranu Tovaru. Predávajúci je povinný dokladovať vnútornú čistotu Tovaru predložením protokolu od dodávateľa zariadenia.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25EE2988" w14:textId="3695EC11" w:rsidR="00C63116" w:rsidRPr="00752FC6" w:rsidRDefault="00C63116" w:rsidP="00C63116">
      <w:pPr>
        <w:pStyle w:val="Odsekzoznamu"/>
        <w:numPr>
          <w:ilvl w:val="0"/>
          <w:numId w:val="7"/>
        </w:numPr>
        <w:ind w:left="1134"/>
        <w:rPr>
          <w:rFonts w:ascii="Tahoma" w:hAnsi="Tahoma" w:cs="Tahoma"/>
          <w:b/>
          <w:bCs/>
        </w:rPr>
      </w:pPr>
      <w:r w:rsidRPr="00752FC6">
        <w:rPr>
          <w:rFonts w:ascii="Tahoma" w:hAnsi="Tahoma" w:cs="Tahoma"/>
          <w:b/>
          <w:bCs/>
        </w:rPr>
        <w:t>Zabránenie vniknutia cudzích predmetov do zariadení (FME)</w:t>
      </w:r>
      <w:r w:rsidRPr="00752FC6">
        <w:rPr>
          <w:rFonts w:ascii="Tahoma" w:hAnsi="Tahoma" w:cs="Tahoma"/>
          <w:b/>
          <w:bCs/>
          <w:caps/>
        </w:rPr>
        <w:t xml:space="preserve"> </w:t>
      </w:r>
    </w:p>
    <w:p w14:paraId="3CBC026D" w14:textId="25B358E6" w:rsidR="00C63116" w:rsidRDefault="00C63116" w:rsidP="00C63116">
      <w:pPr>
        <w:pStyle w:val="Odsekzoznamu"/>
        <w:ind w:left="1134" w:firstLine="0"/>
        <w:rPr>
          <w:rFonts w:ascii="Tahoma" w:hAnsi="Tahoma" w:cs="Tahoma"/>
        </w:rPr>
      </w:pPr>
      <w:r w:rsidRPr="00752FC6">
        <w:rPr>
          <w:rFonts w:ascii="Tahoma" w:hAnsi="Tahoma" w:cs="Tahoma"/>
        </w:rPr>
        <w:t xml:space="preserve">Ak má Tovar, resp. niektorá z položiek podľa prílohy č. 1, povahu Materiálu, musia byť pri celej dodávke Tovaru uplatnené pravidlá pre zabránenie vniknutia cudzích predmetov do zariadení tak, že dodávaný Materiál nesmie obsahovať žiadny cudzí predmet a zároveň tento Materiál musí byť zabezpečený proti vniknutiu cudzích predmetov počas prepravy a skladovania. Predávajúci zodpovedá za dodanie Materiálu bez cudzích predmetov. Predávajúci zodpovedá za to, že dodaný Materiál neobsahuje cudzie predmety ani kontaminanty, a to vrátane vnútorných povrchov a dutín. Všetky vonkajšie otvory musia byť zabezpečené (prekryté) proti vniknutiu cudzích predmetov. Použité bariéry, t. j. zátky, </w:t>
      </w:r>
      <w:proofErr w:type="spellStart"/>
      <w:r w:rsidRPr="00752FC6">
        <w:rPr>
          <w:rFonts w:ascii="Tahoma" w:hAnsi="Tahoma" w:cs="Tahoma"/>
        </w:rPr>
        <w:t>záslepky</w:t>
      </w:r>
      <w:proofErr w:type="spellEnd"/>
      <w:r w:rsidRPr="00752FC6">
        <w:rPr>
          <w:rFonts w:ascii="Tahoma" w:hAnsi="Tahoma" w:cs="Tahoma"/>
        </w:rPr>
        <w:t xml:space="preserve">, alebo prekrytia,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752FC6">
        <w:rPr>
          <w:rFonts w:ascii="Tahoma" w:hAnsi="Tahoma" w:cs="Tahoma"/>
        </w:rPr>
        <w:t>konzervanty</w:t>
      </w:r>
      <w:proofErr w:type="spellEnd"/>
      <w:r w:rsidRPr="00752FC6">
        <w:rPr>
          <w:rFonts w:ascii="Tahoma" w:hAnsi="Tahoma" w:cs="Tahoma"/>
        </w:rPr>
        <w:t xml:space="preserve"> na ochranu Tovaru, musí byť príslušná časť alebo materiál jasne označené alebo opatrené štítkom s informáciami o druhu </w:t>
      </w:r>
      <w:proofErr w:type="spellStart"/>
      <w:r w:rsidRPr="00752FC6">
        <w:rPr>
          <w:rFonts w:ascii="Tahoma" w:hAnsi="Tahoma" w:cs="Tahoma"/>
        </w:rPr>
        <w:t>konzervantu</w:t>
      </w:r>
      <w:proofErr w:type="spellEnd"/>
      <w:r w:rsidRPr="00752FC6">
        <w:rPr>
          <w:rFonts w:ascii="Tahoma" w:hAnsi="Tahoma" w:cs="Tahoma"/>
        </w:rPr>
        <w:t>, jeho umiestnení a akýchkoľvek osobitných pokynoch, ktoré sa vzťahujú na jeho odstránenie pred inštaláciou, či akékoľvek iné informácie, ako napr. množstvo balíkov s vysúšadlami. Prekrytie nesmie umožniť jeho náhodné sňatie.</w:t>
      </w:r>
    </w:p>
    <w:p w14:paraId="77CE83DF" w14:textId="4071E37B" w:rsidR="001C233D" w:rsidRPr="001C233D" w:rsidRDefault="001C233D" w:rsidP="001C233D">
      <w:pPr>
        <w:ind w:left="1134" w:hanging="425"/>
        <w:jc w:val="both"/>
        <w:rPr>
          <w:rFonts w:ascii="Tahoma" w:hAnsi="Tahoma" w:cs="Tahoma"/>
          <w:b/>
          <w:bCs/>
          <w:lang w:eastAsia="en-US"/>
        </w:rPr>
      </w:pPr>
      <w:r w:rsidRPr="001C233D">
        <w:rPr>
          <w:rFonts w:ascii="Tahoma" w:hAnsi="Tahoma" w:cs="Tahoma"/>
          <w:b/>
          <w:bCs/>
          <w:lang w:eastAsia="en-US"/>
        </w:rPr>
        <w:t>(</w:t>
      </w:r>
      <w:r w:rsidR="00975453">
        <w:rPr>
          <w:rFonts w:ascii="Tahoma" w:hAnsi="Tahoma" w:cs="Tahoma"/>
          <w:b/>
          <w:bCs/>
          <w:lang w:eastAsia="en-US"/>
        </w:rPr>
        <w:t>e</w:t>
      </w:r>
      <w:r w:rsidRPr="001C233D">
        <w:rPr>
          <w:rFonts w:ascii="Tahoma" w:hAnsi="Tahoma" w:cs="Tahoma"/>
          <w:b/>
          <w:bCs/>
          <w:lang w:eastAsia="en-US"/>
        </w:rPr>
        <w:t>)</w:t>
      </w:r>
      <w:r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V prípade tých častí </w:t>
      </w:r>
      <w:r w:rsidR="00B87AC5">
        <w:rPr>
          <w:rFonts w:ascii="Tahoma" w:hAnsi="Tahoma" w:cs="Tahoma"/>
          <w:lang w:eastAsia="en-US"/>
        </w:rPr>
        <w:t>Tovaru</w:t>
      </w:r>
      <w:r w:rsidRPr="00752FC6">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7A97ECE6" w14:textId="12E2F4D7" w:rsidR="00DC7335" w:rsidRPr="001632B5" w:rsidRDefault="00AD6EB0" w:rsidP="008226CE">
      <w:pPr>
        <w:ind w:left="1134" w:hanging="425"/>
        <w:jc w:val="both"/>
        <w:rPr>
          <w:rFonts w:ascii="Tahoma" w:hAnsi="Tahoma" w:cs="Tahoma"/>
        </w:rPr>
      </w:pPr>
      <w:r>
        <w:rPr>
          <w:rFonts w:ascii="Tahoma" w:hAnsi="Tahoma" w:cs="Tahoma"/>
          <w:color w:val="000000"/>
        </w:rPr>
        <w:lastRenderedPageBreak/>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w:t>
      </w:r>
      <w:r w:rsidR="00DC7335" w:rsidRPr="001632B5">
        <w:rPr>
          <w:rFonts w:ascii="Tahoma" w:hAnsi="Tahoma" w:cs="Tahoma"/>
        </w:rPr>
        <w:t xml:space="preserve">zaväzuje dodať Kupujúcemu </w:t>
      </w:r>
      <w:r w:rsidR="00433B78" w:rsidRPr="001632B5">
        <w:rPr>
          <w:rFonts w:ascii="Tahoma" w:hAnsi="Tahoma" w:cs="Tahoma"/>
        </w:rPr>
        <w:t>Tovar</w:t>
      </w:r>
      <w:r w:rsidR="00DC7335" w:rsidRPr="001632B5">
        <w:rPr>
          <w:rFonts w:ascii="Tahoma" w:hAnsi="Tahoma" w:cs="Tahoma"/>
        </w:rPr>
        <w:t xml:space="preserve"> </w:t>
      </w:r>
      <w:r w:rsidR="00DC7335" w:rsidRPr="001632B5">
        <w:rPr>
          <w:rFonts w:ascii="Tahoma" w:hAnsi="Tahoma" w:cs="Tahoma"/>
          <w:b/>
          <w:bCs/>
        </w:rPr>
        <w:t xml:space="preserve">do </w:t>
      </w:r>
      <w:r w:rsidR="00122405" w:rsidRPr="005C51DC">
        <w:rPr>
          <w:rFonts w:ascii="Tahoma" w:hAnsi="Tahoma" w:cs="Tahoma"/>
          <w:b/>
        </w:rPr>
        <w:t>180</w:t>
      </w:r>
      <w:r w:rsidR="00DC7335" w:rsidRPr="001632B5">
        <w:rPr>
          <w:rFonts w:ascii="Tahoma" w:hAnsi="Tahoma" w:cs="Tahoma"/>
          <w:b/>
          <w:bCs/>
        </w:rPr>
        <w:t xml:space="preserve"> dní</w:t>
      </w:r>
      <w:r w:rsidR="00DC7335" w:rsidRPr="001632B5">
        <w:rPr>
          <w:rFonts w:ascii="Tahoma" w:hAnsi="Tahoma" w:cs="Tahoma"/>
        </w:rPr>
        <w:t xml:space="preserve"> odo </w:t>
      </w:r>
      <w:r w:rsidR="006B7750" w:rsidRPr="005C51DC">
        <w:rPr>
          <w:rFonts w:ascii="Tahoma" w:hAnsi="Tahoma" w:cs="Tahoma"/>
        </w:rPr>
        <w:t>Dňa účinnosti</w:t>
      </w:r>
      <w:r w:rsidR="00C35650" w:rsidRPr="005C51DC">
        <w:rPr>
          <w:rFonts w:ascii="Tahoma" w:hAnsi="Tahoma" w:cs="Tahoma"/>
        </w:rPr>
        <w:t xml:space="preserve"> zmluvy</w:t>
      </w:r>
      <w:r w:rsidR="00DC7335" w:rsidRPr="001632B5">
        <w:rPr>
          <w:rFonts w:ascii="Tahoma" w:hAnsi="Tahoma" w:cs="Tahoma"/>
        </w:rPr>
        <w:t xml:space="preserve">. </w:t>
      </w:r>
    </w:p>
    <w:p w14:paraId="0680EB29" w14:textId="38BEECCC" w:rsidR="008226CE" w:rsidRPr="001632B5" w:rsidRDefault="008226CE" w:rsidP="008226CE">
      <w:pPr>
        <w:ind w:left="1134" w:hanging="425"/>
        <w:jc w:val="both"/>
        <w:rPr>
          <w:rFonts w:ascii="Tahoma" w:hAnsi="Tahoma" w:cs="Tahoma"/>
        </w:rPr>
      </w:pPr>
    </w:p>
    <w:p w14:paraId="34C1F86E" w14:textId="78D847BF" w:rsidR="00D77908" w:rsidRPr="001632B5" w:rsidRDefault="00D970D3" w:rsidP="00D970D3">
      <w:pPr>
        <w:rPr>
          <w:rFonts w:ascii="Tahoma" w:hAnsi="Tahoma" w:cs="Tahoma"/>
          <w:b/>
          <w:bCs/>
        </w:rPr>
      </w:pPr>
      <w:r w:rsidRPr="001632B5">
        <w:rPr>
          <w:rFonts w:ascii="Tahoma" w:hAnsi="Tahoma" w:cs="Tahoma"/>
          <w:b/>
          <w:bCs/>
        </w:rPr>
        <w:t>4.</w:t>
      </w:r>
      <w:r w:rsidR="00B81049" w:rsidRPr="001632B5">
        <w:rPr>
          <w:rFonts w:ascii="Tahoma" w:hAnsi="Tahoma" w:cs="Tahoma"/>
          <w:b/>
          <w:bCs/>
        </w:rPr>
        <w:t>4</w:t>
      </w:r>
      <w:r w:rsidRPr="001632B5">
        <w:rPr>
          <w:rFonts w:ascii="Tahoma" w:hAnsi="Tahoma" w:cs="Tahoma"/>
          <w:b/>
          <w:bCs/>
        </w:rPr>
        <w:tab/>
      </w:r>
      <w:r w:rsidR="00DC7335" w:rsidRPr="001632B5">
        <w:rPr>
          <w:rFonts w:ascii="Tahoma" w:hAnsi="Tahoma" w:cs="Tahoma"/>
          <w:b/>
          <w:bCs/>
        </w:rPr>
        <w:t xml:space="preserve">Miesto dodania </w:t>
      </w:r>
    </w:p>
    <w:p w14:paraId="429C3446" w14:textId="4135DEB1" w:rsidR="00D77908" w:rsidRPr="001632B5" w:rsidRDefault="003D5CB6" w:rsidP="00D77908">
      <w:pPr>
        <w:pStyle w:val="Odsekzoznamu"/>
        <w:widowControl/>
        <w:numPr>
          <w:ilvl w:val="2"/>
          <w:numId w:val="3"/>
        </w:numPr>
        <w:autoSpaceDE/>
        <w:autoSpaceDN/>
        <w:ind w:left="1134" w:hanging="425"/>
        <w:rPr>
          <w:rFonts w:ascii="Tahoma" w:hAnsi="Tahoma" w:cs="Tahoma"/>
        </w:rPr>
      </w:pPr>
      <w:r w:rsidRPr="001632B5">
        <w:rPr>
          <w:rFonts w:ascii="Tahoma" w:hAnsi="Tahoma" w:cs="Tahoma"/>
        </w:rPr>
        <w:t xml:space="preserve">Predávajúci sa zaväzuje dodať </w:t>
      </w:r>
      <w:r w:rsidR="00433B78" w:rsidRPr="001632B5">
        <w:rPr>
          <w:rFonts w:ascii="Tahoma" w:hAnsi="Tahoma" w:cs="Tahoma"/>
        </w:rPr>
        <w:t>Tovar</w:t>
      </w:r>
      <w:r w:rsidR="0008237F" w:rsidRPr="001632B5">
        <w:rPr>
          <w:rFonts w:ascii="Tahoma" w:hAnsi="Tahoma" w:cs="Tahoma"/>
        </w:rPr>
        <w:t xml:space="preserve"> Kupujúcemu</w:t>
      </w:r>
      <w:r w:rsidRPr="001632B5">
        <w:rPr>
          <w:rFonts w:ascii="Tahoma" w:hAnsi="Tahoma" w:cs="Tahoma"/>
        </w:rPr>
        <w:t xml:space="preserve"> v </w:t>
      </w:r>
      <w:r w:rsidRPr="00F7458F">
        <w:rPr>
          <w:rFonts w:ascii="Tahoma" w:hAnsi="Tahoma" w:cs="Tahoma"/>
        </w:rPr>
        <w:t>Mieste dodania.</w:t>
      </w:r>
      <w:r w:rsidRPr="001632B5">
        <w:rPr>
          <w:rFonts w:ascii="Tahoma" w:hAnsi="Tahoma" w:cs="Tahoma"/>
        </w:rPr>
        <w:t xml:space="preserve">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1632B5">
        <w:rPr>
          <w:rFonts w:ascii="Tahoma" w:hAnsi="Tahoma" w:cs="Tahoma"/>
          <w:lang w:eastAsia="en-US"/>
        </w:rPr>
        <w:t xml:space="preserve">Predávajúci pri dodávaní </w:t>
      </w:r>
      <w:r w:rsidR="00433B78" w:rsidRPr="001632B5">
        <w:rPr>
          <w:rFonts w:ascii="Tahoma" w:hAnsi="Tahoma" w:cs="Tahoma"/>
        </w:rPr>
        <w:t>Tovaru</w:t>
      </w:r>
      <w:r w:rsidR="00433B78" w:rsidRPr="001632B5">
        <w:rPr>
          <w:rFonts w:ascii="Tahoma" w:hAnsi="Tahoma" w:cs="Tahoma"/>
          <w:lang w:eastAsia="en-US"/>
        </w:rPr>
        <w:t xml:space="preserve"> </w:t>
      </w:r>
      <w:r w:rsidRPr="001632B5">
        <w:rPr>
          <w:rFonts w:ascii="Tahoma" w:hAnsi="Tahoma" w:cs="Tahoma"/>
          <w:lang w:eastAsia="en-US"/>
        </w:rPr>
        <w:t>zodpovedá za bezpečnosť a ochranu zdravia svojich zamestnancov a subdodávateľov, zamestnancov Kupujúceho a tretích osôb zúčastňujúcich sa na dodaní</w:t>
      </w:r>
      <w:r w:rsidRPr="00752FC6">
        <w:rPr>
          <w:rFonts w:ascii="Tahoma" w:hAnsi="Tahoma" w:cs="Tahoma"/>
          <w:lang w:eastAsia="en-US"/>
        </w:rPr>
        <w:t xml:space="preserve">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46343E39"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Tovar</w:t>
      </w:r>
      <w:r w:rsidR="007D77AF">
        <w:rPr>
          <w:rFonts w:ascii="Tahoma" w:hAnsi="Tahoma" w:cs="Tahoma"/>
          <w:lang w:eastAsia="en-US"/>
        </w:rPr>
        <w:t>om</w:t>
      </w:r>
      <w:r w:rsidRPr="00752FC6">
        <w:rPr>
          <w:rFonts w:ascii="Tahoma" w:hAnsi="Tahoma" w:cs="Tahoma"/>
          <w:lang w:eastAsia="en-US"/>
        </w:rPr>
        <w:t>.</w:t>
      </w:r>
    </w:p>
    <w:p w14:paraId="42FA8DE1" w14:textId="5C86858D"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xml:space="preserve">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1632B5"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w:t>
      </w:r>
      <w:r w:rsidR="00F70C0E" w:rsidRPr="001632B5">
        <w:rPr>
          <w:rFonts w:ascii="Tahoma" w:hAnsi="Tahoma" w:cs="Tahoma"/>
        </w:rPr>
        <w:t xml:space="preserve">Tovaru na </w:t>
      </w:r>
      <w:r w:rsidR="00351000" w:rsidRPr="001632B5">
        <w:rPr>
          <w:rFonts w:ascii="Tahoma" w:hAnsi="Tahoma" w:cs="Tahoma"/>
        </w:rPr>
        <w:t>M</w:t>
      </w:r>
      <w:r w:rsidR="00F70C0E" w:rsidRPr="001632B5">
        <w:rPr>
          <w:rFonts w:ascii="Tahoma" w:hAnsi="Tahoma" w:cs="Tahoma"/>
        </w:rPr>
        <w:t>iesto dodania zabezpečuje Predávajúci na vlastné náklady.</w:t>
      </w:r>
    </w:p>
    <w:p w14:paraId="70585763" w14:textId="2ED90E9E" w:rsidR="00025696" w:rsidRPr="001632B5" w:rsidRDefault="00D970D3" w:rsidP="00E87B45">
      <w:pPr>
        <w:rPr>
          <w:rFonts w:ascii="Tahoma" w:hAnsi="Tahoma" w:cs="Tahoma"/>
          <w:b/>
          <w:bCs/>
        </w:rPr>
      </w:pPr>
      <w:r w:rsidRPr="001632B5">
        <w:rPr>
          <w:rFonts w:ascii="Tahoma" w:hAnsi="Tahoma" w:cs="Tahoma"/>
          <w:b/>
          <w:bCs/>
        </w:rPr>
        <w:t>4.</w:t>
      </w:r>
      <w:r w:rsidR="00B81049" w:rsidRPr="001632B5">
        <w:rPr>
          <w:rFonts w:ascii="Tahoma" w:hAnsi="Tahoma" w:cs="Tahoma"/>
          <w:b/>
          <w:bCs/>
        </w:rPr>
        <w:t>6</w:t>
      </w:r>
      <w:r w:rsidRPr="001632B5">
        <w:rPr>
          <w:rFonts w:ascii="Tahoma" w:hAnsi="Tahoma" w:cs="Tahoma"/>
          <w:b/>
          <w:bCs/>
        </w:rPr>
        <w:tab/>
      </w:r>
      <w:r w:rsidR="00846445" w:rsidRPr="001632B5">
        <w:rPr>
          <w:rFonts w:ascii="Tahoma" w:hAnsi="Tahoma" w:cs="Tahoma"/>
          <w:b/>
          <w:bCs/>
        </w:rPr>
        <w:t>Dodanie</w:t>
      </w:r>
      <w:r w:rsidR="00025696" w:rsidRPr="001632B5">
        <w:rPr>
          <w:rFonts w:ascii="Tahoma" w:hAnsi="Tahoma" w:cs="Tahoma"/>
          <w:b/>
          <w:bCs/>
        </w:rPr>
        <w:t xml:space="preserve"> </w:t>
      </w:r>
      <w:r w:rsidR="00700BC1" w:rsidRPr="001632B5">
        <w:rPr>
          <w:rFonts w:ascii="Tahoma" w:hAnsi="Tahoma" w:cs="Tahoma"/>
          <w:b/>
          <w:bCs/>
        </w:rPr>
        <w:t>Tovaru</w:t>
      </w:r>
    </w:p>
    <w:p w14:paraId="702A49B7" w14:textId="2D24BC47" w:rsidR="0095609C" w:rsidRPr="001632B5" w:rsidRDefault="00700BC1" w:rsidP="007A0382">
      <w:pPr>
        <w:pStyle w:val="Odsekzoznamu"/>
        <w:numPr>
          <w:ilvl w:val="0"/>
          <w:numId w:val="33"/>
        </w:numPr>
        <w:ind w:left="1134" w:hanging="425"/>
        <w:rPr>
          <w:rFonts w:ascii="Tahoma" w:hAnsi="Tahoma" w:cs="Tahoma"/>
        </w:rPr>
      </w:pPr>
      <w:r w:rsidRPr="001632B5">
        <w:rPr>
          <w:rFonts w:ascii="Tahoma" w:hAnsi="Tahoma" w:cs="Tahoma"/>
        </w:rPr>
        <w:t>Tovar</w:t>
      </w:r>
      <w:r w:rsidR="0095609C" w:rsidRPr="001632B5">
        <w:rPr>
          <w:rFonts w:ascii="Tahoma" w:hAnsi="Tahoma" w:cs="Tahoma"/>
        </w:rPr>
        <w:t xml:space="preserve"> sa na považuje za dodan</w:t>
      </w:r>
      <w:r w:rsidRPr="001632B5">
        <w:rPr>
          <w:rFonts w:ascii="Tahoma" w:hAnsi="Tahoma" w:cs="Tahoma"/>
        </w:rPr>
        <w:t>ý</w:t>
      </w:r>
      <w:r w:rsidR="0095609C" w:rsidRPr="001632B5">
        <w:rPr>
          <w:rFonts w:ascii="Tahoma" w:hAnsi="Tahoma" w:cs="Tahoma"/>
        </w:rPr>
        <w:t xml:space="preserve"> dňom, v ktorom obe Zmluvné strany podpíšu </w:t>
      </w:r>
      <w:r w:rsidR="00F42B8C" w:rsidRPr="001632B5">
        <w:rPr>
          <w:rFonts w:ascii="Tahoma" w:hAnsi="Tahoma" w:cs="Tahoma"/>
        </w:rPr>
        <w:t>d</w:t>
      </w:r>
      <w:r w:rsidR="0095609C" w:rsidRPr="001632B5">
        <w:rPr>
          <w:rFonts w:ascii="Tahoma" w:hAnsi="Tahoma" w:cs="Tahoma"/>
        </w:rPr>
        <w:t>odací list, ktorý má náležitosti v zmysle bodu 4.</w:t>
      </w:r>
      <w:r w:rsidR="000A78CA" w:rsidRPr="001632B5">
        <w:rPr>
          <w:rFonts w:ascii="Tahoma" w:hAnsi="Tahoma" w:cs="Tahoma"/>
        </w:rPr>
        <w:t>6</w:t>
      </w:r>
      <w:r w:rsidR="0095609C" w:rsidRPr="001632B5">
        <w:rPr>
          <w:rFonts w:ascii="Tahoma" w:hAnsi="Tahoma" w:cs="Tahoma"/>
        </w:rPr>
        <w:t xml:space="preserve"> písm. d) a obsahuje vyhlásenie Kupujúceho o tom, že </w:t>
      </w:r>
      <w:r w:rsidRPr="001632B5">
        <w:rPr>
          <w:rFonts w:ascii="Tahoma" w:hAnsi="Tahoma" w:cs="Tahoma"/>
        </w:rPr>
        <w:t>Tovar</w:t>
      </w:r>
      <w:r w:rsidR="0095609C" w:rsidRPr="001632B5">
        <w:rPr>
          <w:rFonts w:ascii="Tahoma" w:hAnsi="Tahoma" w:cs="Tahoma"/>
        </w:rPr>
        <w:t xml:space="preserve"> preberá.</w:t>
      </w:r>
    </w:p>
    <w:p w14:paraId="26892A55" w14:textId="21057978" w:rsidR="0095609C" w:rsidRPr="00752FC6" w:rsidRDefault="0095609C" w:rsidP="007A0382">
      <w:pPr>
        <w:pStyle w:val="Odsekzoznamu"/>
        <w:numPr>
          <w:ilvl w:val="0"/>
          <w:numId w:val="33"/>
        </w:numPr>
        <w:ind w:left="1134" w:hanging="425"/>
        <w:rPr>
          <w:rFonts w:ascii="Tahoma" w:hAnsi="Tahoma" w:cs="Tahoma"/>
        </w:rPr>
      </w:pPr>
      <w:r w:rsidRPr="001632B5">
        <w:rPr>
          <w:rFonts w:ascii="Tahoma" w:hAnsi="Tahoma" w:cs="Tahoma"/>
        </w:rPr>
        <w:t xml:space="preserve">Dodací list sa podpisuje na mieste, ktoré určí Kupujúci. Dodací list nie je možné podpísať skôr, než dôjde k dodávke </w:t>
      </w:r>
      <w:r w:rsidR="00700BC1" w:rsidRPr="001632B5">
        <w:rPr>
          <w:rFonts w:ascii="Tahoma" w:hAnsi="Tahoma" w:cs="Tahoma"/>
        </w:rPr>
        <w:t>Tovaru</w:t>
      </w:r>
      <w:r w:rsidRPr="001632B5">
        <w:rPr>
          <w:rFonts w:ascii="Tahoma" w:hAnsi="Tahoma" w:cs="Tahoma"/>
        </w:rPr>
        <w:t xml:space="preserve">. Podpísaním </w:t>
      </w:r>
      <w:r w:rsidR="00F42B8C" w:rsidRPr="001632B5">
        <w:rPr>
          <w:rFonts w:ascii="Tahoma" w:hAnsi="Tahoma" w:cs="Tahoma"/>
        </w:rPr>
        <w:t>d</w:t>
      </w:r>
      <w:r w:rsidRPr="001632B5">
        <w:rPr>
          <w:rFonts w:ascii="Tahoma" w:hAnsi="Tahoma" w:cs="Tahoma"/>
        </w:rPr>
        <w:t>odacieho listu oboma Zmluvnými stranami prechádza</w:t>
      </w:r>
      <w:r w:rsidRPr="00752FC6">
        <w:rPr>
          <w:rFonts w:ascii="Tahoma" w:hAnsi="Tahoma" w:cs="Tahoma"/>
        </w:rPr>
        <w:t xml:space="preserve"> na Kupujúceho nebezpečenstvo škody na Tovare.</w:t>
      </w:r>
    </w:p>
    <w:p w14:paraId="25CB99D4" w14:textId="77777777" w:rsidR="0095609C" w:rsidRPr="00752FC6" w:rsidRDefault="00DE3314" w:rsidP="007A0382">
      <w:pPr>
        <w:pStyle w:val="Odsekzoznamu"/>
        <w:numPr>
          <w:ilvl w:val="0"/>
          <w:numId w:val="33"/>
        </w:numPr>
        <w:ind w:left="1134" w:hanging="425"/>
        <w:rPr>
          <w:rFonts w:ascii="Tahoma" w:hAnsi="Tahoma" w:cs="Tahoma"/>
        </w:rPr>
      </w:pPr>
      <w:r w:rsidRPr="00752FC6">
        <w:rPr>
          <w:rFonts w:ascii="Tahoma" w:hAnsi="Tahoma" w:cs="Tahoma"/>
        </w:rPr>
        <w:t xml:space="preserve">Dodací list vyhotovuje Predávajúci. </w:t>
      </w:r>
      <w:r w:rsidR="00025696" w:rsidRPr="00752FC6">
        <w:rPr>
          <w:rFonts w:ascii="Tahoma" w:hAnsi="Tahoma" w:cs="Tahoma"/>
        </w:rPr>
        <w:t xml:space="preserve">Dodací list sa vyhotovuje minimálne </w:t>
      </w:r>
      <w:r w:rsidR="00025696" w:rsidRPr="002F4B75">
        <w:rPr>
          <w:rFonts w:ascii="Tahoma" w:hAnsi="Tahoma" w:cs="Tahoma"/>
          <w:b/>
          <w:bCs/>
        </w:rPr>
        <w:t>v troch origináloch,</w:t>
      </w:r>
      <w:r w:rsidR="00025696" w:rsidRPr="00752FC6">
        <w:rPr>
          <w:rFonts w:ascii="Tahoma" w:hAnsi="Tahoma" w:cs="Tahoma"/>
        </w:rPr>
        <w:t xml:space="preserve"> z ktorých jeden originál dostane Predávajúci a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77A5C0D5"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Zmluvných strán;</w:t>
      </w:r>
    </w:p>
    <w:p w14:paraId="33DEC492" w14:textId="669D8577" w:rsidR="00025696"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lastRenderedPageBreak/>
        <w:t>identifikáciu dodaného Tovaru</w:t>
      </w:r>
      <w:r w:rsidR="001F01C2" w:rsidRPr="00752FC6">
        <w:rPr>
          <w:rFonts w:ascii="Tahoma" w:hAnsi="Tahoma" w:cs="Tahoma"/>
        </w:rPr>
        <w:t xml:space="preserve"> podľa</w:t>
      </w:r>
      <w:r w:rsidRPr="00752FC6">
        <w:rPr>
          <w:rFonts w:ascii="Tahoma" w:hAnsi="Tahoma" w:cs="Tahoma"/>
        </w:rPr>
        <w:t xml:space="preserve"> Príloh</w:t>
      </w:r>
      <w:r w:rsidR="001F01C2" w:rsidRPr="00752FC6">
        <w:rPr>
          <w:rFonts w:ascii="Tahoma" w:hAnsi="Tahoma" w:cs="Tahoma"/>
        </w:rPr>
        <w:t>y</w:t>
      </w:r>
      <w:r w:rsidRPr="00752FC6">
        <w:rPr>
          <w:rFonts w:ascii="Tahoma" w:hAnsi="Tahoma" w:cs="Tahoma"/>
        </w:rPr>
        <w:t xml:space="preserve"> č. 1 (</w:t>
      </w:r>
      <w:r w:rsidR="00025696" w:rsidRPr="00752FC6">
        <w:rPr>
          <w:rFonts w:ascii="Tahoma" w:hAnsi="Tahoma" w:cs="Tahoma"/>
        </w:rPr>
        <w:t xml:space="preserve">s uvedením </w:t>
      </w:r>
      <w:r w:rsidR="001F01C2" w:rsidRPr="00752FC6">
        <w:rPr>
          <w:rFonts w:ascii="Tahoma" w:hAnsi="Tahoma" w:cs="Tahoma"/>
        </w:rPr>
        <w:t xml:space="preserve">druhu, </w:t>
      </w:r>
      <w:r w:rsidR="00025696" w:rsidRPr="00752FC6">
        <w:rPr>
          <w:rFonts w:ascii="Tahoma" w:hAnsi="Tahoma" w:cs="Tahoma"/>
        </w:rPr>
        <w:t>výrobn</w:t>
      </w:r>
      <w:r w:rsidR="001F01C2" w:rsidRPr="00752FC6">
        <w:rPr>
          <w:rFonts w:ascii="Tahoma" w:hAnsi="Tahoma" w:cs="Tahoma"/>
        </w:rPr>
        <w:t xml:space="preserve">ých </w:t>
      </w:r>
      <w:r w:rsidR="00025696" w:rsidRPr="00752FC6">
        <w:rPr>
          <w:rFonts w:ascii="Tahoma" w:hAnsi="Tahoma" w:cs="Tahoma"/>
        </w:rPr>
        <w:t>čís</w:t>
      </w:r>
      <w:r w:rsidR="001F01C2" w:rsidRPr="00752FC6">
        <w:rPr>
          <w:rFonts w:ascii="Tahoma" w:hAnsi="Tahoma" w:cs="Tahoma"/>
        </w:rPr>
        <w:t>ie</w:t>
      </w:r>
      <w:r w:rsidR="00025696" w:rsidRPr="00752FC6">
        <w:rPr>
          <w:rFonts w:ascii="Tahoma" w:hAnsi="Tahoma" w:cs="Tahoma"/>
        </w:rPr>
        <w:t>l</w:t>
      </w:r>
      <w:r w:rsidRPr="00752FC6">
        <w:rPr>
          <w:rFonts w:ascii="Tahoma" w:hAnsi="Tahoma" w:cs="Tahoma"/>
        </w:rPr>
        <w:t xml:space="preserve"> </w:t>
      </w:r>
      <w:r w:rsidR="00025696" w:rsidRPr="00752FC6">
        <w:rPr>
          <w:rFonts w:ascii="Tahoma" w:hAnsi="Tahoma" w:cs="Tahoma"/>
        </w:rPr>
        <w:t>a príslušných množstiev</w:t>
      </w:r>
      <w:r w:rsidR="00B141F8">
        <w:rPr>
          <w:rFonts w:ascii="Tahoma" w:hAnsi="Tahoma" w:cs="Tahoma"/>
        </w:rPr>
        <w:t xml:space="preserve"> a dod</w:t>
      </w:r>
      <w:r w:rsidR="0048597E">
        <w:rPr>
          <w:rFonts w:ascii="Tahoma" w:hAnsi="Tahoma" w:cs="Tahoma"/>
        </w:rPr>
        <w:t>áva</w:t>
      </w:r>
      <w:r w:rsidR="00B141F8">
        <w:rPr>
          <w:rFonts w:ascii="Tahoma" w:hAnsi="Tahoma" w:cs="Tahoma"/>
        </w:rPr>
        <w:t>nej Dokumentácie</w:t>
      </w:r>
      <w:r w:rsidR="00566ABE">
        <w:rPr>
          <w:rFonts w:ascii="Tahoma" w:hAnsi="Tahoma" w:cs="Tahoma"/>
        </w:rPr>
        <w:t xml:space="preserve"> a príslušenstva podľa bodu 4.1 písm. b) (ii)</w:t>
      </w:r>
      <w:r w:rsidRPr="00752FC6">
        <w:rPr>
          <w:rFonts w:ascii="Tahoma" w:hAnsi="Tahoma" w:cs="Tahoma"/>
        </w:rPr>
        <w:t>)</w:t>
      </w:r>
      <w:r w:rsidR="000A78CA" w:rsidRPr="00752FC6">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0F2EB945"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podpísania dodacieho listu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6CB037E1"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w:t>
      </w:r>
      <w:r w:rsidR="00566ABE">
        <w:rPr>
          <w:rFonts w:ascii="Tahoma" w:hAnsi="Tahoma" w:cs="Tahoma"/>
        </w:rPr>
        <w:t xml:space="preserve"> a príslušenstvo, povinnú výbavu a ďalšie veci vymienené v bode </w:t>
      </w:r>
      <w:r w:rsidR="00B345EC">
        <w:rPr>
          <w:rFonts w:ascii="Tahoma" w:hAnsi="Tahoma" w:cs="Tahoma"/>
        </w:rPr>
        <w:t>4.1 písm. b) (ii)</w:t>
      </w:r>
      <w:r w:rsidR="00E50113" w:rsidRPr="00752FC6">
        <w:rPr>
          <w:rFonts w:ascii="Tahoma" w:hAnsi="Tahoma" w:cs="Tahoma"/>
        </w:rPr>
        <w:t xml:space="preserve">.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F7458F">
        <w:rPr>
          <w:rFonts w:ascii="Tahoma" w:hAnsi="Tahoma" w:cs="Tahoma"/>
        </w:rPr>
        <w:t>bodu</w:t>
      </w:r>
      <w:r w:rsidRPr="00F7458F">
        <w:rPr>
          <w:rFonts w:ascii="Tahoma" w:hAnsi="Tahoma" w:cs="Tahoma"/>
        </w:rPr>
        <w:t xml:space="preserve"> </w:t>
      </w:r>
      <w:r w:rsidR="00B20D23" w:rsidRPr="00F7458F">
        <w:rPr>
          <w:rFonts w:ascii="Tahoma" w:hAnsi="Tahoma" w:cs="Tahoma"/>
        </w:rPr>
        <w:t>9</w:t>
      </w:r>
      <w:r w:rsidRPr="00F7458F">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632C7A4A" w14:textId="756DDFB9" w:rsidR="00046E8C" w:rsidRPr="00752FC6" w:rsidRDefault="00046E8C" w:rsidP="00D970D3">
      <w:pPr>
        <w:pStyle w:val="Odsekzoznamu"/>
        <w:numPr>
          <w:ilvl w:val="1"/>
          <w:numId w:val="10"/>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D970D3">
      <w:pPr>
        <w:pStyle w:val="Odsekzoznamu"/>
        <w:numPr>
          <w:ilvl w:val="1"/>
          <w:numId w:val="10"/>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055C100C"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r w:rsidRPr="005C51DC">
        <w:rPr>
          <w:rFonts w:ascii="Tahoma" w:hAnsi="Tahoma" w:cs="Tahoma"/>
          <w:bCs/>
          <w:highlight w:val="yellow"/>
          <w:lang w:val="pl-PL"/>
        </w:rPr>
        <w:t>[</w:t>
      </w:r>
      <w:r w:rsidRPr="005C51DC">
        <w:rPr>
          <w:rFonts w:ascii="Wingdings" w:eastAsia="Wingdings" w:hAnsi="Wingdings" w:cs="Wingdings"/>
          <w:bCs/>
          <w:highlight w:val="yellow"/>
          <w:lang w:val="pl-PL"/>
        </w:rPr>
        <w:t>□</w:t>
      </w:r>
      <w:r w:rsidRPr="005C51DC">
        <w:rPr>
          <w:rFonts w:ascii="Tahoma" w:hAnsi="Tahoma" w:cs="Tahoma"/>
          <w:bCs/>
          <w:highlight w:val="yellow"/>
          <w:lang w:val="pl-PL"/>
        </w:rPr>
        <w:t>]</w:t>
      </w:r>
      <w:r w:rsidRPr="005C51DC">
        <w:rPr>
          <w:rFonts w:ascii="Tahoma" w:hAnsi="Tahoma" w:cs="Tahoma"/>
          <w:bCs/>
          <w:lang w:val="pl-PL"/>
        </w:rPr>
        <w:t xml:space="preserve"> Eur</w:t>
      </w:r>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Pr="005C51DC">
        <w:rPr>
          <w:rFonts w:ascii="Tahoma" w:hAnsi="Tahoma" w:cs="Tahoma"/>
          <w:bCs/>
          <w:highlight w:val="yellow"/>
          <w:lang w:val="pl-PL"/>
        </w:rPr>
        <w:t>[</w:t>
      </w:r>
      <w:r w:rsidRPr="005C51DC">
        <w:rPr>
          <w:rFonts w:ascii="Wingdings" w:eastAsia="Wingdings" w:hAnsi="Wingdings" w:cs="Wingdings"/>
          <w:bCs/>
          <w:highlight w:val="yellow"/>
          <w:lang w:val="pl-PL"/>
        </w:rPr>
        <w:t>□</w:t>
      </w:r>
      <w:r w:rsidRPr="005C51DC">
        <w:rPr>
          <w:rFonts w:ascii="Tahoma" w:hAnsi="Tahoma" w:cs="Tahoma"/>
          <w:bCs/>
          <w:highlight w:val="yellow"/>
          <w:lang w:val="pl-PL"/>
        </w:rPr>
        <w:t>]</w:t>
      </w:r>
      <w:r w:rsidRPr="005C51DC">
        <w:rPr>
          <w:rFonts w:ascii="Tahoma" w:hAnsi="Tahoma" w:cs="Tahoma"/>
          <w:bCs/>
          <w:lang w:val="pl-PL"/>
        </w:rPr>
        <w:t xml:space="preserve"> Eur</w:t>
      </w:r>
      <w:r w:rsidR="00046E8C" w:rsidRPr="00752FC6">
        <w:rPr>
          <w:rFonts w:ascii="Tahoma" w:hAnsi="Tahoma" w:cs="Tahoma"/>
        </w:rPr>
        <w:t>)</w:t>
      </w:r>
    </w:p>
    <w:p w14:paraId="51471879" w14:textId="15938D24"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r w:rsidR="00FF5F3C" w:rsidRPr="005C51DC">
        <w:rPr>
          <w:rFonts w:ascii="Tahoma" w:hAnsi="Tahoma" w:cs="Tahoma"/>
          <w:bCs/>
          <w:highlight w:val="yellow"/>
        </w:rPr>
        <w:t>[</w:t>
      </w:r>
      <w:r w:rsidR="00FF5F3C" w:rsidRPr="005C51DC">
        <w:rPr>
          <w:rFonts w:ascii="Wingdings" w:eastAsia="Wingdings" w:hAnsi="Wingdings" w:cs="Wingdings"/>
          <w:bCs/>
          <w:highlight w:val="yellow"/>
        </w:rPr>
        <w:t>□</w:t>
      </w:r>
      <w:r w:rsidR="00FF5F3C" w:rsidRPr="005C51DC">
        <w:rPr>
          <w:rFonts w:ascii="Tahoma" w:hAnsi="Tahoma" w:cs="Tahoma"/>
          <w:bCs/>
          <w:highlight w:val="yellow"/>
        </w:rPr>
        <w:t>]</w:t>
      </w:r>
      <w:r w:rsidR="00FF5F3C" w:rsidRPr="005C51DC">
        <w:rPr>
          <w:rFonts w:ascii="Tahoma" w:hAnsi="Tahoma" w:cs="Tahoma"/>
          <w:bCs/>
        </w:rPr>
        <w:t xml:space="preserve"> Eur</w:t>
      </w:r>
      <w:r w:rsidR="00FF5F3C" w:rsidRPr="00752FC6">
        <w:rPr>
          <w:rFonts w:ascii="Tahoma" w:hAnsi="Tahoma" w:cs="Tahoma"/>
        </w:rPr>
        <w:tab/>
      </w:r>
      <w:r w:rsidR="00FF5F3C" w:rsidRPr="00752FC6">
        <w:rPr>
          <w:rFonts w:ascii="Tahoma" w:hAnsi="Tahoma" w:cs="Tahoma"/>
        </w:rPr>
        <w:tab/>
        <w:t xml:space="preserve">(slovom: </w:t>
      </w:r>
      <w:r w:rsidR="00FF5F3C" w:rsidRPr="005C51DC">
        <w:rPr>
          <w:rFonts w:ascii="Tahoma" w:hAnsi="Tahoma" w:cs="Tahoma"/>
          <w:bCs/>
          <w:highlight w:val="yellow"/>
        </w:rPr>
        <w:t>[</w:t>
      </w:r>
      <w:r w:rsidR="00FF5F3C" w:rsidRPr="005C51DC">
        <w:rPr>
          <w:rFonts w:ascii="Wingdings" w:eastAsia="Wingdings" w:hAnsi="Wingdings" w:cs="Wingdings"/>
          <w:bCs/>
          <w:highlight w:val="yellow"/>
        </w:rPr>
        <w:t>□</w:t>
      </w:r>
      <w:r w:rsidR="00FF5F3C" w:rsidRPr="005C51DC">
        <w:rPr>
          <w:rFonts w:ascii="Tahoma" w:hAnsi="Tahoma" w:cs="Tahoma"/>
          <w:bCs/>
          <w:highlight w:val="yellow"/>
        </w:rPr>
        <w:t>]</w:t>
      </w:r>
      <w:r w:rsidR="00FF5F3C" w:rsidRPr="005C51DC">
        <w:rPr>
          <w:rFonts w:ascii="Tahoma" w:hAnsi="Tahoma" w:cs="Tahoma"/>
          <w:bCs/>
        </w:rPr>
        <w:t xml:space="preserve"> Eur</w:t>
      </w:r>
      <w:r w:rsidR="00FF5F3C" w:rsidRPr="00752FC6">
        <w:rPr>
          <w:rFonts w:ascii="Tahoma" w:hAnsi="Tahoma" w:cs="Tahoma"/>
        </w:rPr>
        <w:t>)</w:t>
      </w:r>
    </w:p>
    <w:p w14:paraId="2F82A975" w14:textId="34CDC61F"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r w:rsidRPr="005C51DC">
        <w:rPr>
          <w:rFonts w:ascii="Tahoma" w:hAnsi="Tahoma" w:cs="Tahoma"/>
          <w:bCs/>
          <w:highlight w:val="yellow"/>
        </w:rPr>
        <w:t>[</w:t>
      </w:r>
      <w:r w:rsidRPr="005C51DC">
        <w:rPr>
          <w:rFonts w:ascii="Wingdings" w:eastAsia="Wingdings" w:hAnsi="Wingdings" w:cs="Wingdings"/>
          <w:b/>
          <w:highlight w:val="yellow"/>
        </w:rPr>
        <w:t>□</w:t>
      </w:r>
      <w:r w:rsidRPr="005C51DC">
        <w:rPr>
          <w:rFonts w:ascii="Tahoma" w:hAnsi="Tahoma" w:cs="Tahoma"/>
          <w:bCs/>
          <w:highlight w:val="yellow"/>
        </w:rPr>
        <w:t>]</w:t>
      </w:r>
      <w:r w:rsidRPr="005C51DC">
        <w:rPr>
          <w:rFonts w:ascii="Tahoma" w:hAnsi="Tahoma" w:cs="Tahoma"/>
          <w:b/>
        </w:rPr>
        <w:t xml:space="preserve"> Eur</w:t>
      </w:r>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Pr="005C51DC">
        <w:rPr>
          <w:rFonts w:ascii="Tahoma" w:hAnsi="Tahoma" w:cs="Tahoma"/>
          <w:bCs/>
          <w:highlight w:val="yellow"/>
        </w:rPr>
        <w:t>[</w:t>
      </w:r>
      <w:r w:rsidRPr="005C51DC">
        <w:rPr>
          <w:rFonts w:ascii="Wingdings" w:eastAsia="Wingdings" w:hAnsi="Wingdings" w:cs="Wingdings"/>
          <w:bCs/>
          <w:highlight w:val="yellow"/>
        </w:rPr>
        <w:t>□</w:t>
      </w:r>
      <w:r w:rsidRPr="005C51DC">
        <w:rPr>
          <w:rFonts w:ascii="Tahoma" w:hAnsi="Tahoma" w:cs="Tahoma"/>
          <w:bCs/>
          <w:highlight w:val="yellow"/>
        </w:rPr>
        <w:t>]</w:t>
      </w:r>
      <w:r w:rsidRPr="005C51DC">
        <w:rPr>
          <w:rFonts w:ascii="Tahoma" w:hAnsi="Tahoma" w:cs="Tahoma"/>
          <w:bCs/>
        </w:rPr>
        <w:t xml:space="preserve"> Eur</w:t>
      </w:r>
      <w:r w:rsidRPr="00752FC6">
        <w:rPr>
          <w:rFonts w:ascii="Tahoma" w:hAnsi="Tahoma" w:cs="Tahoma"/>
          <w:bCs/>
        </w:rPr>
        <w:t>)</w:t>
      </w:r>
    </w:p>
    <w:p w14:paraId="0BAE9301" w14:textId="75617A24" w:rsidR="00FF5F3C" w:rsidRPr="00752FC6" w:rsidRDefault="00FF5F3C" w:rsidP="00FF5F3C">
      <w:pPr>
        <w:pStyle w:val="Odsekzoznamu"/>
        <w:numPr>
          <w:ilvl w:val="1"/>
          <w:numId w:val="10"/>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4E89A02" w:rsidR="00046E8C" w:rsidRPr="00752FC6" w:rsidRDefault="009E3315" w:rsidP="00D970D3">
      <w:pPr>
        <w:pStyle w:val="Odsekzoznamu"/>
        <w:numPr>
          <w:ilvl w:val="1"/>
          <w:numId w:val="10"/>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 a musí spĺňať všetky požiadavky na elektronickú formu faktúry, najmä požiadavku vierohodnosti, neporušenosti obsahu a čitateľnosti</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2F06E4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Pr>
          <w:rFonts w:ascii="Tahoma" w:hAnsi="Tahoma" w:cs="Tahoma"/>
          <w:color w:val="000000"/>
        </w:rPr>
        <w:t xml:space="preserve">, </w:t>
      </w:r>
      <w:r w:rsidR="00741DE1" w:rsidRPr="00752FC6">
        <w:rPr>
          <w:rFonts w:ascii="Tahoma" w:hAnsi="Tahoma" w:cs="Tahoma"/>
        </w:rPr>
        <w:t>a</w:t>
      </w:r>
      <w:r w:rsidR="00741DE1">
        <w:rPr>
          <w:rFonts w:ascii="Tahoma" w:hAnsi="Tahoma" w:cs="Tahoma"/>
        </w:rPr>
        <w:t xml:space="preserve">ko aj </w:t>
      </w:r>
      <w:r w:rsidR="00741DE1" w:rsidRPr="00752FC6">
        <w:rPr>
          <w:rFonts w:ascii="Tahoma" w:hAnsi="Tahoma" w:cs="Tahoma"/>
        </w:rPr>
        <w:t xml:space="preserve">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03CE0406" w14:textId="2E29033E" w:rsidR="00BF31F2" w:rsidRPr="00752FC6" w:rsidRDefault="00BF31F2"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lastRenderedPageBreak/>
        <w:t>názov a</w:t>
      </w:r>
      <w:r w:rsidR="00BA6FEB">
        <w:rPr>
          <w:rFonts w:ascii="Tahoma" w:hAnsi="Tahoma" w:cs="Tahoma"/>
          <w:color w:val="000000"/>
        </w:rPr>
        <w:t xml:space="preserve"> všetky </w:t>
      </w:r>
      <w:r w:rsidRPr="00752FC6">
        <w:rPr>
          <w:rFonts w:ascii="Tahoma" w:hAnsi="Tahoma" w:cs="Tahoma"/>
          <w:color w:val="000000"/>
        </w:rPr>
        <w:t>identifikačné údaje Projektu tak, ako sú uvedené v bode 1.1 Zmluvy</w:t>
      </w:r>
      <w:r w:rsidR="00644639" w:rsidRPr="00752FC6">
        <w:rPr>
          <w:rFonts w:ascii="Tahoma" w:hAnsi="Tahoma" w:cs="Tahoma"/>
          <w:color w:val="000000"/>
        </w:rPr>
        <w:t>,</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0CF774E3"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4AEC024B"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(ix)</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doručení faktúry Kupujúcemu. </w:t>
      </w:r>
    </w:p>
    <w:p w14:paraId="75BEC2F1" w14:textId="019B6232" w:rsidR="0007516C"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D970D3">
      <w:pPr>
        <w:pStyle w:val="Odsekzoznamu"/>
        <w:numPr>
          <w:ilvl w:val="1"/>
          <w:numId w:val="10"/>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D970D3">
      <w:pPr>
        <w:pStyle w:val="Odsekzoznamu"/>
        <w:numPr>
          <w:ilvl w:val="0"/>
          <w:numId w:val="10"/>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C4F513A"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 xml:space="preserve">začatie konania podľa </w:t>
      </w:r>
      <w:r w:rsidR="0036178F">
        <w:rPr>
          <w:rFonts w:ascii="Tahoma" w:hAnsi="Tahoma" w:cs="Tahoma"/>
          <w:bCs/>
          <w:color w:val="000000"/>
        </w:rPr>
        <w:t>Z</w:t>
      </w:r>
      <w:r w:rsidR="006461A3" w:rsidRPr="00752FC6">
        <w:rPr>
          <w:rFonts w:ascii="Tahoma" w:hAnsi="Tahoma" w:cs="Tahoma"/>
          <w:bCs/>
          <w:color w:val="000000"/>
        </w:rPr>
        <w:t>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lastRenderedPageBreak/>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1632B5" w:rsidRDefault="007C425C" w:rsidP="007C425C">
      <w:pPr>
        <w:pStyle w:val="Odsekzoznamu"/>
        <w:numPr>
          <w:ilvl w:val="2"/>
          <w:numId w:val="16"/>
        </w:numPr>
        <w:ind w:left="1134" w:hanging="425"/>
        <w:rPr>
          <w:rFonts w:ascii="Tahoma" w:hAnsi="Tahoma" w:cs="Tahoma"/>
        </w:rPr>
      </w:pPr>
      <w:r w:rsidRPr="001632B5">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1632B5">
        <w:rPr>
          <w:rFonts w:ascii="Tahoma" w:hAnsi="Tahoma" w:cs="Tahoma"/>
          <w:lang w:eastAsia="en-US"/>
        </w:rPr>
        <w:t>o Zmluvou</w:t>
      </w:r>
      <w:r w:rsidRPr="001632B5">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32773722" w:rsidR="007C425C" w:rsidRPr="001632B5" w:rsidRDefault="007C425C" w:rsidP="007C425C">
      <w:pPr>
        <w:pStyle w:val="Odsekzoznamu"/>
        <w:numPr>
          <w:ilvl w:val="2"/>
          <w:numId w:val="16"/>
        </w:numPr>
        <w:ind w:left="1134" w:hanging="425"/>
        <w:rPr>
          <w:rFonts w:ascii="Tahoma" w:hAnsi="Tahoma" w:cs="Tahoma"/>
        </w:rPr>
      </w:pPr>
      <w:r w:rsidRPr="001632B5">
        <w:rPr>
          <w:rFonts w:ascii="Tahoma" w:hAnsi="Tahoma" w:cs="Tahoma"/>
          <w:color w:val="000000"/>
        </w:rPr>
        <w:t xml:space="preserve">Predávajúci sa tiež zaväzuje strpieť výkon auditu/kontroly súvisiaceho s dodávaným </w:t>
      </w:r>
      <w:r w:rsidR="00B87AC5" w:rsidRPr="001632B5">
        <w:rPr>
          <w:rFonts w:ascii="Tahoma" w:hAnsi="Tahoma" w:cs="Tahoma"/>
          <w:color w:val="000000"/>
        </w:rPr>
        <w:t>Tovarom</w:t>
      </w:r>
      <w:r w:rsidRPr="001632B5">
        <w:rPr>
          <w:rFonts w:ascii="Tahoma" w:hAnsi="Tahoma" w:cs="Tahoma"/>
          <w:color w:val="000000"/>
        </w:rPr>
        <w:t>, a to oprávnenými osobami na výkon tejto kontroly/auditu a poskytnúť im všetku potrebnú súčinnosť</w:t>
      </w:r>
      <w:r w:rsidR="0044203F" w:rsidRPr="001632B5">
        <w:rPr>
          <w:rFonts w:ascii="Tahoma" w:hAnsi="Tahoma" w:cs="Tahoma"/>
          <w:color w:val="000000"/>
        </w:rPr>
        <w:t xml:space="preserve">, </w:t>
      </w:r>
      <w:r w:rsidR="0044203F" w:rsidRPr="001632B5">
        <w:rPr>
          <w:rFonts w:ascii="Tahoma" w:hAnsi="Tahoma" w:cs="Tahoma"/>
          <w:lang w:eastAsia="en-US"/>
        </w:rPr>
        <w:t>a to aj po zániku Zmluvy z akéhokoľvek dôvodu</w:t>
      </w:r>
      <w:r w:rsidRPr="001632B5">
        <w:rPr>
          <w:rFonts w:ascii="Tahoma" w:hAnsi="Tahoma" w:cs="Tahoma"/>
          <w:color w:val="000000"/>
        </w:rPr>
        <w:t xml:space="preserve">. Oprávnené osoby na výkon kontroly/auditu sú najmä: a) Riadiaci orgán </w:t>
      </w:r>
      <w:r w:rsidR="00463DBD" w:rsidRPr="001632B5">
        <w:rPr>
          <w:rFonts w:ascii="Tahoma" w:hAnsi="Tahoma" w:cs="Tahoma"/>
          <w:color w:val="000000"/>
        </w:rPr>
        <w:t xml:space="preserve">Programu VI-A </w:t>
      </w:r>
      <w:proofErr w:type="spellStart"/>
      <w:r w:rsidR="00463DBD" w:rsidRPr="001632B5">
        <w:rPr>
          <w:rFonts w:ascii="Tahoma" w:hAnsi="Tahoma" w:cs="Tahoma"/>
          <w:color w:val="000000"/>
        </w:rPr>
        <w:t>Interreg</w:t>
      </w:r>
      <w:proofErr w:type="spellEnd"/>
      <w:r w:rsidR="00463DBD" w:rsidRPr="001632B5">
        <w:rPr>
          <w:rFonts w:ascii="Tahoma" w:hAnsi="Tahoma" w:cs="Tahoma"/>
          <w:color w:val="000000"/>
        </w:rPr>
        <w:t xml:space="preserve"> Maďarsko-Slovensko</w:t>
      </w:r>
      <w:r w:rsidRPr="001632B5">
        <w:rPr>
          <w:rFonts w:ascii="Tahoma" w:hAnsi="Tahoma" w:cs="Tahoma"/>
          <w:color w:val="000000"/>
        </w:rPr>
        <w:t xml:space="preserve">, b) </w:t>
      </w:r>
      <w:r w:rsidR="00036DCD" w:rsidRPr="001632B5">
        <w:rPr>
          <w:rFonts w:ascii="Tahoma" w:hAnsi="Tahoma" w:cs="Tahoma"/>
          <w:color w:val="000000"/>
        </w:rPr>
        <w:t xml:space="preserve">Spoločný technický sekretariát </w:t>
      </w:r>
      <w:r w:rsidR="00874D67" w:rsidRPr="001632B5">
        <w:rPr>
          <w:rFonts w:ascii="Tahoma" w:hAnsi="Tahoma" w:cs="Tahoma"/>
          <w:color w:val="000000"/>
        </w:rPr>
        <w:t>P</w:t>
      </w:r>
      <w:r w:rsidR="00036DCD" w:rsidRPr="001632B5">
        <w:rPr>
          <w:rFonts w:ascii="Tahoma" w:hAnsi="Tahoma" w:cs="Tahoma"/>
          <w:color w:val="000000"/>
        </w:rPr>
        <w:t>rogramu</w:t>
      </w:r>
      <w:r w:rsidR="00B76B43" w:rsidRPr="001632B5">
        <w:rPr>
          <w:rFonts w:ascii="Tahoma" w:hAnsi="Tahoma" w:cs="Tahoma"/>
          <w:color w:val="000000"/>
        </w:rPr>
        <w:t xml:space="preserve"> VI-A </w:t>
      </w:r>
      <w:proofErr w:type="spellStart"/>
      <w:r w:rsidR="00B76B43" w:rsidRPr="001632B5">
        <w:rPr>
          <w:rFonts w:ascii="Tahoma" w:hAnsi="Tahoma" w:cs="Tahoma"/>
          <w:color w:val="000000"/>
        </w:rPr>
        <w:t>Interreg</w:t>
      </w:r>
      <w:proofErr w:type="spellEnd"/>
      <w:r w:rsidR="00B76B43" w:rsidRPr="001632B5">
        <w:rPr>
          <w:rFonts w:ascii="Tahoma" w:hAnsi="Tahoma" w:cs="Tahoma"/>
          <w:color w:val="000000"/>
        </w:rPr>
        <w:t xml:space="preserve"> Maďarsko-Slovensko</w:t>
      </w:r>
      <w:r w:rsidR="00B72092" w:rsidRPr="001632B5">
        <w:rPr>
          <w:rFonts w:ascii="Tahoma" w:hAnsi="Tahoma" w:cs="Tahoma"/>
          <w:color w:val="000000"/>
        </w:rPr>
        <w:t xml:space="preserve">, c) </w:t>
      </w:r>
      <w:r w:rsidRPr="001632B5">
        <w:rPr>
          <w:rFonts w:ascii="Tahoma" w:hAnsi="Tahoma" w:cs="Tahoma"/>
          <w:color w:val="000000"/>
        </w:rPr>
        <w:t>Certifikačný orgán</w:t>
      </w:r>
      <w:r w:rsidR="00EF05D6" w:rsidRPr="001632B5">
        <w:rPr>
          <w:rFonts w:ascii="Tahoma" w:hAnsi="Tahoma" w:cs="Tahoma"/>
          <w:color w:val="000000"/>
        </w:rPr>
        <w:t xml:space="preserve"> Programu</w:t>
      </w:r>
      <w:r w:rsidR="00B76B43" w:rsidRPr="001632B5">
        <w:rPr>
          <w:rFonts w:ascii="Tahoma" w:hAnsi="Tahoma" w:cs="Tahoma"/>
          <w:color w:val="000000"/>
        </w:rPr>
        <w:t xml:space="preserve"> VI-A </w:t>
      </w:r>
      <w:proofErr w:type="spellStart"/>
      <w:r w:rsidR="00B76B43" w:rsidRPr="001632B5">
        <w:rPr>
          <w:rFonts w:ascii="Tahoma" w:hAnsi="Tahoma" w:cs="Tahoma"/>
          <w:color w:val="000000"/>
        </w:rPr>
        <w:t>Interreg</w:t>
      </w:r>
      <w:proofErr w:type="spellEnd"/>
      <w:r w:rsidR="00B76B43" w:rsidRPr="001632B5">
        <w:rPr>
          <w:rFonts w:ascii="Tahoma" w:hAnsi="Tahoma" w:cs="Tahoma"/>
          <w:color w:val="000000"/>
        </w:rPr>
        <w:t xml:space="preserve"> Maďarsko-Slovensko</w:t>
      </w:r>
      <w:r w:rsidRPr="001632B5">
        <w:rPr>
          <w:rFonts w:ascii="Tahoma" w:hAnsi="Tahoma" w:cs="Tahoma"/>
          <w:color w:val="000000"/>
        </w:rPr>
        <w:t xml:space="preserve">, </w:t>
      </w:r>
      <w:r w:rsidR="00B76B43" w:rsidRPr="001632B5">
        <w:rPr>
          <w:rFonts w:ascii="Tahoma" w:hAnsi="Tahoma" w:cs="Tahoma"/>
          <w:color w:val="000000"/>
        </w:rPr>
        <w:t>d</w:t>
      </w:r>
      <w:r w:rsidRPr="001632B5">
        <w:rPr>
          <w:rFonts w:ascii="Tahoma" w:hAnsi="Tahoma" w:cs="Tahoma"/>
          <w:color w:val="000000"/>
        </w:rPr>
        <w:t xml:space="preserve">) Prijímateľ (Kupujúci), </w:t>
      </w:r>
      <w:r w:rsidR="00B76B43" w:rsidRPr="001632B5">
        <w:rPr>
          <w:rFonts w:ascii="Tahoma" w:hAnsi="Tahoma" w:cs="Tahoma"/>
          <w:color w:val="000000"/>
        </w:rPr>
        <w:t>e</w:t>
      </w:r>
      <w:r w:rsidRPr="001632B5">
        <w:rPr>
          <w:rFonts w:ascii="Tahoma" w:hAnsi="Tahoma" w:cs="Tahoma"/>
          <w:color w:val="000000"/>
        </w:rPr>
        <w:t>)</w:t>
      </w:r>
      <w:r w:rsidRPr="001632B5">
        <w:rPr>
          <w:rFonts w:ascii="Tahoma" w:hAnsi="Tahoma" w:cs="Tahoma"/>
        </w:rPr>
        <w:t xml:space="preserve"> </w:t>
      </w:r>
      <w:r w:rsidRPr="001632B5">
        <w:rPr>
          <w:rFonts w:ascii="Tahoma" w:hAnsi="Tahoma" w:cs="Tahoma"/>
          <w:color w:val="000000"/>
        </w:rPr>
        <w:t>kontrolné/</w:t>
      </w:r>
      <w:proofErr w:type="spellStart"/>
      <w:r w:rsidRPr="001632B5">
        <w:rPr>
          <w:rFonts w:ascii="Tahoma" w:hAnsi="Tahoma" w:cs="Tahoma"/>
          <w:color w:val="000000"/>
        </w:rPr>
        <w:t>auditujúce</w:t>
      </w:r>
      <w:proofErr w:type="spellEnd"/>
      <w:r w:rsidRPr="001632B5">
        <w:rPr>
          <w:rFonts w:ascii="Tahoma" w:hAnsi="Tahoma" w:cs="Tahoma"/>
          <w:color w:val="000000"/>
        </w:rPr>
        <w:t xml:space="preserve"> orgány SR – sekcia auditu a</w:t>
      </w:r>
      <w:r w:rsidR="0044203F" w:rsidRPr="001632B5">
        <w:rPr>
          <w:rFonts w:ascii="Tahoma" w:hAnsi="Tahoma" w:cs="Tahoma"/>
          <w:color w:val="000000"/>
        </w:rPr>
        <w:t> </w:t>
      </w:r>
      <w:r w:rsidRPr="001632B5">
        <w:rPr>
          <w:rFonts w:ascii="Tahoma" w:hAnsi="Tahoma" w:cs="Tahoma"/>
          <w:color w:val="000000"/>
        </w:rPr>
        <w:t xml:space="preserve">kontroly Ministerstva financií, spolupracujúce orgány, </w:t>
      </w:r>
      <w:r w:rsidRPr="001632B5">
        <w:rPr>
          <w:rFonts w:ascii="Tahoma" w:hAnsi="Tahoma" w:cs="Tahoma"/>
          <w:color w:val="000000"/>
        </w:rPr>
        <w:lastRenderedPageBreak/>
        <w:t>N</w:t>
      </w:r>
      <w:r w:rsidR="0044203F" w:rsidRPr="001632B5">
        <w:rPr>
          <w:rFonts w:ascii="Tahoma" w:hAnsi="Tahoma" w:cs="Tahoma"/>
          <w:color w:val="000000"/>
        </w:rPr>
        <w:t>ajvyšší</w:t>
      </w:r>
      <w:r w:rsidRPr="001632B5">
        <w:rPr>
          <w:rFonts w:ascii="Tahoma" w:hAnsi="Tahoma" w:cs="Tahoma"/>
          <w:color w:val="000000"/>
        </w:rPr>
        <w:t xml:space="preserve"> kontrolný úrad, Úrad pre verejné obstarávanie, a</w:t>
      </w:r>
      <w:r w:rsidR="0044203F" w:rsidRPr="001632B5">
        <w:rPr>
          <w:rFonts w:ascii="Tahoma" w:hAnsi="Tahoma" w:cs="Tahoma"/>
          <w:color w:val="000000"/>
        </w:rPr>
        <w:t> </w:t>
      </w:r>
      <w:r w:rsidRPr="001632B5">
        <w:rPr>
          <w:rFonts w:ascii="Tahoma" w:hAnsi="Tahoma" w:cs="Tahoma"/>
          <w:color w:val="000000"/>
        </w:rPr>
        <w:t>pod., f) Európsky dvor audítorov, g)</w:t>
      </w:r>
      <w:r w:rsidRPr="001632B5">
        <w:rPr>
          <w:rFonts w:ascii="Tahoma" w:hAnsi="Tahoma" w:cs="Tahoma"/>
        </w:rPr>
        <w:t xml:space="preserve"> </w:t>
      </w:r>
      <w:r w:rsidRPr="001632B5">
        <w:rPr>
          <w:rFonts w:ascii="Tahoma" w:hAnsi="Tahoma" w:cs="Tahoma"/>
          <w:color w:val="000000"/>
        </w:rPr>
        <w:t>orgány auditu Európskej komisie, h) externé audítorské firmy poverené výkonom auditu Európskou komisiou alebo Slovenskou republikou</w:t>
      </w:r>
      <w:r w:rsidR="00BC40EF" w:rsidRPr="001632B5">
        <w:rPr>
          <w:rFonts w:ascii="Tahoma" w:hAnsi="Tahoma" w:cs="Tahoma"/>
          <w:color w:val="000000"/>
        </w:rPr>
        <w:t>, Európsky úrad pre boj proti podvodom</w:t>
      </w:r>
      <w:r w:rsidRPr="001632B5">
        <w:rPr>
          <w:rFonts w:ascii="Tahoma" w:hAnsi="Tahoma" w:cs="Tahoma"/>
          <w:color w:val="000000"/>
        </w:rPr>
        <w:t>.</w:t>
      </w:r>
    </w:p>
    <w:p w14:paraId="33A70F4B" w14:textId="03104A9B" w:rsidR="008B4184" w:rsidRPr="00752FC6" w:rsidRDefault="000F4563" w:rsidP="00D970D3">
      <w:pPr>
        <w:rPr>
          <w:rFonts w:ascii="Tahoma" w:hAnsi="Tahoma" w:cs="Tahoma"/>
          <w:b/>
          <w:bCs/>
        </w:rPr>
      </w:pPr>
      <w:bookmarkStart w:id="10" w:name="_Hlk102505959"/>
      <w:r w:rsidRPr="001632B5">
        <w:rPr>
          <w:rFonts w:ascii="Tahoma" w:hAnsi="Tahoma" w:cs="Tahoma"/>
          <w:b/>
          <w:bCs/>
        </w:rPr>
        <w:t>6</w:t>
      </w:r>
      <w:r w:rsidR="00C604D8" w:rsidRPr="001632B5">
        <w:rPr>
          <w:rFonts w:ascii="Tahoma" w:hAnsi="Tahoma" w:cs="Tahoma"/>
          <w:b/>
          <w:bCs/>
        </w:rPr>
        <w:t>.</w:t>
      </w:r>
      <w:r w:rsidRPr="001632B5">
        <w:rPr>
          <w:rFonts w:ascii="Tahoma" w:hAnsi="Tahoma" w:cs="Tahoma"/>
          <w:b/>
          <w:bCs/>
        </w:rPr>
        <w:t>7</w:t>
      </w:r>
      <w:r w:rsidR="00C604D8" w:rsidRPr="001632B5">
        <w:rPr>
          <w:rFonts w:ascii="Tahoma" w:hAnsi="Tahoma" w:cs="Tahoma"/>
          <w:b/>
          <w:bCs/>
        </w:rPr>
        <w:tab/>
      </w:r>
      <w:r w:rsidR="00404BE0" w:rsidRPr="001632B5">
        <w:rPr>
          <w:rFonts w:ascii="Tahoma" w:hAnsi="Tahoma" w:cs="Tahoma"/>
          <w:b/>
          <w:bCs/>
        </w:rPr>
        <w:t>Dôvernosť informácií</w:t>
      </w:r>
      <w:r w:rsidR="00404BE0" w:rsidRPr="00752FC6">
        <w:rPr>
          <w:rFonts w:ascii="Tahoma" w:hAnsi="Tahoma" w:cs="Tahoma"/>
          <w:b/>
          <w:bCs/>
        </w:rPr>
        <w:t xml:space="preserve">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10"/>
    <w:p w14:paraId="197E566E" w14:textId="60E74FEF" w:rsidR="008B4184" w:rsidRPr="00752FC6" w:rsidRDefault="00E11877" w:rsidP="00D970D3">
      <w:pPr>
        <w:jc w:val="both"/>
        <w:rPr>
          <w:rFonts w:ascii="Tahoma" w:hAnsi="Tahoma" w:cs="Tahoma"/>
          <w:b/>
          <w:bCs/>
        </w:rPr>
      </w:pPr>
      <w:r w:rsidRPr="00752FC6">
        <w:rPr>
          <w:rFonts w:ascii="Tahoma" w:hAnsi="Tahoma" w:cs="Tahoma"/>
          <w:b/>
          <w:bCs/>
        </w:rPr>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Pr="00752FC6" w:rsidRDefault="002A6D10" w:rsidP="00D970D3">
      <w:pPr>
        <w:widowControl/>
        <w:autoSpaceDE/>
        <w:autoSpaceDN/>
        <w:ind w:left="1134" w:hanging="425"/>
        <w:contextualSpacing/>
        <w:jc w:val="both"/>
        <w:rPr>
          <w:rFonts w:ascii="Tahoma" w:hAnsi="Tahoma" w:cs="Tahoma"/>
        </w:rPr>
      </w:pPr>
      <w:r>
        <w:rPr>
          <w:rFonts w:ascii="Tahoma" w:hAnsi="Tahoma" w:cs="Tahoma"/>
        </w:rPr>
        <w:lastRenderedPageBreak/>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562D74ED" w14:textId="77777777" w:rsidR="003F3649" w:rsidRPr="00752FC6" w:rsidRDefault="003F3649" w:rsidP="00D970D3">
      <w:pPr>
        <w:tabs>
          <w:tab w:val="left" w:pos="284"/>
        </w:tabs>
        <w:rPr>
          <w:rFonts w:ascii="Tahoma" w:hAnsi="Tahoma" w:cs="Tahoma"/>
          <w:b/>
          <w:caps/>
        </w:rPr>
      </w:pPr>
      <w:bookmarkStart w:id="11" w:name="_Toc248119113"/>
      <w:bookmarkStart w:id="12"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11"/>
      <w:bookmarkEnd w:id="12"/>
    </w:p>
    <w:p w14:paraId="07A9C8AA" w14:textId="11D1AF65" w:rsidR="001D40A1" w:rsidRPr="00752FC6" w:rsidRDefault="001D40A1" w:rsidP="00D970D3">
      <w:pPr>
        <w:ind w:left="709" w:hanging="1"/>
        <w:rPr>
          <w:rFonts w:ascii="Tahoma" w:hAnsi="Tahoma" w:cs="Tahoma"/>
          <w:b/>
          <w:bCs/>
          <w:highlight w:val="yellow"/>
        </w:rPr>
      </w:pPr>
      <w:bookmarkStart w:id="13" w:name="_Toc248119116"/>
      <w:bookmarkStart w:id="14"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5EF2536B" w14:textId="77777777" w:rsidTr="00DF2B8D">
        <w:trPr>
          <w:jc w:val="center"/>
        </w:trPr>
        <w:tc>
          <w:tcPr>
            <w:tcW w:w="138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1092"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5199B399" w14:textId="77777777" w:rsidTr="00DF2B8D">
        <w:trPr>
          <w:trHeight w:val="511"/>
          <w:jc w:val="center"/>
        </w:trPr>
        <w:tc>
          <w:tcPr>
            <w:tcW w:w="1388" w:type="pct"/>
            <w:shd w:val="clear" w:color="auto" w:fill="auto"/>
            <w:tcMar>
              <w:left w:w="0" w:type="dxa"/>
              <w:right w:w="0" w:type="dxa"/>
            </w:tcMar>
            <w:vAlign w:val="center"/>
          </w:tcPr>
          <w:p w14:paraId="0CF6A89C" w14:textId="2CAF0996" w:rsidR="00F06BDF" w:rsidRPr="005E1411" w:rsidRDefault="00145DEE" w:rsidP="00F06BDF">
            <w:pPr>
              <w:pStyle w:val="Zkladntext"/>
              <w:tabs>
                <w:tab w:val="left" w:pos="0"/>
              </w:tabs>
              <w:ind w:right="-46"/>
              <w:rPr>
                <w:rFonts w:ascii="Tahoma" w:hAnsi="Tahoma" w:cs="Tahoma"/>
              </w:rPr>
            </w:pPr>
            <w:r w:rsidRPr="005E1411">
              <w:rPr>
                <w:rFonts w:ascii="Tahoma" w:hAnsi="Tahoma" w:cs="Tahoma"/>
                <w:bCs/>
                <w:lang w:val="en-GB"/>
              </w:rPr>
              <w:t>Ing. Lívia Klimentová</w:t>
            </w:r>
          </w:p>
          <w:p w14:paraId="117710AE" w14:textId="6DAF2476" w:rsidR="001D40A1" w:rsidRPr="005E1411" w:rsidRDefault="001D40A1" w:rsidP="00D970D3">
            <w:pPr>
              <w:pStyle w:val="TABLE"/>
              <w:rPr>
                <w:rFonts w:ascii="Tahoma" w:hAnsi="Tahoma" w:cs="Tahoma"/>
                <w:sz w:val="18"/>
                <w:szCs w:val="18"/>
              </w:rPr>
            </w:pPr>
          </w:p>
        </w:tc>
        <w:tc>
          <w:tcPr>
            <w:tcW w:w="1092" w:type="pct"/>
            <w:shd w:val="clear" w:color="auto" w:fill="auto"/>
          </w:tcPr>
          <w:p w14:paraId="6C639B7C" w14:textId="76F15DED" w:rsidR="00F06BDF" w:rsidRPr="005E1411" w:rsidRDefault="00E768E3" w:rsidP="00F06BDF">
            <w:pPr>
              <w:pStyle w:val="Zkladntext"/>
              <w:tabs>
                <w:tab w:val="left" w:pos="0"/>
              </w:tabs>
              <w:ind w:right="-46"/>
              <w:rPr>
                <w:rFonts w:ascii="Tahoma" w:hAnsi="Tahoma" w:cs="Tahoma"/>
              </w:rPr>
            </w:pPr>
            <w:r w:rsidRPr="005E1411">
              <w:rPr>
                <w:rFonts w:ascii="Tahoma" w:hAnsi="Tahoma" w:cs="Tahoma"/>
                <w:bCs/>
                <w:lang w:val="en-GB"/>
              </w:rPr>
              <w:t>+421 948 915 634</w:t>
            </w:r>
          </w:p>
          <w:p w14:paraId="1FC7B0C4" w14:textId="57582A82" w:rsidR="001D40A1" w:rsidRPr="005E1411" w:rsidRDefault="001D40A1" w:rsidP="00D970D3">
            <w:pPr>
              <w:pStyle w:val="TABLE"/>
              <w:rPr>
                <w:rFonts w:ascii="Tahoma" w:hAnsi="Tahoma" w:cs="Tahoma"/>
                <w:sz w:val="18"/>
                <w:szCs w:val="18"/>
              </w:rPr>
            </w:pPr>
          </w:p>
        </w:tc>
        <w:tc>
          <w:tcPr>
            <w:tcW w:w="1685" w:type="pct"/>
            <w:shd w:val="clear" w:color="auto" w:fill="auto"/>
          </w:tcPr>
          <w:p w14:paraId="7DA855D1" w14:textId="094022E8" w:rsidR="00F06BDF" w:rsidRPr="005E1411" w:rsidRDefault="00E768E3" w:rsidP="00F06BDF">
            <w:pPr>
              <w:pStyle w:val="Zkladntext"/>
              <w:tabs>
                <w:tab w:val="left" w:pos="0"/>
              </w:tabs>
              <w:ind w:right="-46"/>
              <w:rPr>
                <w:rFonts w:ascii="Tahoma" w:hAnsi="Tahoma" w:cs="Tahoma"/>
              </w:rPr>
            </w:pPr>
            <w:r w:rsidRPr="005E1411">
              <w:rPr>
                <w:rFonts w:ascii="Tahoma" w:hAnsi="Tahoma" w:cs="Tahoma"/>
                <w:bCs/>
                <w:lang w:val="en-GB"/>
              </w:rPr>
              <w:t>livia.klimentova@bbsk.sk</w:t>
            </w:r>
          </w:p>
          <w:p w14:paraId="4AD5029B" w14:textId="729C9FB8" w:rsidR="001D40A1" w:rsidRPr="005E1411" w:rsidRDefault="001D40A1" w:rsidP="00D970D3">
            <w:pPr>
              <w:pStyle w:val="TABLE"/>
              <w:rPr>
                <w:rFonts w:ascii="Tahoma" w:hAnsi="Tahoma" w:cs="Tahoma"/>
                <w:sz w:val="18"/>
                <w:szCs w:val="18"/>
              </w:rPr>
            </w:pPr>
          </w:p>
        </w:tc>
        <w:tc>
          <w:tcPr>
            <w:tcW w:w="835" w:type="pct"/>
            <w:tcMar>
              <w:left w:w="0" w:type="dxa"/>
              <w:right w:w="0" w:type="dxa"/>
            </w:tcMar>
            <w:vAlign w:val="center"/>
          </w:tcPr>
          <w:p w14:paraId="68D1BF03" w14:textId="455058F4" w:rsidR="001D40A1" w:rsidRPr="008F6F9B" w:rsidRDefault="001D40A1" w:rsidP="00D970D3">
            <w:pPr>
              <w:pStyle w:val="TABLE"/>
              <w:rPr>
                <w:rFonts w:ascii="Tahoma" w:hAnsi="Tahoma" w:cs="Tahoma"/>
                <w:sz w:val="18"/>
                <w:szCs w:val="18"/>
              </w:rPr>
            </w:pPr>
            <w:r w:rsidRPr="005E1411">
              <w:rPr>
                <w:rFonts w:ascii="Tahoma" w:hAnsi="Tahoma" w:cs="Tahoma"/>
                <w:sz w:val="18"/>
                <w:szCs w:val="18"/>
              </w:rPr>
              <w:t>Zmluvné záležitosti</w:t>
            </w:r>
            <w:r w:rsidR="0044203F" w:rsidRPr="005E1411">
              <w:rPr>
                <w:rFonts w:ascii="Tahoma" w:hAnsi="Tahoma" w:cs="Tahoma"/>
                <w:sz w:val="18"/>
                <w:szCs w:val="18"/>
              </w:rPr>
              <w:t xml:space="preserve"> (projektový manažér)</w:t>
            </w:r>
            <w:r w:rsidRPr="008F6F9B">
              <w:rPr>
                <w:rFonts w:ascii="Tahoma" w:hAnsi="Tahoma" w:cs="Tahoma"/>
                <w:sz w:val="18"/>
                <w:szCs w:val="18"/>
              </w:rPr>
              <w:t xml:space="preserve"> </w:t>
            </w:r>
          </w:p>
        </w:tc>
      </w:tr>
      <w:tr w:rsidR="008B7508" w:rsidRPr="008F6F9B" w14:paraId="5E8CBAC3" w14:textId="77777777" w:rsidTr="00DF2B8D">
        <w:trPr>
          <w:trHeight w:val="511"/>
          <w:jc w:val="center"/>
        </w:trPr>
        <w:tc>
          <w:tcPr>
            <w:tcW w:w="1388" w:type="pct"/>
            <w:shd w:val="clear" w:color="auto" w:fill="auto"/>
            <w:tcMar>
              <w:left w:w="0" w:type="dxa"/>
              <w:right w:w="0" w:type="dxa"/>
            </w:tcMar>
            <w:vAlign w:val="center"/>
          </w:tcPr>
          <w:p w14:paraId="04AB110C" w14:textId="77777777" w:rsidR="008D6D65" w:rsidRPr="00752FC6" w:rsidRDefault="008D6D65" w:rsidP="008D6D65">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3377D4D6" w14:textId="77777777" w:rsidR="008B7508" w:rsidRPr="008F6F9B" w:rsidRDefault="008B7508" w:rsidP="00D970D3">
            <w:pPr>
              <w:pStyle w:val="TABLE"/>
              <w:rPr>
                <w:rFonts w:ascii="Tahoma" w:hAnsi="Tahoma" w:cs="Tahoma"/>
                <w:sz w:val="18"/>
                <w:szCs w:val="18"/>
                <w:highlight w:val="yellow"/>
              </w:rPr>
            </w:pPr>
          </w:p>
        </w:tc>
        <w:tc>
          <w:tcPr>
            <w:tcW w:w="1092" w:type="pct"/>
            <w:shd w:val="clear" w:color="auto" w:fill="auto"/>
          </w:tcPr>
          <w:p w14:paraId="715FD63F" w14:textId="77777777" w:rsidR="008D6D65" w:rsidRPr="00752FC6" w:rsidRDefault="008D6D65" w:rsidP="008D6D65">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172CDB5A" w14:textId="77777777" w:rsidR="008B7508" w:rsidRPr="008F6F9B" w:rsidRDefault="008B7508" w:rsidP="00D970D3">
            <w:pPr>
              <w:pStyle w:val="TABLE"/>
              <w:rPr>
                <w:rFonts w:ascii="Tahoma" w:hAnsi="Tahoma" w:cs="Tahoma"/>
                <w:sz w:val="18"/>
                <w:szCs w:val="18"/>
                <w:highlight w:val="yellow"/>
              </w:rPr>
            </w:pPr>
          </w:p>
        </w:tc>
        <w:tc>
          <w:tcPr>
            <w:tcW w:w="1685" w:type="pct"/>
            <w:shd w:val="clear" w:color="auto" w:fill="auto"/>
          </w:tcPr>
          <w:p w14:paraId="33902B1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2EE7DBB8" w14:textId="77777777" w:rsidR="008B7508" w:rsidRPr="008F6F9B" w:rsidRDefault="008B7508" w:rsidP="00D970D3">
            <w:pPr>
              <w:pStyle w:val="TABLE"/>
              <w:rPr>
                <w:rFonts w:ascii="Tahoma" w:hAnsi="Tahoma" w:cs="Tahoma"/>
                <w:sz w:val="18"/>
                <w:szCs w:val="18"/>
                <w:highlight w:val="yellow"/>
              </w:rPr>
            </w:pPr>
          </w:p>
        </w:tc>
        <w:tc>
          <w:tcPr>
            <w:tcW w:w="835" w:type="pct"/>
            <w:tcMar>
              <w:left w:w="0" w:type="dxa"/>
              <w:right w:w="0" w:type="dxa"/>
            </w:tcMar>
            <w:vAlign w:val="center"/>
          </w:tcPr>
          <w:p w14:paraId="0FE4FB63" w14:textId="30A06B01" w:rsidR="008B7508" w:rsidRPr="008F6F9B" w:rsidRDefault="008B7508" w:rsidP="00D970D3">
            <w:pPr>
              <w:pStyle w:val="TABLE"/>
              <w:rPr>
                <w:rFonts w:ascii="Tahoma" w:hAnsi="Tahoma" w:cs="Tahoma"/>
                <w:sz w:val="18"/>
                <w:szCs w:val="18"/>
              </w:rPr>
            </w:pPr>
            <w:r w:rsidRPr="008F6F9B">
              <w:rPr>
                <w:rFonts w:ascii="Tahoma" w:hAnsi="Tahoma" w:cs="Tahoma"/>
                <w:sz w:val="18"/>
                <w:szCs w:val="18"/>
              </w:rPr>
              <w:t>Pre</w:t>
            </w:r>
            <w:r w:rsidR="00857728">
              <w:rPr>
                <w:rFonts w:ascii="Tahoma" w:hAnsi="Tahoma" w:cs="Tahoma"/>
                <w:sz w:val="18"/>
                <w:szCs w:val="18"/>
              </w:rPr>
              <w:t>vzatie</w:t>
            </w:r>
            <w:r w:rsidRPr="008F6F9B">
              <w:rPr>
                <w:rFonts w:ascii="Tahoma" w:hAnsi="Tahoma" w:cs="Tahoma"/>
                <w:sz w:val="18"/>
                <w:szCs w:val="18"/>
              </w:rPr>
              <w:t xml:space="preserve"> </w:t>
            </w:r>
            <w:r w:rsidR="00857728">
              <w:rPr>
                <w:rFonts w:ascii="Tahoma" w:hAnsi="Tahoma" w:cs="Tahoma"/>
                <w:sz w:val="18"/>
                <w:szCs w:val="18"/>
              </w:rPr>
              <w:t>Tovaru</w:t>
            </w:r>
            <w:r w:rsidRPr="008F6F9B">
              <w:rPr>
                <w:rFonts w:ascii="Tahoma" w:hAnsi="Tahoma" w:cs="Tahoma"/>
                <w:sz w:val="18"/>
                <w:szCs w:val="18"/>
              </w:rPr>
              <w:t>/podpis dodacieho listu</w:t>
            </w:r>
          </w:p>
        </w:tc>
      </w:tr>
      <w:tr w:rsidR="001D40A1" w:rsidRPr="008F6F9B"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8F6F9B" w:rsidRDefault="001D40A1" w:rsidP="00D970D3">
            <w:pPr>
              <w:pStyle w:val="TABLE"/>
              <w:rPr>
                <w:rFonts w:ascii="Tahoma" w:hAnsi="Tahoma" w:cs="Tahoma"/>
                <w:sz w:val="18"/>
                <w:szCs w:val="18"/>
              </w:rPr>
            </w:pPr>
          </w:p>
        </w:tc>
        <w:tc>
          <w:tcPr>
            <w:tcW w:w="1092" w:type="pct"/>
            <w:shd w:val="clear" w:color="auto" w:fill="auto"/>
          </w:tcPr>
          <w:p w14:paraId="626EA962" w14:textId="3A62F1C8" w:rsidR="001D40A1" w:rsidRPr="008F6F9B" w:rsidRDefault="001D40A1" w:rsidP="00D970D3">
            <w:pPr>
              <w:pStyle w:val="TABLE"/>
              <w:rPr>
                <w:rFonts w:ascii="Tahoma" w:hAnsi="Tahoma" w:cs="Tahoma"/>
                <w:sz w:val="18"/>
                <w:szCs w:val="18"/>
              </w:rPr>
            </w:pPr>
          </w:p>
        </w:tc>
        <w:tc>
          <w:tcPr>
            <w:tcW w:w="1685" w:type="pct"/>
            <w:shd w:val="clear" w:color="auto" w:fill="auto"/>
          </w:tcPr>
          <w:p w14:paraId="4A64F52F" w14:textId="47EF61C0" w:rsidR="001D40A1" w:rsidRPr="008F6F9B" w:rsidRDefault="001D40A1" w:rsidP="00D970D3">
            <w:pPr>
              <w:pStyle w:val="TABLE"/>
              <w:rPr>
                <w:rFonts w:ascii="Tahoma" w:hAnsi="Tahoma" w:cs="Tahoma"/>
                <w:sz w:val="18"/>
                <w:szCs w:val="18"/>
              </w:rPr>
            </w:pPr>
            <w:r w:rsidRPr="008F6F9B">
              <w:rPr>
                <w:rFonts w:ascii="Tahoma" w:hAnsi="Tahoma" w:cs="Tahoma"/>
                <w:sz w:val="18"/>
                <w:szCs w:val="18"/>
              </w:rPr>
              <w:t>podatelna@bbsk.sk</w:t>
            </w:r>
          </w:p>
        </w:tc>
        <w:tc>
          <w:tcPr>
            <w:tcW w:w="835" w:type="pct"/>
            <w:tcMar>
              <w:left w:w="0" w:type="dxa"/>
              <w:right w:w="0" w:type="dxa"/>
            </w:tcMar>
            <w:vAlign w:val="center"/>
          </w:tcPr>
          <w:p w14:paraId="1E1EEB16" w14:textId="0E0AC057" w:rsidR="001D40A1" w:rsidRPr="008F6F9B" w:rsidRDefault="001D40A1" w:rsidP="00D970D3">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20655E0F" w14:textId="77777777" w:rsidR="001D40A1" w:rsidRPr="00752FC6" w:rsidRDefault="001D40A1" w:rsidP="00D970D3">
      <w:pPr>
        <w:ind w:left="709" w:hanging="709"/>
        <w:rPr>
          <w:rFonts w:ascii="Tahoma" w:hAnsi="Tahoma" w:cs="Tahoma"/>
        </w:rPr>
      </w:pPr>
      <w:bookmarkStart w:id="15" w:name="_Toc248119115"/>
      <w:bookmarkStart w:id="16" w:name="_Toc248145700"/>
      <w:bookmarkEnd w:id="13"/>
      <w:bookmarkEnd w:id="14"/>
    </w:p>
    <w:p w14:paraId="570FF710" w14:textId="69203A98" w:rsidR="001D40A1" w:rsidRPr="00752FC6" w:rsidRDefault="001D40A1" w:rsidP="00A563B5">
      <w:pPr>
        <w:ind w:left="1418" w:hanging="709"/>
        <w:rPr>
          <w:rFonts w:ascii="Tahoma" w:hAnsi="Tahoma" w:cs="Tahoma"/>
          <w:b/>
          <w:bCs/>
        </w:rPr>
      </w:pPr>
      <w:r w:rsidRPr="00752FC6">
        <w:rPr>
          <w:rFonts w:ascii="Tahoma" w:hAnsi="Tahoma" w:cs="Tahoma"/>
          <w:b/>
          <w:bCs/>
        </w:rPr>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6F656EC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5C5FE884" w14:textId="1079345F" w:rsidR="001D40A1" w:rsidRPr="008F6F9B" w:rsidRDefault="001D40A1" w:rsidP="00D970D3">
            <w:pPr>
              <w:pStyle w:val="TABLE"/>
              <w:rPr>
                <w:rFonts w:ascii="Tahoma" w:hAnsi="Tahoma" w:cs="Tahoma"/>
                <w:sz w:val="18"/>
                <w:szCs w:val="18"/>
              </w:rPr>
            </w:pPr>
          </w:p>
        </w:tc>
        <w:tc>
          <w:tcPr>
            <w:tcW w:w="1092" w:type="pct"/>
          </w:tcPr>
          <w:p w14:paraId="70233AA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6667F2B5" w14:textId="594AB430" w:rsidR="001D40A1" w:rsidRPr="008F6F9B" w:rsidRDefault="001D40A1" w:rsidP="00D970D3">
            <w:pPr>
              <w:pStyle w:val="TABLE"/>
              <w:rPr>
                <w:rFonts w:ascii="Tahoma" w:hAnsi="Tahoma" w:cs="Tahoma"/>
                <w:sz w:val="18"/>
                <w:szCs w:val="18"/>
              </w:rPr>
            </w:pPr>
          </w:p>
        </w:tc>
        <w:tc>
          <w:tcPr>
            <w:tcW w:w="1685" w:type="pct"/>
          </w:tcPr>
          <w:p w14:paraId="0369825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3CD6F307" w14:textId="2FFC626F" w:rsidR="001D40A1" w:rsidRPr="008F6F9B"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31899B24"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7A6F9FA1" w14:textId="77777777" w:rsidR="008B7508" w:rsidRPr="008F6F9B" w:rsidRDefault="008B7508" w:rsidP="008B7508">
            <w:pPr>
              <w:pStyle w:val="TABLE"/>
              <w:rPr>
                <w:rFonts w:ascii="Tahoma" w:hAnsi="Tahoma" w:cs="Tahoma"/>
                <w:sz w:val="18"/>
                <w:szCs w:val="18"/>
              </w:rPr>
            </w:pPr>
          </w:p>
        </w:tc>
        <w:tc>
          <w:tcPr>
            <w:tcW w:w="1092" w:type="pct"/>
          </w:tcPr>
          <w:p w14:paraId="66318E86"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274BCC77" w14:textId="77777777" w:rsidR="008B7508" w:rsidRPr="008F6F9B" w:rsidRDefault="008B7508" w:rsidP="008B7508">
            <w:pPr>
              <w:pStyle w:val="TABLE"/>
              <w:rPr>
                <w:rFonts w:ascii="Tahoma" w:hAnsi="Tahoma" w:cs="Tahoma"/>
                <w:sz w:val="18"/>
                <w:szCs w:val="18"/>
              </w:rPr>
            </w:pPr>
          </w:p>
        </w:tc>
        <w:tc>
          <w:tcPr>
            <w:tcW w:w="1685" w:type="pct"/>
          </w:tcPr>
          <w:p w14:paraId="3ED4C351"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21EFB724" w14:textId="77777777"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1AA6D56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45DEF757" w14:textId="14DAD4BD" w:rsidR="008B7508" w:rsidRPr="008F6F9B" w:rsidRDefault="008B7508" w:rsidP="008B7508">
            <w:pPr>
              <w:pStyle w:val="TABLE"/>
              <w:rPr>
                <w:rFonts w:ascii="Tahoma" w:hAnsi="Tahoma" w:cs="Tahoma"/>
                <w:sz w:val="18"/>
                <w:szCs w:val="18"/>
              </w:rPr>
            </w:pPr>
          </w:p>
        </w:tc>
        <w:tc>
          <w:tcPr>
            <w:tcW w:w="1092" w:type="pct"/>
          </w:tcPr>
          <w:p w14:paraId="55F8642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15C393CF" w14:textId="21EF8502" w:rsidR="008B7508" w:rsidRPr="008F6F9B" w:rsidRDefault="008B7508" w:rsidP="008B7508">
            <w:pPr>
              <w:pStyle w:val="TABLE"/>
              <w:rPr>
                <w:rFonts w:ascii="Tahoma" w:hAnsi="Tahoma" w:cs="Tahoma"/>
                <w:sz w:val="18"/>
                <w:szCs w:val="18"/>
              </w:rPr>
            </w:pPr>
          </w:p>
        </w:tc>
        <w:tc>
          <w:tcPr>
            <w:tcW w:w="1685" w:type="pct"/>
          </w:tcPr>
          <w:p w14:paraId="5849E05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Wingdings" w:eastAsia="Wingdings" w:hAnsi="Wingdings" w:cs="Wingdings"/>
                <w:bCs/>
                <w:highlight w:val="yellow"/>
                <w:lang w:val="en-GB"/>
              </w:rPr>
              <w:t>□</w:t>
            </w:r>
            <w:r w:rsidRPr="00752FC6">
              <w:rPr>
                <w:rFonts w:ascii="Tahoma" w:hAnsi="Tahoma" w:cs="Tahoma"/>
                <w:bCs/>
                <w:highlight w:val="yellow"/>
                <w:lang w:val="en-GB"/>
              </w:rPr>
              <w:t>]</w:t>
            </w:r>
          </w:p>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w:t>
      </w:r>
      <w:proofErr w:type="spellStart"/>
      <w:r w:rsidR="00E1484A" w:rsidRPr="00752FC6">
        <w:rPr>
          <w:rFonts w:ascii="Tahoma" w:hAnsi="Tahoma" w:cs="Tahoma"/>
          <w:lang w:eastAsia="en-US"/>
        </w:rPr>
        <w:t>riadnosť</w:t>
      </w:r>
      <w:proofErr w:type="spellEnd"/>
      <w:r w:rsidR="00E1484A" w:rsidRPr="00752FC6">
        <w:rPr>
          <w:rFonts w:ascii="Tahoma" w:hAnsi="Tahoma" w:cs="Tahoma"/>
          <w:lang w:eastAsia="en-US"/>
        </w:rPr>
        <w:t xml:space="preserve">,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w:t>
      </w:r>
      <w:r w:rsidR="00E1484A" w:rsidRPr="00752FC6">
        <w:rPr>
          <w:rFonts w:ascii="Tahoma" w:hAnsi="Tahoma" w:cs="Tahoma"/>
          <w:lang w:eastAsia="en-US"/>
        </w:rPr>
        <w:lastRenderedPageBreak/>
        <w:t xml:space="preserve">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zápisu do registra partnerov verejného 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ajneskôr 7 dní pred prijatím subdodávky od nového subdodávateľa alebo od uzavretia zmluvného 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107FB34B"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r w:rsidR="00F52B4F">
        <w:rPr>
          <w:rFonts w:ascii="Tahoma" w:hAnsi="Tahoma" w:cs="Tahoma"/>
          <w:lang w:eastAsia="en-US"/>
        </w:rPr>
        <w:t xml:space="preserve"> </w:t>
      </w:r>
      <w:bookmarkStart w:id="17" w:name="_Hlk130585938"/>
      <w:r w:rsidR="00F52B4F">
        <w:rPr>
          <w:rFonts w:ascii="Tahoma" w:hAnsi="Tahoma" w:cs="Tahoma"/>
          <w:lang w:eastAsia="en-US"/>
        </w:rPr>
        <w:t xml:space="preserve">alebo </w:t>
      </w:r>
      <w:bookmarkStart w:id="18" w:name="_Hlk130585929"/>
      <w:r w:rsidR="00F52B4F">
        <w:rPr>
          <w:rFonts w:ascii="Tahoma" w:hAnsi="Tahoma" w:cs="Tahoma"/>
          <w:lang w:eastAsia="en-US"/>
        </w:rPr>
        <w:t>ak</w:t>
      </w:r>
      <w:bookmarkEnd w:id="18"/>
      <w:r w:rsidR="00F52B4F">
        <w:rPr>
          <w:rFonts w:ascii="Tahoma" w:hAnsi="Tahoma" w:cs="Tahoma"/>
          <w:lang w:eastAsia="en-US"/>
        </w:rPr>
        <w:t xml:space="preserve"> Tovar nie je dodaný s požadovaným príslušenstvom v rozsahu podľa bodu 4.1 písm. b) (ii)</w:t>
      </w:r>
      <w:bookmarkEnd w:id="17"/>
      <w:r w:rsidR="00A17169" w:rsidRPr="0084164A">
        <w:rPr>
          <w:rFonts w:ascii="Tahoma" w:hAnsi="Tahoma" w:cs="Tahoma"/>
          <w:lang w:eastAsia="en-US"/>
        </w:rPr>
        <w:t>.</w:t>
      </w:r>
    </w:p>
    <w:p w14:paraId="16D257AB" w14:textId="4AA0EB9B" w:rsidR="00EB6AA0" w:rsidRPr="001632B5"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w:t>
      </w:r>
      <w:r w:rsidR="00036F49" w:rsidRPr="001632B5">
        <w:rPr>
          <w:rFonts w:ascii="Tahoma" w:hAnsi="Tahoma" w:cs="Tahoma"/>
          <w:lang w:eastAsia="en-US"/>
        </w:rPr>
        <w:t xml:space="preserve">zachová vlastnosti v zmysle Zmluvy a zodpovedá za vady </w:t>
      </w:r>
      <w:r w:rsidR="00871F66" w:rsidRPr="001632B5">
        <w:rPr>
          <w:rFonts w:ascii="Tahoma" w:hAnsi="Tahoma" w:cs="Tahoma"/>
          <w:lang w:eastAsia="en-US"/>
        </w:rPr>
        <w:t>Tovaru</w:t>
      </w:r>
      <w:r w:rsidR="00036F49" w:rsidRPr="001632B5">
        <w:rPr>
          <w:rFonts w:ascii="Tahoma" w:hAnsi="Tahoma" w:cs="Tahoma"/>
          <w:lang w:eastAsia="en-US"/>
        </w:rPr>
        <w:t xml:space="preserve"> počas záručnej doby, ktorá je </w:t>
      </w:r>
      <w:r w:rsidR="00036F49" w:rsidRPr="001632B5">
        <w:rPr>
          <w:rFonts w:ascii="Tahoma" w:hAnsi="Tahoma" w:cs="Tahoma"/>
          <w:b/>
          <w:bCs/>
          <w:lang w:eastAsia="en-US"/>
        </w:rPr>
        <w:t>24 mesiacov</w:t>
      </w:r>
      <w:r w:rsidR="00036F49" w:rsidRPr="001632B5">
        <w:rPr>
          <w:rFonts w:ascii="Tahoma" w:hAnsi="Tahoma" w:cs="Tahoma"/>
          <w:lang w:eastAsia="en-US"/>
        </w:rPr>
        <w:t xml:space="preserve">. </w:t>
      </w:r>
      <w:r w:rsidR="00EB6AA0" w:rsidRPr="001632B5">
        <w:rPr>
          <w:rFonts w:ascii="Tahoma" w:hAnsi="Tahoma" w:cs="Tahoma"/>
          <w:lang w:eastAsia="en-US"/>
        </w:rPr>
        <w:t xml:space="preserve">Záruka sa vzťahuje aj na všetky vady spôsobené vadou materiálu, prípadne </w:t>
      </w:r>
      <w:proofErr w:type="spellStart"/>
      <w:r w:rsidR="00EB6AA0" w:rsidRPr="001632B5">
        <w:rPr>
          <w:rFonts w:ascii="Tahoma" w:hAnsi="Tahoma" w:cs="Tahoma"/>
          <w:lang w:eastAsia="en-US"/>
        </w:rPr>
        <w:t>vadnou</w:t>
      </w:r>
      <w:proofErr w:type="spellEnd"/>
      <w:r w:rsidR="00EB6AA0" w:rsidRPr="001632B5">
        <w:rPr>
          <w:rFonts w:ascii="Tahoma" w:hAnsi="Tahoma" w:cs="Tahoma"/>
          <w:lang w:eastAsia="en-US"/>
        </w:rPr>
        <w:t xml:space="preserve"> súčasťou Tovaru. Predávajúci zodpovedá za vady materiálu, vady spôsobené výrobcom, vady spôsobené subdodávateľom a akékoľvek iné vady. </w:t>
      </w:r>
    </w:p>
    <w:p w14:paraId="62268FC4" w14:textId="34EDB69B" w:rsidR="00036F49" w:rsidRPr="001632B5" w:rsidRDefault="00233CB9" w:rsidP="0084164A">
      <w:pPr>
        <w:ind w:left="709" w:hanging="709"/>
        <w:jc w:val="both"/>
        <w:rPr>
          <w:rFonts w:ascii="Tahoma" w:hAnsi="Tahoma" w:cs="Tahoma"/>
        </w:rPr>
      </w:pPr>
      <w:r w:rsidRPr="001632B5">
        <w:rPr>
          <w:rFonts w:ascii="Tahoma" w:hAnsi="Tahoma" w:cs="Tahoma"/>
          <w:lang w:eastAsia="en-US"/>
        </w:rPr>
        <w:t>9.3</w:t>
      </w:r>
      <w:r w:rsidRPr="001632B5">
        <w:rPr>
          <w:rFonts w:ascii="Tahoma" w:hAnsi="Tahoma" w:cs="Tahoma"/>
          <w:lang w:eastAsia="en-US"/>
        </w:rPr>
        <w:tab/>
      </w:r>
      <w:r w:rsidR="00036F49" w:rsidRPr="001632B5">
        <w:rPr>
          <w:rFonts w:ascii="Tahoma" w:hAnsi="Tahoma" w:cs="Tahoma"/>
          <w:lang w:eastAsia="en-US"/>
        </w:rPr>
        <w:t xml:space="preserve">Záručná doba začína plynúť odo dňa </w:t>
      </w:r>
      <w:r w:rsidR="00C15D15" w:rsidRPr="001632B5">
        <w:rPr>
          <w:rFonts w:ascii="Tahoma" w:hAnsi="Tahoma" w:cs="Tahoma"/>
          <w:lang w:eastAsia="en-US"/>
        </w:rPr>
        <w:t xml:space="preserve">dodania </w:t>
      </w:r>
      <w:r w:rsidR="00D33D81" w:rsidRPr="001632B5">
        <w:rPr>
          <w:rFonts w:ascii="Tahoma" w:hAnsi="Tahoma" w:cs="Tahoma"/>
          <w:lang w:eastAsia="en-US"/>
        </w:rPr>
        <w:t>Tovaru</w:t>
      </w:r>
      <w:r w:rsidR="00036F49" w:rsidRPr="001632B5">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sidRPr="001632B5">
        <w:rPr>
          <w:rFonts w:ascii="Tahoma" w:hAnsi="Tahoma" w:cs="Tahoma"/>
          <w:lang w:eastAsia="en-US"/>
        </w:rPr>
        <w:t>9.4</w:t>
      </w:r>
      <w:r w:rsidRPr="001632B5">
        <w:rPr>
          <w:rFonts w:ascii="Tahoma" w:hAnsi="Tahoma" w:cs="Tahoma"/>
          <w:lang w:eastAsia="en-US"/>
        </w:rPr>
        <w:tab/>
      </w:r>
      <w:r w:rsidR="00036F49" w:rsidRPr="001632B5">
        <w:rPr>
          <w:rFonts w:ascii="Tahoma" w:hAnsi="Tahoma" w:cs="Tahoma"/>
          <w:lang w:eastAsia="en-US"/>
        </w:rPr>
        <w:t xml:space="preserve">Záručná doba neplynie počas doby, počas ktorej Kupujúci nemôže užívať </w:t>
      </w:r>
      <w:r w:rsidR="00C15D15" w:rsidRPr="001632B5">
        <w:rPr>
          <w:rFonts w:ascii="Tahoma" w:hAnsi="Tahoma" w:cs="Tahoma"/>
          <w:lang w:eastAsia="en-US"/>
        </w:rPr>
        <w:t>Tovar alebo jeho časť</w:t>
      </w:r>
      <w:r w:rsidR="00036F49" w:rsidRPr="001632B5">
        <w:rPr>
          <w:rFonts w:ascii="Tahoma" w:hAnsi="Tahoma" w:cs="Tahoma"/>
          <w:lang w:eastAsia="en-US"/>
        </w:rPr>
        <w:t xml:space="preserve"> pre jeho vady, za ktoré zodpovedá Predávajúci. Rovnako</w:t>
      </w:r>
      <w:r w:rsidR="00036F49" w:rsidRPr="0084164A">
        <w:rPr>
          <w:rFonts w:ascii="Tahoma" w:hAnsi="Tahoma" w:cs="Tahoma"/>
          <w:lang w:eastAsia="en-US"/>
        </w:rPr>
        <w:t xml:space="preserve">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w:t>
      </w:r>
      <w:r w:rsidR="00036F49" w:rsidRPr="0084164A">
        <w:rPr>
          <w:rFonts w:ascii="Tahoma" w:hAnsi="Tahoma" w:cs="Tahoma"/>
          <w:lang w:eastAsia="en-US"/>
        </w:rPr>
        <w:lastRenderedPageBreak/>
        <w:t xml:space="preserve">kratšia ako lehota v zmysle </w:t>
      </w:r>
      <w:r w:rsidR="00662E61" w:rsidRPr="005A2220">
        <w:rPr>
          <w:rFonts w:ascii="Tahoma" w:hAnsi="Tahoma" w:cs="Tahoma"/>
          <w:lang w:eastAsia="en-US"/>
        </w:rPr>
        <w:t xml:space="preserve">bodu </w:t>
      </w:r>
      <w:r w:rsidR="00E35F98" w:rsidRPr="005A2220">
        <w:rPr>
          <w:rFonts w:ascii="Tahoma" w:hAnsi="Tahoma" w:cs="Tahoma"/>
          <w:lang w:eastAsia="en-US"/>
        </w:rPr>
        <w:t>9</w:t>
      </w:r>
      <w:r w:rsidR="00662E61" w:rsidRPr="005A2220">
        <w:rPr>
          <w:rFonts w:ascii="Tahoma" w:hAnsi="Tahoma" w:cs="Tahoma"/>
          <w:lang w:eastAsia="en-US"/>
        </w:rPr>
        <w:t>.2</w:t>
      </w:r>
      <w:r w:rsidR="00036F49" w:rsidRPr="005A2220">
        <w:rPr>
          <w:rFonts w:ascii="Tahoma" w:hAnsi="Tahoma" w:cs="Tahoma"/>
          <w:lang w:eastAsia="en-US"/>
        </w:rPr>
        <w:t>,</w:t>
      </w:r>
      <w:r w:rsidR="00036F49" w:rsidRPr="0084164A">
        <w:rPr>
          <w:rFonts w:ascii="Tahoma" w:hAnsi="Tahoma" w:cs="Tahoma"/>
          <w:lang w:eastAsia="en-US"/>
        </w:rPr>
        <w:t xml:space="preserve"> ktorá začn</w:t>
      </w:r>
      <w:r w:rsidR="0023374D">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20D3394A" w:rsidR="008251D9" w:rsidRPr="001632B5"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w:t>
      </w:r>
      <w:r w:rsidR="00036F49" w:rsidRPr="001632B5">
        <w:rPr>
          <w:rFonts w:ascii="Tahoma" w:hAnsi="Tahoma" w:cs="Tahoma"/>
          <w:lang w:eastAsia="en-US"/>
        </w:rPr>
        <w:t xml:space="preserve">najneskôr do </w:t>
      </w:r>
      <w:r w:rsidR="000611D8" w:rsidRPr="001632B5">
        <w:rPr>
          <w:rFonts w:ascii="Tahoma" w:hAnsi="Tahoma" w:cs="Tahoma"/>
          <w:b/>
          <w:bCs/>
          <w:lang w:eastAsia="en-US"/>
        </w:rPr>
        <w:t>10</w:t>
      </w:r>
      <w:r w:rsidR="00036F49" w:rsidRPr="001632B5">
        <w:rPr>
          <w:rFonts w:ascii="Tahoma" w:hAnsi="Tahoma" w:cs="Tahoma"/>
          <w:b/>
          <w:bCs/>
          <w:lang w:eastAsia="en-US"/>
        </w:rPr>
        <w:t xml:space="preserve"> pracovných dní</w:t>
      </w:r>
      <w:r w:rsidR="00036F49" w:rsidRPr="001632B5">
        <w:rPr>
          <w:rFonts w:ascii="Tahoma" w:hAnsi="Tahoma" w:cs="Tahoma"/>
          <w:lang w:eastAsia="en-US"/>
        </w:rPr>
        <w:t>, tieto vady odstrániť, za podmienky, že sa Zmluvné strany nedohodnú inak.</w:t>
      </w:r>
    </w:p>
    <w:p w14:paraId="3418107D" w14:textId="1FE1C6F9" w:rsidR="008251D9" w:rsidRPr="001632B5" w:rsidRDefault="00233CB9" w:rsidP="0084164A">
      <w:pPr>
        <w:ind w:left="709" w:hanging="709"/>
        <w:jc w:val="both"/>
        <w:rPr>
          <w:rFonts w:ascii="Tahoma" w:hAnsi="Tahoma" w:cs="Tahoma"/>
        </w:rPr>
      </w:pPr>
      <w:r w:rsidRPr="001632B5">
        <w:rPr>
          <w:rFonts w:ascii="Tahoma" w:hAnsi="Tahoma" w:cs="Tahoma"/>
          <w:lang w:eastAsia="en-US"/>
        </w:rPr>
        <w:t>9.7</w:t>
      </w:r>
      <w:r w:rsidRPr="001632B5">
        <w:rPr>
          <w:rFonts w:ascii="Tahoma" w:hAnsi="Tahoma" w:cs="Tahoma"/>
          <w:lang w:eastAsia="en-US"/>
        </w:rPr>
        <w:tab/>
      </w:r>
      <w:r w:rsidR="00036F49" w:rsidRPr="001632B5">
        <w:rPr>
          <w:rFonts w:ascii="Tahoma" w:hAnsi="Tahoma" w:cs="Tahoma"/>
          <w:lang w:eastAsia="en-US"/>
        </w:rPr>
        <w:t xml:space="preserve">Ak má </w:t>
      </w:r>
      <w:r w:rsidR="00D91120" w:rsidRPr="001632B5">
        <w:rPr>
          <w:rFonts w:ascii="Tahoma" w:hAnsi="Tahoma" w:cs="Tahoma"/>
          <w:lang w:eastAsia="en-US"/>
        </w:rPr>
        <w:t>Tovar</w:t>
      </w:r>
      <w:r w:rsidR="00036F49" w:rsidRPr="001632B5">
        <w:rPr>
          <w:rFonts w:ascii="Tahoma" w:hAnsi="Tahoma" w:cs="Tahoma"/>
          <w:lang w:eastAsia="en-US"/>
        </w:rPr>
        <w:t xml:space="preserve"> pri preberaní zjavné vady, je Kupujúci oprávnen</w:t>
      </w:r>
      <w:r w:rsidR="008251D9" w:rsidRPr="001632B5">
        <w:rPr>
          <w:rFonts w:ascii="Tahoma" w:hAnsi="Tahoma" w:cs="Tahoma"/>
          <w:lang w:eastAsia="en-US"/>
        </w:rPr>
        <w:t>ý</w:t>
      </w:r>
      <w:r w:rsidR="00036F49" w:rsidRPr="001632B5">
        <w:rPr>
          <w:rFonts w:ascii="Tahoma" w:hAnsi="Tahoma" w:cs="Tahoma"/>
          <w:lang w:eastAsia="en-US"/>
        </w:rPr>
        <w:t xml:space="preserve"> podpísanie </w:t>
      </w:r>
      <w:r w:rsidR="00EB6AA0" w:rsidRPr="001632B5">
        <w:rPr>
          <w:rFonts w:ascii="Tahoma" w:hAnsi="Tahoma" w:cs="Tahoma"/>
          <w:lang w:eastAsia="en-US"/>
        </w:rPr>
        <w:t>d</w:t>
      </w:r>
      <w:r w:rsidR="00036F49" w:rsidRPr="001632B5">
        <w:rPr>
          <w:rFonts w:ascii="Tahoma" w:hAnsi="Tahoma" w:cs="Tahoma"/>
          <w:lang w:eastAsia="en-US"/>
        </w:rPr>
        <w:t xml:space="preserve">odacieho listu odmietnuť. O odmietnutí spíšu Zmluvné strany zápis, v ktorom sa tieto zjavné vady uvedú; zápis sa spíše v dvoch rovnopisoch a odovzdá každej zo Zmluvných strán. Predávajúci je povinný bez zbytočného odkladu, najneskôr do </w:t>
      </w:r>
      <w:r w:rsidR="00260321" w:rsidRPr="001632B5">
        <w:rPr>
          <w:rFonts w:ascii="Tahoma" w:hAnsi="Tahoma" w:cs="Tahoma"/>
          <w:lang w:eastAsia="en-US"/>
        </w:rPr>
        <w:t>10</w:t>
      </w:r>
      <w:r w:rsidR="00036F49" w:rsidRPr="001632B5">
        <w:rPr>
          <w:rFonts w:ascii="Tahoma" w:hAnsi="Tahoma" w:cs="Tahoma"/>
          <w:lang w:eastAsia="en-US"/>
        </w:rPr>
        <w:t xml:space="preserve"> pracovných dní odo dňa spísania záznamu, tieto vady odstrániť, za podmienky, že sa Zmluvné strany nedohodnú inak. Po ich odstránení je Predávajúci povinný opätovne vyzvať Kupujúceho na prevzatie </w:t>
      </w:r>
      <w:r w:rsidR="000016EC" w:rsidRPr="001632B5">
        <w:rPr>
          <w:rFonts w:ascii="Tahoma" w:hAnsi="Tahoma" w:cs="Tahoma"/>
          <w:lang w:eastAsia="en-US"/>
        </w:rPr>
        <w:t>Tovaru</w:t>
      </w:r>
      <w:r w:rsidR="00036F49" w:rsidRPr="001632B5">
        <w:rPr>
          <w:rFonts w:ascii="Tahoma" w:hAnsi="Tahoma" w:cs="Tahoma"/>
          <w:lang w:eastAsia="en-US"/>
        </w:rPr>
        <w:t xml:space="preserve"> v zmysle tohto bodu a na podpísanie </w:t>
      </w:r>
      <w:r w:rsidR="00EB6AA0" w:rsidRPr="001632B5">
        <w:rPr>
          <w:rFonts w:ascii="Tahoma" w:hAnsi="Tahoma" w:cs="Tahoma"/>
          <w:lang w:eastAsia="en-US"/>
        </w:rPr>
        <w:t>d</w:t>
      </w:r>
      <w:r w:rsidR="00036F49" w:rsidRPr="001632B5">
        <w:rPr>
          <w:rFonts w:ascii="Tahoma" w:hAnsi="Tahoma" w:cs="Tahoma"/>
          <w:lang w:eastAsia="en-US"/>
        </w:rPr>
        <w:t xml:space="preserve">odacieho listu. Ak si Zmluvné strany dohodnú dlhšiu lehotu, než </w:t>
      </w:r>
      <w:r w:rsidR="00260321" w:rsidRPr="001632B5">
        <w:rPr>
          <w:rFonts w:ascii="Tahoma" w:hAnsi="Tahoma" w:cs="Tahoma"/>
          <w:lang w:eastAsia="en-US"/>
        </w:rPr>
        <w:t>10</w:t>
      </w:r>
      <w:r w:rsidR="00036F49" w:rsidRPr="001632B5">
        <w:rPr>
          <w:rFonts w:ascii="Tahoma" w:hAnsi="Tahoma" w:cs="Tahoma"/>
          <w:lang w:eastAsia="en-US"/>
        </w:rPr>
        <w:t xml:space="preserve">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28ED8DE0" w:rsidR="00A35B91" w:rsidRPr="001632B5" w:rsidRDefault="00233CB9" w:rsidP="0084164A">
      <w:pPr>
        <w:ind w:left="709" w:hanging="709"/>
        <w:jc w:val="both"/>
        <w:rPr>
          <w:rFonts w:ascii="Tahoma" w:hAnsi="Tahoma" w:cs="Tahoma"/>
        </w:rPr>
      </w:pPr>
      <w:r w:rsidRPr="001632B5">
        <w:rPr>
          <w:rFonts w:ascii="Tahoma" w:hAnsi="Tahoma" w:cs="Tahoma"/>
          <w:lang w:eastAsia="en-US"/>
        </w:rPr>
        <w:t>9.8</w:t>
      </w:r>
      <w:r w:rsidRPr="001632B5">
        <w:tab/>
      </w:r>
      <w:r w:rsidR="00A35B91" w:rsidRPr="001632B5">
        <w:rPr>
          <w:rFonts w:ascii="Tahoma" w:hAnsi="Tahoma" w:cs="Tahoma"/>
          <w:lang w:eastAsia="en-US"/>
        </w:rPr>
        <w:t xml:space="preserve">Ak má </w:t>
      </w:r>
      <w:r w:rsidR="000016EC" w:rsidRPr="001632B5">
        <w:rPr>
          <w:rFonts w:ascii="Tahoma" w:hAnsi="Tahoma" w:cs="Tahoma"/>
          <w:lang w:eastAsia="en-US"/>
        </w:rPr>
        <w:t>Tovar</w:t>
      </w:r>
      <w:r w:rsidR="00A35B91" w:rsidRPr="001632B5">
        <w:rPr>
          <w:rFonts w:ascii="Tahoma" w:hAnsi="Tahoma" w:cs="Tahoma"/>
          <w:lang w:eastAsia="en-US"/>
        </w:rPr>
        <w:t xml:space="preserve"> pri preberaní zjavné vady menšieho rozsahu a Kupujúci nevyužije oprávnenie odmietnuť podpísať dodací list, Kupujúci </w:t>
      </w:r>
      <w:r w:rsidR="004B0F4B" w:rsidRPr="001632B5">
        <w:rPr>
          <w:rFonts w:ascii="Tahoma" w:hAnsi="Tahoma" w:cs="Tahoma"/>
          <w:lang w:eastAsia="en-US"/>
        </w:rPr>
        <w:t xml:space="preserve">uvedie vady v dodacom </w:t>
      </w:r>
      <w:r w:rsidR="00DB5C0B" w:rsidRPr="001632B5">
        <w:rPr>
          <w:rFonts w:ascii="Tahoma" w:hAnsi="Tahoma" w:cs="Tahoma"/>
          <w:lang w:eastAsia="en-US"/>
        </w:rPr>
        <w:t>liste</w:t>
      </w:r>
      <w:r w:rsidR="004B0F4B" w:rsidRPr="001632B5">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1632B5">
        <w:rPr>
          <w:rFonts w:ascii="Tahoma" w:hAnsi="Tahoma" w:cs="Tahoma"/>
          <w:lang w:eastAsia="en-US"/>
        </w:rPr>
        <w:t xml:space="preserve">, že sa tieto vady majú odstrániť do </w:t>
      </w:r>
      <w:r w:rsidR="00EC39E8" w:rsidRPr="001632B5">
        <w:rPr>
          <w:rFonts w:ascii="Tahoma" w:hAnsi="Tahoma" w:cs="Tahoma"/>
          <w:lang w:eastAsia="en-US"/>
        </w:rPr>
        <w:t>10</w:t>
      </w:r>
      <w:r w:rsidR="006F59F9" w:rsidRPr="001632B5">
        <w:rPr>
          <w:rFonts w:ascii="Tahoma" w:hAnsi="Tahoma" w:cs="Tahoma"/>
          <w:lang w:eastAsia="en-US"/>
        </w:rPr>
        <w:t xml:space="preserve"> pracovných dní odo dňa dodania </w:t>
      </w:r>
      <w:r w:rsidR="000016EC" w:rsidRPr="001632B5">
        <w:rPr>
          <w:rFonts w:ascii="Tahoma" w:hAnsi="Tahoma" w:cs="Tahoma"/>
          <w:lang w:eastAsia="en-US"/>
        </w:rPr>
        <w:t>Tovaru</w:t>
      </w:r>
      <w:r w:rsidR="006F59F9" w:rsidRPr="001632B5">
        <w:rPr>
          <w:rFonts w:ascii="Tahoma" w:hAnsi="Tahoma" w:cs="Tahoma"/>
          <w:lang w:eastAsia="en-US"/>
        </w:rPr>
        <w:t xml:space="preserve"> </w:t>
      </w:r>
      <w:r w:rsidR="008930CB" w:rsidRPr="001632B5">
        <w:rPr>
          <w:rFonts w:ascii="Tahoma" w:hAnsi="Tahoma" w:cs="Tahoma"/>
          <w:lang w:eastAsia="en-US"/>
        </w:rPr>
        <w:t xml:space="preserve">ktorýmkoľvek zo spôsobov uvedených v bode </w:t>
      </w:r>
      <w:r w:rsidR="00FA156D" w:rsidRPr="001632B5">
        <w:rPr>
          <w:rFonts w:ascii="Tahoma" w:hAnsi="Tahoma" w:cs="Tahoma"/>
          <w:lang w:eastAsia="en-US"/>
        </w:rPr>
        <w:t>9</w:t>
      </w:r>
      <w:r w:rsidR="008930CB" w:rsidRPr="001632B5">
        <w:rPr>
          <w:rFonts w:ascii="Tahoma" w:hAnsi="Tahoma" w:cs="Tahoma"/>
          <w:lang w:eastAsia="en-US"/>
        </w:rPr>
        <w:t xml:space="preserve">.12 písm. </w:t>
      </w:r>
      <w:r w:rsidR="000F3201" w:rsidRPr="001632B5">
        <w:rPr>
          <w:rFonts w:ascii="Tahoma" w:hAnsi="Tahoma" w:cs="Tahoma"/>
          <w:lang w:eastAsia="en-US"/>
        </w:rPr>
        <w:t>i</w:t>
      </w:r>
      <w:r w:rsidR="008930CB" w:rsidRPr="001632B5">
        <w:rPr>
          <w:rFonts w:ascii="Tahoma" w:hAnsi="Tahoma" w:cs="Tahoma"/>
          <w:lang w:eastAsia="en-US"/>
        </w:rPr>
        <w:t>) až iii), ktorý bude vhodný.</w:t>
      </w:r>
    </w:p>
    <w:p w14:paraId="1CCD5C72" w14:textId="75D82172" w:rsidR="00C62266" w:rsidRPr="001632B5" w:rsidRDefault="00233CB9" w:rsidP="0084164A">
      <w:pPr>
        <w:ind w:left="709" w:hanging="709"/>
        <w:jc w:val="both"/>
        <w:rPr>
          <w:rFonts w:ascii="Tahoma" w:hAnsi="Tahoma" w:cs="Tahoma"/>
        </w:rPr>
      </w:pPr>
      <w:r w:rsidRPr="001632B5">
        <w:rPr>
          <w:rFonts w:ascii="Tahoma" w:hAnsi="Tahoma" w:cs="Tahoma"/>
          <w:lang w:eastAsia="en-US"/>
        </w:rPr>
        <w:t>9.9</w:t>
      </w:r>
      <w:r w:rsidRPr="001632B5">
        <w:rPr>
          <w:rFonts w:ascii="Tahoma" w:hAnsi="Tahoma" w:cs="Tahoma"/>
          <w:lang w:eastAsia="en-US"/>
        </w:rPr>
        <w:tab/>
      </w:r>
      <w:r w:rsidR="00036F49" w:rsidRPr="001632B5">
        <w:rPr>
          <w:rFonts w:ascii="Tahoma" w:hAnsi="Tahoma" w:cs="Tahoma"/>
          <w:lang w:eastAsia="en-US"/>
        </w:rPr>
        <w:t xml:space="preserve">Predávajúci zodpovedá aj za vady </w:t>
      </w:r>
      <w:r w:rsidR="000016EC" w:rsidRPr="001632B5">
        <w:rPr>
          <w:rFonts w:ascii="Tahoma" w:hAnsi="Tahoma" w:cs="Tahoma"/>
          <w:lang w:eastAsia="en-US"/>
        </w:rPr>
        <w:t>Tovaru</w:t>
      </w:r>
      <w:r w:rsidR="00036F49" w:rsidRPr="001632B5">
        <w:rPr>
          <w:rFonts w:ascii="Tahoma" w:hAnsi="Tahoma" w:cs="Tahoma"/>
          <w:lang w:eastAsia="en-US"/>
        </w:rPr>
        <w:t xml:space="preserve"> </w:t>
      </w:r>
      <w:r w:rsidR="008930CB" w:rsidRPr="001632B5">
        <w:rPr>
          <w:rFonts w:ascii="Tahoma" w:hAnsi="Tahoma" w:cs="Tahoma"/>
          <w:lang w:eastAsia="en-US"/>
        </w:rPr>
        <w:t>zistené</w:t>
      </w:r>
      <w:r w:rsidR="00036F49" w:rsidRPr="001632B5">
        <w:rPr>
          <w:rFonts w:ascii="Tahoma" w:hAnsi="Tahoma" w:cs="Tahoma"/>
          <w:lang w:eastAsia="en-US"/>
        </w:rPr>
        <w:t xml:space="preserve"> po </w:t>
      </w:r>
      <w:r w:rsidR="008930CB" w:rsidRPr="001632B5">
        <w:rPr>
          <w:rFonts w:ascii="Tahoma" w:hAnsi="Tahoma" w:cs="Tahoma"/>
          <w:lang w:eastAsia="en-US"/>
        </w:rPr>
        <w:t xml:space="preserve">dodaní </w:t>
      </w:r>
      <w:r w:rsidR="000016EC" w:rsidRPr="001632B5">
        <w:rPr>
          <w:rFonts w:ascii="Tahoma" w:hAnsi="Tahoma" w:cs="Tahoma"/>
          <w:lang w:eastAsia="en-US"/>
        </w:rPr>
        <w:t>Tovaru</w:t>
      </w:r>
      <w:r w:rsidR="00036F49" w:rsidRPr="001632B5">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1632B5">
        <w:rPr>
          <w:rFonts w:ascii="Tahoma" w:hAnsi="Tahoma" w:cs="Tahoma"/>
          <w:lang w:eastAsia="en-US"/>
        </w:rPr>
        <w:t>dodanej Dokumentácie</w:t>
      </w:r>
      <w:r w:rsidR="00036F49" w:rsidRPr="001632B5">
        <w:rPr>
          <w:rFonts w:ascii="Tahoma" w:hAnsi="Tahoma" w:cs="Tahoma"/>
          <w:lang w:eastAsia="en-US"/>
        </w:rPr>
        <w:t>.</w:t>
      </w:r>
    </w:p>
    <w:p w14:paraId="08295A59" w14:textId="1D3E93DF" w:rsidR="00036F49" w:rsidRPr="001632B5" w:rsidRDefault="00233CB9" w:rsidP="0084164A">
      <w:pPr>
        <w:ind w:left="709" w:hanging="709"/>
        <w:jc w:val="both"/>
        <w:rPr>
          <w:rFonts w:ascii="Tahoma" w:hAnsi="Tahoma" w:cs="Tahoma"/>
        </w:rPr>
      </w:pPr>
      <w:r w:rsidRPr="001632B5">
        <w:rPr>
          <w:rFonts w:ascii="Tahoma" w:hAnsi="Tahoma" w:cs="Tahoma"/>
          <w:lang w:eastAsia="en-US"/>
        </w:rPr>
        <w:t>9.10</w:t>
      </w:r>
      <w:r w:rsidRPr="001632B5">
        <w:rPr>
          <w:rFonts w:ascii="Tahoma" w:hAnsi="Tahoma" w:cs="Tahoma"/>
          <w:lang w:eastAsia="en-US"/>
        </w:rPr>
        <w:tab/>
      </w:r>
      <w:r w:rsidR="00036F49" w:rsidRPr="001632B5">
        <w:rPr>
          <w:rFonts w:ascii="Tahoma" w:hAnsi="Tahoma" w:cs="Tahoma"/>
          <w:lang w:eastAsia="en-US"/>
        </w:rPr>
        <w:t xml:space="preserve">Predávajúci nezodpovedá za vady </w:t>
      </w:r>
      <w:r w:rsidR="000016EC" w:rsidRPr="001632B5">
        <w:rPr>
          <w:rFonts w:ascii="Tahoma" w:hAnsi="Tahoma" w:cs="Tahoma"/>
          <w:lang w:eastAsia="en-US"/>
        </w:rPr>
        <w:t>Tovaru</w:t>
      </w:r>
      <w:r w:rsidR="00036F49" w:rsidRPr="001632B5">
        <w:rPr>
          <w:rFonts w:ascii="Tahoma" w:hAnsi="Tahoma" w:cs="Tahoma"/>
          <w:lang w:eastAsia="en-US"/>
        </w:rPr>
        <w:t>, ktoré boli spôsobené odovzdaním nevhodných alebo neúplných podkladov</w:t>
      </w:r>
      <w:r w:rsidR="00D33D81" w:rsidRPr="001632B5">
        <w:rPr>
          <w:rFonts w:ascii="Tahoma" w:hAnsi="Tahoma" w:cs="Tahoma"/>
          <w:lang w:eastAsia="en-US"/>
        </w:rPr>
        <w:t xml:space="preserve"> zo strany</w:t>
      </w:r>
      <w:r w:rsidR="00036F49" w:rsidRPr="001632B5">
        <w:rPr>
          <w:rFonts w:ascii="Tahoma" w:hAnsi="Tahoma" w:cs="Tahoma"/>
          <w:lang w:eastAsia="en-US"/>
        </w:rPr>
        <w:t xml:space="preserve"> Kupujúc</w:t>
      </w:r>
      <w:r w:rsidR="00D33D81" w:rsidRPr="001632B5">
        <w:rPr>
          <w:rFonts w:ascii="Tahoma" w:hAnsi="Tahoma" w:cs="Tahoma"/>
          <w:lang w:eastAsia="en-US"/>
        </w:rPr>
        <w:t>eho</w:t>
      </w:r>
      <w:r w:rsidR="00036F49" w:rsidRPr="001632B5">
        <w:rPr>
          <w:rFonts w:ascii="Tahoma" w:hAnsi="Tahoma" w:cs="Tahoma"/>
          <w:lang w:eastAsia="en-US"/>
        </w:rPr>
        <w:t>:</w:t>
      </w:r>
    </w:p>
    <w:p w14:paraId="357BCCAB" w14:textId="77777777" w:rsidR="00036F49" w:rsidRPr="001632B5" w:rsidRDefault="00036F49" w:rsidP="00D970D3">
      <w:pPr>
        <w:tabs>
          <w:tab w:val="left" w:pos="851"/>
          <w:tab w:val="left" w:pos="1134"/>
        </w:tabs>
        <w:ind w:left="1134" w:hanging="426"/>
        <w:jc w:val="both"/>
        <w:rPr>
          <w:rFonts w:ascii="Tahoma" w:hAnsi="Tahoma" w:cs="Tahoma"/>
          <w:lang w:eastAsia="en-US"/>
        </w:rPr>
      </w:pPr>
      <w:r w:rsidRPr="001632B5">
        <w:rPr>
          <w:rFonts w:ascii="Tahoma" w:hAnsi="Tahoma" w:cs="Tahoma"/>
          <w:lang w:eastAsia="en-US"/>
        </w:rPr>
        <w:t xml:space="preserve">(i)  </w:t>
      </w:r>
      <w:r w:rsidRPr="001632B5">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1632B5" w:rsidRDefault="00036F49" w:rsidP="00D970D3">
      <w:pPr>
        <w:tabs>
          <w:tab w:val="left" w:pos="851"/>
          <w:tab w:val="left" w:pos="1134"/>
        </w:tabs>
        <w:ind w:left="1134" w:hanging="426"/>
        <w:jc w:val="both"/>
        <w:rPr>
          <w:rFonts w:ascii="Tahoma" w:hAnsi="Tahoma" w:cs="Tahoma"/>
          <w:lang w:eastAsia="en-US"/>
        </w:rPr>
      </w:pPr>
      <w:r w:rsidRPr="001632B5">
        <w:rPr>
          <w:rFonts w:ascii="Tahoma" w:hAnsi="Tahoma" w:cs="Tahoma"/>
          <w:lang w:eastAsia="en-US"/>
        </w:rPr>
        <w:t xml:space="preserve">(ii) </w:t>
      </w:r>
      <w:r w:rsidRPr="001632B5">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1632B5">
        <w:rPr>
          <w:rFonts w:ascii="Tahoma" w:hAnsi="Tahoma" w:cs="Tahoma"/>
          <w:lang w:eastAsia="en-US"/>
        </w:rPr>
        <w:t>uvedené v</w:t>
      </w:r>
      <w:r w:rsidRPr="001632B5">
        <w:rPr>
          <w:rFonts w:ascii="Tahoma" w:hAnsi="Tahoma" w:cs="Tahoma"/>
          <w:lang w:eastAsia="en-US"/>
        </w:rPr>
        <w:t xml:space="preserve"> Zmluv</w:t>
      </w:r>
      <w:r w:rsidR="008930CB" w:rsidRPr="001632B5">
        <w:rPr>
          <w:rFonts w:ascii="Tahoma" w:hAnsi="Tahoma" w:cs="Tahoma"/>
          <w:lang w:eastAsia="en-US"/>
        </w:rPr>
        <w:t>e</w:t>
      </w:r>
      <w:r w:rsidRPr="001632B5">
        <w:rPr>
          <w:rFonts w:ascii="Tahoma" w:hAnsi="Tahoma" w:cs="Tahoma"/>
          <w:lang w:eastAsia="en-US"/>
        </w:rPr>
        <w:t>.</w:t>
      </w:r>
    </w:p>
    <w:p w14:paraId="0948241C" w14:textId="6F7C4D43" w:rsidR="00C62266" w:rsidRPr="001632B5" w:rsidRDefault="00233CB9" w:rsidP="0084164A">
      <w:pPr>
        <w:ind w:left="709" w:hanging="709"/>
        <w:jc w:val="both"/>
        <w:rPr>
          <w:rFonts w:ascii="Tahoma" w:hAnsi="Tahoma" w:cs="Tahoma"/>
        </w:rPr>
      </w:pPr>
      <w:r w:rsidRPr="001632B5">
        <w:rPr>
          <w:rFonts w:ascii="Tahoma" w:hAnsi="Tahoma" w:cs="Tahoma"/>
          <w:lang w:eastAsia="en-US"/>
        </w:rPr>
        <w:t>9.11</w:t>
      </w:r>
      <w:r w:rsidRPr="001632B5">
        <w:rPr>
          <w:rFonts w:ascii="Tahoma" w:hAnsi="Tahoma" w:cs="Tahoma"/>
          <w:lang w:eastAsia="en-US"/>
        </w:rPr>
        <w:tab/>
      </w:r>
      <w:r w:rsidR="00036F49" w:rsidRPr="001632B5">
        <w:rPr>
          <w:rFonts w:ascii="Tahoma" w:hAnsi="Tahoma" w:cs="Tahoma"/>
          <w:lang w:eastAsia="en-US"/>
        </w:rPr>
        <w:t xml:space="preserve">Vady </w:t>
      </w:r>
      <w:r w:rsidR="000016EC" w:rsidRPr="001632B5">
        <w:rPr>
          <w:rFonts w:ascii="Tahoma" w:hAnsi="Tahoma" w:cs="Tahoma"/>
          <w:lang w:eastAsia="en-US"/>
        </w:rPr>
        <w:t>Tovaru</w:t>
      </w:r>
      <w:r w:rsidR="00036F49" w:rsidRPr="001632B5">
        <w:rPr>
          <w:rFonts w:ascii="Tahoma" w:hAnsi="Tahoma" w:cs="Tahoma"/>
          <w:lang w:eastAsia="en-US"/>
        </w:rPr>
        <w:t xml:space="preserve"> </w:t>
      </w:r>
      <w:r w:rsidR="008930CB" w:rsidRPr="001632B5">
        <w:rPr>
          <w:rFonts w:ascii="Tahoma" w:hAnsi="Tahoma" w:cs="Tahoma"/>
          <w:lang w:eastAsia="en-US"/>
        </w:rPr>
        <w:t>zistené</w:t>
      </w:r>
      <w:r w:rsidR="00036F49" w:rsidRPr="001632B5">
        <w:rPr>
          <w:rFonts w:ascii="Tahoma" w:hAnsi="Tahoma" w:cs="Tahoma"/>
          <w:lang w:eastAsia="en-US"/>
        </w:rPr>
        <w:t xml:space="preserve"> po </w:t>
      </w:r>
      <w:r w:rsidR="008930CB" w:rsidRPr="001632B5">
        <w:rPr>
          <w:rFonts w:ascii="Tahoma" w:hAnsi="Tahoma" w:cs="Tahoma"/>
          <w:lang w:eastAsia="en-US"/>
        </w:rPr>
        <w:t xml:space="preserve">dodaní </w:t>
      </w:r>
      <w:r w:rsidR="000016EC" w:rsidRPr="001632B5">
        <w:rPr>
          <w:rFonts w:ascii="Tahoma" w:hAnsi="Tahoma" w:cs="Tahoma"/>
          <w:lang w:eastAsia="en-US"/>
        </w:rPr>
        <w:t>Tovaru</w:t>
      </w:r>
      <w:r w:rsidR="00036F49" w:rsidRPr="001632B5">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1632B5">
        <w:rPr>
          <w:rFonts w:ascii="Tahoma" w:hAnsi="Tahoma" w:cs="Tahoma"/>
          <w:lang w:eastAsia="en-US"/>
        </w:rPr>
        <w:t> </w:t>
      </w:r>
      <w:r w:rsidR="00036F49" w:rsidRPr="001632B5">
        <w:rPr>
          <w:rFonts w:ascii="Tahoma" w:hAnsi="Tahoma" w:cs="Tahoma"/>
          <w:lang w:eastAsia="en-US"/>
        </w:rPr>
        <w:t>zmysle</w:t>
      </w:r>
      <w:r w:rsidR="0066255F" w:rsidRPr="001632B5">
        <w:rPr>
          <w:rFonts w:ascii="Tahoma" w:hAnsi="Tahoma" w:cs="Tahoma"/>
          <w:lang w:eastAsia="en-US"/>
        </w:rPr>
        <w:t xml:space="preserve"> bodu</w:t>
      </w:r>
      <w:r w:rsidR="00036F49" w:rsidRPr="001632B5">
        <w:rPr>
          <w:rFonts w:ascii="Tahoma" w:hAnsi="Tahoma" w:cs="Tahoma"/>
          <w:lang w:eastAsia="en-US"/>
        </w:rPr>
        <w:t xml:space="preserve"> </w:t>
      </w:r>
      <w:r w:rsidR="001D79D9" w:rsidRPr="001632B5">
        <w:rPr>
          <w:rFonts w:ascii="Tahoma" w:hAnsi="Tahoma" w:cs="Tahoma"/>
          <w:lang w:eastAsia="en-US"/>
        </w:rPr>
        <w:t>9</w:t>
      </w:r>
      <w:r w:rsidR="0066255F" w:rsidRPr="001632B5">
        <w:rPr>
          <w:rFonts w:ascii="Tahoma" w:hAnsi="Tahoma" w:cs="Tahoma"/>
          <w:lang w:eastAsia="en-US"/>
        </w:rPr>
        <w:t>.1</w:t>
      </w:r>
      <w:r w:rsidR="008930CB" w:rsidRPr="001632B5">
        <w:rPr>
          <w:rFonts w:ascii="Tahoma" w:hAnsi="Tahoma" w:cs="Tahoma"/>
          <w:lang w:eastAsia="en-US"/>
        </w:rPr>
        <w:t>2</w:t>
      </w:r>
      <w:r w:rsidR="00D63225" w:rsidRPr="001632B5">
        <w:rPr>
          <w:rFonts w:ascii="Tahoma" w:hAnsi="Tahoma" w:cs="Tahoma"/>
          <w:lang w:eastAsia="en-US"/>
        </w:rPr>
        <w:t xml:space="preserve"> a termín/lehotu na odstránenie vád; ak Kupujúci neurčí termín/lehotu na odstránenie vád, uplatní sa lehota </w:t>
      </w:r>
      <w:r w:rsidR="005010E4" w:rsidRPr="001632B5">
        <w:rPr>
          <w:rFonts w:ascii="Tahoma" w:hAnsi="Tahoma" w:cs="Tahoma"/>
          <w:lang w:eastAsia="en-US"/>
        </w:rPr>
        <w:t>10</w:t>
      </w:r>
      <w:r w:rsidR="00577364" w:rsidRPr="001632B5">
        <w:rPr>
          <w:rFonts w:ascii="Tahoma" w:hAnsi="Tahoma" w:cs="Tahoma"/>
          <w:lang w:eastAsia="en-US"/>
        </w:rPr>
        <w:t xml:space="preserve"> pracovných dní odo dňa doručenia reklamácie, ak sa Zmluvné strany nedohodnú inak</w:t>
      </w:r>
      <w:r w:rsidR="00036F49" w:rsidRPr="001632B5">
        <w:rPr>
          <w:rFonts w:ascii="Tahoma" w:hAnsi="Tahoma" w:cs="Tahoma"/>
          <w:lang w:eastAsia="en-US"/>
        </w:rPr>
        <w:t>. Na účely reklamačného konania postačí, ak Kupujúci zašle Predávajúcemu reklamáciu prostredníctvom elektronickej pošty</w:t>
      </w:r>
      <w:r w:rsidR="00E911DB" w:rsidRPr="001632B5">
        <w:rPr>
          <w:rFonts w:ascii="Tahoma" w:hAnsi="Tahoma" w:cs="Tahoma"/>
          <w:lang w:eastAsia="en-US"/>
        </w:rPr>
        <w:t xml:space="preserve"> na</w:t>
      </w:r>
      <w:r w:rsidR="00E35170" w:rsidRPr="001632B5">
        <w:rPr>
          <w:rFonts w:ascii="Tahoma" w:hAnsi="Tahoma" w:cs="Tahoma"/>
          <w:lang w:eastAsia="en-US"/>
        </w:rPr>
        <w:t xml:space="preserve"> e-mailovú adresu kontaktnej osoby Predávajúceho pre zmluvné záležitosti.</w:t>
      </w:r>
    </w:p>
    <w:p w14:paraId="21487237" w14:textId="3474EEC0" w:rsidR="00036F49" w:rsidRPr="001632B5" w:rsidRDefault="00233CB9" w:rsidP="0084164A">
      <w:pPr>
        <w:ind w:left="709" w:hanging="709"/>
        <w:rPr>
          <w:rFonts w:ascii="Tahoma" w:hAnsi="Tahoma" w:cs="Tahoma"/>
        </w:rPr>
      </w:pPr>
      <w:r w:rsidRPr="001632B5">
        <w:rPr>
          <w:rFonts w:ascii="Tahoma" w:hAnsi="Tahoma" w:cs="Tahoma"/>
          <w:lang w:eastAsia="en-US"/>
        </w:rPr>
        <w:t>9.12</w:t>
      </w:r>
      <w:r w:rsidRPr="001632B5">
        <w:rPr>
          <w:rFonts w:ascii="Tahoma" w:hAnsi="Tahoma" w:cs="Tahoma"/>
          <w:lang w:eastAsia="en-US"/>
        </w:rPr>
        <w:tab/>
      </w:r>
      <w:r w:rsidR="00036F49" w:rsidRPr="001632B5">
        <w:rPr>
          <w:rFonts w:ascii="Tahoma" w:hAnsi="Tahoma" w:cs="Tahoma"/>
          <w:lang w:eastAsia="en-US"/>
        </w:rPr>
        <w:t xml:space="preserve">Ak Predávajúci dodal </w:t>
      </w:r>
      <w:r w:rsidR="008520BF" w:rsidRPr="001632B5">
        <w:rPr>
          <w:rFonts w:ascii="Tahoma" w:hAnsi="Tahoma" w:cs="Tahoma"/>
          <w:lang w:eastAsia="en-US"/>
        </w:rPr>
        <w:t>Tovar</w:t>
      </w:r>
      <w:r w:rsidR="00036F49" w:rsidRPr="001632B5">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1632B5">
        <w:rPr>
          <w:rFonts w:ascii="Tahoma" w:hAnsi="Tahoma" w:cs="Tahoma"/>
          <w:lang w:eastAsia="en-US"/>
        </w:rPr>
        <w:t>požadovať odstránenie vady/vád dodaním</w:t>
      </w:r>
      <w:r w:rsidRPr="00752FC6">
        <w:rPr>
          <w:rFonts w:ascii="Tahoma" w:hAnsi="Tahoma" w:cs="Tahoma"/>
          <w:lang w:eastAsia="en-US"/>
        </w:rPr>
        <w:t xml:space="preserve"> náhradného </w:t>
      </w:r>
      <w:r w:rsidR="008520BF">
        <w:rPr>
          <w:rFonts w:ascii="Tahoma" w:hAnsi="Tahoma" w:cs="Tahoma"/>
          <w:lang w:eastAsia="en-US"/>
        </w:rPr>
        <w:t>Tovaru</w:t>
      </w:r>
      <w:r w:rsidRPr="00752FC6">
        <w:rPr>
          <w:rFonts w:ascii="Tahoma" w:hAnsi="Tahoma" w:cs="Tahoma"/>
          <w:lang w:eastAsia="en-US"/>
        </w:rPr>
        <w:t xml:space="preserve"> namiesto </w:t>
      </w:r>
      <w:proofErr w:type="spellStart"/>
      <w:r w:rsidRPr="00752FC6">
        <w:rPr>
          <w:rFonts w:ascii="Tahoma" w:hAnsi="Tahoma" w:cs="Tahoma"/>
          <w:lang w:eastAsia="en-US"/>
        </w:rPr>
        <w:t>vadného</w:t>
      </w:r>
      <w:proofErr w:type="spellEnd"/>
      <w:r w:rsidRPr="00752FC6">
        <w:rPr>
          <w:rFonts w:ascii="Tahoma" w:hAnsi="Tahoma" w:cs="Tahoma"/>
          <w:lang w:eastAsia="en-US"/>
        </w:rPr>
        <w:t xml:space="preserve"> </w:t>
      </w:r>
      <w:r w:rsidR="008520BF">
        <w:rPr>
          <w:rFonts w:ascii="Tahoma" w:hAnsi="Tahoma" w:cs="Tahoma"/>
          <w:lang w:eastAsia="en-US"/>
        </w:rPr>
        <w:lastRenderedPageBreak/>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6505A2BF" w:rsidR="00036F49" w:rsidRPr="0084164A" w:rsidRDefault="00233CB9" w:rsidP="0084164A">
      <w:pPr>
        <w:ind w:left="709" w:hanging="709"/>
        <w:jc w:val="both"/>
        <w:rPr>
          <w:rFonts w:ascii="Tahoma" w:hAnsi="Tahoma" w:cs="Tahoma"/>
        </w:rPr>
      </w:pPr>
      <w:r>
        <w:rPr>
          <w:rFonts w:ascii="Tahoma" w:hAnsi="Tahoma" w:cs="Tahoma"/>
          <w:lang w:eastAsia="en-US"/>
        </w:rPr>
        <w:t>9.13</w:t>
      </w:r>
      <w:r>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733150EE" w:rsidR="00036F49" w:rsidRPr="001632B5" w:rsidRDefault="00233CB9" w:rsidP="00B25426">
      <w:pPr>
        <w:tabs>
          <w:tab w:val="left" w:pos="709"/>
        </w:tabs>
        <w:ind w:left="709" w:hanging="709"/>
        <w:jc w:val="both"/>
        <w:rPr>
          <w:rFonts w:ascii="Tahoma" w:hAnsi="Tahoma" w:cs="Tahoma"/>
          <w:lang w:eastAsia="en-US"/>
        </w:rPr>
      </w:pPr>
      <w:r w:rsidRPr="001632B5">
        <w:rPr>
          <w:rFonts w:ascii="Tahoma" w:hAnsi="Tahoma" w:cs="Tahoma"/>
          <w:lang w:eastAsia="en-US"/>
        </w:rPr>
        <w:t>9</w:t>
      </w:r>
      <w:r w:rsidR="00B25426" w:rsidRPr="001632B5">
        <w:rPr>
          <w:rFonts w:ascii="Tahoma" w:hAnsi="Tahoma" w:cs="Tahoma"/>
          <w:lang w:eastAsia="en-US"/>
        </w:rPr>
        <w:t>.1</w:t>
      </w:r>
      <w:r w:rsidR="006A1B0E" w:rsidRPr="001632B5">
        <w:rPr>
          <w:rFonts w:ascii="Tahoma" w:hAnsi="Tahoma" w:cs="Tahoma"/>
          <w:lang w:eastAsia="en-US"/>
        </w:rPr>
        <w:t>4</w:t>
      </w:r>
      <w:r w:rsidR="00B25426" w:rsidRPr="001632B5">
        <w:rPr>
          <w:rFonts w:ascii="Tahoma" w:hAnsi="Tahoma" w:cs="Tahoma"/>
          <w:lang w:eastAsia="en-US"/>
        </w:rPr>
        <w:tab/>
      </w:r>
      <w:r w:rsidR="00036F49" w:rsidRPr="001632B5">
        <w:rPr>
          <w:rFonts w:ascii="Tahoma" w:hAnsi="Tahoma" w:cs="Tahoma"/>
          <w:lang w:eastAsia="en-US"/>
        </w:rPr>
        <w:t xml:space="preserve">Voľba medzi nárokmi z neodstránenia vád </w:t>
      </w:r>
      <w:r w:rsidR="00B25426" w:rsidRPr="001632B5">
        <w:rPr>
          <w:rFonts w:ascii="Tahoma" w:hAnsi="Tahoma" w:cs="Tahoma"/>
          <w:lang w:eastAsia="en-US"/>
        </w:rPr>
        <w:t xml:space="preserve">podľa bodu </w:t>
      </w:r>
      <w:r w:rsidR="00382D40" w:rsidRPr="001632B5">
        <w:rPr>
          <w:rFonts w:ascii="Tahoma" w:hAnsi="Tahoma" w:cs="Tahoma"/>
          <w:lang w:eastAsia="en-US"/>
        </w:rPr>
        <w:t>9</w:t>
      </w:r>
      <w:r w:rsidR="00B25426" w:rsidRPr="001632B5">
        <w:rPr>
          <w:rFonts w:ascii="Tahoma" w:hAnsi="Tahoma" w:cs="Tahoma"/>
          <w:lang w:eastAsia="en-US"/>
        </w:rPr>
        <w:t>.1</w:t>
      </w:r>
      <w:r w:rsidR="006A1B0E" w:rsidRPr="001632B5">
        <w:rPr>
          <w:rFonts w:ascii="Tahoma" w:hAnsi="Tahoma" w:cs="Tahoma"/>
          <w:lang w:eastAsia="en-US"/>
        </w:rPr>
        <w:t>3</w:t>
      </w:r>
      <w:r w:rsidR="0066255F" w:rsidRPr="001632B5">
        <w:rPr>
          <w:rFonts w:ascii="Tahoma" w:hAnsi="Tahoma" w:cs="Tahoma"/>
          <w:lang w:eastAsia="en-US"/>
        </w:rPr>
        <w:t xml:space="preserve"> </w:t>
      </w:r>
      <w:r w:rsidR="00036F49" w:rsidRPr="001632B5">
        <w:rPr>
          <w:rFonts w:ascii="Tahoma" w:hAnsi="Tahoma" w:cs="Tahoma"/>
          <w:lang w:eastAsia="en-US"/>
        </w:rPr>
        <w:t>patrí Kupujúcemu, pričom platia nasledovné zásady:</w:t>
      </w:r>
    </w:p>
    <w:p w14:paraId="21B36999" w14:textId="1AE7E277" w:rsidR="00036F49" w:rsidRPr="001632B5" w:rsidRDefault="00D66B33" w:rsidP="003804CF">
      <w:pPr>
        <w:widowControl/>
        <w:autoSpaceDE/>
        <w:autoSpaceDN/>
        <w:ind w:left="1134" w:hanging="425"/>
        <w:contextualSpacing/>
        <w:jc w:val="both"/>
        <w:rPr>
          <w:rFonts w:ascii="Tahoma" w:hAnsi="Tahoma" w:cs="Tahoma"/>
          <w:lang w:eastAsia="en-US"/>
        </w:rPr>
      </w:pPr>
      <w:r w:rsidRPr="001632B5">
        <w:rPr>
          <w:rFonts w:ascii="Tahoma" w:hAnsi="Tahoma" w:cs="Tahoma"/>
          <w:lang w:eastAsia="en-US"/>
        </w:rPr>
        <w:t>(a)</w:t>
      </w:r>
      <w:r w:rsidRPr="001632B5">
        <w:rPr>
          <w:rFonts w:ascii="Tahoma" w:hAnsi="Tahoma" w:cs="Tahoma"/>
          <w:lang w:eastAsia="en-US"/>
        </w:rPr>
        <w:tab/>
      </w:r>
      <w:r w:rsidR="00036F49" w:rsidRPr="001632B5">
        <w:rPr>
          <w:rFonts w:ascii="Tahoma" w:hAnsi="Tahoma" w:cs="Tahoma"/>
          <w:lang w:eastAsia="en-US"/>
        </w:rPr>
        <w:t xml:space="preserve">V prípade, že bude Kupujúci postupovať podľa </w:t>
      </w:r>
      <w:r w:rsidR="006A1B0E" w:rsidRPr="001632B5">
        <w:rPr>
          <w:rFonts w:ascii="Tahoma" w:hAnsi="Tahoma" w:cs="Tahoma"/>
          <w:lang w:eastAsia="en-US"/>
        </w:rPr>
        <w:t xml:space="preserve">bodu </w:t>
      </w:r>
      <w:r w:rsidR="00382D40" w:rsidRPr="001632B5">
        <w:rPr>
          <w:rFonts w:ascii="Tahoma" w:hAnsi="Tahoma" w:cs="Tahoma"/>
          <w:lang w:eastAsia="en-US"/>
        </w:rPr>
        <w:t>9</w:t>
      </w:r>
      <w:r w:rsidR="006A1B0E" w:rsidRPr="001632B5">
        <w:rPr>
          <w:rFonts w:ascii="Tahoma" w:hAnsi="Tahoma" w:cs="Tahoma"/>
          <w:lang w:eastAsia="en-US"/>
        </w:rPr>
        <w:t xml:space="preserve">.13 </w:t>
      </w:r>
      <w:r w:rsidR="00036F49" w:rsidRPr="001632B5">
        <w:rPr>
          <w:rFonts w:ascii="Tahoma" w:hAnsi="Tahoma" w:cs="Tahoma"/>
          <w:lang w:eastAsia="en-US"/>
        </w:rPr>
        <w:t>písm. i</w:t>
      </w:r>
      <w:r w:rsidR="00A86133" w:rsidRPr="001632B5">
        <w:rPr>
          <w:rFonts w:ascii="Tahoma" w:hAnsi="Tahoma" w:cs="Tahoma"/>
          <w:lang w:eastAsia="en-US"/>
        </w:rPr>
        <w:t>)</w:t>
      </w:r>
      <w:r w:rsidR="00036F49" w:rsidRPr="001632B5">
        <w:rPr>
          <w:rFonts w:ascii="Tahoma" w:hAnsi="Tahoma" w:cs="Tahoma"/>
          <w:lang w:eastAsia="en-US"/>
        </w:rPr>
        <w:t>, zľava z</w:t>
      </w:r>
      <w:r w:rsidR="00156EC1" w:rsidRPr="001632B5">
        <w:rPr>
          <w:rFonts w:ascii="Tahoma" w:hAnsi="Tahoma" w:cs="Tahoma"/>
          <w:lang w:eastAsia="en-US"/>
        </w:rPr>
        <w:t> </w:t>
      </w:r>
      <w:r w:rsidR="00015D87" w:rsidRPr="001632B5">
        <w:rPr>
          <w:rFonts w:ascii="Tahoma" w:hAnsi="Tahoma" w:cs="Tahoma"/>
          <w:lang w:eastAsia="en-US"/>
        </w:rPr>
        <w:t>C</w:t>
      </w:r>
      <w:r w:rsidR="00036F49" w:rsidRPr="001632B5">
        <w:rPr>
          <w:rFonts w:ascii="Tahoma" w:hAnsi="Tahoma" w:cs="Tahoma"/>
          <w:lang w:eastAsia="en-US"/>
        </w:rPr>
        <w:t>eny sa určí prednostne na základe písomnej dohody Zmluvných strán. Ak sa Zmluvné strany nedohodnú na primeranej zľave z</w:t>
      </w:r>
      <w:r w:rsidR="00156EC1" w:rsidRPr="001632B5">
        <w:rPr>
          <w:rFonts w:ascii="Tahoma" w:hAnsi="Tahoma" w:cs="Tahoma"/>
          <w:lang w:eastAsia="en-US"/>
        </w:rPr>
        <w:t> </w:t>
      </w:r>
      <w:r w:rsidR="00015D87" w:rsidRPr="001632B5">
        <w:rPr>
          <w:rFonts w:ascii="Tahoma" w:hAnsi="Tahoma" w:cs="Tahoma"/>
          <w:lang w:eastAsia="en-US"/>
        </w:rPr>
        <w:t>C</w:t>
      </w:r>
      <w:r w:rsidR="00036F49" w:rsidRPr="001632B5">
        <w:rPr>
          <w:rFonts w:ascii="Tahoma" w:hAnsi="Tahoma" w:cs="Tahoma"/>
          <w:lang w:eastAsia="en-US"/>
        </w:rPr>
        <w:t xml:space="preserve">eny </w:t>
      </w:r>
      <w:r w:rsidR="00BA4A59" w:rsidRPr="001632B5">
        <w:rPr>
          <w:rFonts w:ascii="Tahoma" w:hAnsi="Tahoma" w:cs="Tahoma"/>
          <w:lang w:eastAsia="en-US"/>
        </w:rPr>
        <w:t xml:space="preserve">ani </w:t>
      </w:r>
      <w:r w:rsidR="00036F49" w:rsidRPr="001632B5">
        <w:rPr>
          <w:rFonts w:ascii="Tahoma" w:hAnsi="Tahoma" w:cs="Tahoma"/>
          <w:lang w:eastAsia="en-US"/>
        </w:rPr>
        <w:t xml:space="preserve">do 30 dní odo dňa doručenia reklamácie Predávajúcemu, vypočíta sa zľava ako súčet rozdielu medzi </w:t>
      </w:r>
      <w:r w:rsidR="009F1D20" w:rsidRPr="001632B5">
        <w:rPr>
          <w:rFonts w:ascii="Tahoma" w:hAnsi="Tahoma" w:cs="Tahoma"/>
          <w:lang w:eastAsia="en-US"/>
        </w:rPr>
        <w:t>Cenou</w:t>
      </w:r>
      <w:r w:rsidR="00036F49" w:rsidRPr="001632B5">
        <w:rPr>
          <w:rFonts w:ascii="Tahoma" w:hAnsi="Tahoma" w:cs="Tahoma"/>
          <w:lang w:eastAsia="en-US"/>
        </w:rPr>
        <w:t xml:space="preserve"> a hodnotou </w:t>
      </w:r>
      <w:proofErr w:type="spellStart"/>
      <w:r w:rsidR="00036F49" w:rsidRPr="001632B5">
        <w:rPr>
          <w:rFonts w:ascii="Tahoma" w:hAnsi="Tahoma" w:cs="Tahoma"/>
          <w:lang w:eastAsia="en-US"/>
        </w:rPr>
        <w:t>vadného</w:t>
      </w:r>
      <w:proofErr w:type="spellEnd"/>
      <w:r w:rsidR="00036F49" w:rsidRPr="001632B5">
        <w:rPr>
          <w:rFonts w:ascii="Tahoma" w:hAnsi="Tahoma" w:cs="Tahoma"/>
          <w:lang w:eastAsia="en-US"/>
        </w:rPr>
        <w:t xml:space="preserve"> </w:t>
      </w:r>
      <w:r w:rsidR="00AE0F35" w:rsidRPr="001632B5">
        <w:rPr>
          <w:rFonts w:ascii="Tahoma" w:hAnsi="Tahoma" w:cs="Tahoma"/>
          <w:lang w:eastAsia="en-US"/>
        </w:rPr>
        <w:t>Tovaru</w:t>
      </w:r>
      <w:r w:rsidR="00036F49" w:rsidRPr="001632B5">
        <w:rPr>
          <w:rFonts w:ascii="Tahoma" w:hAnsi="Tahoma" w:cs="Tahoma"/>
          <w:lang w:eastAsia="en-US"/>
        </w:rPr>
        <w:t xml:space="preserve"> v</w:t>
      </w:r>
      <w:r w:rsidR="009F1D20" w:rsidRPr="001632B5">
        <w:rPr>
          <w:rFonts w:ascii="Tahoma" w:hAnsi="Tahoma" w:cs="Tahoma"/>
          <w:lang w:eastAsia="en-US"/>
        </w:rPr>
        <w:t> </w:t>
      </w:r>
      <w:r w:rsidR="00036F49" w:rsidRPr="001632B5">
        <w:rPr>
          <w:rFonts w:ascii="Tahoma" w:hAnsi="Tahoma" w:cs="Tahoma"/>
          <w:lang w:eastAsia="en-US"/>
        </w:rPr>
        <w:t>čase</w:t>
      </w:r>
      <w:r w:rsidR="009F1D20" w:rsidRPr="001632B5">
        <w:rPr>
          <w:rFonts w:ascii="Tahoma" w:hAnsi="Tahoma" w:cs="Tahoma"/>
          <w:lang w:eastAsia="en-US"/>
        </w:rPr>
        <w:t xml:space="preserve"> dodania </w:t>
      </w:r>
      <w:r w:rsidR="00036F49" w:rsidRPr="001632B5">
        <w:rPr>
          <w:rFonts w:ascii="Tahoma" w:hAnsi="Tahoma" w:cs="Tahoma"/>
          <w:lang w:eastAsia="en-US"/>
        </w:rPr>
        <w:t xml:space="preserve">a nákladov, ktoré bude musieť Kupujúci vynaložiť na činnosti, ktoré sú nevyhnutné na to, aby sa </w:t>
      </w:r>
      <w:r w:rsidR="00AE0F35" w:rsidRPr="001632B5">
        <w:rPr>
          <w:rFonts w:ascii="Tahoma" w:hAnsi="Tahoma" w:cs="Tahoma"/>
          <w:lang w:eastAsia="en-US"/>
        </w:rPr>
        <w:t>Tovar</w:t>
      </w:r>
      <w:r w:rsidR="00036F49" w:rsidRPr="001632B5">
        <w:rPr>
          <w:rFonts w:ascii="Tahoma" w:hAnsi="Tahoma" w:cs="Tahoma"/>
          <w:lang w:eastAsia="en-US"/>
        </w:rPr>
        <w:t xml:space="preserve"> stal </w:t>
      </w:r>
      <w:proofErr w:type="spellStart"/>
      <w:r w:rsidR="00036F49" w:rsidRPr="001632B5">
        <w:rPr>
          <w:rFonts w:ascii="Tahoma" w:hAnsi="Tahoma" w:cs="Tahoma"/>
          <w:lang w:eastAsia="en-US"/>
        </w:rPr>
        <w:t>bezvadným</w:t>
      </w:r>
      <w:proofErr w:type="spellEnd"/>
      <w:r w:rsidR="00036F49" w:rsidRPr="001632B5">
        <w:rPr>
          <w:rFonts w:ascii="Tahoma" w:hAnsi="Tahoma" w:cs="Tahoma"/>
          <w:lang w:eastAsia="en-US"/>
        </w:rPr>
        <w:t xml:space="preserve"> v zmysle Zmluvy. </w:t>
      </w:r>
      <w:r w:rsidR="003804CF" w:rsidRPr="001632B5">
        <w:rPr>
          <w:rFonts w:ascii="Tahoma" w:hAnsi="Tahoma" w:cs="Tahoma"/>
          <w:lang w:eastAsia="en-US"/>
        </w:rPr>
        <w:t xml:space="preserve"> </w:t>
      </w:r>
      <w:r w:rsidR="00036F49" w:rsidRPr="001632B5">
        <w:rPr>
          <w:rFonts w:ascii="Tahoma" w:hAnsi="Tahoma" w:cs="Tahoma"/>
          <w:lang w:eastAsia="en-US"/>
        </w:rPr>
        <w:t>Ak bude zľava z </w:t>
      </w:r>
      <w:r w:rsidR="003804CF" w:rsidRPr="001632B5">
        <w:rPr>
          <w:rFonts w:ascii="Tahoma" w:hAnsi="Tahoma" w:cs="Tahoma"/>
          <w:lang w:eastAsia="en-US"/>
        </w:rPr>
        <w:t>C</w:t>
      </w:r>
      <w:r w:rsidR="00036F49" w:rsidRPr="001632B5">
        <w:rPr>
          <w:rFonts w:ascii="Tahoma" w:hAnsi="Tahoma" w:cs="Tahoma"/>
          <w:lang w:eastAsia="en-US"/>
        </w:rPr>
        <w:t xml:space="preserve">eny uplatnená </w:t>
      </w:r>
      <w:r w:rsidR="003804CF" w:rsidRPr="001632B5">
        <w:rPr>
          <w:rFonts w:ascii="Tahoma" w:hAnsi="Tahoma" w:cs="Tahoma"/>
          <w:lang w:eastAsia="en-US"/>
        </w:rPr>
        <w:t xml:space="preserve">Kupujúcim </w:t>
      </w:r>
      <w:r w:rsidR="00036F49" w:rsidRPr="001632B5">
        <w:rPr>
          <w:rFonts w:ascii="Tahoma" w:hAnsi="Tahoma" w:cs="Tahoma"/>
          <w:lang w:eastAsia="en-US"/>
        </w:rPr>
        <w:t>ešte pred vystavením faktúry za dodan</w:t>
      </w:r>
      <w:r w:rsidR="00AE0F35" w:rsidRPr="001632B5">
        <w:rPr>
          <w:rFonts w:ascii="Tahoma" w:hAnsi="Tahoma" w:cs="Tahoma"/>
          <w:lang w:eastAsia="en-US"/>
        </w:rPr>
        <w:t>ý</w:t>
      </w:r>
      <w:r w:rsidR="00036F49" w:rsidRPr="001632B5">
        <w:rPr>
          <w:rFonts w:ascii="Tahoma" w:hAnsi="Tahoma" w:cs="Tahoma"/>
          <w:lang w:eastAsia="en-US"/>
        </w:rPr>
        <w:t xml:space="preserve"> </w:t>
      </w:r>
      <w:r w:rsidR="00AE0F35" w:rsidRPr="001632B5">
        <w:rPr>
          <w:rFonts w:ascii="Tahoma" w:hAnsi="Tahoma" w:cs="Tahoma"/>
          <w:lang w:eastAsia="en-US"/>
        </w:rPr>
        <w:t>Tovar</w:t>
      </w:r>
      <w:r w:rsidR="00036F49" w:rsidRPr="001632B5">
        <w:rPr>
          <w:rFonts w:ascii="Tahoma" w:hAnsi="Tahoma" w:cs="Tahoma"/>
          <w:lang w:eastAsia="en-US"/>
        </w:rPr>
        <w:t>, ku ktorému sa zľava z </w:t>
      </w:r>
      <w:r w:rsidR="003804CF" w:rsidRPr="001632B5">
        <w:rPr>
          <w:rFonts w:ascii="Tahoma" w:hAnsi="Tahoma" w:cs="Tahoma"/>
          <w:lang w:eastAsia="en-US"/>
        </w:rPr>
        <w:t>C</w:t>
      </w:r>
      <w:r w:rsidR="00036F49" w:rsidRPr="001632B5">
        <w:rPr>
          <w:rFonts w:ascii="Tahoma" w:hAnsi="Tahoma" w:cs="Tahoma"/>
          <w:lang w:eastAsia="en-US"/>
        </w:rPr>
        <w:t xml:space="preserve">eny bude vzťahovať, Predávajúci je povinný fakturovanú </w:t>
      </w:r>
      <w:r w:rsidR="003804CF" w:rsidRPr="001632B5">
        <w:rPr>
          <w:rFonts w:ascii="Tahoma" w:hAnsi="Tahoma" w:cs="Tahoma"/>
          <w:lang w:eastAsia="en-US"/>
        </w:rPr>
        <w:t>C</w:t>
      </w:r>
      <w:r w:rsidR="00036F49" w:rsidRPr="001632B5">
        <w:rPr>
          <w:rFonts w:ascii="Tahoma" w:hAnsi="Tahoma" w:cs="Tahoma"/>
          <w:lang w:eastAsia="en-US"/>
        </w:rPr>
        <w:t xml:space="preserve">enu znížiť o sumu zľavy. Ak k uplatneniu zľavy z </w:t>
      </w:r>
      <w:r w:rsidR="003804CF" w:rsidRPr="001632B5">
        <w:rPr>
          <w:rFonts w:ascii="Tahoma" w:hAnsi="Tahoma" w:cs="Tahoma"/>
          <w:lang w:eastAsia="en-US"/>
        </w:rPr>
        <w:t>C</w:t>
      </w:r>
      <w:r w:rsidR="00036F49" w:rsidRPr="001632B5">
        <w:rPr>
          <w:rFonts w:ascii="Tahoma" w:hAnsi="Tahoma" w:cs="Tahoma"/>
          <w:lang w:eastAsia="en-US"/>
        </w:rPr>
        <w:t>eny dôjde až po vystavení faktúry za dodan</w:t>
      </w:r>
      <w:r w:rsidR="00AE0F35" w:rsidRPr="001632B5">
        <w:rPr>
          <w:rFonts w:ascii="Tahoma" w:hAnsi="Tahoma" w:cs="Tahoma"/>
          <w:lang w:eastAsia="en-US"/>
        </w:rPr>
        <w:t>ý Tovar</w:t>
      </w:r>
      <w:r w:rsidR="00036F49" w:rsidRPr="001632B5">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1632B5">
        <w:rPr>
          <w:rFonts w:ascii="Tahoma" w:hAnsi="Tahoma" w:cs="Tahoma"/>
          <w:lang w:eastAsia="en-US"/>
        </w:rPr>
        <w:t>C</w:t>
      </w:r>
      <w:r w:rsidR="00036F49" w:rsidRPr="001632B5">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1632B5" w:rsidRDefault="00D66B33" w:rsidP="003F65AA">
      <w:pPr>
        <w:widowControl/>
        <w:autoSpaceDE/>
        <w:autoSpaceDN/>
        <w:ind w:left="1134" w:hanging="425"/>
        <w:jc w:val="both"/>
        <w:rPr>
          <w:rFonts w:ascii="Tahoma" w:hAnsi="Tahoma" w:cs="Tahoma"/>
          <w:lang w:eastAsia="en-US"/>
        </w:rPr>
      </w:pPr>
      <w:r w:rsidRPr="001632B5">
        <w:rPr>
          <w:rFonts w:ascii="Tahoma" w:hAnsi="Tahoma" w:cs="Tahoma"/>
          <w:lang w:eastAsia="en-US"/>
        </w:rPr>
        <w:t>(b)</w:t>
      </w:r>
      <w:r w:rsidRPr="001632B5">
        <w:rPr>
          <w:rFonts w:ascii="Tahoma" w:hAnsi="Tahoma" w:cs="Tahoma"/>
          <w:lang w:eastAsia="en-US"/>
        </w:rPr>
        <w:tab/>
      </w:r>
      <w:r w:rsidR="00036F49" w:rsidRPr="001632B5">
        <w:rPr>
          <w:rFonts w:ascii="Tahoma" w:hAnsi="Tahoma" w:cs="Tahoma"/>
          <w:lang w:eastAsia="en-US"/>
        </w:rPr>
        <w:t xml:space="preserve">Ak bude Kupujúci postupovať podľa </w:t>
      </w:r>
      <w:r w:rsidR="00BA4A59" w:rsidRPr="001632B5">
        <w:rPr>
          <w:rFonts w:ascii="Tahoma" w:hAnsi="Tahoma" w:cs="Tahoma"/>
          <w:lang w:eastAsia="en-US"/>
        </w:rPr>
        <w:t xml:space="preserve">bodu </w:t>
      </w:r>
      <w:r w:rsidR="00382D40" w:rsidRPr="001632B5">
        <w:rPr>
          <w:rFonts w:ascii="Tahoma" w:hAnsi="Tahoma" w:cs="Tahoma"/>
          <w:lang w:eastAsia="en-US"/>
        </w:rPr>
        <w:t>9</w:t>
      </w:r>
      <w:r w:rsidR="00BA4A59" w:rsidRPr="001632B5">
        <w:rPr>
          <w:rFonts w:ascii="Tahoma" w:hAnsi="Tahoma" w:cs="Tahoma"/>
          <w:lang w:eastAsia="en-US"/>
        </w:rPr>
        <w:t>.13 písm. ii)</w:t>
      </w:r>
      <w:r w:rsidR="00036F49" w:rsidRPr="001632B5">
        <w:rPr>
          <w:rFonts w:ascii="Tahoma" w:hAnsi="Tahoma" w:cs="Tahoma"/>
          <w:lang w:eastAsia="en-US"/>
        </w:rPr>
        <w:t xml:space="preserve">, výška </w:t>
      </w:r>
      <w:r w:rsidR="00FF2971" w:rsidRPr="001632B5">
        <w:rPr>
          <w:rFonts w:ascii="Tahoma" w:hAnsi="Tahoma" w:cs="Tahoma"/>
          <w:lang w:eastAsia="en-US"/>
        </w:rPr>
        <w:t xml:space="preserve">nákladov Predávajúceho sa </w:t>
      </w:r>
      <w:r w:rsidR="00346E71" w:rsidRPr="001632B5">
        <w:rPr>
          <w:rFonts w:ascii="Tahoma" w:hAnsi="Tahoma" w:cs="Tahoma"/>
          <w:lang w:eastAsia="en-US"/>
        </w:rPr>
        <w:t xml:space="preserve">určí ako súčet </w:t>
      </w:r>
      <w:r w:rsidR="00840444" w:rsidRPr="001632B5">
        <w:rPr>
          <w:rFonts w:ascii="Tahoma" w:hAnsi="Tahoma" w:cs="Tahoma"/>
          <w:lang w:eastAsia="en-US"/>
        </w:rPr>
        <w:t xml:space="preserve">obvyklej </w:t>
      </w:r>
      <w:r w:rsidR="00036F49" w:rsidRPr="001632B5">
        <w:rPr>
          <w:rFonts w:ascii="Tahoma" w:hAnsi="Tahoma" w:cs="Tahoma"/>
          <w:lang w:eastAsia="en-US"/>
        </w:rPr>
        <w:t>ceny takto vykonaných prác</w:t>
      </w:r>
      <w:r w:rsidR="004C1681" w:rsidRPr="001632B5">
        <w:rPr>
          <w:rFonts w:ascii="Tahoma" w:hAnsi="Tahoma" w:cs="Tahoma"/>
          <w:lang w:eastAsia="en-US"/>
        </w:rPr>
        <w:t xml:space="preserve"> a/alebo služieb</w:t>
      </w:r>
      <w:r w:rsidR="00036F49" w:rsidRPr="001632B5">
        <w:rPr>
          <w:rFonts w:ascii="Tahoma" w:hAnsi="Tahoma" w:cs="Tahoma"/>
          <w:lang w:eastAsia="en-US"/>
        </w:rPr>
        <w:t xml:space="preserve"> </w:t>
      </w:r>
      <w:r w:rsidR="00840444" w:rsidRPr="001632B5">
        <w:rPr>
          <w:rFonts w:ascii="Tahoma" w:hAnsi="Tahoma" w:cs="Tahoma"/>
          <w:lang w:eastAsia="en-US"/>
        </w:rPr>
        <w:t>(</w:t>
      </w:r>
      <w:r w:rsidR="00036F49" w:rsidRPr="001632B5">
        <w:rPr>
          <w:rFonts w:ascii="Tahoma" w:hAnsi="Tahoma" w:cs="Tahoma"/>
          <w:lang w:eastAsia="en-US"/>
        </w:rPr>
        <w:t>s prihliadnutím na konkrétne okolnosti prípadu</w:t>
      </w:r>
      <w:r w:rsidR="004C1681" w:rsidRPr="001632B5">
        <w:rPr>
          <w:rFonts w:ascii="Tahoma" w:hAnsi="Tahoma" w:cs="Tahoma"/>
          <w:lang w:eastAsia="en-US"/>
        </w:rPr>
        <w:t xml:space="preserve">, </w:t>
      </w:r>
      <w:r w:rsidR="00036F49" w:rsidRPr="001632B5">
        <w:rPr>
          <w:rFonts w:ascii="Tahoma" w:hAnsi="Tahoma" w:cs="Tahoma"/>
          <w:lang w:eastAsia="en-US"/>
        </w:rPr>
        <w:t>vrátane časovej tiesne</w:t>
      </w:r>
      <w:r w:rsidR="00840444" w:rsidRPr="001632B5">
        <w:rPr>
          <w:rFonts w:ascii="Tahoma" w:hAnsi="Tahoma" w:cs="Tahoma"/>
          <w:lang w:eastAsia="en-US"/>
        </w:rPr>
        <w:t>)</w:t>
      </w:r>
      <w:r w:rsidR="00346E71" w:rsidRPr="001632B5">
        <w:rPr>
          <w:rFonts w:ascii="Tahoma" w:hAnsi="Tahoma" w:cs="Tahoma"/>
          <w:lang w:eastAsia="en-US"/>
        </w:rPr>
        <w:t xml:space="preserve"> a</w:t>
      </w:r>
      <w:r w:rsidR="00B15BA6" w:rsidRPr="001632B5">
        <w:rPr>
          <w:rFonts w:ascii="Tahoma" w:hAnsi="Tahoma" w:cs="Tahoma"/>
          <w:lang w:eastAsia="en-US"/>
        </w:rPr>
        <w:t xml:space="preserve"> prípadných </w:t>
      </w:r>
      <w:r w:rsidR="00346E71" w:rsidRPr="001632B5">
        <w:rPr>
          <w:rFonts w:ascii="Tahoma" w:hAnsi="Tahoma" w:cs="Tahoma"/>
          <w:lang w:eastAsia="en-US"/>
        </w:rPr>
        <w:t xml:space="preserve">nákladov Kupujúceho </w:t>
      </w:r>
      <w:r w:rsidR="00B15BA6" w:rsidRPr="001632B5">
        <w:rPr>
          <w:rFonts w:ascii="Tahoma" w:hAnsi="Tahoma" w:cs="Tahoma"/>
          <w:lang w:eastAsia="en-US"/>
        </w:rPr>
        <w:t>vynaložených na</w:t>
      </w:r>
      <w:r w:rsidR="00346E71" w:rsidRPr="001632B5">
        <w:rPr>
          <w:rFonts w:ascii="Tahoma" w:hAnsi="Tahoma" w:cs="Tahoma"/>
          <w:lang w:eastAsia="en-US"/>
        </w:rPr>
        <w:t xml:space="preserve"> realizáciu oprávnenia podľa </w:t>
      </w:r>
      <w:r w:rsidR="00840444" w:rsidRPr="001632B5">
        <w:rPr>
          <w:rFonts w:ascii="Tahoma" w:hAnsi="Tahoma" w:cs="Tahoma"/>
          <w:lang w:eastAsia="en-US"/>
        </w:rPr>
        <w:t xml:space="preserve">bodu </w:t>
      </w:r>
      <w:r w:rsidR="00382D40" w:rsidRPr="001632B5">
        <w:rPr>
          <w:rFonts w:ascii="Tahoma" w:hAnsi="Tahoma" w:cs="Tahoma"/>
          <w:lang w:eastAsia="en-US"/>
        </w:rPr>
        <w:t>9</w:t>
      </w:r>
      <w:r w:rsidR="00840444" w:rsidRPr="001632B5">
        <w:rPr>
          <w:rFonts w:ascii="Tahoma" w:hAnsi="Tahoma" w:cs="Tahoma"/>
          <w:lang w:eastAsia="en-US"/>
        </w:rPr>
        <w:t>.13 písm. ii)</w:t>
      </w:r>
      <w:r w:rsidR="00036F49" w:rsidRPr="001632B5">
        <w:rPr>
          <w:rFonts w:ascii="Tahoma" w:hAnsi="Tahoma" w:cs="Tahoma"/>
          <w:lang w:eastAsia="en-US"/>
        </w:rPr>
        <w:t xml:space="preserve">, </w:t>
      </w:r>
      <w:r w:rsidR="00B15BA6" w:rsidRPr="001632B5">
        <w:rPr>
          <w:rFonts w:ascii="Tahoma" w:hAnsi="Tahoma" w:cs="Tahoma"/>
          <w:lang w:eastAsia="en-US"/>
        </w:rPr>
        <w:t>pričom sa</w:t>
      </w:r>
      <w:r w:rsidR="00036F49" w:rsidRPr="001632B5">
        <w:rPr>
          <w:rFonts w:ascii="Tahoma" w:hAnsi="Tahoma" w:cs="Tahoma"/>
          <w:lang w:eastAsia="en-US"/>
        </w:rPr>
        <w:t xml:space="preserve"> ne</w:t>
      </w:r>
      <w:r w:rsidR="00840444" w:rsidRPr="001632B5">
        <w:rPr>
          <w:rFonts w:ascii="Tahoma" w:hAnsi="Tahoma" w:cs="Tahoma"/>
          <w:lang w:eastAsia="en-US"/>
        </w:rPr>
        <w:t xml:space="preserve">musí </w:t>
      </w:r>
      <w:r w:rsidR="00036F49" w:rsidRPr="001632B5">
        <w:rPr>
          <w:rFonts w:ascii="Tahoma" w:hAnsi="Tahoma" w:cs="Tahoma"/>
          <w:lang w:eastAsia="en-US"/>
        </w:rPr>
        <w:t>prihliadať na ceny Predávajúceho za obdobné</w:t>
      </w:r>
      <w:r w:rsidR="00B25426" w:rsidRPr="001632B5">
        <w:rPr>
          <w:rFonts w:ascii="Tahoma" w:hAnsi="Tahoma" w:cs="Tahoma"/>
          <w:lang w:eastAsia="en-US"/>
        </w:rPr>
        <w:t xml:space="preserve"> služby a </w:t>
      </w:r>
      <w:r w:rsidR="00036F49" w:rsidRPr="001632B5">
        <w:rPr>
          <w:rFonts w:ascii="Tahoma" w:hAnsi="Tahoma" w:cs="Tahoma"/>
          <w:lang w:eastAsia="en-US"/>
        </w:rPr>
        <w:t xml:space="preserve">práce. </w:t>
      </w:r>
    </w:p>
    <w:p w14:paraId="26B66B93" w14:textId="73170A1C" w:rsidR="00036F49" w:rsidRPr="001632B5" w:rsidRDefault="00036F49" w:rsidP="00D970D3">
      <w:pPr>
        <w:pStyle w:val="Odsekzoznamu"/>
        <w:ind w:left="709" w:firstLine="0"/>
        <w:rPr>
          <w:rFonts w:ascii="Tahoma" w:hAnsi="Tahoma" w:cs="Tahoma"/>
          <w:b/>
          <w:bCs/>
        </w:rPr>
      </w:pPr>
    </w:p>
    <w:p w14:paraId="55EBC769" w14:textId="77777777" w:rsidR="00D66B33" w:rsidRPr="001632B5" w:rsidRDefault="00D66B33" w:rsidP="00D970D3">
      <w:pPr>
        <w:pStyle w:val="Odsekzoznamu"/>
        <w:ind w:left="709" w:firstLine="0"/>
        <w:rPr>
          <w:rFonts w:ascii="Tahoma" w:hAnsi="Tahoma" w:cs="Tahoma"/>
          <w:b/>
          <w:bCs/>
        </w:rPr>
      </w:pPr>
    </w:p>
    <w:p w14:paraId="649B5B69" w14:textId="6BB604B3" w:rsidR="009872ED" w:rsidRPr="001632B5" w:rsidRDefault="009872ED" w:rsidP="00D970D3">
      <w:pPr>
        <w:pStyle w:val="Odsekzoznamu"/>
        <w:numPr>
          <w:ilvl w:val="0"/>
          <w:numId w:val="18"/>
        </w:numPr>
        <w:ind w:left="709" w:hanging="709"/>
        <w:rPr>
          <w:rFonts w:ascii="Tahoma" w:hAnsi="Tahoma" w:cs="Tahoma"/>
          <w:b/>
          <w:bCs/>
        </w:rPr>
      </w:pPr>
      <w:r w:rsidRPr="001632B5">
        <w:rPr>
          <w:rFonts w:ascii="Tahoma" w:hAnsi="Tahoma" w:cs="Tahoma"/>
          <w:b/>
          <w:bCs/>
        </w:rPr>
        <w:t>ZODPOVEDNOSŤ ZA ŠKODU A ZMLUVNÉ POKUTY</w:t>
      </w:r>
    </w:p>
    <w:p w14:paraId="5FC2BD47" w14:textId="1330CB98" w:rsidR="00D27A98" w:rsidRPr="001632B5" w:rsidRDefault="00D27A98" w:rsidP="00D27A98">
      <w:pPr>
        <w:pStyle w:val="Odsekzoznamu"/>
        <w:widowControl/>
        <w:numPr>
          <w:ilvl w:val="1"/>
          <w:numId w:val="18"/>
        </w:numPr>
        <w:suppressAutoHyphens/>
        <w:autoSpaceDN/>
        <w:ind w:left="709"/>
        <w:rPr>
          <w:rFonts w:ascii="Tahoma" w:hAnsi="Tahoma" w:cs="Tahoma"/>
        </w:rPr>
      </w:pPr>
      <w:r w:rsidRPr="001632B5">
        <w:rPr>
          <w:rFonts w:ascii="Tahoma" w:hAnsi="Tahoma" w:cs="Tahoma"/>
        </w:rPr>
        <w:t xml:space="preserve">Predávajúci zodpovedá za škody, ktoré spôsobí Kupujúcemu porušením svojich zákonných alebo zmluvných povinností alebo svojou činnosťou pri plnení Zmluvy. </w:t>
      </w:r>
    </w:p>
    <w:p w14:paraId="4CE43013" w14:textId="74E458A6" w:rsidR="00D27A98" w:rsidRPr="001632B5" w:rsidRDefault="00D27A98" w:rsidP="00D27A98">
      <w:pPr>
        <w:pStyle w:val="Odsekzoznamu"/>
        <w:widowControl/>
        <w:numPr>
          <w:ilvl w:val="1"/>
          <w:numId w:val="18"/>
        </w:numPr>
        <w:suppressAutoHyphens/>
        <w:autoSpaceDN/>
        <w:ind w:left="709"/>
        <w:rPr>
          <w:rFonts w:ascii="Tahoma" w:hAnsi="Tahoma" w:cs="Tahoma"/>
        </w:rPr>
      </w:pPr>
      <w:r w:rsidRPr="001632B5">
        <w:rPr>
          <w:rFonts w:ascii="Tahoma" w:hAnsi="Tahoma" w:cs="Tahoma"/>
        </w:rPr>
        <w:t xml:space="preserve">Ak Kupujúcemu vznikne pri plnení Zmluvy v súvislosti s činnosťou Predávajúceho škoda, Predávajúci sa zaväzuje túto škodu v uplatnenom a preukázanom rozsahu nahradiť </w:t>
      </w:r>
      <w:r w:rsidR="00311487" w:rsidRPr="001632B5">
        <w:rPr>
          <w:rFonts w:ascii="Tahoma" w:hAnsi="Tahoma" w:cs="Tahoma"/>
        </w:rPr>
        <w:t>Kupujúcemu</w:t>
      </w:r>
      <w:r w:rsidRPr="001632B5">
        <w:rPr>
          <w:rFonts w:ascii="Tahoma" w:hAnsi="Tahoma" w:cs="Tahoma"/>
        </w:rPr>
        <w:t xml:space="preserve"> do 10 dní odo dňa doručenia vyúčtovania náhrady škôd.</w:t>
      </w:r>
    </w:p>
    <w:p w14:paraId="204E67C6" w14:textId="796E6A0C" w:rsidR="00C17726" w:rsidRPr="001632B5" w:rsidRDefault="00C17726" w:rsidP="00D27A98">
      <w:pPr>
        <w:pStyle w:val="Odsekzoznamu"/>
        <w:widowControl/>
        <w:numPr>
          <w:ilvl w:val="1"/>
          <w:numId w:val="18"/>
        </w:numPr>
        <w:suppressAutoHyphens/>
        <w:autoSpaceDN/>
        <w:ind w:left="709"/>
        <w:rPr>
          <w:rFonts w:ascii="Tahoma" w:hAnsi="Tahoma" w:cs="Tahoma"/>
        </w:rPr>
      </w:pPr>
      <w:r w:rsidRPr="001632B5">
        <w:rPr>
          <w:rFonts w:ascii="Tahoma" w:hAnsi="Tahoma" w:cs="Tahoma"/>
          <w:lang w:eastAsia="cs-CZ"/>
        </w:rPr>
        <w:t xml:space="preserve">V súvislosti s plnením </w:t>
      </w:r>
      <w:r w:rsidRPr="001632B5">
        <w:rPr>
          <w:rFonts w:ascii="Tahoma" w:hAnsi="Tahoma" w:cs="Tahoma"/>
        </w:rPr>
        <w:t xml:space="preserve">povinností a práv Predávajúceho podľa </w:t>
      </w:r>
      <w:r w:rsidRPr="001632B5">
        <w:rPr>
          <w:rFonts w:ascii="Tahoma" w:hAnsi="Tahoma" w:cs="Tahoma"/>
          <w:lang w:eastAsia="cs-CZ"/>
        </w:rPr>
        <w:t>Zmluvy</w:t>
      </w:r>
      <w:r w:rsidRPr="001632B5">
        <w:rPr>
          <w:rFonts w:ascii="Tahoma" w:hAnsi="Tahoma" w:cs="Tahoma"/>
        </w:rPr>
        <w:t>,</w:t>
      </w:r>
      <w:r w:rsidRPr="001632B5">
        <w:rPr>
          <w:rFonts w:ascii="Tahoma" w:hAnsi="Tahoma" w:cs="Tahoma"/>
          <w:lang w:eastAsia="cs-CZ"/>
        </w:rPr>
        <w:t xml:space="preserve"> Zmluvné strany neočakávajú, že by Kupujúci mohol spôsobiť Predávajúcemu akúkoľvek škodu a prípadná výška zodpovednosti </w:t>
      </w:r>
      <w:r w:rsidRPr="001632B5">
        <w:rPr>
          <w:rFonts w:ascii="Tahoma" w:hAnsi="Tahoma" w:cs="Tahoma"/>
        </w:rPr>
        <w:t xml:space="preserve">Kupujúceho </w:t>
      </w:r>
      <w:r w:rsidRPr="001632B5">
        <w:rPr>
          <w:rFonts w:ascii="Tahoma" w:hAnsi="Tahoma" w:cs="Tahoma"/>
          <w:lang w:eastAsia="cs-CZ"/>
        </w:rPr>
        <w:t>za škodu podľa tejto Zmluvy je preto limitovaná úrokmi z omeškania, na ktoré je P</w:t>
      </w:r>
      <w:r w:rsidRPr="001632B5">
        <w:rPr>
          <w:rFonts w:ascii="Tahoma" w:hAnsi="Tahoma" w:cs="Tahoma"/>
        </w:rPr>
        <w:t xml:space="preserve">redávajúci </w:t>
      </w:r>
      <w:r w:rsidRPr="001632B5">
        <w:rPr>
          <w:rFonts w:ascii="Tahoma" w:hAnsi="Tahoma" w:cs="Tahoma"/>
          <w:lang w:eastAsia="cs-CZ"/>
        </w:rPr>
        <w:t>oprávnený v zmysle bodu 5.9.</w:t>
      </w:r>
    </w:p>
    <w:p w14:paraId="77B56068" w14:textId="2034CB90" w:rsidR="000420EB" w:rsidRPr="001632B5" w:rsidRDefault="0028381A" w:rsidP="00D27A98">
      <w:pPr>
        <w:pStyle w:val="Odsekzoznamu"/>
        <w:widowControl/>
        <w:numPr>
          <w:ilvl w:val="1"/>
          <w:numId w:val="18"/>
        </w:numPr>
        <w:suppressAutoHyphens/>
        <w:autoSpaceDN/>
        <w:ind w:left="709"/>
        <w:rPr>
          <w:rFonts w:ascii="Tahoma" w:hAnsi="Tahoma" w:cs="Tahoma"/>
        </w:rPr>
      </w:pPr>
      <w:r w:rsidRPr="001632B5">
        <w:rPr>
          <w:rStyle w:val="markedcontent"/>
          <w:rFonts w:ascii="Tahoma" w:hAnsi="Tahoma" w:cs="Tahoma"/>
        </w:rPr>
        <w:t xml:space="preserve">Ak Predávajúci nedodrží termín dodania </w:t>
      </w:r>
      <w:r w:rsidR="00227D23" w:rsidRPr="001632B5">
        <w:rPr>
          <w:rFonts w:ascii="Tahoma" w:hAnsi="Tahoma" w:cs="Tahoma"/>
          <w:lang w:eastAsia="en-US"/>
        </w:rPr>
        <w:t>Tovaru</w:t>
      </w:r>
      <w:r w:rsidRPr="001632B5">
        <w:rPr>
          <w:rStyle w:val="markedcontent"/>
          <w:rFonts w:ascii="Tahoma" w:hAnsi="Tahoma" w:cs="Tahoma"/>
        </w:rPr>
        <w:t xml:space="preserve"> dohodnutý v Zmluve, má Kupujúci právo uplatniť si voči Predávajúcemu zmluvnú pokutu vo výške </w:t>
      </w:r>
      <w:r w:rsidRPr="001632B5">
        <w:rPr>
          <w:rStyle w:val="markedcontent"/>
          <w:rFonts w:ascii="Tahoma" w:hAnsi="Tahoma" w:cs="Tahoma"/>
          <w:b/>
          <w:bCs/>
        </w:rPr>
        <w:t>0,5 % z </w:t>
      </w:r>
      <w:r w:rsidR="00755394" w:rsidRPr="001632B5">
        <w:rPr>
          <w:rStyle w:val="markedcontent"/>
          <w:rFonts w:ascii="Tahoma" w:hAnsi="Tahoma" w:cs="Tahoma"/>
          <w:b/>
          <w:bCs/>
        </w:rPr>
        <w:t>C</w:t>
      </w:r>
      <w:r w:rsidRPr="001632B5">
        <w:rPr>
          <w:rStyle w:val="markedcontent"/>
          <w:rFonts w:ascii="Tahoma" w:hAnsi="Tahoma" w:cs="Tahoma"/>
          <w:b/>
          <w:bCs/>
        </w:rPr>
        <w:t>eny</w:t>
      </w:r>
      <w:r w:rsidRPr="001632B5">
        <w:rPr>
          <w:rStyle w:val="markedcontent"/>
          <w:rFonts w:ascii="Tahoma" w:hAnsi="Tahoma" w:cs="Tahoma"/>
        </w:rPr>
        <w:t xml:space="preserve"> </w:t>
      </w:r>
      <w:r w:rsidRPr="001632B5">
        <w:rPr>
          <w:rFonts w:ascii="Tahoma" w:hAnsi="Tahoma" w:cs="Tahoma"/>
          <w:b/>
        </w:rPr>
        <w:t>bez DPH</w:t>
      </w:r>
      <w:r w:rsidRPr="001632B5">
        <w:rPr>
          <w:rStyle w:val="markedcontent"/>
          <w:rFonts w:ascii="Tahoma" w:hAnsi="Tahoma" w:cs="Tahoma"/>
        </w:rPr>
        <w:t xml:space="preserve"> za každý i začatý deň omeškania</w:t>
      </w:r>
      <w:r w:rsidRPr="001632B5">
        <w:rPr>
          <w:rFonts w:ascii="Tahoma" w:hAnsi="Tahoma" w:cs="Tahoma"/>
          <w:noProof/>
        </w:rPr>
        <w:t>, a to aj opakovane, a Predávajúci sa zaväzuje takto uplatnenú zmluvnú pokutu uhradiť.</w:t>
      </w:r>
    </w:p>
    <w:p w14:paraId="4D24FC2C" w14:textId="7E662555" w:rsidR="00A52DEC" w:rsidRPr="001632B5"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noProof/>
        </w:rPr>
        <w:lastRenderedPageBreak/>
        <w:t xml:space="preserve">Ak Predávajúci poruší akúkoľvek povinnosť </w:t>
      </w:r>
      <w:r w:rsidRPr="001632B5">
        <w:rPr>
          <w:rFonts w:ascii="Tahoma" w:hAnsi="Tahoma" w:cs="Tahoma"/>
          <w:noProof/>
        </w:rPr>
        <w:t>uvedenú v</w:t>
      </w:r>
      <w:r w:rsidR="00CC7583" w:rsidRPr="001632B5">
        <w:rPr>
          <w:rFonts w:ascii="Tahoma" w:hAnsi="Tahoma" w:cs="Tahoma"/>
          <w:noProof/>
        </w:rPr>
        <w:t> </w:t>
      </w:r>
      <w:r w:rsidR="00A52DEC" w:rsidRPr="001632B5">
        <w:rPr>
          <w:rFonts w:ascii="Tahoma" w:hAnsi="Tahoma" w:cs="Tahoma"/>
          <w:noProof/>
        </w:rPr>
        <w:t>bod</w:t>
      </w:r>
      <w:r w:rsidR="00CC7583" w:rsidRPr="001632B5">
        <w:rPr>
          <w:rFonts w:ascii="Tahoma" w:hAnsi="Tahoma" w:cs="Tahoma"/>
          <w:noProof/>
        </w:rPr>
        <w:t>e 4</w:t>
      </w:r>
      <w:r w:rsidR="00780FBE" w:rsidRPr="001632B5">
        <w:rPr>
          <w:rFonts w:ascii="Tahoma" w:hAnsi="Tahoma" w:cs="Tahoma"/>
          <w:noProof/>
        </w:rPr>
        <w:t>.</w:t>
      </w:r>
      <w:r w:rsidR="00A04EC8" w:rsidRPr="001632B5">
        <w:rPr>
          <w:rFonts w:ascii="Tahoma" w:hAnsi="Tahoma" w:cs="Tahoma"/>
          <w:noProof/>
        </w:rPr>
        <w:t>1, 4.</w:t>
      </w:r>
      <w:r w:rsidR="005831E6" w:rsidRPr="001632B5">
        <w:rPr>
          <w:rFonts w:ascii="Tahoma" w:hAnsi="Tahoma" w:cs="Tahoma"/>
          <w:noProof/>
        </w:rPr>
        <w:t>2</w:t>
      </w:r>
      <w:r w:rsidR="002144A6" w:rsidRPr="001632B5">
        <w:rPr>
          <w:rFonts w:ascii="Tahoma" w:hAnsi="Tahoma" w:cs="Tahoma"/>
          <w:noProof/>
        </w:rPr>
        <w:t xml:space="preserve"> </w:t>
      </w:r>
      <w:r w:rsidR="00623156" w:rsidRPr="001632B5">
        <w:rPr>
          <w:rFonts w:ascii="Tahoma" w:hAnsi="Tahoma" w:cs="Tahoma"/>
          <w:noProof/>
        </w:rPr>
        <w:t>a 4.4</w:t>
      </w:r>
      <w:r w:rsidRPr="001632B5">
        <w:rPr>
          <w:rFonts w:ascii="Tahoma" w:hAnsi="Tahoma" w:cs="Tahoma"/>
          <w:noProof/>
        </w:rPr>
        <w:t>, má</w:t>
      </w:r>
      <w:r w:rsidRPr="001632B5">
        <w:rPr>
          <w:rFonts w:ascii="Tahoma" w:hAnsi="Tahoma" w:cs="Tahoma"/>
        </w:rPr>
        <w:t xml:space="preserve"> </w:t>
      </w:r>
      <w:r w:rsidRPr="001632B5">
        <w:rPr>
          <w:rFonts w:ascii="Tahoma" w:hAnsi="Tahoma" w:cs="Tahoma"/>
          <w:noProof/>
        </w:rPr>
        <w:t>Kupujúci</w:t>
      </w:r>
      <w:r w:rsidRPr="00752FC6">
        <w:rPr>
          <w:rFonts w:ascii="Tahoma" w:hAnsi="Tahoma" w:cs="Tahoma"/>
          <w:noProof/>
        </w:rPr>
        <w:t xml:space="preserve"> právo uplatniť si voči </w:t>
      </w:r>
      <w:r w:rsidRPr="001632B5">
        <w:rPr>
          <w:rFonts w:ascii="Tahoma" w:hAnsi="Tahoma" w:cs="Tahoma"/>
          <w:noProof/>
        </w:rPr>
        <w:t xml:space="preserve">Predávajúcemu zmluvnú pokutu vo výške </w:t>
      </w:r>
      <w:r w:rsidRPr="001632B5">
        <w:rPr>
          <w:rFonts w:ascii="Tahoma" w:hAnsi="Tahoma" w:cs="Tahoma"/>
          <w:b/>
          <w:bCs/>
          <w:noProof/>
        </w:rPr>
        <w:t>100</w:t>
      </w:r>
      <w:r w:rsidR="00780FBE" w:rsidRPr="001632B5">
        <w:rPr>
          <w:rFonts w:ascii="Tahoma" w:hAnsi="Tahoma" w:cs="Tahoma"/>
          <w:b/>
          <w:bCs/>
          <w:noProof/>
        </w:rPr>
        <w:t>0</w:t>
      </w:r>
      <w:r w:rsidR="00A52DEC" w:rsidRPr="001632B5">
        <w:rPr>
          <w:rFonts w:ascii="Tahoma" w:hAnsi="Tahoma" w:cs="Tahoma"/>
          <w:b/>
          <w:bCs/>
          <w:noProof/>
        </w:rPr>
        <w:t>,-</w:t>
      </w:r>
      <w:r w:rsidRPr="001632B5">
        <w:rPr>
          <w:rFonts w:ascii="Tahoma" w:hAnsi="Tahoma" w:cs="Tahoma"/>
          <w:b/>
          <w:bCs/>
          <w:noProof/>
        </w:rPr>
        <w:t xml:space="preserve"> Eur</w:t>
      </w:r>
      <w:r w:rsidR="00A52DEC" w:rsidRPr="001632B5">
        <w:rPr>
          <w:rFonts w:ascii="Tahoma" w:hAnsi="Tahoma" w:cs="Tahoma"/>
          <w:b/>
          <w:bCs/>
          <w:noProof/>
        </w:rPr>
        <w:t xml:space="preserve"> </w:t>
      </w:r>
      <w:r w:rsidR="00A52DEC" w:rsidRPr="001632B5">
        <w:rPr>
          <w:rFonts w:ascii="Tahoma" w:hAnsi="Tahoma" w:cs="Tahoma"/>
          <w:noProof/>
        </w:rPr>
        <w:t>(slovom</w:t>
      </w:r>
      <w:r w:rsidR="002E2B8B" w:rsidRPr="001632B5">
        <w:rPr>
          <w:rFonts w:ascii="Tahoma" w:hAnsi="Tahoma" w:cs="Tahoma"/>
          <w:noProof/>
        </w:rPr>
        <w:t>:</w:t>
      </w:r>
      <w:r w:rsidR="00A52DEC" w:rsidRPr="001632B5">
        <w:rPr>
          <w:rFonts w:ascii="Tahoma" w:hAnsi="Tahoma" w:cs="Tahoma"/>
          <w:noProof/>
        </w:rPr>
        <w:t xml:space="preserve"> </w:t>
      </w:r>
      <w:r w:rsidR="00780FBE" w:rsidRPr="001632B5">
        <w:rPr>
          <w:rFonts w:ascii="Tahoma" w:hAnsi="Tahoma" w:cs="Tahoma"/>
          <w:noProof/>
        </w:rPr>
        <w:t>tisíc</w:t>
      </w:r>
      <w:r w:rsidR="00A52DEC" w:rsidRPr="001632B5">
        <w:rPr>
          <w:rFonts w:ascii="Tahoma" w:hAnsi="Tahoma" w:cs="Tahoma"/>
          <w:noProof/>
        </w:rPr>
        <w:t xml:space="preserve"> eur)</w:t>
      </w:r>
      <w:r w:rsidRPr="001632B5">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1632B5"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noProof/>
        </w:rPr>
        <w:t xml:space="preserve">Ak má </w:t>
      </w:r>
      <w:r w:rsidR="00227D23" w:rsidRPr="001632B5">
        <w:rPr>
          <w:rFonts w:ascii="Tahoma" w:hAnsi="Tahoma" w:cs="Tahoma"/>
          <w:lang w:eastAsia="en-US"/>
        </w:rPr>
        <w:t>Tovar</w:t>
      </w:r>
      <w:r w:rsidRPr="001632B5">
        <w:rPr>
          <w:rFonts w:ascii="Tahoma" w:hAnsi="Tahoma" w:cs="Tahoma"/>
          <w:noProof/>
        </w:rPr>
        <w:t xml:space="preserve"> vady, </w:t>
      </w:r>
      <w:r w:rsidR="00D522B7" w:rsidRPr="001632B5">
        <w:rPr>
          <w:rFonts w:ascii="Tahoma" w:hAnsi="Tahoma" w:cs="Tahoma"/>
          <w:noProof/>
        </w:rPr>
        <w:t xml:space="preserve">pre </w:t>
      </w:r>
      <w:r w:rsidRPr="001632B5">
        <w:rPr>
          <w:rFonts w:ascii="Tahoma" w:hAnsi="Tahoma" w:cs="Tahoma"/>
          <w:noProof/>
        </w:rPr>
        <w:t xml:space="preserve">ktoré Kupujúci počas záručnej doby nebude môcť </w:t>
      </w:r>
      <w:r w:rsidR="00D522B7" w:rsidRPr="001632B5">
        <w:rPr>
          <w:rFonts w:ascii="Tahoma" w:hAnsi="Tahoma" w:cs="Tahoma"/>
          <w:noProof/>
        </w:rPr>
        <w:t>T</w:t>
      </w:r>
      <w:r w:rsidRPr="001632B5">
        <w:rPr>
          <w:rFonts w:ascii="Tahoma" w:hAnsi="Tahoma" w:cs="Tahoma"/>
          <w:noProof/>
        </w:rPr>
        <w:t xml:space="preserve">ovar riadne užívať, je Kupujúci oprávnený uplatniť si u Predávajúceho a Predávajúci sa zaväzuje zaplatiť zmluvnú pokutu vo výške </w:t>
      </w:r>
      <w:r w:rsidRPr="001632B5">
        <w:rPr>
          <w:rFonts w:ascii="Tahoma" w:hAnsi="Tahoma" w:cs="Tahoma"/>
          <w:b/>
          <w:bCs/>
          <w:noProof/>
        </w:rPr>
        <w:t>2,5 % z </w:t>
      </w:r>
      <w:r w:rsidR="00D522B7" w:rsidRPr="001632B5">
        <w:rPr>
          <w:rFonts w:ascii="Tahoma" w:hAnsi="Tahoma" w:cs="Tahoma"/>
          <w:b/>
          <w:bCs/>
          <w:noProof/>
        </w:rPr>
        <w:t>C</w:t>
      </w:r>
      <w:r w:rsidRPr="001632B5">
        <w:rPr>
          <w:rFonts w:ascii="Tahoma" w:hAnsi="Tahoma" w:cs="Tahoma"/>
          <w:b/>
          <w:bCs/>
          <w:noProof/>
        </w:rPr>
        <w:t xml:space="preserve">eny </w:t>
      </w:r>
      <w:r w:rsidRPr="001632B5">
        <w:rPr>
          <w:rFonts w:ascii="Tahoma" w:hAnsi="Tahoma" w:cs="Tahoma"/>
          <w:b/>
        </w:rPr>
        <w:t>bez DPH</w:t>
      </w:r>
      <w:r w:rsidRPr="001632B5">
        <w:rPr>
          <w:rFonts w:ascii="Tahoma" w:hAnsi="Tahoma" w:cs="Tahoma"/>
          <w:noProof/>
        </w:rPr>
        <w:t>.</w:t>
      </w:r>
    </w:p>
    <w:p w14:paraId="3A40DAA1" w14:textId="04FCE5B3" w:rsidR="0003518E" w:rsidRPr="001632B5"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noProof/>
        </w:rPr>
        <w:t xml:space="preserve">Ak Predávajúci </w:t>
      </w:r>
      <w:r w:rsidR="00A512F4" w:rsidRPr="001632B5">
        <w:rPr>
          <w:rFonts w:ascii="Tahoma" w:hAnsi="Tahoma" w:cs="Tahoma"/>
          <w:noProof/>
        </w:rPr>
        <w:t xml:space="preserve">poruší zákaz podľa bodu 6.9, </w:t>
      </w:r>
      <w:r w:rsidRPr="001632B5">
        <w:rPr>
          <w:rFonts w:ascii="Tahoma" w:hAnsi="Tahoma" w:cs="Tahoma"/>
          <w:noProof/>
        </w:rPr>
        <w:t xml:space="preserve">má Kupujúci právo uplatniť si voči Predávajúcemu zmluvnú pokutu </w:t>
      </w:r>
      <w:r w:rsidRPr="001632B5">
        <w:rPr>
          <w:rFonts w:ascii="Tahoma" w:hAnsi="Tahoma" w:cs="Tahoma"/>
          <w:b/>
          <w:bCs/>
          <w:noProof/>
        </w:rPr>
        <w:t>vo výške 100 % z finančného objemu</w:t>
      </w:r>
      <w:r w:rsidRPr="001632B5">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1632B5">
        <w:rPr>
          <w:rFonts w:ascii="Tahoma" w:hAnsi="Tahoma" w:cs="Tahoma"/>
          <w:noProof/>
        </w:rPr>
        <w:t> </w:t>
      </w:r>
      <w:r w:rsidRPr="001632B5">
        <w:rPr>
          <w:rFonts w:ascii="Tahoma" w:hAnsi="Tahoma" w:cs="Tahoma"/>
          <w:noProof/>
        </w:rPr>
        <w:t>pohľadávkou</w:t>
      </w:r>
      <w:r w:rsidR="008E3350" w:rsidRPr="001632B5">
        <w:rPr>
          <w:rFonts w:ascii="Tahoma" w:hAnsi="Tahoma" w:cs="Tahoma"/>
          <w:noProof/>
        </w:rPr>
        <w:t xml:space="preserve"> alebo, ak uzatvoril Predávajúci zmluvu o prevode práv a povinností k Zmluve ako celku, má Kupujúci právo uplatniť si voči Predávajúcemu zmluvnú pokutu </w:t>
      </w:r>
      <w:r w:rsidR="008E3350" w:rsidRPr="001632B5">
        <w:rPr>
          <w:rFonts w:ascii="Tahoma" w:hAnsi="Tahoma" w:cs="Tahoma"/>
          <w:b/>
          <w:bCs/>
          <w:noProof/>
        </w:rPr>
        <w:t xml:space="preserve">vo výške Ceny </w:t>
      </w:r>
      <w:r w:rsidR="008E3350" w:rsidRPr="001632B5">
        <w:rPr>
          <w:rFonts w:ascii="Tahoma" w:hAnsi="Tahoma" w:cs="Tahoma"/>
          <w:b/>
        </w:rPr>
        <w:t>bez DPH.</w:t>
      </w:r>
    </w:p>
    <w:p w14:paraId="223E9D4D" w14:textId="4251D2CA" w:rsidR="0003518E" w:rsidRPr="001632B5"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noProof/>
        </w:rPr>
        <w:t xml:space="preserve">Ak Predávajúci </w:t>
      </w:r>
      <w:r w:rsidRPr="001632B5">
        <w:rPr>
          <w:rFonts w:ascii="Tahoma" w:hAnsi="Tahoma" w:cs="Tahoma"/>
        </w:rPr>
        <w:t>nespln</w:t>
      </w:r>
      <w:r w:rsidR="0003518E" w:rsidRPr="001632B5">
        <w:rPr>
          <w:rFonts w:ascii="Tahoma" w:hAnsi="Tahoma" w:cs="Tahoma"/>
        </w:rPr>
        <w:t>í</w:t>
      </w:r>
      <w:r w:rsidRPr="001632B5">
        <w:rPr>
          <w:rFonts w:ascii="Tahoma" w:hAnsi="Tahoma" w:cs="Tahoma"/>
        </w:rPr>
        <w:t xml:space="preserve"> alebo poruš</w:t>
      </w:r>
      <w:r w:rsidR="0003518E" w:rsidRPr="001632B5">
        <w:rPr>
          <w:rFonts w:ascii="Tahoma" w:hAnsi="Tahoma" w:cs="Tahoma"/>
        </w:rPr>
        <w:t>í</w:t>
      </w:r>
      <w:r w:rsidRPr="001632B5">
        <w:rPr>
          <w:rFonts w:ascii="Tahoma" w:hAnsi="Tahoma" w:cs="Tahoma"/>
        </w:rPr>
        <w:t xml:space="preserve"> ktorúkoľvek jeho povinnosť týkajúcu sa </w:t>
      </w:r>
      <w:r w:rsidR="008E3350" w:rsidRPr="001632B5">
        <w:rPr>
          <w:rFonts w:ascii="Tahoma" w:hAnsi="Tahoma" w:cs="Tahoma"/>
        </w:rPr>
        <w:t>s</w:t>
      </w:r>
      <w:r w:rsidRPr="001632B5">
        <w:rPr>
          <w:rFonts w:ascii="Tahoma" w:hAnsi="Tahoma" w:cs="Tahoma"/>
        </w:rPr>
        <w:t xml:space="preserve">ubdodávateľov podľa </w:t>
      </w:r>
      <w:r w:rsidR="008E3350" w:rsidRPr="001632B5">
        <w:rPr>
          <w:rFonts w:ascii="Tahoma" w:hAnsi="Tahoma" w:cs="Tahoma"/>
        </w:rPr>
        <w:t>tejto</w:t>
      </w:r>
      <w:r w:rsidRPr="001632B5">
        <w:rPr>
          <w:rFonts w:ascii="Tahoma" w:hAnsi="Tahoma" w:cs="Tahoma"/>
        </w:rPr>
        <w:t xml:space="preserve"> Zmluvy, </w:t>
      </w:r>
      <w:r w:rsidRPr="001632B5">
        <w:rPr>
          <w:rFonts w:ascii="Tahoma" w:hAnsi="Tahoma" w:cs="Tahoma"/>
          <w:noProof/>
        </w:rPr>
        <w:t xml:space="preserve">je Kupujúci oprávnený uplatniť si u Predávajúceho a Predávajúci sa zaväzuje zaplatiť zmluvnú pokutu vo výške </w:t>
      </w:r>
      <w:r w:rsidRPr="001632B5">
        <w:rPr>
          <w:rFonts w:ascii="Tahoma" w:hAnsi="Tahoma" w:cs="Tahoma"/>
          <w:b/>
          <w:bCs/>
          <w:noProof/>
        </w:rPr>
        <w:t xml:space="preserve">5 </w:t>
      </w:r>
      <w:r w:rsidRPr="001632B5">
        <w:rPr>
          <w:rFonts w:ascii="Tahoma" w:hAnsi="Tahoma" w:cs="Tahoma"/>
          <w:b/>
          <w:bCs/>
        </w:rPr>
        <w:t>% z</w:t>
      </w:r>
      <w:r w:rsidR="0003518E" w:rsidRPr="001632B5">
        <w:rPr>
          <w:rFonts w:ascii="Tahoma" w:hAnsi="Tahoma" w:cs="Tahoma"/>
          <w:b/>
          <w:bCs/>
        </w:rPr>
        <w:t> </w:t>
      </w:r>
      <w:r w:rsidR="00F715A3" w:rsidRPr="001632B5">
        <w:rPr>
          <w:rFonts w:ascii="Tahoma" w:hAnsi="Tahoma" w:cs="Tahoma"/>
          <w:b/>
          <w:bCs/>
        </w:rPr>
        <w:t>C</w:t>
      </w:r>
      <w:r w:rsidR="0003518E" w:rsidRPr="001632B5">
        <w:rPr>
          <w:rFonts w:ascii="Tahoma" w:hAnsi="Tahoma" w:cs="Tahoma"/>
          <w:b/>
          <w:bCs/>
        </w:rPr>
        <w:t>eny</w:t>
      </w:r>
      <w:r w:rsidRPr="001632B5">
        <w:rPr>
          <w:rFonts w:ascii="Tahoma" w:hAnsi="Tahoma" w:cs="Tahoma"/>
          <w:b/>
          <w:bCs/>
        </w:rPr>
        <w:t xml:space="preserve"> bez DPH</w:t>
      </w:r>
      <w:r w:rsidR="0003518E" w:rsidRPr="001632B5">
        <w:rPr>
          <w:rFonts w:ascii="Tahoma" w:hAnsi="Tahoma" w:cs="Tahoma"/>
        </w:rPr>
        <w:t xml:space="preserve"> za</w:t>
      </w:r>
      <w:r w:rsidRPr="001632B5">
        <w:rPr>
          <w:rFonts w:ascii="Tahoma" w:hAnsi="Tahoma" w:cs="Tahoma"/>
        </w:rPr>
        <w:t xml:space="preserve"> každý, čo i len začatý deň porušenia/nesplnenia povinnosti, a to aj opakovane.</w:t>
      </w:r>
    </w:p>
    <w:p w14:paraId="42E05338" w14:textId="6E560974" w:rsidR="006D60E3" w:rsidRPr="001632B5"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noProof/>
        </w:rPr>
        <w:t xml:space="preserve">Ak Predávajúci </w:t>
      </w:r>
      <w:r w:rsidRPr="001632B5">
        <w:rPr>
          <w:rFonts w:ascii="Tahoma" w:hAnsi="Tahoma" w:cs="Tahoma"/>
        </w:rPr>
        <w:t>riadne a včasn</w:t>
      </w:r>
      <w:r w:rsidR="00D912F5" w:rsidRPr="001632B5">
        <w:rPr>
          <w:rFonts w:ascii="Tahoma" w:hAnsi="Tahoma" w:cs="Tahoma"/>
        </w:rPr>
        <w:t>e</w:t>
      </w:r>
      <w:r w:rsidRPr="001632B5">
        <w:rPr>
          <w:rFonts w:ascii="Tahoma" w:hAnsi="Tahoma" w:cs="Tahoma"/>
        </w:rPr>
        <w:t xml:space="preserve"> neodstráni vady </w:t>
      </w:r>
      <w:r w:rsidR="00227D23" w:rsidRPr="001632B5">
        <w:rPr>
          <w:rFonts w:ascii="Tahoma" w:hAnsi="Tahoma" w:cs="Tahoma"/>
          <w:lang w:eastAsia="en-US"/>
        </w:rPr>
        <w:t>Tovaru</w:t>
      </w:r>
      <w:r w:rsidRPr="001632B5">
        <w:rPr>
          <w:rFonts w:ascii="Tahoma" w:hAnsi="Tahoma" w:cs="Tahoma"/>
        </w:rPr>
        <w:t xml:space="preserve"> </w:t>
      </w:r>
      <w:r w:rsidR="00643129" w:rsidRPr="001632B5">
        <w:rPr>
          <w:rFonts w:ascii="Tahoma" w:hAnsi="Tahoma" w:cs="Tahoma"/>
        </w:rPr>
        <w:t xml:space="preserve">v súlade s lehotami </w:t>
      </w:r>
      <w:r w:rsidRPr="001632B5">
        <w:rPr>
          <w:rFonts w:ascii="Tahoma" w:hAnsi="Tahoma" w:cs="Tahoma"/>
        </w:rPr>
        <w:t xml:space="preserve">podľa </w:t>
      </w:r>
      <w:r w:rsidR="007C0622" w:rsidRPr="001632B5">
        <w:rPr>
          <w:rFonts w:ascii="Tahoma" w:hAnsi="Tahoma" w:cs="Tahoma"/>
        </w:rPr>
        <w:t xml:space="preserve">bodu </w:t>
      </w:r>
      <w:r w:rsidR="008B2D57" w:rsidRPr="001632B5">
        <w:rPr>
          <w:rFonts w:ascii="Tahoma" w:hAnsi="Tahoma" w:cs="Tahoma"/>
        </w:rPr>
        <w:t>9</w:t>
      </w:r>
      <w:r w:rsidRPr="001632B5">
        <w:rPr>
          <w:rFonts w:ascii="Tahoma" w:hAnsi="Tahoma" w:cs="Tahoma"/>
        </w:rPr>
        <w:t>, j</w:t>
      </w:r>
      <w:r w:rsidRPr="001632B5">
        <w:rPr>
          <w:rFonts w:ascii="Tahoma" w:hAnsi="Tahoma" w:cs="Tahoma"/>
          <w:noProof/>
        </w:rPr>
        <w:t xml:space="preserve">e Kupujúci oprávnený uplatniť si u Predávajúceho a Predávajúci sa zaväzuje zaplatiť zmluvnú pokutu </w:t>
      </w:r>
      <w:r w:rsidRPr="001632B5">
        <w:rPr>
          <w:rFonts w:ascii="Tahoma" w:hAnsi="Tahoma" w:cs="Tahoma"/>
          <w:b/>
          <w:bCs/>
        </w:rPr>
        <w:t xml:space="preserve">vo výške </w:t>
      </w:r>
      <w:r w:rsidR="00894BA5" w:rsidRPr="001632B5">
        <w:rPr>
          <w:rFonts w:ascii="Tahoma" w:hAnsi="Tahoma" w:cs="Tahoma"/>
          <w:b/>
          <w:bCs/>
        </w:rPr>
        <w:t>0,</w:t>
      </w:r>
      <w:r w:rsidRPr="001632B5">
        <w:rPr>
          <w:rFonts w:ascii="Tahoma" w:hAnsi="Tahoma" w:cs="Tahoma"/>
          <w:b/>
          <w:bCs/>
        </w:rPr>
        <w:t>1 %</w:t>
      </w:r>
      <w:r w:rsidRPr="001632B5">
        <w:rPr>
          <w:rFonts w:ascii="Tahoma" w:hAnsi="Tahoma" w:cs="Tahoma"/>
          <w:b/>
        </w:rPr>
        <w:t xml:space="preserve"> z </w:t>
      </w:r>
      <w:r w:rsidR="00F715A3" w:rsidRPr="001632B5">
        <w:rPr>
          <w:rFonts w:ascii="Tahoma" w:hAnsi="Tahoma" w:cs="Tahoma"/>
          <w:b/>
        </w:rPr>
        <w:t>C</w:t>
      </w:r>
      <w:r w:rsidRPr="001632B5">
        <w:rPr>
          <w:rFonts w:ascii="Tahoma" w:hAnsi="Tahoma" w:cs="Tahoma"/>
          <w:b/>
        </w:rPr>
        <w:t>eny,</w:t>
      </w:r>
      <w:r w:rsidRPr="001632B5">
        <w:rPr>
          <w:rFonts w:ascii="Tahoma" w:hAnsi="Tahoma" w:cs="Tahoma"/>
        </w:rPr>
        <w:t xml:space="preserve"> a to za každý aj začatý deň omeškania, a to až do dňa úplného odstránenia</w:t>
      </w:r>
      <w:r w:rsidR="006F29BB" w:rsidRPr="001632B5">
        <w:rPr>
          <w:rFonts w:ascii="Tahoma" w:hAnsi="Tahoma" w:cs="Tahoma"/>
        </w:rPr>
        <w:t xml:space="preserve"> vád</w:t>
      </w:r>
      <w:r w:rsidRPr="001632B5">
        <w:rPr>
          <w:rFonts w:ascii="Tahoma" w:hAnsi="Tahoma" w:cs="Tahoma"/>
        </w:rPr>
        <w:t xml:space="preserve"> podľa </w:t>
      </w:r>
      <w:r w:rsidR="007C0622" w:rsidRPr="001632B5">
        <w:rPr>
          <w:rFonts w:ascii="Tahoma" w:hAnsi="Tahoma" w:cs="Tahoma"/>
        </w:rPr>
        <w:t xml:space="preserve">bodu </w:t>
      </w:r>
      <w:r w:rsidR="008B2D57" w:rsidRPr="001632B5">
        <w:rPr>
          <w:rFonts w:ascii="Tahoma" w:hAnsi="Tahoma" w:cs="Tahoma"/>
        </w:rPr>
        <w:t>9</w:t>
      </w:r>
      <w:r w:rsidR="007C0622" w:rsidRPr="001632B5">
        <w:rPr>
          <w:rFonts w:ascii="Tahoma" w:hAnsi="Tahoma" w:cs="Tahoma"/>
        </w:rPr>
        <w:t>.</w:t>
      </w:r>
      <w:r w:rsidR="001F5166" w:rsidRPr="001632B5">
        <w:rPr>
          <w:rFonts w:ascii="Tahoma" w:hAnsi="Tahoma" w:cs="Tahoma"/>
        </w:rPr>
        <w:t xml:space="preserve">12 </w:t>
      </w:r>
      <w:r w:rsidRPr="001632B5">
        <w:rPr>
          <w:rFonts w:ascii="Tahoma" w:hAnsi="Tahoma" w:cs="Tahoma"/>
        </w:rPr>
        <w:t xml:space="preserve">Zmluvy, najneskôr však do dňa úplného uspokojenia nárokov Kupujúceho </w:t>
      </w:r>
      <w:r w:rsidR="008B2377" w:rsidRPr="001632B5">
        <w:rPr>
          <w:rFonts w:ascii="Tahoma" w:hAnsi="Tahoma" w:cs="Tahoma"/>
          <w:lang w:eastAsia="en-US"/>
        </w:rPr>
        <w:t xml:space="preserve">podľa bodu </w:t>
      </w:r>
      <w:r w:rsidR="008B2D57" w:rsidRPr="001632B5">
        <w:rPr>
          <w:rFonts w:ascii="Tahoma" w:hAnsi="Tahoma" w:cs="Tahoma"/>
          <w:lang w:eastAsia="en-US"/>
        </w:rPr>
        <w:t>9</w:t>
      </w:r>
      <w:r w:rsidR="008B2377" w:rsidRPr="001632B5">
        <w:rPr>
          <w:rFonts w:ascii="Tahoma" w:hAnsi="Tahoma" w:cs="Tahoma"/>
          <w:lang w:eastAsia="en-US"/>
        </w:rPr>
        <w:t>.</w:t>
      </w:r>
      <w:r w:rsidR="001F5166" w:rsidRPr="001632B5">
        <w:rPr>
          <w:rFonts w:ascii="Tahoma" w:hAnsi="Tahoma" w:cs="Tahoma"/>
          <w:lang w:eastAsia="en-US"/>
        </w:rPr>
        <w:t>13</w:t>
      </w:r>
      <w:r w:rsidRPr="001632B5">
        <w:rPr>
          <w:rFonts w:ascii="Tahoma" w:hAnsi="Tahoma" w:cs="Tahoma"/>
          <w:lang w:eastAsia="en-US"/>
        </w:rPr>
        <w:t>.</w:t>
      </w:r>
    </w:p>
    <w:p w14:paraId="7C039911" w14:textId="3F15E59E" w:rsidR="007940A9" w:rsidRPr="001632B5"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rPr>
        <w:t xml:space="preserve">Zmluvné strany </w:t>
      </w:r>
      <w:r w:rsidR="00037759" w:rsidRPr="001632B5">
        <w:rPr>
          <w:rFonts w:ascii="Tahoma" w:hAnsi="Tahoma" w:cs="Tahoma"/>
        </w:rPr>
        <w:t>vy</w:t>
      </w:r>
      <w:r w:rsidRPr="001632B5">
        <w:rPr>
          <w:rFonts w:ascii="Tahoma" w:hAnsi="Tahoma" w:cs="Tahoma"/>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1632B5">
        <w:rPr>
          <w:rFonts w:ascii="Tahoma" w:hAnsi="Tahoma" w:cs="Tahoma"/>
        </w:rPr>
        <w:t>Zmluvné pokuty podľa tejto Zmluvy je možné</w:t>
      </w:r>
      <w:r w:rsidRPr="00752FC6">
        <w:rPr>
          <w:rFonts w:ascii="Tahoma" w:hAnsi="Tahoma" w:cs="Tahoma"/>
        </w:rPr>
        <w:t xml:space="preserve">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97F9C2B" w14:textId="78CBD2ED"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75B5A9BD" w:rsidR="00DC4022" w:rsidRPr="00752FC6" w:rsidRDefault="002F4C24" w:rsidP="00D970D3">
      <w:pPr>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5CFCB7DB"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EC22C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4F286AB1" w:rsidR="00BD04B9" w:rsidRPr="00752FC6" w:rsidRDefault="000D6CF9" w:rsidP="004C64F0">
      <w:pPr>
        <w:tabs>
          <w:tab w:val="left" w:pos="709"/>
        </w:tabs>
        <w:ind w:left="709"/>
        <w:jc w:val="both"/>
        <w:rPr>
          <w:rFonts w:ascii="Tahoma" w:hAnsi="Tahoma" w:cs="Tahoma"/>
        </w:rPr>
      </w:pPr>
      <w:r w:rsidRPr="13DD3351">
        <w:rPr>
          <w:rFonts w:ascii="Tahoma" w:hAnsi="Tahoma" w:cs="Tahoma"/>
        </w:rPr>
        <w:t>Zmluva zaniká</w:t>
      </w:r>
      <w:r w:rsidR="004C64F0" w:rsidRPr="13DD3351">
        <w:rPr>
          <w:rFonts w:ascii="Tahoma" w:hAnsi="Tahoma" w:cs="Tahoma"/>
        </w:rPr>
        <w:t xml:space="preserve"> </w:t>
      </w:r>
      <w:r w:rsidR="003809F0">
        <w:rPr>
          <w:rFonts w:ascii="Tahoma" w:hAnsi="Tahoma" w:cs="Tahoma"/>
        </w:rPr>
        <w:t xml:space="preserve">riadnym a včasným </w:t>
      </w:r>
      <w:r w:rsidR="00921ECF">
        <w:rPr>
          <w:rFonts w:ascii="Tahoma" w:hAnsi="Tahoma" w:cs="Tahoma"/>
        </w:rPr>
        <w:t>s</w:t>
      </w:r>
      <w:r w:rsidR="004C64F0" w:rsidRPr="13DD3351">
        <w:rPr>
          <w:rFonts w:ascii="Tahoma" w:hAnsi="Tahoma" w:cs="Tahoma"/>
        </w:rPr>
        <w:t xml:space="preserve">plnením záväzkov Zmluvných strán dohodnutých v Zmluve. </w:t>
      </w:r>
      <w:r w:rsidR="00184E3A" w:rsidRPr="13DD3351">
        <w:rPr>
          <w:rFonts w:ascii="Tahoma" w:hAnsi="Tahoma" w:cs="Tahoma"/>
        </w:rPr>
        <w:t>Zmluvu môžu Zmluvné strany ukončiť aj:</w:t>
      </w:r>
    </w:p>
    <w:p w14:paraId="4DC35CCC" w14:textId="2934DC5E" w:rsidR="00BD04B9" w:rsidRPr="00752FC6" w:rsidRDefault="000D6CF9" w:rsidP="00414885">
      <w:pPr>
        <w:pStyle w:val="Odsekzoznamu"/>
        <w:numPr>
          <w:ilvl w:val="0"/>
          <w:numId w:val="22"/>
        </w:numPr>
        <w:ind w:left="1134" w:hanging="425"/>
        <w:rPr>
          <w:rFonts w:ascii="Tahoma" w:hAnsi="Tahoma" w:cs="Tahoma"/>
        </w:rPr>
      </w:pPr>
      <w:bookmarkStart w:id="19" w:name="_Toc248119118"/>
      <w:bookmarkStart w:id="20"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u uvedenému v takejto dohode</w:t>
      </w:r>
      <w:r w:rsidRPr="00752FC6">
        <w:rPr>
          <w:rFonts w:ascii="Tahoma" w:hAnsi="Tahoma" w:cs="Tahoma"/>
        </w:rPr>
        <w:t>;</w:t>
      </w:r>
      <w:bookmarkEnd w:id="19"/>
      <w:bookmarkEnd w:id="20"/>
      <w:r w:rsidRPr="00752FC6">
        <w:rPr>
          <w:rFonts w:ascii="Tahoma" w:hAnsi="Tahoma" w:cs="Tahoma"/>
        </w:rPr>
        <w:t xml:space="preserve"> </w:t>
      </w:r>
      <w:bookmarkStart w:id="21" w:name="_Toc248119121"/>
      <w:bookmarkStart w:id="22" w:name="_Toc248145706"/>
    </w:p>
    <w:p w14:paraId="72D84405" w14:textId="66262B31" w:rsidR="00130368" w:rsidRPr="001632B5" w:rsidRDefault="000D6CF9" w:rsidP="00414885">
      <w:pPr>
        <w:pStyle w:val="Odsekzoznamu"/>
        <w:numPr>
          <w:ilvl w:val="0"/>
          <w:numId w:val="22"/>
        </w:numPr>
        <w:ind w:left="1134" w:hanging="425"/>
        <w:rPr>
          <w:rFonts w:ascii="Tahoma" w:hAnsi="Tahoma" w:cs="Tahoma"/>
        </w:rPr>
      </w:pPr>
      <w:r w:rsidRPr="00752FC6">
        <w:rPr>
          <w:rFonts w:ascii="Tahoma" w:hAnsi="Tahoma" w:cs="Tahoma"/>
        </w:rPr>
        <w:lastRenderedPageBreak/>
        <w:t>nadobudnutím účinnosti odstúpenia od Zmluvy v súlade s </w:t>
      </w:r>
      <w:r w:rsidRPr="001632B5">
        <w:rPr>
          <w:rFonts w:ascii="Tahoma" w:hAnsi="Tahoma" w:cs="Tahoma"/>
        </w:rPr>
        <w:t xml:space="preserve">bodom </w:t>
      </w:r>
      <w:r w:rsidR="00142C66" w:rsidRPr="001632B5">
        <w:rPr>
          <w:rFonts w:ascii="Tahoma" w:hAnsi="Tahoma" w:cs="Tahoma"/>
        </w:rPr>
        <w:t>1</w:t>
      </w:r>
      <w:r w:rsidR="00EC22C6" w:rsidRPr="001632B5">
        <w:rPr>
          <w:rFonts w:ascii="Tahoma" w:hAnsi="Tahoma" w:cs="Tahoma"/>
        </w:rPr>
        <w:t>1</w:t>
      </w:r>
      <w:r w:rsidRPr="001632B5">
        <w:rPr>
          <w:rFonts w:ascii="Tahoma" w:hAnsi="Tahoma" w:cs="Tahoma"/>
        </w:rPr>
        <w:t>.</w:t>
      </w:r>
      <w:bookmarkEnd w:id="21"/>
      <w:bookmarkEnd w:id="22"/>
      <w:r w:rsidR="002A2438" w:rsidRPr="001632B5">
        <w:rPr>
          <w:rFonts w:ascii="Tahoma" w:hAnsi="Tahoma" w:cs="Tahoma"/>
        </w:rPr>
        <w:t>3</w:t>
      </w:r>
      <w:r w:rsidRPr="001632B5">
        <w:rPr>
          <w:rFonts w:ascii="Tahoma" w:hAnsi="Tahoma" w:cs="Tahoma"/>
        </w:rPr>
        <w:t>.</w:t>
      </w:r>
    </w:p>
    <w:p w14:paraId="1D01A6CA" w14:textId="24EDB218" w:rsidR="00130368" w:rsidRPr="001632B5" w:rsidRDefault="00D66B33" w:rsidP="002A2438">
      <w:pPr>
        <w:widowControl/>
        <w:autoSpaceDE/>
        <w:autoSpaceDN/>
        <w:rPr>
          <w:rFonts w:ascii="Tahoma" w:hAnsi="Tahoma" w:cs="Tahoma"/>
          <w:b/>
          <w:bCs/>
        </w:rPr>
      </w:pPr>
      <w:r w:rsidRPr="001632B5">
        <w:rPr>
          <w:rFonts w:ascii="Tahoma" w:hAnsi="Tahoma" w:cs="Tahoma"/>
          <w:b/>
          <w:bCs/>
        </w:rPr>
        <w:t>1</w:t>
      </w:r>
      <w:r w:rsidR="00EC22C6" w:rsidRPr="001632B5">
        <w:rPr>
          <w:rFonts w:ascii="Tahoma" w:hAnsi="Tahoma" w:cs="Tahoma"/>
          <w:b/>
          <w:bCs/>
        </w:rPr>
        <w:t>1</w:t>
      </w:r>
      <w:r w:rsidRPr="001632B5">
        <w:rPr>
          <w:rFonts w:ascii="Tahoma" w:hAnsi="Tahoma" w:cs="Tahoma"/>
          <w:b/>
          <w:bCs/>
        </w:rPr>
        <w:t>.3</w:t>
      </w:r>
      <w:r w:rsidRPr="001632B5">
        <w:rPr>
          <w:rFonts w:ascii="Tahoma" w:hAnsi="Tahoma" w:cs="Tahoma"/>
          <w:b/>
          <w:bCs/>
        </w:rPr>
        <w:tab/>
      </w:r>
      <w:r w:rsidR="000A62D6" w:rsidRPr="001632B5">
        <w:rPr>
          <w:rFonts w:ascii="Tahoma" w:hAnsi="Tahoma" w:cs="Tahoma"/>
          <w:b/>
          <w:bCs/>
        </w:rPr>
        <w:t xml:space="preserve">Odstúpenie od </w:t>
      </w:r>
      <w:r w:rsidR="000A00D5" w:rsidRPr="001632B5">
        <w:rPr>
          <w:rFonts w:ascii="Tahoma" w:hAnsi="Tahoma" w:cs="Tahoma"/>
          <w:b/>
          <w:bCs/>
        </w:rPr>
        <w:t>Z</w:t>
      </w:r>
      <w:r w:rsidR="000A62D6" w:rsidRPr="001632B5">
        <w:rPr>
          <w:rFonts w:ascii="Tahoma" w:hAnsi="Tahoma" w:cs="Tahoma"/>
          <w:b/>
          <w:bCs/>
        </w:rPr>
        <w:t>mluvy</w:t>
      </w:r>
    </w:p>
    <w:p w14:paraId="675E193D" w14:textId="598D0121" w:rsidR="00130368" w:rsidRPr="001632B5"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1632B5">
        <w:rPr>
          <w:rFonts w:ascii="Tahoma" w:hAnsi="Tahoma" w:cs="Tahoma"/>
          <w:color w:val="000000"/>
        </w:rPr>
        <w:t>P</w:t>
      </w:r>
      <w:r w:rsidR="00130368" w:rsidRPr="001632B5">
        <w:rPr>
          <w:rFonts w:ascii="Tahoma" w:hAnsi="Tahoma" w:cs="Tahoma"/>
          <w:color w:val="000000"/>
        </w:rPr>
        <w:t>redávajúci je oprávnený od Zmluvy odstúpiť na základe jednostranného oznámenia výlučne vtedy:</w:t>
      </w:r>
    </w:p>
    <w:p w14:paraId="316D7CF7" w14:textId="6F4A92F9" w:rsidR="00630972" w:rsidRPr="001632B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1632B5">
        <w:rPr>
          <w:rFonts w:ascii="Tahoma" w:hAnsi="Tahoma" w:cs="Tahoma"/>
          <w:color w:val="000000"/>
        </w:rPr>
        <w:t xml:space="preserve">ak sa Kupujúci dostane do omeškania s úhradou </w:t>
      </w:r>
      <w:r w:rsidR="005A750C" w:rsidRPr="001632B5">
        <w:rPr>
          <w:rFonts w:ascii="Tahoma" w:hAnsi="Tahoma" w:cs="Tahoma"/>
          <w:color w:val="000000"/>
        </w:rPr>
        <w:t>C</w:t>
      </w:r>
      <w:r w:rsidRPr="001632B5">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1632B5"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1632B5">
        <w:rPr>
          <w:rFonts w:ascii="Tahoma" w:hAnsi="Tahoma" w:cs="Tahoma"/>
          <w:color w:val="000000"/>
        </w:rPr>
        <w:t xml:space="preserve">ak Kupujúci poruší zákaz podľa </w:t>
      </w:r>
      <w:r w:rsidR="00142C66" w:rsidRPr="001632B5">
        <w:rPr>
          <w:rFonts w:ascii="Tahoma" w:hAnsi="Tahoma" w:cs="Tahoma"/>
          <w:color w:val="000000"/>
        </w:rPr>
        <w:t xml:space="preserve">bodu </w:t>
      </w:r>
      <w:r w:rsidR="003C6101" w:rsidRPr="001632B5">
        <w:rPr>
          <w:rFonts w:ascii="Tahoma" w:hAnsi="Tahoma" w:cs="Tahoma"/>
          <w:color w:val="000000"/>
        </w:rPr>
        <w:t>6.9</w:t>
      </w:r>
      <w:r w:rsidRPr="001632B5">
        <w:rPr>
          <w:rFonts w:ascii="Tahoma" w:hAnsi="Tahoma" w:cs="Tahoma"/>
          <w:color w:val="000000"/>
        </w:rPr>
        <w:t>, bez poskytnutia dodatočnej primeranej lehoty na splnenie povinnosti.</w:t>
      </w:r>
    </w:p>
    <w:p w14:paraId="0FC2AD6A" w14:textId="7C221D10" w:rsidR="00D912F5" w:rsidRPr="001632B5"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1632B5">
        <w:rPr>
          <w:rFonts w:ascii="Tahoma" w:hAnsi="Tahoma" w:cs="Tahoma"/>
          <w:color w:val="000000"/>
        </w:rPr>
        <w:t>Kupujúci si na účely Zmluvy vyhradzuje, že porušenie povinností Predávajúceho alebo nepravdivosť vyhlásení a/alebo záruk Predávajúceho, uvedených v</w:t>
      </w:r>
      <w:r w:rsidR="00630972" w:rsidRPr="001632B5">
        <w:rPr>
          <w:rFonts w:ascii="Tahoma" w:hAnsi="Tahoma" w:cs="Tahoma"/>
          <w:color w:val="000000"/>
        </w:rPr>
        <w:t xml:space="preserve"> bodoch </w:t>
      </w:r>
      <w:r w:rsidR="00F73C22" w:rsidRPr="001632B5">
        <w:rPr>
          <w:rFonts w:ascii="Tahoma" w:hAnsi="Tahoma" w:cs="Tahoma"/>
          <w:color w:val="000000"/>
        </w:rPr>
        <w:t>2</w:t>
      </w:r>
      <w:r w:rsidR="00630972" w:rsidRPr="001632B5">
        <w:rPr>
          <w:rFonts w:ascii="Tahoma" w:hAnsi="Tahoma" w:cs="Tahoma"/>
          <w:color w:val="000000"/>
        </w:rPr>
        <w:t xml:space="preserve">, </w:t>
      </w:r>
      <w:r w:rsidR="00B03E56" w:rsidRPr="001632B5">
        <w:rPr>
          <w:rFonts w:ascii="Tahoma" w:hAnsi="Tahoma" w:cs="Tahoma"/>
          <w:color w:val="000000"/>
        </w:rPr>
        <w:t>4</w:t>
      </w:r>
      <w:r w:rsidR="009B0AE4" w:rsidRPr="001632B5">
        <w:rPr>
          <w:rFonts w:ascii="Tahoma" w:hAnsi="Tahoma" w:cs="Tahoma"/>
          <w:color w:val="000000"/>
        </w:rPr>
        <w:t>.</w:t>
      </w:r>
      <w:r w:rsidR="00B03E56" w:rsidRPr="001632B5">
        <w:rPr>
          <w:rFonts w:ascii="Tahoma" w:hAnsi="Tahoma" w:cs="Tahoma"/>
          <w:color w:val="000000"/>
        </w:rPr>
        <w:t>1</w:t>
      </w:r>
      <w:r w:rsidR="00D917AF" w:rsidRPr="001632B5">
        <w:rPr>
          <w:rFonts w:ascii="Tahoma" w:hAnsi="Tahoma" w:cs="Tahoma"/>
          <w:color w:val="000000"/>
        </w:rPr>
        <w:t xml:space="preserve"> až 4.5</w:t>
      </w:r>
      <w:r w:rsidR="009B0AE4" w:rsidRPr="001632B5">
        <w:rPr>
          <w:rFonts w:ascii="Tahoma" w:hAnsi="Tahoma" w:cs="Tahoma"/>
          <w:color w:val="000000"/>
        </w:rPr>
        <w:t xml:space="preserve">, </w:t>
      </w:r>
      <w:r w:rsidR="00422902" w:rsidRPr="001632B5">
        <w:rPr>
          <w:rFonts w:ascii="Tahoma" w:hAnsi="Tahoma" w:cs="Tahoma"/>
          <w:color w:val="000000"/>
        </w:rPr>
        <w:t>6.2 až 6.5</w:t>
      </w:r>
      <w:r w:rsidR="000F3E31" w:rsidRPr="001632B5">
        <w:rPr>
          <w:rFonts w:ascii="Tahoma" w:hAnsi="Tahoma" w:cs="Tahoma"/>
          <w:color w:val="000000"/>
        </w:rPr>
        <w:t>, 6.7 až 6.9</w:t>
      </w:r>
      <w:r w:rsidR="00B6267A" w:rsidRPr="001632B5">
        <w:rPr>
          <w:rFonts w:ascii="Tahoma" w:hAnsi="Tahoma" w:cs="Tahoma"/>
          <w:color w:val="000000"/>
        </w:rPr>
        <w:t xml:space="preserve"> a</w:t>
      </w:r>
      <w:r w:rsidRPr="001632B5">
        <w:rPr>
          <w:rFonts w:ascii="Tahoma" w:hAnsi="Tahoma" w:cs="Tahoma"/>
          <w:color w:val="000000"/>
        </w:rPr>
        <w:t xml:space="preserve"> v</w:t>
      </w:r>
      <w:r w:rsidR="000F3E31" w:rsidRPr="001632B5">
        <w:rPr>
          <w:rFonts w:ascii="Tahoma" w:hAnsi="Tahoma" w:cs="Tahoma"/>
          <w:color w:val="000000"/>
        </w:rPr>
        <w:t> bode 8</w:t>
      </w:r>
      <w:r w:rsidRPr="001632B5">
        <w:rPr>
          <w:rFonts w:ascii="Tahoma" w:hAnsi="Tahoma" w:cs="Tahoma"/>
          <w:color w:val="000000"/>
        </w:rPr>
        <w:t xml:space="preserve">, sa považuje </w:t>
      </w:r>
      <w:r w:rsidRPr="001632B5">
        <w:rPr>
          <w:rFonts w:ascii="Tahoma" w:hAnsi="Tahoma" w:cs="Tahoma"/>
          <w:b/>
          <w:bCs/>
          <w:color w:val="000000"/>
        </w:rPr>
        <w:t>za podstatné porušenie</w:t>
      </w:r>
      <w:r w:rsidRPr="001632B5">
        <w:rPr>
          <w:rFonts w:ascii="Tahoma" w:hAnsi="Tahoma" w:cs="Tahoma"/>
          <w:color w:val="000000"/>
        </w:rPr>
        <w:t xml:space="preserve"> Zmluvy. V prípade podstatného porušenia Zmluvy je </w:t>
      </w:r>
      <w:r w:rsidR="00B25C16" w:rsidRPr="001632B5">
        <w:rPr>
          <w:rFonts w:ascii="Tahoma" w:hAnsi="Tahoma" w:cs="Tahoma"/>
          <w:color w:val="000000"/>
        </w:rPr>
        <w:t>Kupujúci</w:t>
      </w:r>
      <w:r w:rsidRPr="001632B5">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1632B5">
        <w:rPr>
          <w:rFonts w:ascii="Tahoma" w:hAnsi="Tahoma" w:cs="Tahoma"/>
          <w:color w:val="000000"/>
        </w:rPr>
        <w:t xml:space="preserve">bodu </w:t>
      </w:r>
      <w:r w:rsidR="00EC22C6" w:rsidRPr="001632B5">
        <w:rPr>
          <w:rFonts w:ascii="Tahoma" w:hAnsi="Tahoma" w:cs="Tahoma"/>
          <w:color w:val="000000"/>
        </w:rPr>
        <w:t>9</w:t>
      </w:r>
      <w:r w:rsidR="00B25C16" w:rsidRPr="001632B5">
        <w:rPr>
          <w:rFonts w:ascii="Tahoma" w:hAnsi="Tahoma" w:cs="Tahoma"/>
          <w:color w:val="000000"/>
        </w:rPr>
        <w:t>.</w:t>
      </w:r>
      <w:r w:rsidR="001F5166" w:rsidRPr="001632B5">
        <w:rPr>
          <w:rFonts w:ascii="Tahoma" w:hAnsi="Tahoma" w:cs="Tahoma"/>
          <w:color w:val="000000"/>
        </w:rPr>
        <w:t xml:space="preserve">13 </w:t>
      </w:r>
      <w:r w:rsidR="00B7351F" w:rsidRPr="001632B5">
        <w:rPr>
          <w:rFonts w:ascii="Tahoma" w:hAnsi="Tahoma" w:cs="Tahoma"/>
          <w:color w:val="000000"/>
        </w:rPr>
        <w:t>s</w:t>
      </w:r>
      <w:r w:rsidRPr="001632B5">
        <w:rPr>
          <w:rFonts w:ascii="Tahoma" w:hAnsi="Tahoma" w:cs="Tahoma"/>
          <w:color w:val="000000"/>
        </w:rPr>
        <w:t>a taktiež považuje za odstúpenie pre podstatné porušenie Zmluvy.</w:t>
      </w:r>
    </w:p>
    <w:p w14:paraId="3527E792" w14:textId="659EE38B" w:rsidR="00D912F5" w:rsidRPr="001632B5"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1632B5">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02FC38D" w14:textId="09E1C55E" w:rsidR="00D912F5" w:rsidRPr="00752FC6" w:rsidRDefault="003D43BF" w:rsidP="00D970D3">
      <w:pPr>
        <w:pStyle w:val="Odsekzoznamu"/>
        <w:widowControl/>
        <w:numPr>
          <w:ilvl w:val="0"/>
          <w:numId w:val="25"/>
        </w:numPr>
        <w:autoSpaceDE/>
        <w:autoSpaceDN/>
        <w:ind w:left="1134" w:hanging="425"/>
        <w:contextualSpacing/>
        <w:rPr>
          <w:rFonts w:ascii="Tahoma" w:hAnsi="Tahoma" w:cs="Tahoma"/>
          <w:color w:val="000000"/>
        </w:rPr>
      </w:pPr>
      <w:bookmarkStart w:id="23" w:name="_Hlk130214993"/>
      <w:r w:rsidRPr="001632B5">
        <w:rPr>
          <w:rFonts w:ascii="Tahoma" w:hAnsi="Tahoma" w:cs="Tahoma"/>
          <w:color w:val="000000"/>
        </w:rPr>
        <w:t xml:space="preserve">Až do času dodania Tovaru v zmysle Zmluvy je </w:t>
      </w:r>
      <w:bookmarkEnd w:id="23"/>
      <w:r w:rsidR="00130368" w:rsidRPr="001632B5">
        <w:rPr>
          <w:rFonts w:ascii="Tahoma" w:hAnsi="Tahoma" w:cs="Tahoma"/>
          <w:color w:val="000000"/>
        </w:rPr>
        <w:t xml:space="preserve">Kupujúci </w:t>
      </w:r>
      <w:r w:rsidRPr="001632B5">
        <w:rPr>
          <w:rFonts w:ascii="Tahoma" w:hAnsi="Tahoma" w:cs="Tahoma"/>
          <w:color w:val="000000"/>
        </w:rPr>
        <w:t xml:space="preserve">oprávnený </w:t>
      </w:r>
      <w:r w:rsidR="00130368" w:rsidRPr="001632B5">
        <w:rPr>
          <w:rFonts w:ascii="Tahoma" w:hAnsi="Tahoma" w:cs="Tahoma"/>
          <w:color w:val="000000"/>
        </w:rPr>
        <w:t>od Zmluvy odstúpiť bez poskytnutia dodatočnej primeranej lehoty na splnenie povinnosti n</w:t>
      </w:r>
      <w:r w:rsidR="00130368" w:rsidRPr="00752FC6">
        <w:rPr>
          <w:rFonts w:ascii="Tahoma" w:hAnsi="Tahoma" w:cs="Tahoma"/>
          <w:color w:val="000000"/>
        </w:rPr>
        <w:t xml:space="preserve">a základe jednostranného oznámenia v prípade, ak výsledky administratívnej finančnej kontroly zo strany </w:t>
      </w:r>
      <w:r w:rsidR="00BE61E6">
        <w:rPr>
          <w:rFonts w:ascii="Tahoma" w:hAnsi="Tahoma" w:cs="Tahoma"/>
          <w:color w:val="000000"/>
        </w:rPr>
        <w:t>p</w:t>
      </w:r>
      <w:r w:rsidR="00130368" w:rsidRPr="00752FC6">
        <w:rPr>
          <w:rFonts w:ascii="Tahoma" w:hAnsi="Tahoma" w:cs="Tahoma"/>
          <w:color w:val="000000"/>
        </w:rPr>
        <w:t xml:space="preserve">oskytovateľa </w:t>
      </w:r>
      <w:r w:rsidR="00BE61E6">
        <w:rPr>
          <w:rFonts w:ascii="Tahoma" w:hAnsi="Tahoma" w:cs="Tahoma"/>
          <w:color w:val="000000"/>
        </w:rPr>
        <w:t>NFP</w:t>
      </w:r>
      <w:r w:rsidRPr="00752FC6">
        <w:rPr>
          <w:rFonts w:ascii="Tahoma" w:hAnsi="Tahoma" w:cs="Tahoma"/>
          <w:color w:val="000000"/>
        </w:rPr>
        <w:t xml:space="preserve"> </w:t>
      </w:r>
      <w:r w:rsidR="00130368" w:rsidRPr="00752FC6">
        <w:rPr>
          <w:rFonts w:ascii="Tahoma" w:hAnsi="Tahoma" w:cs="Tahoma"/>
          <w:color w:val="000000"/>
        </w:rPr>
        <w:t>neumožnia financovanie výdavkov vzniknutých zo Zmluvy</w:t>
      </w:r>
      <w:r w:rsidR="001F5166">
        <w:rPr>
          <w:rFonts w:ascii="Tahoma" w:hAnsi="Tahoma" w:cs="Tahoma"/>
          <w:color w:val="000000"/>
        </w:rPr>
        <w:t>, t. j. úhradu Ceny</w:t>
      </w:r>
      <w:r w:rsidR="00130368" w:rsidRPr="00752FC6">
        <w:rPr>
          <w:rFonts w:ascii="Tahoma" w:hAnsi="Tahoma" w:cs="Tahoma"/>
          <w:color w:val="000000"/>
        </w:rPr>
        <w:t>.</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 xml:space="preserve">postačuje </w:t>
      </w:r>
      <w:r w:rsidR="004143C1" w:rsidRPr="00752FC6">
        <w:rPr>
          <w:rFonts w:ascii="Tahoma" w:hAnsi="Tahoma" w:cs="Tahoma"/>
        </w:rPr>
        <w:lastRenderedPageBreak/>
        <w:t>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1632B5"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 xml:space="preserve">pričom každá Zmluvná strana obdrží po dvoch </w:t>
      </w:r>
      <w:r w:rsidR="00F36F6D" w:rsidRPr="001632B5">
        <w:rPr>
          <w:rFonts w:ascii="Tahoma" w:hAnsi="Tahoma" w:cs="Tahoma"/>
        </w:rPr>
        <w:t>rovnopisoch</w:t>
      </w:r>
      <w:r w:rsidR="00CD0DD5" w:rsidRPr="001632B5">
        <w:rPr>
          <w:rFonts w:ascii="Tahoma" w:hAnsi="Tahoma" w:cs="Tahoma"/>
        </w:rPr>
        <w:t>.</w:t>
      </w:r>
    </w:p>
    <w:p w14:paraId="603B0AC9" w14:textId="1EC1C775" w:rsidR="000708FF" w:rsidRPr="001632B5" w:rsidRDefault="000708FF" w:rsidP="00D970D3">
      <w:pPr>
        <w:rPr>
          <w:rFonts w:ascii="Tahoma" w:hAnsi="Tahoma" w:cs="Tahoma"/>
          <w:b/>
          <w:bCs/>
        </w:rPr>
      </w:pPr>
      <w:r w:rsidRPr="001632B5">
        <w:rPr>
          <w:rFonts w:ascii="Tahoma" w:hAnsi="Tahoma" w:cs="Tahoma"/>
          <w:b/>
          <w:bCs/>
        </w:rPr>
        <w:t>1</w:t>
      </w:r>
      <w:r w:rsidR="00BD283F" w:rsidRPr="001632B5">
        <w:rPr>
          <w:rFonts w:ascii="Tahoma" w:hAnsi="Tahoma" w:cs="Tahoma"/>
          <w:b/>
          <w:bCs/>
        </w:rPr>
        <w:t>2</w:t>
      </w:r>
      <w:r w:rsidRPr="001632B5">
        <w:rPr>
          <w:rFonts w:ascii="Tahoma" w:hAnsi="Tahoma" w:cs="Tahoma"/>
          <w:b/>
          <w:bCs/>
        </w:rPr>
        <w:t>.</w:t>
      </w:r>
      <w:r w:rsidR="00570F40" w:rsidRPr="001632B5">
        <w:rPr>
          <w:rFonts w:ascii="Tahoma" w:hAnsi="Tahoma" w:cs="Tahoma"/>
          <w:b/>
          <w:bCs/>
        </w:rPr>
        <w:t>3</w:t>
      </w:r>
      <w:r w:rsidRPr="001632B5">
        <w:rPr>
          <w:rFonts w:ascii="Tahoma" w:hAnsi="Tahoma" w:cs="Tahoma"/>
          <w:b/>
          <w:bCs/>
        </w:rPr>
        <w:tab/>
        <w:t>Prežívajúce ustanovenia</w:t>
      </w:r>
    </w:p>
    <w:p w14:paraId="54199B02" w14:textId="21FA319B" w:rsidR="000708FF" w:rsidRPr="001632B5" w:rsidRDefault="00CD0DD5" w:rsidP="00D970D3">
      <w:pPr>
        <w:pStyle w:val="Odsekzoznamu"/>
        <w:ind w:left="709" w:firstLine="0"/>
        <w:rPr>
          <w:rFonts w:ascii="Tahoma" w:hAnsi="Tahoma" w:cs="Tahoma"/>
        </w:rPr>
      </w:pPr>
      <w:r w:rsidRPr="001632B5">
        <w:rPr>
          <w:rFonts w:ascii="Tahoma" w:hAnsi="Tahoma" w:cs="Tahoma"/>
        </w:rPr>
        <w:t>Ak</w:t>
      </w:r>
      <w:r w:rsidR="000708FF" w:rsidRPr="001632B5">
        <w:rPr>
          <w:rFonts w:ascii="Tahoma" w:hAnsi="Tahoma" w:cs="Tahoma"/>
        </w:rPr>
        <w:t xml:space="preserve"> Zmluva z akýchkoľvek dôvodov zanikne, Zmluvné strany si vymienili, že body</w:t>
      </w:r>
      <w:r w:rsidR="008048EA" w:rsidRPr="001632B5">
        <w:rPr>
          <w:rFonts w:ascii="Tahoma" w:hAnsi="Tahoma" w:cs="Tahoma"/>
        </w:rPr>
        <w:t xml:space="preserve"> </w:t>
      </w:r>
      <w:r w:rsidR="00612FA9" w:rsidRPr="001632B5">
        <w:rPr>
          <w:rFonts w:ascii="Tahoma" w:hAnsi="Tahoma" w:cs="Tahoma"/>
        </w:rPr>
        <w:t>1</w:t>
      </w:r>
      <w:r w:rsidR="008048EA" w:rsidRPr="001632B5">
        <w:rPr>
          <w:rFonts w:ascii="Tahoma" w:hAnsi="Tahoma" w:cs="Tahoma"/>
        </w:rPr>
        <w:t>, body</w:t>
      </w:r>
      <w:r w:rsidR="000708FF" w:rsidRPr="001632B5">
        <w:rPr>
          <w:rFonts w:ascii="Tahoma" w:hAnsi="Tahoma" w:cs="Tahoma"/>
        </w:rPr>
        <w:t xml:space="preserve"> týkajúce sa </w:t>
      </w:r>
      <w:r w:rsidRPr="001632B5">
        <w:rPr>
          <w:rFonts w:ascii="Tahoma" w:hAnsi="Tahoma" w:cs="Tahoma"/>
        </w:rPr>
        <w:t xml:space="preserve">kontroly, </w:t>
      </w:r>
      <w:r w:rsidR="00A17F9D" w:rsidRPr="001632B5">
        <w:rPr>
          <w:rFonts w:ascii="Tahoma" w:hAnsi="Tahoma" w:cs="Tahoma"/>
        </w:rPr>
        <w:t xml:space="preserve">preukázateľnosti, </w:t>
      </w:r>
      <w:r w:rsidR="000708FF" w:rsidRPr="001632B5">
        <w:rPr>
          <w:rFonts w:ascii="Tahoma" w:hAnsi="Tahoma" w:cs="Tahoma"/>
        </w:rPr>
        <w:t>zmluvných pokút, náhrady škody, dôverných informácií a</w:t>
      </w:r>
      <w:r w:rsidRPr="001632B5">
        <w:rPr>
          <w:rFonts w:ascii="Tahoma" w:hAnsi="Tahoma" w:cs="Tahoma"/>
        </w:rPr>
        <w:t> ochrany osobných údajov</w:t>
      </w:r>
      <w:r w:rsidR="000708FF" w:rsidRPr="001632B5">
        <w:rPr>
          <w:rFonts w:ascii="Tahoma" w:hAnsi="Tahoma" w:cs="Tahoma"/>
        </w:rPr>
        <w:t>, korešpondencie a doručovania a</w:t>
      </w:r>
      <w:r w:rsidR="008048EA" w:rsidRPr="001632B5">
        <w:rPr>
          <w:rFonts w:ascii="Tahoma" w:hAnsi="Tahoma" w:cs="Tahoma"/>
        </w:rPr>
        <w:t> tento bod</w:t>
      </w:r>
      <w:r w:rsidR="000708FF" w:rsidRPr="001632B5">
        <w:rPr>
          <w:rFonts w:ascii="Tahoma" w:hAnsi="Tahoma" w:cs="Tahoma"/>
        </w:rPr>
        <w:t xml:space="preserve"> </w:t>
      </w:r>
      <w:r w:rsidR="00BD283F" w:rsidRPr="001632B5">
        <w:rPr>
          <w:rFonts w:ascii="Tahoma" w:hAnsi="Tahoma" w:cs="Tahoma"/>
        </w:rPr>
        <w:t>12</w:t>
      </w:r>
      <w:r w:rsidR="000708FF" w:rsidRPr="001632B5">
        <w:rPr>
          <w:rFonts w:ascii="Tahoma" w:hAnsi="Tahoma" w:cs="Tahoma"/>
        </w:rPr>
        <w:t>, zánikom Zmluvy nezanikajú.</w:t>
      </w:r>
    </w:p>
    <w:p w14:paraId="7D057A3C" w14:textId="164DD370" w:rsidR="00570F40" w:rsidRPr="001632B5" w:rsidRDefault="00570F40" w:rsidP="00570F40">
      <w:pPr>
        <w:ind w:left="709" w:hanging="709"/>
        <w:rPr>
          <w:rFonts w:ascii="Tahoma" w:hAnsi="Tahoma" w:cs="Tahoma"/>
          <w:b/>
          <w:bCs/>
        </w:rPr>
      </w:pPr>
      <w:r w:rsidRPr="001632B5">
        <w:rPr>
          <w:rFonts w:ascii="Tahoma" w:hAnsi="Tahoma" w:cs="Tahoma"/>
          <w:b/>
          <w:bCs/>
        </w:rPr>
        <w:t>1</w:t>
      </w:r>
      <w:r w:rsidR="00BD283F" w:rsidRPr="001632B5">
        <w:rPr>
          <w:rFonts w:ascii="Tahoma" w:hAnsi="Tahoma" w:cs="Tahoma"/>
          <w:b/>
          <w:bCs/>
        </w:rPr>
        <w:t>2</w:t>
      </w:r>
      <w:r w:rsidRPr="001632B5">
        <w:rPr>
          <w:rFonts w:ascii="Tahoma" w:hAnsi="Tahoma" w:cs="Tahoma"/>
          <w:b/>
          <w:bCs/>
        </w:rPr>
        <w:t>.4</w:t>
      </w:r>
      <w:r w:rsidRPr="001632B5">
        <w:rPr>
          <w:rFonts w:ascii="Tahoma" w:hAnsi="Tahoma" w:cs="Tahoma"/>
          <w:b/>
          <w:bCs/>
        </w:rPr>
        <w:tab/>
      </w:r>
      <w:r w:rsidR="00B531E6" w:rsidRPr="001632B5">
        <w:rPr>
          <w:rFonts w:ascii="Tahoma" w:hAnsi="Tahoma" w:cs="Tahoma"/>
          <w:b/>
          <w:bCs/>
        </w:rPr>
        <w:t>J</w:t>
      </w:r>
      <w:r w:rsidRPr="001632B5">
        <w:rPr>
          <w:rFonts w:ascii="Tahoma" w:hAnsi="Tahoma" w:cs="Tahoma"/>
          <w:b/>
          <w:bCs/>
        </w:rPr>
        <w:t>urisdikcia</w:t>
      </w:r>
    </w:p>
    <w:p w14:paraId="7D6F2F5D" w14:textId="1238190F" w:rsidR="00570F40" w:rsidRPr="001632B5" w:rsidRDefault="00B531E6" w:rsidP="005E1411">
      <w:pPr>
        <w:ind w:left="709"/>
        <w:jc w:val="both"/>
        <w:rPr>
          <w:rFonts w:ascii="Tahoma" w:hAnsi="Tahoma" w:cs="Tahoma"/>
        </w:rPr>
      </w:pPr>
      <w:r w:rsidRPr="001632B5">
        <w:rPr>
          <w:rFonts w:ascii="Tahoma" w:hAnsi="Tahoma" w:cs="Tahoma"/>
        </w:rPr>
        <w:t xml:space="preserve">Akékoľvek spory, ktoré v súvislosti s touto Zmluvou vzniknú, patria do právomoci súdov Slovenskej republiky. </w:t>
      </w:r>
      <w:r w:rsidR="00622918" w:rsidRPr="001632B5">
        <w:rPr>
          <w:rFonts w:ascii="Tahoma" w:hAnsi="Tahoma" w:cs="Tahoma"/>
        </w:rPr>
        <w:t>P</w:t>
      </w:r>
      <w:r w:rsidRPr="001632B5">
        <w:rPr>
          <w:rFonts w:ascii="Tahoma" w:hAnsi="Tahoma" w:cs="Tahoma"/>
        </w:rPr>
        <w:t xml:space="preserve">red </w:t>
      </w:r>
      <w:r w:rsidR="00622918" w:rsidRPr="001632B5">
        <w:rPr>
          <w:rFonts w:ascii="Tahoma" w:hAnsi="Tahoma" w:cs="Tahoma"/>
        </w:rPr>
        <w:t>začatím konania na súde sa Zmluvné strany zaväzujú vyvinúť maximálnu snahu o zmierlivé riešenie sporu a na tento účel si poskytnúť súčinnosť.</w:t>
      </w:r>
    </w:p>
    <w:p w14:paraId="68B580AA" w14:textId="42B53825" w:rsidR="00570F40" w:rsidRPr="001632B5" w:rsidRDefault="00570F40" w:rsidP="00570F40">
      <w:pPr>
        <w:ind w:left="709" w:hanging="709"/>
        <w:rPr>
          <w:rFonts w:ascii="Tahoma" w:hAnsi="Tahoma" w:cs="Tahoma"/>
          <w:b/>
          <w:bCs/>
        </w:rPr>
      </w:pPr>
      <w:r w:rsidRPr="001632B5">
        <w:rPr>
          <w:rFonts w:ascii="Tahoma" w:hAnsi="Tahoma" w:cs="Tahoma"/>
          <w:b/>
          <w:bCs/>
        </w:rPr>
        <w:t>1</w:t>
      </w:r>
      <w:r w:rsidR="00BD283F" w:rsidRPr="001632B5">
        <w:rPr>
          <w:rFonts w:ascii="Tahoma" w:hAnsi="Tahoma" w:cs="Tahoma"/>
          <w:b/>
          <w:bCs/>
        </w:rPr>
        <w:t>2</w:t>
      </w:r>
      <w:r w:rsidRPr="001632B5">
        <w:rPr>
          <w:rFonts w:ascii="Tahoma" w:hAnsi="Tahoma" w:cs="Tahoma"/>
          <w:b/>
          <w:bCs/>
        </w:rPr>
        <w:t>.5</w:t>
      </w:r>
      <w:r w:rsidRPr="001632B5">
        <w:rPr>
          <w:rFonts w:ascii="Tahoma" w:hAnsi="Tahoma" w:cs="Tahoma"/>
          <w:b/>
          <w:bCs/>
        </w:rPr>
        <w:tab/>
        <w:t>Prílohy</w:t>
      </w:r>
    </w:p>
    <w:p w14:paraId="1615F099" w14:textId="487F95C4" w:rsidR="00570F40" w:rsidRPr="001632B5" w:rsidRDefault="00771F9D" w:rsidP="00570F40">
      <w:pPr>
        <w:widowControl/>
        <w:autoSpaceDE/>
        <w:autoSpaceDN/>
        <w:ind w:firstLine="709"/>
        <w:contextualSpacing/>
        <w:rPr>
          <w:rStyle w:val="CharStyle15"/>
          <w:rFonts w:ascii="Tahoma" w:hAnsi="Tahoma" w:cs="Tahoma"/>
          <w:bCs/>
          <w:color w:val="000000"/>
        </w:rPr>
      </w:pPr>
      <w:r w:rsidRPr="001632B5">
        <w:rPr>
          <w:rStyle w:val="CharStyle15"/>
          <w:rFonts w:ascii="Tahoma" w:hAnsi="Tahoma" w:cs="Tahoma"/>
          <w:bCs/>
          <w:color w:val="000000"/>
        </w:rPr>
        <w:t>Zmluva obsahuje nasledovné prílohy</w:t>
      </w:r>
      <w:r w:rsidR="00570F40" w:rsidRPr="001632B5">
        <w:rPr>
          <w:rStyle w:val="CharStyle15"/>
          <w:rFonts w:ascii="Tahoma" w:hAnsi="Tahoma" w:cs="Tahoma"/>
          <w:bCs/>
          <w:color w:val="000000"/>
        </w:rPr>
        <w:t>:</w:t>
      </w:r>
    </w:p>
    <w:p w14:paraId="62BBD434" w14:textId="77777777" w:rsidR="00570F40" w:rsidRPr="001632B5" w:rsidRDefault="00570F40" w:rsidP="00570F40">
      <w:pPr>
        <w:pStyle w:val="Bezriadkovania"/>
        <w:ind w:left="2127" w:hanging="1418"/>
        <w:jc w:val="both"/>
        <w:rPr>
          <w:rFonts w:ascii="Tahoma" w:hAnsi="Tahoma" w:cs="Tahoma"/>
          <w:sz w:val="22"/>
          <w:szCs w:val="22"/>
        </w:rPr>
      </w:pPr>
      <w:r w:rsidRPr="001632B5">
        <w:rPr>
          <w:rFonts w:ascii="Tahoma" w:hAnsi="Tahoma" w:cs="Tahoma"/>
          <w:sz w:val="22"/>
          <w:szCs w:val="22"/>
        </w:rPr>
        <w:t>Príloha č. 1</w:t>
      </w:r>
      <w:bookmarkStart w:id="24" w:name="_Hlk41418196"/>
      <w:r w:rsidRPr="001632B5">
        <w:rPr>
          <w:rFonts w:ascii="Tahoma" w:hAnsi="Tahoma" w:cs="Tahoma"/>
          <w:sz w:val="22"/>
          <w:szCs w:val="22"/>
        </w:rPr>
        <w:t xml:space="preserve"> -</w:t>
      </w:r>
      <w:r w:rsidRPr="001632B5">
        <w:rPr>
          <w:rFonts w:ascii="Tahoma" w:hAnsi="Tahoma" w:cs="Tahoma"/>
          <w:sz w:val="22"/>
          <w:szCs w:val="22"/>
        </w:rPr>
        <w:tab/>
        <w:t>Technická špecifikácia</w:t>
      </w:r>
      <w:bookmarkEnd w:id="24"/>
      <w:r w:rsidRPr="001632B5">
        <w:rPr>
          <w:rFonts w:ascii="Tahoma" w:hAnsi="Tahoma" w:cs="Tahoma"/>
          <w:sz w:val="22"/>
          <w:szCs w:val="22"/>
        </w:rPr>
        <w:t xml:space="preserve"> </w:t>
      </w:r>
      <w:r w:rsidRPr="001632B5">
        <w:rPr>
          <w:rFonts w:ascii="Tahoma" w:hAnsi="Tahoma" w:cs="Tahoma"/>
          <w:bCs/>
          <w:i/>
          <w:iCs/>
          <w:sz w:val="22"/>
          <w:szCs w:val="22"/>
        </w:rPr>
        <w:t>[predloží vo svojej ponuke vyplnenú časť za uchádzača]</w:t>
      </w:r>
    </w:p>
    <w:p w14:paraId="5AC8B8B0" w14:textId="77777777" w:rsidR="00570F40" w:rsidRPr="00752FC6" w:rsidRDefault="00570F40" w:rsidP="00570F40">
      <w:pPr>
        <w:pStyle w:val="Bezriadkovania"/>
        <w:ind w:left="1410" w:hanging="701"/>
        <w:jc w:val="both"/>
        <w:rPr>
          <w:rFonts w:ascii="Tahoma" w:hAnsi="Tahoma" w:cs="Tahoma"/>
          <w:bCs/>
          <w:i/>
          <w:iCs/>
          <w:sz w:val="22"/>
          <w:szCs w:val="22"/>
        </w:rPr>
      </w:pPr>
      <w:r w:rsidRPr="001632B5">
        <w:rPr>
          <w:rFonts w:ascii="Tahoma" w:hAnsi="Tahoma" w:cs="Tahoma"/>
          <w:sz w:val="22"/>
          <w:szCs w:val="22"/>
        </w:rPr>
        <w:t>Príloha č. 2 -</w:t>
      </w:r>
      <w:r w:rsidRPr="001632B5">
        <w:rPr>
          <w:rFonts w:ascii="Tahoma" w:hAnsi="Tahoma" w:cs="Tahoma"/>
          <w:sz w:val="22"/>
          <w:szCs w:val="22"/>
        </w:rPr>
        <w:tab/>
        <w:t>Cenová ponuka</w:t>
      </w:r>
      <w:r w:rsidRPr="00752FC6">
        <w:rPr>
          <w:rFonts w:ascii="Tahoma" w:hAnsi="Tahoma" w:cs="Tahoma"/>
          <w:sz w:val="22"/>
          <w:szCs w:val="22"/>
        </w:rPr>
        <w:t xml:space="preserve"> </w:t>
      </w:r>
      <w:r w:rsidRPr="00752FC6">
        <w:rPr>
          <w:rFonts w:ascii="Tahoma" w:hAnsi="Tahoma" w:cs="Tahoma"/>
          <w:bCs/>
          <w:i/>
          <w:iCs/>
          <w:sz w:val="22"/>
          <w:szCs w:val="22"/>
        </w:rPr>
        <w:t>[predloží vo svojej ponuke uchádzač]</w:t>
      </w:r>
    </w:p>
    <w:p w14:paraId="6162240F" w14:textId="3D37AFB8"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r w:rsidRPr="00752FC6">
        <w:rPr>
          <w:rFonts w:ascii="Tahoma" w:hAnsi="Tahoma" w:cs="Tahoma"/>
          <w:bCs/>
          <w:i/>
          <w:iCs/>
          <w:sz w:val="22"/>
          <w:szCs w:val="22"/>
        </w:rPr>
        <w:t>[predloží vo svojej ponuke uchádzač]</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752FC6"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752FC6" w:rsidRDefault="000708FF" w:rsidP="00D970D3">
      <w:pPr>
        <w:widowControl/>
        <w:tabs>
          <w:tab w:val="left" w:pos="1134"/>
        </w:tabs>
        <w:ind w:left="1134" w:hanging="425"/>
        <w:jc w:val="both"/>
        <w:rPr>
          <w:rStyle w:val="iadneA"/>
          <w:rFonts w:ascii="Tahoma" w:hAnsi="Tahoma" w:cs="Tahoma"/>
        </w:rPr>
      </w:pPr>
    </w:p>
    <w:p w14:paraId="0D4ECEFF" w14:textId="36457432" w:rsidR="000708FF" w:rsidRPr="00752FC6" w:rsidRDefault="00571E17" w:rsidP="00D970D3">
      <w:pPr>
        <w:pStyle w:val="Zkladntext"/>
        <w:rPr>
          <w:rFonts w:ascii="Tahoma" w:hAnsi="Tahoma" w:cs="Tahoma"/>
          <w:bCs/>
        </w:rPr>
      </w:pPr>
      <w:r w:rsidRPr="00752FC6">
        <w:rPr>
          <w:rFonts w:ascii="Tahoma" w:hAnsi="Tahoma" w:cs="Tahoma"/>
          <w:bCs/>
          <w:highlight w:val="yellow"/>
        </w:rPr>
        <w:t>................</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r w:rsidR="000708FF" w:rsidRPr="00752FC6">
        <w:rPr>
          <w:rFonts w:ascii="Tahoma" w:hAnsi="Tahoma" w:cs="Tahoma"/>
          <w:bCs/>
        </w:rPr>
        <w:t xml:space="preserve"> </w:t>
      </w:r>
      <w:r w:rsidR="000708FF" w:rsidRPr="00752FC6">
        <w:rPr>
          <w:rFonts w:ascii="Tahoma" w:hAnsi="Tahoma" w:cs="Tahoma"/>
          <w:bCs/>
        </w:rPr>
        <w:tab/>
      </w:r>
      <w:r w:rsidR="000708FF" w:rsidRPr="00752FC6">
        <w:rPr>
          <w:rFonts w:ascii="Tahoma" w:hAnsi="Tahoma" w:cs="Tahoma"/>
          <w:bCs/>
        </w:rPr>
        <w:tab/>
      </w:r>
      <w:r w:rsidR="000708FF" w:rsidRPr="00752FC6">
        <w:rPr>
          <w:rFonts w:ascii="Tahoma" w:hAnsi="Tahoma" w:cs="Tahoma"/>
          <w:bCs/>
        </w:rPr>
        <w:tab/>
      </w:r>
      <w:r w:rsidRPr="00752FC6">
        <w:rPr>
          <w:rFonts w:ascii="Tahoma" w:hAnsi="Tahoma" w:cs="Tahoma"/>
          <w:bCs/>
        </w:rPr>
        <w:t>Banská Bystrica</w:t>
      </w:r>
      <w:r w:rsidR="000708FF" w:rsidRPr="00752FC6">
        <w:rPr>
          <w:rFonts w:ascii="Tahoma" w:hAnsi="Tahoma" w:cs="Tahoma"/>
          <w:bCs/>
        </w:rPr>
        <w:t xml:space="preserve">, dňa: </w:t>
      </w:r>
      <w:proofErr w:type="spellStart"/>
      <w:r w:rsidR="000708FF" w:rsidRPr="00752FC6">
        <w:rPr>
          <w:rFonts w:ascii="Tahoma" w:hAnsi="Tahoma" w:cs="Tahoma"/>
          <w:bCs/>
          <w:highlight w:val="yellow"/>
        </w:rPr>
        <w:t>xxxxx</w:t>
      </w:r>
      <w:proofErr w:type="spellEnd"/>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064A4970"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p>
    <w:p w14:paraId="05F798F0" w14:textId="6AF00847" w:rsidR="000708FF" w:rsidRPr="00752FC6" w:rsidRDefault="00571E17" w:rsidP="00D970D3">
      <w:pPr>
        <w:widowControl/>
        <w:jc w:val="both"/>
        <w:rPr>
          <w:rFonts w:ascii="Tahoma" w:hAnsi="Tahoma" w:cs="Tahoma"/>
          <w:b/>
          <w:bCs/>
        </w:rPr>
      </w:pPr>
      <w:r w:rsidRPr="00752FC6">
        <w:rPr>
          <w:rFonts w:ascii="Tahoma" w:hAnsi="Tahoma" w:cs="Tahoma"/>
          <w:b/>
          <w:bCs/>
          <w:highlight w:val="yellow"/>
        </w:rPr>
        <w:t>Názov/obchodné meno</w:t>
      </w:r>
      <w:r w:rsidR="000708FF" w:rsidRPr="00752FC6">
        <w:rPr>
          <w:rFonts w:ascii="Tahoma" w:hAnsi="Tahoma" w:cs="Tahoma"/>
          <w:b/>
          <w:bCs/>
        </w:rPr>
        <w:tab/>
      </w:r>
      <w:r w:rsidR="000708FF" w:rsidRPr="00752FC6">
        <w:rPr>
          <w:rFonts w:ascii="Tahoma" w:hAnsi="Tahoma" w:cs="Tahoma"/>
          <w:b/>
          <w:bCs/>
        </w:rPr>
        <w:tab/>
      </w:r>
      <w:r w:rsidRPr="00752FC6">
        <w:rPr>
          <w:rFonts w:ascii="Tahoma" w:hAnsi="Tahoma" w:cs="Tahoma"/>
          <w:b/>
          <w:bCs/>
        </w:rPr>
        <w:tab/>
        <w:t>Banskobystrický samosprávny kraj</w:t>
      </w:r>
    </w:p>
    <w:p w14:paraId="69C3419A" w14:textId="157A8DA6" w:rsidR="00D64830" w:rsidRPr="00D970D3" w:rsidRDefault="00571E17" w:rsidP="00D970D3">
      <w:pPr>
        <w:widowControl/>
        <w:jc w:val="both"/>
        <w:rPr>
          <w:rFonts w:ascii="Tahoma" w:hAnsi="Tahoma" w:cs="Tahoma"/>
          <w:sz w:val="20"/>
          <w:szCs w:val="20"/>
        </w:rPr>
      </w:pPr>
      <w:r w:rsidRPr="00D970D3">
        <w:rPr>
          <w:rFonts w:ascii="Tahoma" w:hAnsi="Tahoma" w:cs="Tahoma"/>
          <w:sz w:val="20"/>
          <w:szCs w:val="20"/>
          <w:highlight w:val="yellow"/>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D66B33">
        <w:rPr>
          <w:rFonts w:ascii="Tahoma" w:hAnsi="Tahoma" w:cs="Tahoma"/>
          <w:sz w:val="20"/>
          <w:szCs w:val="20"/>
        </w:rPr>
        <w:t xml:space="preserve">Mgr. Ondrej </w:t>
      </w:r>
      <w:r w:rsidRPr="00D970D3">
        <w:rPr>
          <w:rFonts w:ascii="Tahoma" w:hAnsi="Tahoma" w:cs="Tahoma"/>
          <w:sz w:val="20"/>
          <w:szCs w:val="20"/>
        </w:rPr>
        <w:t>Lunter, predseda</w:t>
      </w:r>
      <w:r w:rsidRPr="00D970D3">
        <w:rPr>
          <w:rFonts w:ascii="Tahoma" w:hAnsi="Tahoma" w:cs="Tahoma"/>
          <w:sz w:val="20"/>
          <w:szCs w:val="20"/>
          <w:highlight w:val="yellow"/>
        </w:rPr>
        <w:t xml:space="preserve"> </w:t>
      </w:r>
    </w:p>
    <w:sectPr w:rsidR="00D64830" w:rsidRPr="00D970D3" w:rsidSect="007E6738">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285F0" w14:textId="77777777" w:rsidR="002F5C77" w:rsidRDefault="002F5C77" w:rsidP="00D044A0">
      <w:r>
        <w:separator/>
      </w:r>
    </w:p>
  </w:endnote>
  <w:endnote w:type="continuationSeparator" w:id="0">
    <w:p w14:paraId="43EB937D" w14:textId="77777777" w:rsidR="002F5C77" w:rsidRDefault="002F5C77" w:rsidP="00D044A0">
      <w:r>
        <w:continuationSeparator/>
      </w:r>
    </w:p>
  </w:endnote>
  <w:endnote w:type="continuationNotice" w:id="1">
    <w:p w14:paraId="0F2E5753" w14:textId="77777777" w:rsidR="002F5C77" w:rsidRDefault="002F5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07240" w14:textId="77777777" w:rsidR="002F5C77" w:rsidRDefault="002F5C77" w:rsidP="00D044A0">
      <w:r>
        <w:separator/>
      </w:r>
    </w:p>
  </w:footnote>
  <w:footnote w:type="continuationSeparator" w:id="0">
    <w:p w14:paraId="1836E7E4" w14:textId="77777777" w:rsidR="002F5C77" w:rsidRDefault="002F5C77" w:rsidP="00D044A0">
      <w:r>
        <w:continuationSeparator/>
      </w:r>
    </w:p>
  </w:footnote>
  <w:footnote w:type="continuationNotice" w:id="1">
    <w:p w14:paraId="580980DB" w14:textId="77777777" w:rsidR="002F5C77" w:rsidRDefault="002F5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033794"/>
    <w:multiLevelType w:val="hybridMultilevel"/>
    <w:tmpl w:val="468A6E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2286D"/>
    <w:multiLevelType w:val="hybridMultilevel"/>
    <w:tmpl w:val="75804232"/>
    <w:lvl w:ilvl="0" w:tplc="6BCE5C1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5"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7"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9"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1"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2"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3"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2"/>
  </w:num>
  <w:num w:numId="3" w16cid:durableId="641471499">
    <w:abstractNumId w:val="12"/>
  </w:num>
  <w:num w:numId="4" w16cid:durableId="277687248">
    <w:abstractNumId w:val="34"/>
  </w:num>
  <w:num w:numId="5" w16cid:durableId="95296048">
    <w:abstractNumId w:val="18"/>
  </w:num>
  <w:num w:numId="6" w16cid:durableId="758479354">
    <w:abstractNumId w:val="15"/>
  </w:num>
  <w:num w:numId="7" w16cid:durableId="94712264">
    <w:abstractNumId w:val="5"/>
  </w:num>
  <w:num w:numId="8" w16cid:durableId="1489976545">
    <w:abstractNumId w:val="10"/>
  </w:num>
  <w:num w:numId="9" w16cid:durableId="1332444652">
    <w:abstractNumId w:val="14"/>
  </w:num>
  <w:num w:numId="10" w16cid:durableId="1821187748">
    <w:abstractNumId w:val="26"/>
  </w:num>
  <w:num w:numId="11" w16cid:durableId="186910245">
    <w:abstractNumId w:val="9"/>
  </w:num>
  <w:num w:numId="12" w16cid:durableId="1519001794">
    <w:abstractNumId w:val="29"/>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4"/>
  </w:num>
  <w:num w:numId="18" w16cid:durableId="22900268">
    <w:abstractNumId w:val="28"/>
  </w:num>
  <w:num w:numId="19" w16cid:durableId="1046417758">
    <w:abstractNumId w:val="32"/>
  </w:num>
  <w:num w:numId="20" w16cid:durableId="2022732328">
    <w:abstractNumId w:val="3"/>
  </w:num>
  <w:num w:numId="21" w16cid:durableId="940527174">
    <w:abstractNumId w:val="1"/>
  </w:num>
  <w:num w:numId="22" w16cid:durableId="2016836593">
    <w:abstractNumId w:val="7"/>
  </w:num>
  <w:num w:numId="23" w16cid:durableId="439758069">
    <w:abstractNumId w:val="33"/>
  </w:num>
  <w:num w:numId="24" w16cid:durableId="113714208">
    <w:abstractNumId w:val="36"/>
  </w:num>
  <w:num w:numId="25" w16cid:durableId="1839223209">
    <w:abstractNumId w:val="23"/>
  </w:num>
  <w:num w:numId="26" w16cid:durableId="1327052520">
    <w:abstractNumId w:val="6"/>
  </w:num>
  <w:num w:numId="27" w16cid:durableId="2041662031">
    <w:abstractNumId w:val="11"/>
  </w:num>
  <w:num w:numId="28" w16cid:durableId="11513605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8"/>
  </w:num>
  <w:num w:numId="31" w16cid:durableId="1280454661">
    <w:abstractNumId w:val="31"/>
  </w:num>
  <w:num w:numId="32" w16cid:durableId="1728146785">
    <w:abstractNumId w:val="35"/>
  </w:num>
  <w:num w:numId="33" w16cid:durableId="1959951813">
    <w:abstractNumId w:val="19"/>
  </w:num>
  <w:num w:numId="34" w16cid:durableId="150023508">
    <w:abstractNumId w:val="27"/>
  </w:num>
  <w:num w:numId="35" w16cid:durableId="608778682">
    <w:abstractNumId w:val="25"/>
  </w:num>
  <w:num w:numId="36" w16cid:durableId="1318534128">
    <w:abstractNumId w:val="4"/>
  </w:num>
  <w:num w:numId="37" w16cid:durableId="187885738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18F"/>
    <w:rsid w:val="000076B3"/>
    <w:rsid w:val="00007ACF"/>
    <w:rsid w:val="00015D87"/>
    <w:rsid w:val="0001793F"/>
    <w:rsid w:val="00024665"/>
    <w:rsid w:val="00025696"/>
    <w:rsid w:val="00027685"/>
    <w:rsid w:val="0003518E"/>
    <w:rsid w:val="00036DCD"/>
    <w:rsid w:val="00036F49"/>
    <w:rsid w:val="0003722E"/>
    <w:rsid w:val="00037759"/>
    <w:rsid w:val="000405BA"/>
    <w:rsid w:val="000420EB"/>
    <w:rsid w:val="00043D22"/>
    <w:rsid w:val="00046E8C"/>
    <w:rsid w:val="000479A5"/>
    <w:rsid w:val="00052921"/>
    <w:rsid w:val="00052988"/>
    <w:rsid w:val="00057640"/>
    <w:rsid w:val="000604BE"/>
    <w:rsid w:val="000611D8"/>
    <w:rsid w:val="00070822"/>
    <w:rsid w:val="000708FF"/>
    <w:rsid w:val="000723A5"/>
    <w:rsid w:val="0007516C"/>
    <w:rsid w:val="00076E33"/>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308A"/>
    <w:rsid w:val="000B5B58"/>
    <w:rsid w:val="000C181A"/>
    <w:rsid w:val="000C1BF7"/>
    <w:rsid w:val="000C1C57"/>
    <w:rsid w:val="000C4939"/>
    <w:rsid w:val="000D239F"/>
    <w:rsid w:val="000D472B"/>
    <w:rsid w:val="000D6CF9"/>
    <w:rsid w:val="000E089C"/>
    <w:rsid w:val="000E1EFB"/>
    <w:rsid w:val="000E3801"/>
    <w:rsid w:val="000E6B67"/>
    <w:rsid w:val="000F02DC"/>
    <w:rsid w:val="000F3201"/>
    <w:rsid w:val="000F3E31"/>
    <w:rsid w:val="000F4563"/>
    <w:rsid w:val="000F5941"/>
    <w:rsid w:val="00102CC2"/>
    <w:rsid w:val="00107965"/>
    <w:rsid w:val="00110574"/>
    <w:rsid w:val="00110C42"/>
    <w:rsid w:val="001137C0"/>
    <w:rsid w:val="00122405"/>
    <w:rsid w:val="00124080"/>
    <w:rsid w:val="00130368"/>
    <w:rsid w:val="0013762D"/>
    <w:rsid w:val="00142C66"/>
    <w:rsid w:val="00145DEE"/>
    <w:rsid w:val="00146590"/>
    <w:rsid w:val="00152015"/>
    <w:rsid w:val="00152917"/>
    <w:rsid w:val="00156EC1"/>
    <w:rsid w:val="001603C5"/>
    <w:rsid w:val="001632B5"/>
    <w:rsid w:val="001642C9"/>
    <w:rsid w:val="00166442"/>
    <w:rsid w:val="00172929"/>
    <w:rsid w:val="00175007"/>
    <w:rsid w:val="00177C10"/>
    <w:rsid w:val="001839E9"/>
    <w:rsid w:val="00184E3A"/>
    <w:rsid w:val="0019197C"/>
    <w:rsid w:val="00191B2C"/>
    <w:rsid w:val="00192058"/>
    <w:rsid w:val="001975AF"/>
    <w:rsid w:val="00197676"/>
    <w:rsid w:val="001A1428"/>
    <w:rsid w:val="001A230A"/>
    <w:rsid w:val="001A4278"/>
    <w:rsid w:val="001A52F6"/>
    <w:rsid w:val="001A6348"/>
    <w:rsid w:val="001B18E0"/>
    <w:rsid w:val="001B1D74"/>
    <w:rsid w:val="001B68C2"/>
    <w:rsid w:val="001C233D"/>
    <w:rsid w:val="001C5CA5"/>
    <w:rsid w:val="001C7B4D"/>
    <w:rsid w:val="001D2DE1"/>
    <w:rsid w:val="001D40A1"/>
    <w:rsid w:val="001D4460"/>
    <w:rsid w:val="001D4F97"/>
    <w:rsid w:val="001D52A6"/>
    <w:rsid w:val="001D79D9"/>
    <w:rsid w:val="001E18A1"/>
    <w:rsid w:val="001F01C2"/>
    <w:rsid w:val="001F341D"/>
    <w:rsid w:val="001F5166"/>
    <w:rsid w:val="00200551"/>
    <w:rsid w:val="00200795"/>
    <w:rsid w:val="00202476"/>
    <w:rsid w:val="00202704"/>
    <w:rsid w:val="00206F65"/>
    <w:rsid w:val="0021163D"/>
    <w:rsid w:val="002144A6"/>
    <w:rsid w:val="00216C8B"/>
    <w:rsid w:val="0021733B"/>
    <w:rsid w:val="00221966"/>
    <w:rsid w:val="00224737"/>
    <w:rsid w:val="00227D23"/>
    <w:rsid w:val="002311E7"/>
    <w:rsid w:val="00231C9F"/>
    <w:rsid w:val="0023374D"/>
    <w:rsid w:val="00233CB9"/>
    <w:rsid w:val="00235CB0"/>
    <w:rsid w:val="00241402"/>
    <w:rsid w:val="00246858"/>
    <w:rsid w:val="002567F0"/>
    <w:rsid w:val="00260321"/>
    <w:rsid w:val="00262FA6"/>
    <w:rsid w:val="00265895"/>
    <w:rsid w:val="00266EC6"/>
    <w:rsid w:val="00270C9B"/>
    <w:rsid w:val="00273710"/>
    <w:rsid w:val="0027600D"/>
    <w:rsid w:val="0028381A"/>
    <w:rsid w:val="0028408F"/>
    <w:rsid w:val="00293FF9"/>
    <w:rsid w:val="0029465B"/>
    <w:rsid w:val="00295395"/>
    <w:rsid w:val="00296CC3"/>
    <w:rsid w:val="002A0A3C"/>
    <w:rsid w:val="002A2438"/>
    <w:rsid w:val="002A6D10"/>
    <w:rsid w:val="002B1684"/>
    <w:rsid w:val="002B3E4B"/>
    <w:rsid w:val="002B4209"/>
    <w:rsid w:val="002B65C7"/>
    <w:rsid w:val="002B7923"/>
    <w:rsid w:val="002C38D6"/>
    <w:rsid w:val="002C74BB"/>
    <w:rsid w:val="002D1C70"/>
    <w:rsid w:val="002D24CF"/>
    <w:rsid w:val="002D369D"/>
    <w:rsid w:val="002E2B8B"/>
    <w:rsid w:val="002E396C"/>
    <w:rsid w:val="002E3BDD"/>
    <w:rsid w:val="002E734C"/>
    <w:rsid w:val="002F1F0B"/>
    <w:rsid w:val="002F4B75"/>
    <w:rsid w:val="002F4C24"/>
    <w:rsid w:val="002F5C77"/>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178F"/>
    <w:rsid w:val="00366054"/>
    <w:rsid w:val="00372089"/>
    <w:rsid w:val="003723A0"/>
    <w:rsid w:val="00375CFC"/>
    <w:rsid w:val="00376E1F"/>
    <w:rsid w:val="003804CF"/>
    <w:rsid w:val="003809F0"/>
    <w:rsid w:val="003813F9"/>
    <w:rsid w:val="00382D40"/>
    <w:rsid w:val="00391D2D"/>
    <w:rsid w:val="0039407B"/>
    <w:rsid w:val="003942DA"/>
    <w:rsid w:val="003A3D1C"/>
    <w:rsid w:val="003A4CFE"/>
    <w:rsid w:val="003A50D7"/>
    <w:rsid w:val="003A6117"/>
    <w:rsid w:val="003B105E"/>
    <w:rsid w:val="003B1337"/>
    <w:rsid w:val="003B23D5"/>
    <w:rsid w:val="003B31B5"/>
    <w:rsid w:val="003B56A7"/>
    <w:rsid w:val="003C071B"/>
    <w:rsid w:val="003C1E97"/>
    <w:rsid w:val="003C4BE9"/>
    <w:rsid w:val="003C6101"/>
    <w:rsid w:val="003C6626"/>
    <w:rsid w:val="003D43BF"/>
    <w:rsid w:val="003D4DAF"/>
    <w:rsid w:val="003D5CB6"/>
    <w:rsid w:val="003E0259"/>
    <w:rsid w:val="003E2379"/>
    <w:rsid w:val="003E3667"/>
    <w:rsid w:val="003F0445"/>
    <w:rsid w:val="003F2FBB"/>
    <w:rsid w:val="003F3649"/>
    <w:rsid w:val="003F65AA"/>
    <w:rsid w:val="004041B9"/>
    <w:rsid w:val="00404BE0"/>
    <w:rsid w:val="004143C1"/>
    <w:rsid w:val="00414885"/>
    <w:rsid w:val="00414E11"/>
    <w:rsid w:val="00416E2D"/>
    <w:rsid w:val="004206C7"/>
    <w:rsid w:val="00422902"/>
    <w:rsid w:val="00423602"/>
    <w:rsid w:val="00433958"/>
    <w:rsid w:val="00433B78"/>
    <w:rsid w:val="00433C8C"/>
    <w:rsid w:val="00433D3D"/>
    <w:rsid w:val="004350B0"/>
    <w:rsid w:val="00435924"/>
    <w:rsid w:val="0044096F"/>
    <w:rsid w:val="00440E52"/>
    <w:rsid w:val="0044203F"/>
    <w:rsid w:val="00444884"/>
    <w:rsid w:val="00456E58"/>
    <w:rsid w:val="00460B0F"/>
    <w:rsid w:val="00461C2F"/>
    <w:rsid w:val="00463DBD"/>
    <w:rsid w:val="00465CDB"/>
    <w:rsid w:val="0046649D"/>
    <w:rsid w:val="004670A4"/>
    <w:rsid w:val="004708B1"/>
    <w:rsid w:val="00472DCA"/>
    <w:rsid w:val="00473B35"/>
    <w:rsid w:val="004741FD"/>
    <w:rsid w:val="00477B62"/>
    <w:rsid w:val="0048597E"/>
    <w:rsid w:val="00487187"/>
    <w:rsid w:val="00491E81"/>
    <w:rsid w:val="004935DE"/>
    <w:rsid w:val="004955B3"/>
    <w:rsid w:val="004A35AE"/>
    <w:rsid w:val="004A6CB7"/>
    <w:rsid w:val="004A6DE8"/>
    <w:rsid w:val="004B0C66"/>
    <w:rsid w:val="004B0F4B"/>
    <w:rsid w:val="004C00CF"/>
    <w:rsid w:val="004C1580"/>
    <w:rsid w:val="004C1681"/>
    <w:rsid w:val="004C64F0"/>
    <w:rsid w:val="004C6B28"/>
    <w:rsid w:val="004C71CA"/>
    <w:rsid w:val="004D15B1"/>
    <w:rsid w:val="004D4C8C"/>
    <w:rsid w:val="004E089C"/>
    <w:rsid w:val="004E3B38"/>
    <w:rsid w:val="004E6ED4"/>
    <w:rsid w:val="004E7FF9"/>
    <w:rsid w:val="004F340E"/>
    <w:rsid w:val="004F5285"/>
    <w:rsid w:val="004F5383"/>
    <w:rsid w:val="004F5942"/>
    <w:rsid w:val="004F62B7"/>
    <w:rsid w:val="004F74F7"/>
    <w:rsid w:val="004F769B"/>
    <w:rsid w:val="005010E4"/>
    <w:rsid w:val="00506E6F"/>
    <w:rsid w:val="00514651"/>
    <w:rsid w:val="0052355F"/>
    <w:rsid w:val="0052366A"/>
    <w:rsid w:val="0052744A"/>
    <w:rsid w:val="00531E43"/>
    <w:rsid w:val="00532CF1"/>
    <w:rsid w:val="005342B4"/>
    <w:rsid w:val="005426B9"/>
    <w:rsid w:val="00543D8F"/>
    <w:rsid w:val="0054467D"/>
    <w:rsid w:val="005465AC"/>
    <w:rsid w:val="005471BB"/>
    <w:rsid w:val="00556177"/>
    <w:rsid w:val="005600C1"/>
    <w:rsid w:val="005600ED"/>
    <w:rsid w:val="00563086"/>
    <w:rsid w:val="00563332"/>
    <w:rsid w:val="00563BF3"/>
    <w:rsid w:val="00566ABE"/>
    <w:rsid w:val="00570F40"/>
    <w:rsid w:val="00571E17"/>
    <w:rsid w:val="005759EF"/>
    <w:rsid w:val="00577364"/>
    <w:rsid w:val="00580EA0"/>
    <w:rsid w:val="005831E6"/>
    <w:rsid w:val="005855D6"/>
    <w:rsid w:val="005855FE"/>
    <w:rsid w:val="00585B41"/>
    <w:rsid w:val="00587094"/>
    <w:rsid w:val="00587E8E"/>
    <w:rsid w:val="00590EF3"/>
    <w:rsid w:val="00596185"/>
    <w:rsid w:val="005A16D9"/>
    <w:rsid w:val="005A2220"/>
    <w:rsid w:val="005A40AD"/>
    <w:rsid w:val="005A750C"/>
    <w:rsid w:val="005B1252"/>
    <w:rsid w:val="005B3A1C"/>
    <w:rsid w:val="005B5B0F"/>
    <w:rsid w:val="005C4843"/>
    <w:rsid w:val="005C51DC"/>
    <w:rsid w:val="005D11FE"/>
    <w:rsid w:val="005D4A4F"/>
    <w:rsid w:val="005E1411"/>
    <w:rsid w:val="005E6CF0"/>
    <w:rsid w:val="005E747F"/>
    <w:rsid w:val="005F0DAB"/>
    <w:rsid w:val="005F1787"/>
    <w:rsid w:val="005F1AB0"/>
    <w:rsid w:val="005F694B"/>
    <w:rsid w:val="005F7637"/>
    <w:rsid w:val="00600CFB"/>
    <w:rsid w:val="00602248"/>
    <w:rsid w:val="00612FA9"/>
    <w:rsid w:val="00617E10"/>
    <w:rsid w:val="0062241D"/>
    <w:rsid w:val="00622918"/>
    <w:rsid w:val="00622E0C"/>
    <w:rsid w:val="00623156"/>
    <w:rsid w:val="006254AD"/>
    <w:rsid w:val="00626CB3"/>
    <w:rsid w:val="006308F4"/>
    <w:rsid w:val="00630972"/>
    <w:rsid w:val="00631607"/>
    <w:rsid w:val="00631756"/>
    <w:rsid w:val="00632044"/>
    <w:rsid w:val="0063644F"/>
    <w:rsid w:val="00643129"/>
    <w:rsid w:val="00644639"/>
    <w:rsid w:val="006455F7"/>
    <w:rsid w:val="00645840"/>
    <w:rsid w:val="006461A3"/>
    <w:rsid w:val="00646A1A"/>
    <w:rsid w:val="006516A3"/>
    <w:rsid w:val="006540CC"/>
    <w:rsid w:val="00654EEC"/>
    <w:rsid w:val="00657E2E"/>
    <w:rsid w:val="0066199D"/>
    <w:rsid w:val="0066255F"/>
    <w:rsid w:val="00662E61"/>
    <w:rsid w:val="00663939"/>
    <w:rsid w:val="00664890"/>
    <w:rsid w:val="00664F9D"/>
    <w:rsid w:val="00666CFE"/>
    <w:rsid w:val="006709FB"/>
    <w:rsid w:val="00674779"/>
    <w:rsid w:val="00674F17"/>
    <w:rsid w:val="00675500"/>
    <w:rsid w:val="00677293"/>
    <w:rsid w:val="00681656"/>
    <w:rsid w:val="00681ED3"/>
    <w:rsid w:val="00682171"/>
    <w:rsid w:val="00686D02"/>
    <w:rsid w:val="00690793"/>
    <w:rsid w:val="00695DCB"/>
    <w:rsid w:val="006A0B14"/>
    <w:rsid w:val="006A1B0E"/>
    <w:rsid w:val="006A6945"/>
    <w:rsid w:val="006B01FD"/>
    <w:rsid w:val="006B031C"/>
    <w:rsid w:val="006B14A5"/>
    <w:rsid w:val="006B4E3B"/>
    <w:rsid w:val="006B4EA1"/>
    <w:rsid w:val="006B6A14"/>
    <w:rsid w:val="006B7750"/>
    <w:rsid w:val="006C0467"/>
    <w:rsid w:val="006C56DB"/>
    <w:rsid w:val="006C7705"/>
    <w:rsid w:val="006C7C10"/>
    <w:rsid w:val="006D0C07"/>
    <w:rsid w:val="006D0D38"/>
    <w:rsid w:val="006D1425"/>
    <w:rsid w:val="006D60E3"/>
    <w:rsid w:val="006E2EE0"/>
    <w:rsid w:val="006F0043"/>
    <w:rsid w:val="006F1C03"/>
    <w:rsid w:val="006F29BB"/>
    <w:rsid w:val="006F59F9"/>
    <w:rsid w:val="006F69EA"/>
    <w:rsid w:val="006F7BF5"/>
    <w:rsid w:val="00700863"/>
    <w:rsid w:val="00700BC1"/>
    <w:rsid w:val="007059CB"/>
    <w:rsid w:val="00706AF9"/>
    <w:rsid w:val="0071387B"/>
    <w:rsid w:val="00714929"/>
    <w:rsid w:val="007217AB"/>
    <w:rsid w:val="00724382"/>
    <w:rsid w:val="00724BCD"/>
    <w:rsid w:val="00732B04"/>
    <w:rsid w:val="00733C20"/>
    <w:rsid w:val="00734E11"/>
    <w:rsid w:val="007353F6"/>
    <w:rsid w:val="00741093"/>
    <w:rsid w:val="00741DE1"/>
    <w:rsid w:val="00742EA6"/>
    <w:rsid w:val="0074788F"/>
    <w:rsid w:val="0075280B"/>
    <w:rsid w:val="00752FC6"/>
    <w:rsid w:val="00754AA5"/>
    <w:rsid w:val="00754AEC"/>
    <w:rsid w:val="00755394"/>
    <w:rsid w:val="00756282"/>
    <w:rsid w:val="00757C8F"/>
    <w:rsid w:val="007604AC"/>
    <w:rsid w:val="00762541"/>
    <w:rsid w:val="0076534E"/>
    <w:rsid w:val="007702B2"/>
    <w:rsid w:val="007718C9"/>
    <w:rsid w:val="00771F9D"/>
    <w:rsid w:val="00773B63"/>
    <w:rsid w:val="00780FBE"/>
    <w:rsid w:val="00782248"/>
    <w:rsid w:val="007824CD"/>
    <w:rsid w:val="0078616D"/>
    <w:rsid w:val="007917B8"/>
    <w:rsid w:val="007923BD"/>
    <w:rsid w:val="0079279C"/>
    <w:rsid w:val="00793033"/>
    <w:rsid w:val="007940A9"/>
    <w:rsid w:val="007A0382"/>
    <w:rsid w:val="007A038E"/>
    <w:rsid w:val="007A0F71"/>
    <w:rsid w:val="007A45F4"/>
    <w:rsid w:val="007A55E2"/>
    <w:rsid w:val="007A7D7A"/>
    <w:rsid w:val="007B6D60"/>
    <w:rsid w:val="007B7D87"/>
    <w:rsid w:val="007C0622"/>
    <w:rsid w:val="007C425C"/>
    <w:rsid w:val="007C6D4C"/>
    <w:rsid w:val="007D48FA"/>
    <w:rsid w:val="007D77AF"/>
    <w:rsid w:val="007E6738"/>
    <w:rsid w:val="007F0451"/>
    <w:rsid w:val="007F2F10"/>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274C6"/>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72809"/>
    <w:rsid w:val="00874D67"/>
    <w:rsid w:val="00881B76"/>
    <w:rsid w:val="0088234E"/>
    <w:rsid w:val="008849E1"/>
    <w:rsid w:val="0088546D"/>
    <w:rsid w:val="00886966"/>
    <w:rsid w:val="00886C9D"/>
    <w:rsid w:val="00891B5E"/>
    <w:rsid w:val="008930CB"/>
    <w:rsid w:val="00894BA5"/>
    <w:rsid w:val="00896A51"/>
    <w:rsid w:val="008A191C"/>
    <w:rsid w:val="008A22ED"/>
    <w:rsid w:val="008B026E"/>
    <w:rsid w:val="008B1835"/>
    <w:rsid w:val="008B2377"/>
    <w:rsid w:val="008B2D57"/>
    <w:rsid w:val="008B2F1D"/>
    <w:rsid w:val="008B3195"/>
    <w:rsid w:val="008B4184"/>
    <w:rsid w:val="008B7508"/>
    <w:rsid w:val="008C6C43"/>
    <w:rsid w:val="008D5540"/>
    <w:rsid w:val="008D5AA6"/>
    <w:rsid w:val="008D6D65"/>
    <w:rsid w:val="008E3350"/>
    <w:rsid w:val="008E7F0F"/>
    <w:rsid w:val="008F0F04"/>
    <w:rsid w:val="008F6F9B"/>
    <w:rsid w:val="0090085C"/>
    <w:rsid w:val="009118CD"/>
    <w:rsid w:val="00920EC6"/>
    <w:rsid w:val="00920F21"/>
    <w:rsid w:val="00921ECF"/>
    <w:rsid w:val="00930820"/>
    <w:rsid w:val="009314BD"/>
    <w:rsid w:val="0093384C"/>
    <w:rsid w:val="009356EE"/>
    <w:rsid w:val="00940D45"/>
    <w:rsid w:val="00943769"/>
    <w:rsid w:val="00944920"/>
    <w:rsid w:val="009451BD"/>
    <w:rsid w:val="009513EB"/>
    <w:rsid w:val="00952B7C"/>
    <w:rsid w:val="0095609C"/>
    <w:rsid w:val="009621EB"/>
    <w:rsid w:val="00963550"/>
    <w:rsid w:val="00975453"/>
    <w:rsid w:val="00976C72"/>
    <w:rsid w:val="0098077D"/>
    <w:rsid w:val="00983839"/>
    <w:rsid w:val="009839B0"/>
    <w:rsid w:val="00986CFB"/>
    <w:rsid w:val="009872ED"/>
    <w:rsid w:val="009967CE"/>
    <w:rsid w:val="00996BAB"/>
    <w:rsid w:val="00997CE8"/>
    <w:rsid w:val="009A1F2E"/>
    <w:rsid w:val="009A71DB"/>
    <w:rsid w:val="009A776B"/>
    <w:rsid w:val="009B0AE4"/>
    <w:rsid w:val="009B46C8"/>
    <w:rsid w:val="009B4DB7"/>
    <w:rsid w:val="009B7D2C"/>
    <w:rsid w:val="009B7DE4"/>
    <w:rsid w:val="009C1B8E"/>
    <w:rsid w:val="009C7E9C"/>
    <w:rsid w:val="009D030D"/>
    <w:rsid w:val="009D488D"/>
    <w:rsid w:val="009E2637"/>
    <w:rsid w:val="009E3315"/>
    <w:rsid w:val="009F17D5"/>
    <w:rsid w:val="009F1D20"/>
    <w:rsid w:val="009F55CC"/>
    <w:rsid w:val="009F5F39"/>
    <w:rsid w:val="009F7FC0"/>
    <w:rsid w:val="00A00230"/>
    <w:rsid w:val="00A02F46"/>
    <w:rsid w:val="00A034BB"/>
    <w:rsid w:val="00A04CB1"/>
    <w:rsid w:val="00A04EC8"/>
    <w:rsid w:val="00A1064E"/>
    <w:rsid w:val="00A11DC9"/>
    <w:rsid w:val="00A121C3"/>
    <w:rsid w:val="00A12AD9"/>
    <w:rsid w:val="00A17169"/>
    <w:rsid w:val="00A17F9D"/>
    <w:rsid w:val="00A277A2"/>
    <w:rsid w:val="00A27CC4"/>
    <w:rsid w:val="00A327A5"/>
    <w:rsid w:val="00A339AE"/>
    <w:rsid w:val="00A35B91"/>
    <w:rsid w:val="00A403B5"/>
    <w:rsid w:val="00A40433"/>
    <w:rsid w:val="00A46EAA"/>
    <w:rsid w:val="00A47CDD"/>
    <w:rsid w:val="00A512F4"/>
    <w:rsid w:val="00A5139B"/>
    <w:rsid w:val="00A52DEC"/>
    <w:rsid w:val="00A53910"/>
    <w:rsid w:val="00A53BDB"/>
    <w:rsid w:val="00A55CD7"/>
    <w:rsid w:val="00A563B5"/>
    <w:rsid w:val="00A56952"/>
    <w:rsid w:val="00A57B30"/>
    <w:rsid w:val="00A60BC5"/>
    <w:rsid w:val="00A62B99"/>
    <w:rsid w:val="00A703E9"/>
    <w:rsid w:val="00A70AAA"/>
    <w:rsid w:val="00A728D1"/>
    <w:rsid w:val="00A77E53"/>
    <w:rsid w:val="00A86133"/>
    <w:rsid w:val="00A866C6"/>
    <w:rsid w:val="00A91F73"/>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7B67"/>
    <w:rsid w:val="00AF0D34"/>
    <w:rsid w:val="00AF1D12"/>
    <w:rsid w:val="00AF3D22"/>
    <w:rsid w:val="00B004D7"/>
    <w:rsid w:val="00B0104E"/>
    <w:rsid w:val="00B0178B"/>
    <w:rsid w:val="00B03E56"/>
    <w:rsid w:val="00B0743B"/>
    <w:rsid w:val="00B11873"/>
    <w:rsid w:val="00B1362C"/>
    <w:rsid w:val="00B141F8"/>
    <w:rsid w:val="00B14A60"/>
    <w:rsid w:val="00B15BA6"/>
    <w:rsid w:val="00B16826"/>
    <w:rsid w:val="00B16CC5"/>
    <w:rsid w:val="00B20D23"/>
    <w:rsid w:val="00B24C8D"/>
    <w:rsid w:val="00B25426"/>
    <w:rsid w:val="00B25C16"/>
    <w:rsid w:val="00B345EC"/>
    <w:rsid w:val="00B35044"/>
    <w:rsid w:val="00B37A82"/>
    <w:rsid w:val="00B43482"/>
    <w:rsid w:val="00B478D5"/>
    <w:rsid w:val="00B47AD9"/>
    <w:rsid w:val="00B505D9"/>
    <w:rsid w:val="00B52697"/>
    <w:rsid w:val="00B531E6"/>
    <w:rsid w:val="00B557DD"/>
    <w:rsid w:val="00B6267A"/>
    <w:rsid w:val="00B67953"/>
    <w:rsid w:val="00B7123F"/>
    <w:rsid w:val="00B72092"/>
    <w:rsid w:val="00B7351F"/>
    <w:rsid w:val="00B754A0"/>
    <w:rsid w:val="00B76B43"/>
    <w:rsid w:val="00B81049"/>
    <w:rsid w:val="00B81DA5"/>
    <w:rsid w:val="00B85298"/>
    <w:rsid w:val="00B87AC5"/>
    <w:rsid w:val="00B87C10"/>
    <w:rsid w:val="00B90A62"/>
    <w:rsid w:val="00B928A8"/>
    <w:rsid w:val="00B9528E"/>
    <w:rsid w:val="00BA4A59"/>
    <w:rsid w:val="00BA6FEB"/>
    <w:rsid w:val="00BA7A97"/>
    <w:rsid w:val="00BB2ACF"/>
    <w:rsid w:val="00BB4287"/>
    <w:rsid w:val="00BC2B9A"/>
    <w:rsid w:val="00BC40EF"/>
    <w:rsid w:val="00BC5F8F"/>
    <w:rsid w:val="00BD04B9"/>
    <w:rsid w:val="00BD283F"/>
    <w:rsid w:val="00BD769D"/>
    <w:rsid w:val="00BD7C36"/>
    <w:rsid w:val="00BE61E6"/>
    <w:rsid w:val="00BE6A30"/>
    <w:rsid w:val="00BF05FD"/>
    <w:rsid w:val="00BF31F2"/>
    <w:rsid w:val="00BF3600"/>
    <w:rsid w:val="00BF48D3"/>
    <w:rsid w:val="00C01C22"/>
    <w:rsid w:val="00C031BE"/>
    <w:rsid w:val="00C03EF2"/>
    <w:rsid w:val="00C06D32"/>
    <w:rsid w:val="00C07085"/>
    <w:rsid w:val="00C15D15"/>
    <w:rsid w:val="00C1656E"/>
    <w:rsid w:val="00C17726"/>
    <w:rsid w:val="00C23AA1"/>
    <w:rsid w:val="00C268FC"/>
    <w:rsid w:val="00C26B0F"/>
    <w:rsid w:val="00C3090D"/>
    <w:rsid w:val="00C30A96"/>
    <w:rsid w:val="00C30D8E"/>
    <w:rsid w:val="00C319AF"/>
    <w:rsid w:val="00C33430"/>
    <w:rsid w:val="00C35650"/>
    <w:rsid w:val="00C40112"/>
    <w:rsid w:val="00C452DE"/>
    <w:rsid w:val="00C453E2"/>
    <w:rsid w:val="00C45C5D"/>
    <w:rsid w:val="00C461EC"/>
    <w:rsid w:val="00C463B9"/>
    <w:rsid w:val="00C46804"/>
    <w:rsid w:val="00C54151"/>
    <w:rsid w:val="00C604D8"/>
    <w:rsid w:val="00C608A0"/>
    <w:rsid w:val="00C62266"/>
    <w:rsid w:val="00C63116"/>
    <w:rsid w:val="00C650E7"/>
    <w:rsid w:val="00C67B4B"/>
    <w:rsid w:val="00C71F06"/>
    <w:rsid w:val="00C72914"/>
    <w:rsid w:val="00C72C74"/>
    <w:rsid w:val="00C756D9"/>
    <w:rsid w:val="00C76F8E"/>
    <w:rsid w:val="00C80691"/>
    <w:rsid w:val="00C80AF3"/>
    <w:rsid w:val="00C8619F"/>
    <w:rsid w:val="00C90FC2"/>
    <w:rsid w:val="00C95725"/>
    <w:rsid w:val="00C95908"/>
    <w:rsid w:val="00CA042E"/>
    <w:rsid w:val="00CA7F29"/>
    <w:rsid w:val="00CB1424"/>
    <w:rsid w:val="00CB1A97"/>
    <w:rsid w:val="00CB3D4D"/>
    <w:rsid w:val="00CB4D61"/>
    <w:rsid w:val="00CB7008"/>
    <w:rsid w:val="00CB74AD"/>
    <w:rsid w:val="00CC4E46"/>
    <w:rsid w:val="00CC7583"/>
    <w:rsid w:val="00CD0DD5"/>
    <w:rsid w:val="00CD3444"/>
    <w:rsid w:val="00CD68D4"/>
    <w:rsid w:val="00CD78FF"/>
    <w:rsid w:val="00CE1A02"/>
    <w:rsid w:val="00CE6A70"/>
    <w:rsid w:val="00CF10C6"/>
    <w:rsid w:val="00CF13A1"/>
    <w:rsid w:val="00CF1C33"/>
    <w:rsid w:val="00CF3B3F"/>
    <w:rsid w:val="00CF56D7"/>
    <w:rsid w:val="00D01F43"/>
    <w:rsid w:val="00D02256"/>
    <w:rsid w:val="00D0368C"/>
    <w:rsid w:val="00D044A0"/>
    <w:rsid w:val="00D17144"/>
    <w:rsid w:val="00D1798D"/>
    <w:rsid w:val="00D22B02"/>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57B93"/>
    <w:rsid w:val="00D63225"/>
    <w:rsid w:val="00D64830"/>
    <w:rsid w:val="00D64CF8"/>
    <w:rsid w:val="00D66992"/>
    <w:rsid w:val="00D66B33"/>
    <w:rsid w:val="00D709F9"/>
    <w:rsid w:val="00D71D76"/>
    <w:rsid w:val="00D749BF"/>
    <w:rsid w:val="00D77908"/>
    <w:rsid w:val="00D77E48"/>
    <w:rsid w:val="00D81DDF"/>
    <w:rsid w:val="00D8374D"/>
    <w:rsid w:val="00D91120"/>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9BD"/>
    <w:rsid w:val="00DE09B3"/>
    <w:rsid w:val="00DE1279"/>
    <w:rsid w:val="00DE1C41"/>
    <w:rsid w:val="00DE3314"/>
    <w:rsid w:val="00DE4CD6"/>
    <w:rsid w:val="00DF2787"/>
    <w:rsid w:val="00DF32B2"/>
    <w:rsid w:val="00E00DF6"/>
    <w:rsid w:val="00E06940"/>
    <w:rsid w:val="00E07853"/>
    <w:rsid w:val="00E10E25"/>
    <w:rsid w:val="00E11877"/>
    <w:rsid w:val="00E139A6"/>
    <w:rsid w:val="00E1484A"/>
    <w:rsid w:val="00E16066"/>
    <w:rsid w:val="00E2484F"/>
    <w:rsid w:val="00E26467"/>
    <w:rsid w:val="00E33194"/>
    <w:rsid w:val="00E35170"/>
    <w:rsid w:val="00E35F98"/>
    <w:rsid w:val="00E36A9B"/>
    <w:rsid w:val="00E402B3"/>
    <w:rsid w:val="00E419CD"/>
    <w:rsid w:val="00E4287B"/>
    <w:rsid w:val="00E50113"/>
    <w:rsid w:val="00E5241D"/>
    <w:rsid w:val="00E62DD3"/>
    <w:rsid w:val="00E67165"/>
    <w:rsid w:val="00E676BD"/>
    <w:rsid w:val="00E768E3"/>
    <w:rsid w:val="00E814A5"/>
    <w:rsid w:val="00E822FA"/>
    <w:rsid w:val="00E87B45"/>
    <w:rsid w:val="00E905D7"/>
    <w:rsid w:val="00E911DB"/>
    <w:rsid w:val="00E923E6"/>
    <w:rsid w:val="00E95254"/>
    <w:rsid w:val="00E97850"/>
    <w:rsid w:val="00EA0804"/>
    <w:rsid w:val="00EA11AE"/>
    <w:rsid w:val="00EA1EFD"/>
    <w:rsid w:val="00EA31DC"/>
    <w:rsid w:val="00EA329F"/>
    <w:rsid w:val="00EA385A"/>
    <w:rsid w:val="00EA5A8F"/>
    <w:rsid w:val="00EA642D"/>
    <w:rsid w:val="00EB0474"/>
    <w:rsid w:val="00EB0D8E"/>
    <w:rsid w:val="00EB1566"/>
    <w:rsid w:val="00EB2AD3"/>
    <w:rsid w:val="00EB6AA0"/>
    <w:rsid w:val="00EC1900"/>
    <w:rsid w:val="00EC22C6"/>
    <w:rsid w:val="00EC39E8"/>
    <w:rsid w:val="00EC4CC7"/>
    <w:rsid w:val="00EC6063"/>
    <w:rsid w:val="00ED0CA7"/>
    <w:rsid w:val="00ED0DDC"/>
    <w:rsid w:val="00ED1D6C"/>
    <w:rsid w:val="00ED246A"/>
    <w:rsid w:val="00ED3D7A"/>
    <w:rsid w:val="00ED3DFA"/>
    <w:rsid w:val="00ED5DD9"/>
    <w:rsid w:val="00EE6F2A"/>
    <w:rsid w:val="00EE7668"/>
    <w:rsid w:val="00EF05D6"/>
    <w:rsid w:val="00F030ED"/>
    <w:rsid w:val="00F04663"/>
    <w:rsid w:val="00F06BDF"/>
    <w:rsid w:val="00F10B0C"/>
    <w:rsid w:val="00F13DCA"/>
    <w:rsid w:val="00F1440C"/>
    <w:rsid w:val="00F1475F"/>
    <w:rsid w:val="00F256C0"/>
    <w:rsid w:val="00F305D4"/>
    <w:rsid w:val="00F31D7B"/>
    <w:rsid w:val="00F335E7"/>
    <w:rsid w:val="00F36F6D"/>
    <w:rsid w:val="00F41A64"/>
    <w:rsid w:val="00F42B8C"/>
    <w:rsid w:val="00F51E9D"/>
    <w:rsid w:val="00F52B4F"/>
    <w:rsid w:val="00F534E7"/>
    <w:rsid w:val="00F567EC"/>
    <w:rsid w:val="00F65E44"/>
    <w:rsid w:val="00F70C0E"/>
    <w:rsid w:val="00F715A3"/>
    <w:rsid w:val="00F73C22"/>
    <w:rsid w:val="00F7458F"/>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4CEE"/>
    <w:rsid w:val="00FB79FF"/>
    <w:rsid w:val="00FC2145"/>
    <w:rsid w:val="00FC5D7C"/>
    <w:rsid w:val="00FD1EED"/>
    <w:rsid w:val="00FD253B"/>
    <w:rsid w:val="00FD2D11"/>
    <w:rsid w:val="00FD3DDF"/>
    <w:rsid w:val="00FE0BBD"/>
    <w:rsid w:val="00FE0F81"/>
    <w:rsid w:val="00FE27BD"/>
    <w:rsid w:val="00FE7A52"/>
    <w:rsid w:val="00FF2971"/>
    <w:rsid w:val="00FF314C"/>
    <w:rsid w:val="00FF4079"/>
    <w:rsid w:val="00FF484B"/>
    <w:rsid w:val="00FF57AD"/>
    <w:rsid w:val="00FF5F3C"/>
    <w:rsid w:val="00FF6785"/>
    <w:rsid w:val="13DD3351"/>
    <w:rsid w:val="6750C308"/>
    <w:rsid w:val="6CD3E2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5" ma:contentTypeDescription="Umožňuje vytvoriť nový dokument." ma:contentTypeScope="" ma:versionID="a4d2a299391bd1d3e9301588599354bc">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d4785e55e031ded4a01eee872b736d69"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09ADA-09E1-46C9-82E5-B27ACAA7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A10A684C-A12D-4037-A8B8-1C5F8220DF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730BA-126D-473A-B83A-6A1F3263C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8821</Words>
  <Characters>50280</Characters>
  <Application>Microsoft Office Word</Application>
  <DocSecurity>0</DocSecurity>
  <Lines>419</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Debnárová Monika</cp:lastModifiedBy>
  <cp:revision>11</cp:revision>
  <cp:lastPrinted>2023-02-09T12:24:00Z</cp:lastPrinted>
  <dcterms:created xsi:type="dcterms:W3CDTF">2024-07-02T14:53:00Z</dcterms:created>
  <dcterms:modified xsi:type="dcterms:W3CDTF">2024-07-10T11:14:00Z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