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0640" w14:textId="72CC4CD6" w:rsidR="001F616D" w:rsidRPr="007E4EEE" w:rsidRDefault="001F616D" w:rsidP="00DE59BA">
      <w:pPr>
        <w:pStyle w:val="Tekstpodstawowy"/>
        <w:spacing w:line="276" w:lineRule="auto"/>
        <w:ind w:firstLine="63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SA.270.17.2024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Załącznik nr 5 do SWZ</w:t>
      </w:r>
    </w:p>
    <w:p w14:paraId="1C05B412" w14:textId="77777777" w:rsidR="001F616D" w:rsidRPr="007E4EEE" w:rsidRDefault="001F616D" w:rsidP="001F616D">
      <w:pPr>
        <w:pStyle w:val="Tekstpodstawowy"/>
        <w:spacing w:before="1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D9E2D1" w14:textId="77777777" w:rsidR="001F616D" w:rsidRPr="007E4EEE" w:rsidRDefault="001F616D" w:rsidP="001F616D">
      <w:pPr>
        <w:spacing w:before="99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załącznik_nr_5_do_SWZ_wykaz_narzędzi_i_u"/>
      <w:bookmarkEnd w:id="0"/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3EDF4252" w14:textId="77777777" w:rsidR="001F616D" w:rsidRPr="007E4EEE" w:rsidRDefault="001F616D" w:rsidP="001F616D">
      <w:pPr>
        <w:pStyle w:val="Tekstpodstawowy"/>
        <w:spacing w:before="4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60007D4" w14:textId="77777777" w:rsidR="001F616D" w:rsidRPr="007E4EEE" w:rsidRDefault="001F616D" w:rsidP="001F616D">
      <w:pPr>
        <w:spacing w:before="1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1A3900CC" w14:textId="77777777" w:rsidR="001F616D" w:rsidRPr="007E4EEE" w:rsidRDefault="001F616D" w:rsidP="001F616D">
      <w:pPr>
        <w:spacing w:before="120" w:line="276" w:lineRule="auto"/>
        <w:ind w:left="636" w:right="816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17E04F1B" w14:textId="77777777" w:rsidR="001F616D" w:rsidRPr="007E4EEE" w:rsidRDefault="001F616D" w:rsidP="001F616D">
      <w:pPr>
        <w:spacing w:line="276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13476CBE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2375C3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699149" w14:textId="22F52D97" w:rsidR="001F616D" w:rsidRPr="007E4EEE" w:rsidRDefault="001F616D" w:rsidP="001F616D">
      <w:pPr>
        <w:pStyle w:val="Tekstpodstawowy"/>
        <w:spacing w:before="6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F3E48" wp14:editId="37285FEF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226050" cy="1270"/>
                <wp:effectExtent l="13335" t="12065" r="8890" b="5715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7CEC09F" id="Dowolny kształt: kształt 2" o:spid="_x0000_s1026" style="position:absolute;margin-left:70.8pt;margin-top:10.8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31F75006" w14:textId="77777777" w:rsidR="001F616D" w:rsidRPr="007E4EEE" w:rsidRDefault="001F616D" w:rsidP="001F616D">
      <w:pPr>
        <w:pStyle w:val="Nagwek21"/>
        <w:spacing w:before="110" w:line="276" w:lineRule="auto"/>
        <w:ind w:left="622" w:right="79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WYKAZ NARZĘDZI </w:t>
      </w:r>
    </w:p>
    <w:p w14:paraId="77C5B9FD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77D0782" w14:textId="587F392F" w:rsidR="001F616D" w:rsidRPr="007E4EEE" w:rsidRDefault="001F616D" w:rsidP="001F616D">
      <w:pPr>
        <w:pStyle w:val="Tekstpodstawowy"/>
        <w:spacing w:before="193" w:line="276" w:lineRule="auto"/>
        <w:ind w:left="636" w:right="835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Przystępując   do    postępowania    w    sprawie    zamówienia    publicznego    na   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„Rozpoznanie i oczyszczenie saperskie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części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terenu Leśnictwa Szabda w Nadleśnictwie Brodnica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2024r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"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 nr postępowania SA.270.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482457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</w:p>
    <w:p w14:paraId="1295F5F3" w14:textId="77777777" w:rsidR="001F616D" w:rsidRPr="007E4EEE" w:rsidRDefault="001F616D" w:rsidP="001F616D">
      <w:pPr>
        <w:pStyle w:val="Tekstpodstawowy"/>
        <w:spacing w:before="120" w:line="276" w:lineRule="auto"/>
        <w:ind w:left="636" w:right="89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dysponuje następującymi narzędziami i urządzeniami niezbędnymi do wykonania zamówienia:</w:t>
      </w:r>
    </w:p>
    <w:p w14:paraId="1E091829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F0AF2A" w14:textId="77777777" w:rsidR="001F616D" w:rsidRPr="007E4EEE" w:rsidRDefault="001F616D" w:rsidP="001F616D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28"/>
        <w:gridCol w:w="1135"/>
        <w:gridCol w:w="2316"/>
      </w:tblGrid>
      <w:tr w:rsidR="001F616D" w:rsidRPr="007E4EEE" w14:paraId="4B51A714" w14:textId="77777777" w:rsidTr="00EA6D2C">
        <w:trPr>
          <w:trHeight w:val="1438"/>
        </w:trPr>
        <w:tc>
          <w:tcPr>
            <w:tcW w:w="569" w:type="dxa"/>
          </w:tcPr>
          <w:p w14:paraId="757CC907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F390B87" w14:textId="77777777" w:rsidR="001F616D" w:rsidRPr="007E4EEE" w:rsidRDefault="001F616D" w:rsidP="00EA6D2C">
            <w:pPr>
              <w:pStyle w:val="TableParagraph"/>
              <w:spacing w:before="167"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A7C08CB" w14:textId="77777777" w:rsidR="001F616D" w:rsidRPr="007E4EEE" w:rsidRDefault="001F616D" w:rsidP="00EA6D2C">
            <w:pPr>
              <w:pStyle w:val="TableParagraph"/>
              <w:spacing w:before="189" w:line="276" w:lineRule="auto"/>
              <w:ind w:left="2013" w:right="2006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Nazwa narzędzi </w:t>
            </w:r>
          </w:p>
          <w:p w14:paraId="636A29E9" w14:textId="77777777" w:rsidR="001F616D" w:rsidRPr="007E4EEE" w:rsidRDefault="001F616D" w:rsidP="00EA6D2C">
            <w:pPr>
              <w:pStyle w:val="TableParagraph"/>
              <w:spacing w:before="120" w:line="276" w:lineRule="auto"/>
              <w:ind w:left="1812" w:right="180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(nazwa/rodzaj/producent)</w:t>
            </w:r>
          </w:p>
        </w:tc>
        <w:tc>
          <w:tcPr>
            <w:tcW w:w="1135" w:type="dxa"/>
          </w:tcPr>
          <w:p w14:paraId="7AD6CB7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D49D102" w14:textId="16FE8FC4" w:rsidR="001F616D" w:rsidRPr="007E4EEE" w:rsidRDefault="00BE443B" w:rsidP="00EA6D2C">
            <w:pPr>
              <w:pStyle w:val="TableParagraph"/>
              <w:spacing w:before="167" w:line="27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dxa"/>
          </w:tcPr>
          <w:p w14:paraId="33E3F598" w14:textId="77777777" w:rsidR="001F616D" w:rsidRPr="007E4EEE" w:rsidRDefault="001F616D" w:rsidP="00EA6D2C">
            <w:pPr>
              <w:pStyle w:val="TableParagraph"/>
              <w:spacing w:before="1" w:line="276" w:lineRule="auto"/>
              <w:ind w:left="230" w:right="21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Informacja o podstawie do dysponowania tymi zasobami</w:t>
            </w:r>
          </w:p>
        </w:tc>
      </w:tr>
      <w:tr w:rsidR="001F616D" w:rsidRPr="007E4EEE" w14:paraId="72E7839F" w14:textId="77777777" w:rsidTr="00EA6D2C">
        <w:trPr>
          <w:trHeight w:val="378"/>
        </w:trPr>
        <w:tc>
          <w:tcPr>
            <w:tcW w:w="569" w:type="dxa"/>
          </w:tcPr>
          <w:p w14:paraId="1683827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E309453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8B71B7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3A603AA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724B4B66" w14:textId="77777777" w:rsidTr="00EA6D2C">
        <w:trPr>
          <w:trHeight w:val="376"/>
        </w:trPr>
        <w:tc>
          <w:tcPr>
            <w:tcW w:w="569" w:type="dxa"/>
          </w:tcPr>
          <w:p w14:paraId="36B1560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C3F5B7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5A57C50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89EE1D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79E56E95" w14:textId="77777777" w:rsidTr="00EA6D2C">
        <w:trPr>
          <w:trHeight w:val="378"/>
        </w:trPr>
        <w:tc>
          <w:tcPr>
            <w:tcW w:w="569" w:type="dxa"/>
          </w:tcPr>
          <w:p w14:paraId="4D9874C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CC4BF58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ED96FE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FC66A3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02F5303D" w14:textId="77777777" w:rsidTr="00EA6D2C">
        <w:trPr>
          <w:trHeight w:val="378"/>
        </w:trPr>
        <w:tc>
          <w:tcPr>
            <w:tcW w:w="569" w:type="dxa"/>
          </w:tcPr>
          <w:p w14:paraId="71D049B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EA971A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57A3B6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5D46DF6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4E5B4388" w14:textId="77777777" w:rsidTr="00EA6D2C">
        <w:trPr>
          <w:trHeight w:val="376"/>
        </w:trPr>
        <w:tc>
          <w:tcPr>
            <w:tcW w:w="569" w:type="dxa"/>
          </w:tcPr>
          <w:p w14:paraId="1348420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619739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974340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9FDF2D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1E9A8F14" w14:textId="77777777" w:rsidTr="00EA6D2C">
        <w:trPr>
          <w:trHeight w:val="378"/>
        </w:trPr>
        <w:tc>
          <w:tcPr>
            <w:tcW w:w="569" w:type="dxa"/>
          </w:tcPr>
          <w:p w14:paraId="1E3A8F2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79371D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7E83EDD1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647768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40B4A8DA" w14:textId="77777777" w:rsidTr="00EA6D2C">
        <w:trPr>
          <w:trHeight w:val="378"/>
        </w:trPr>
        <w:tc>
          <w:tcPr>
            <w:tcW w:w="569" w:type="dxa"/>
          </w:tcPr>
          <w:p w14:paraId="2A6FC60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D0D23F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1C293BE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4ECEFB3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3590D5DF" w14:textId="77777777" w:rsidTr="00EA6D2C">
        <w:trPr>
          <w:trHeight w:val="376"/>
        </w:trPr>
        <w:tc>
          <w:tcPr>
            <w:tcW w:w="569" w:type="dxa"/>
          </w:tcPr>
          <w:p w14:paraId="6DBE92BA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0FDA1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2F5DC8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E2D93E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010A6F6C" w14:textId="77777777" w:rsidTr="00EA6D2C">
        <w:trPr>
          <w:trHeight w:val="379"/>
        </w:trPr>
        <w:tc>
          <w:tcPr>
            <w:tcW w:w="569" w:type="dxa"/>
          </w:tcPr>
          <w:p w14:paraId="10699FB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F20B87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6551CC00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0E0C183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612980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81CDE0" w14:textId="641C79A9" w:rsidR="001F616D" w:rsidRPr="007E4EEE" w:rsidRDefault="001F616D" w:rsidP="001F616D">
      <w:pPr>
        <w:pStyle w:val="Tekstpodstawowy"/>
        <w:spacing w:before="3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5409F" wp14:editId="519BE13B">
                <wp:simplePos x="0" y="0"/>
                <wp:positionH relativeFrom="page">
                  <wp:posOffset>4540885</wp:posOffset>
                </wp:positionH>
                <wp:positionV relativeFrom="paragraph">
                  <wp:posOffset>157480</wp:posOffset>
                </wp:positionV>
                <wp:extent cx="2117090" cy="1270"/>
                <wp:effectExtent l="6985" t="13970" r="9525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EB718D7" id="Dowolny kształt: kształt 1" o:spid="_x0000_s1026" style="position:absolute;margin-left:357.55pt;margin-top:12.4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18C3B619" w14:textId="77777777" w:rsidR="001F616D" w:rsidRPr="007E4EEE" w:rsidRDefault="001F616D" w:rsidP="001F616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1F616D" w:rsidRPr="007E4EEE">
          <w:headerReference w:type="default" r:id="rId6"/>
          <w:footerReference w:type="default" r:id="rId7"/>
          <w:pgSz w:w="11910" w:h="16840"/>
          <w:pgMar w:top="1780" w:right="600" w:bottom="280" w:left="780" w:header="1535" w:footer="0" w:gutter="0"/>
          <w:cols w:space="708"/>
        </w:sect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/ osób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reprezentujących wykonawcę</w:t>
      </w:r>
    </w:p>
    <w:p w14:paraId="72D03E5A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9903" w14:textId="77777777" w:rsidR="00DF28FA" w:rsidRDefault="00DF28FA">
      <w:r>
        <w:separator/>
      </w:r>
    </w:p>
  </w:endnote>
  <w:endnote w:type="continuationSeparator" w:id="0">
    <w:p w14:paraId="3FD78E32" w14:textId="77777777" w:rsidR="00DF28FA" w:rsidRDefault="00DF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D3DF" w14:textId="77777777" w:rsidR="004B6BCB" w:rsidRDefault="004B6BC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62CC" w14:textId="77777777" w:rsidR="00DF28FA" w:rsidRDefault="00DF28FA">
      <w:r>
        <w:separator/>
      </w:r>
    </w:p>
  </w:footnote>
  <w:footnote w:type="continuationSeparator" w:id="0">
    <w:p w14:paraId="10E51C79" w14:textId="77777777" w:rsidR="00DF28FA" w:rsidRDefault="00DF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A341" w14:textId="77777777" w:rsidR="004B6BCB" w:rsidRPr="003158D3" w:rsidRDefault="004B6BCB" w:rsidP="003158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6D"/>
    <w:rsid w:val="00135EA6"/>
    <w:rsid w:val="001F616D"/>
    <w:rsid w:val="003C64BE"/>
    <w:rsid w:val="00445B3E"/>
    <w:rsid w:val="00472846"/>
    <w:rsid w:val="00482457"/>
    <w:rsid w:val="004B6BCB"/>
    <w:rsid w:val="00800057"/>
    <w:rsid w:val="00B4437A"/>
    <w:rsid w:val="00BE443B"/>
    <w:rsid w:val="00DE59BA"/>
    <w:rsid w:val="00DF28FA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8F12"/>
  <w15:chartTrackingRefBased/>
  <w15:docId w15:val="{1C5D11CE-8D4D-4AC3-A53A-E7649AB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61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F616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16D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1F616D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F616D"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1F6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16D"/>
    <w:rPr>
      <w:rFonts w:ascii="Arial" w:eastAsia="Arial" w:hAnsi="Arial" w:cs="Arial"/>
      <w:lang w:val="en-US"/>
    </w:rPr>
  </w:style>
  <w:style w:type="paragraph" w:styleId="Poprawka">
    <w:name w:val="Revision"/>
    <w:hidden/>
    <w:uiPriority w:val="99"/>
    <w:semiHidden/>
    <w:rsid w:val="00482457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6</cp:revision>
  <cp:lastPrinted>2024-06-25T08:01:00Z</cp:lastPrinted>
  <dcterms:created xsi:type="dcterms:W3CDTF">2024-06-25T05:02:00Z</dcterms:created>
  <dcterms:modified xsi:type="dcterms:W3CDTF">2024-07-15T07:57:00Z</dcterms:modified>
</cp:coreProperties>
</file>