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B2D0" w14:textId="089E4AB7" w:rsidR="00035DD5" w:rsidRPr="004F1862" w:rsidRDefault="00035DD5" w:rsidP="00ED7AC5">
      <w:pPr>
        <w:tabs>
          <w:tab w:val="left" w:pos="567"/>
        </w:tabs>
        <w:spacing w:line="276" w:lineRule="auto"/>
        <w:rPr>
          <w:rFonts w:ascii="Times New Roman" w:hAnsi="Times New Roman" w:cs="Times New Roman"/>
          <w:sz w:val="24"/>
          <w:szCs w:val="24"/>
          <w:lang w:val="pl-PL"/>
        </w:rPr>
      </w:pPr>
      <w:r w:rsidRPr="004F1862">
        <w:rPr>
          <w:rFonts w:ascii="Times New Roman" w:hAnsi="Times New Roman" w:cs="Times New Roman"/>
          <w:sz w:val="24"/>
          <w:szCs w:val="24"/>
          <w:lang w:val="pl-PL"/>
        </w:rPr>
        <w:t>SA.270.17.2024</w:t>
      </w:r>
    </w:p>
    <w:p w14:paraId="084EAF8E" w14:textId="77777777" w:rsidR="00035DD5" w:rsidRPr="004F1862" w:rsidRDefault="00035DD5" w:rsidP="00ED7AC5">
      <w:pPr>
        <w:pStyle w:val="Tekstpodstawowy"/>
        <w:spacing w:before="4" w:line="276" w:lineRule="auto"/>
        <w:rPr>
          <w:rFonts w:ascii="Times New Roman" w:hAnsi="Times New Roman" w:cs="Times New Roman"/>
          <w:sz w:val="24"/>
          <w:szCs w:val="24"/>
          <w:lang w:val="pl-PL"/>
        </w:rPr>
      </w:pPr>
    </w:p>
    <w:p w14:paraId="4DB193D5" w14:textId="3BA50328" w:rsidR="00035DD5" w:rsidRPr="004F1862" w:rsidRDefault="00035DD5" w:rsidP="00ED7AC5">
      <w:pPr>
        <w:spacing w:line="276" w:lineRule="auto"/>
        <w:ind w:left="638"/>
        <w:jc w:val="right"/>
        <w:rPr>
          <w:rFonts w:ascii="Times New Roman" w:hAnsi="Times New Roman" w:cs="Times New Roman"/>
          <w:b/>
          <w:sz w:val="24"/>
          <w:szCs w:val="24"/>
          <w:lang w:val="pl-PL"/>
        </w:rPr>
      </w:pPr>
      <w:r w:rsidRPr="004F1862">
        <w:rPr>
          <w:rFonts w:ascii="Times New Roman" w:hAnsi="Times New Roman" w:cs="Times New Roman"/>
          <w:b/>
          <w:sz w:val="24"/>
          <w:szCs w:val="24"/>
          <w:lang w:val="pl-PL"/>
        </w:rPr>
        <w:t>Załącznik nr 9 do SWZ</w:t>
      </w:r>
    </w:p>
    <w:p w14:paraId="4476E39B" w14:textId="2006957D" w:rsidR="00035DD5" w:rsidRPr="004F1862" w:rsidRDefault="00035DD5" w:rsidP="00ED7AC5">
      <w:pPr>
        <w:spacing w:line="276" w:lineRule="auto"/>
        <w:ind w:left="638"/>
        <w:rPr>
          <w:rFonts w:ascii="Times New Roman" w:hAnsi="Times New Roman" w:cs="Times New Roman"/>
          <w:b/>
          <w:sz w:val="24"/>
          <w:szCs w:val="24"/>
          <w:lang w:val="pl-PL"/>
        </w:rPr>
      </w:pPr>
    </w:p>
    <w:p w14:paraId="7DD5620F" w14:textId="77777777" w:rsidR="00035DD5" w:rsidRPr="004F1862" w:rsidRDefault="00035DD5" w:rsidP="00ED7AC5">
      <w:pPr>
        <w:pStyle w:val="Nagwek21"/>
        <w:spacing w:line="276" w:lineRule="auto"/>
        <w:ind w:left="622" w:right="795"/>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WZÓR UMOWY nr ………………………</w:t>
      </w:r>
    </w:p>
    <w:p w14:paraId="7E1FD0CE" w14:textId="77777777" w:rsidR="00035DD5" w:rsidRPr="004F1862" w:rsidRDefault="00035DD5" w:rsidP="00ED7AC5">
      <w:pPr>
        <w:pStyle w:val="Tekstpodstawowy"/>
        <w:spacing w:line="276" w:lineRule="auto"/>
        <w:rPr>
          <w:rFonts w:ascii="Times New Roman" w:hAnsi="Times New Roman" w:cs="Times New Roman"/>
          <w:b/>
          <w:sz w:val="24"/>
          <w:szCs w:val="24"/>
          <w:lang w:val="pl-PL"/>
        </w:rPr>
      </w:pPr>
    </w:p>
    <w:p w14:paraId="259A7CAD" w14:textId="77777777" w:rsidR="00035DD5" w:rsidRPr="004F1862" w:rsidRDefault="00035DD5" w:rsidP="00ED7AC5">
      <w:pPr>
        <w:pStyle w:val="Tekstpodstawowy"/>
        <w:spacing w:line="276" w:lineRule="auto"/>
        <w:rPr>
          <w:rFonts w:ascii="Times New Roman" w:hAnsi="Times New Roman" w:cs="Times New Roman"/>
          <w:b/>
          <w:sz w:val="24"/>
          <w:szCs w:val="24"/>
          <w:lang w:val="pl-PL"/>
        </w:rPr>
      </w:pPr>
    </w:p>
    <w:p w14:paraId="32ADCCD8" w14:textId="77777777" w:rsidR="00035DD5" w:rsidRPr="004F1862" w:rsidRDefault="00035DD5" w:rsidP="00ED7AC5">
      <w:pPr>
        <w:pStyle w:val="Tekstpodstawowy"/>
        <w:tabs>
          <w:tab w:val="left" w:leader="dot" w:pos="3317"/>
        </w:tabs>
        <w:spacing w:before="165"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zawarta w</w:t>
      </w:r>
      <w:r w:rsidRPr="004F1862">
        <w:rPr>
          <w:rFonts w:ascii="Times New Roman" w:hAnsi="Times New Roman" w:cs="Times New Roman"/>
          <w:spacing w:val="-1"/>
          <w:sz w:val="24"/>
          <w:szCs w:val="24"/>
          <w:lang w:val="pl-PL"/>
        </w:rPr>
        <w:t xml:space="preserve"> </w:t>
      </w:r>
      <w:r w:rsidRPr="004F1862">
        <w:rPr>
          <w:rFonts w:ascii="Times New Roman" w:hAnsi="Times New Roman" w:cs="Times New Roman"/>
          <w:sz w:val="24"/>
          <w:szCs w:val="24"/>
          <w:lang w:val="pl-PL"/>
        </w:rPr>
        <w:t>dniu</w:t>
      </w:r>
      <w:r w:rsidRPr="004F1862">
        <w:rPr>
          <w:rFonts w:ascii="Times New Roman" w:hAnsi="Times New Roman" w:cs="Times New Roman"/>
          <w:sz w:val="24"/>
          <w:szCs w:val="24"/>
          <w:lang w:val="pl-PL"/>
        </w:rPr>
        <w:tab/>
        <w:t>r. w Brodnicy pomiędzy Stronami</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Umowy:</w:t>
      </w:r>
    </w:p>
    <w:p w14:paraId="509845B2" w14:textId="77777777" w:rsidR="00035DD5" w:rsidRPr="004F1862" w:rsidRDefault="00035DD5" w:rsidP="00ED7AC5">
      <w:pPr>
        <w:pStyle w:val="Tekstpodstawowy"/>
        <w:spacing w:before="4" w:line="276" w:lineRule="auto"/>
        <w:jc w:val="both"/>
        <w:rPr>
          <w:rFonts w:ascii="Times New Roman" w:hAnsi="Times New Roman" w:cs="Times New Roman"/>
          <w:sz w:val="24"/>
          <w:szCs w:val="24"/>
          <w:lang w:val="pl-PL"/>
        </w:rPr>
      </w:pPr>
    </w:p>
    <w:p w14:paraId="05FB693A" w14:textId="6911CC14" w:rsidR="00035DD5" w:rsidRPr="004F1862" w:rsidRDefault="00035DD5" w:rsidP="001634DD">
      <w:pPr>
        <w:pStyle w:val="Tekstpodstawowy"/>
        <w:spacing w:line="276" w:lineRule="auto"/>
        <w:ind w:right="1"/>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Skarb Państwa - Państwowe Gospodarstwo Leśne Lasy Państwowe Nadleśnictwo Brodnica z siedzibą w 87-300 Brodnica ul. Sądowa 16,</w:t>
      </w:r>
      <w:r w:rsidR="00ED7AC5" w:rsidRPr="004F1862">
        <w:rPr>
          <w:rFonts w:ascii="Times New Roman" w:hAnsi="Times New Roman" w:cs="Times New Roman"/>
          <w:sz w:val="24"/>
          <w:szCs w:val="24"/>
          <w:lang w:val="pl-PL"/>
        </w:rPr>
        <w:t xml:space="preserve"> </w:t>
      </w:r>
      <w:r w:rsidR="00F51207" w:rsidRPr="004F1862">
        <w:rPr>
          <w:rFonts w:ascii="Times New Roman" w:hAnsi="Times New Roman" w:cs="Times New Roman"/>
          <w:sz w:val="24"/>
          <w:szCs w:val="24"/>
          <w:lang w:val="pl-PL"/>
        </w:rPr>
        <w:t>p</w:t>
      </w:r>
      <w:r w:rsidRPr="004F1862">
        <w:rPr>
          <w:rFonts w:ascii="Times New Roman" w:hAnsi="Times New Roman" w:cs="Times New Roman"/>
          <w:sz w:val="24"/>
          <w:szCs w:val="24"/>
          <w:lang w:val="pl-PL"/>
        </w:rPr>
        <w:t>osiadającym</w:t>
      </w:r>
      <w:r w:rsidR="00F51207"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 xml:space="preserve">REGON: ……………….oraz NIP…………………………: </w:t>
      </w:r>
    </w:p>
    <w:p w14:paraId="299F0AB6" w14:textId="77777777" w:rsidR="00ED7AC5" w:rsidRPr="004F1862" w:rsidRDefault="00ED7AC5" w:rsidP="00ED7AC5">
      <w:pPr>
        <w:pStyle w:val="Tekstpodstawowy"/>
        <w:spacing w:line="276" w:lineRule="auto"/>
        <w:ind w:left="686"/>
        <w:jc w:val="both"/>
        <w:rPr>
          <w:rFonts w:ascii="Times New Roman" w:hAnsi="Times New Roman" w:cs="Times New Roman"/>
          <w:sz w:val="24"/>
          <w:szCs w:val="24"/>
          <w:lang w:val="pl-PL"/>
        </w:rPr>
      </w:pPr>
    </w:p>
    <w:p w14:paraId="190081C2" w14:textId="458F683F" w:rsidR="00035DD5" w:rsidRPr="004F1862" w:rsidRDefault="00035DD5" w:rsidP="00ED7AC5">
      <w:pPr>
        <w:pStyle w:val="Tekstpodstawowy"/>
        <w:spacing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zwanym dalej w Umowie „Zamawiającym”, reprezentowanym przez:</w:t>
      </w:r>
    </w:p>
    <w:p w14:paraId="437E9EFB" w14:textId="77E5509C" w:rsidR="00035DD5" w:rsidRPr="004F1862" w:rsidRDefault="00035DD5" w:rsidP="00ED7AC5">
      <w:pPr>
        <w:pStyle w:val="Tekstpodstawowy"/>
        <w:spacing w:before="1" w:line="276" w:lineRule="auto"/>
        <w:ind w:right="5001"/>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Dariusza </w:t>
      </w:r>
      <w:proofErr w:type="spellStart"/>
      <w:r w:rsidRPr="004F1862">
        <w:rPr>
          <w:rFonts w:ascii="Times New Roman" w:hAnsi="Times New Roman" w:cs="Times New Roman"/>
          <w:sz w:val="24"/>
          <w:szCs w:val="24"/>
          <w:lang w:val="pl-PL"/>
        </w:rPr>
        <w:t>Gnacińskiego</w:t>
      </w:r>
      <w:proofErr w:type="spellEnd"/>
      <w:r w:rsidRPr="004F1862">
        <w:rPr>
          <w:rFonts w:ascii="Times New Roman" w:hAnsi="Times New Roman" w:cs="Times New Roman"/>
          <w:sz w:val="24"/>
          <w:szCs w:val="24"/>
          <w:lang w:val="pl-PL"/>
        </w:rPr>
        <w:t>-</w:t>
      </w:r>
      <w:r w:rsidR="00ED7AC5"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 xml:space="preserve">Nadleśniczego </w:t>
      </w:r>
    </w:p>
    <w:p w14:paraId="6BA5E32A" w14:textId="6ACF15C5" w:rsidR="00035DD5" w:rsidRPr="004F1862" w:rsidRDefault="00035DD5" w:rsidP="00ED7AC5">
      <w:pPr>
        <w:pStyle w:val="Tekstpodstawowy"/>
        <w:spacing w:before="1" w:line="276" w:lineRule="auto"/>
        <w:ind w:right="5001"/>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a</w:t>
      </w:r>
    </w:p>
    <w:p w14:paraId="5608B63F" w14:textId="77777777" w:rsidR="00035DD5" w:rsidRPr="004F1862" w:rsidRDefault="00035DD5" w:rsidP="00ED7AC5">
      <w:pPr>
        <w:spacing w:before="4" w:line="276" w:lineRule="auto"/>
        <w:jc w:val="both"/>
        <w:rPr>
          <w:rFonts w:ascii="Times New Roman" w:hAnsi="Times New Roman" w:cs="Times New Roman"/>
          <w:i/>
          <w:sz w:val="24"/>
          <w:szCs w:val="24"/>
          <w:lang w:val="pl-PL"/>
        </w:rPr>
      </w:pPr>
      <w:r w:rsidRPr="004F1862">
        <w:rPr>
          <w:rFonts w:ascii="Times New Roman" w:hAnsi="Times New Roman" w:cs="Times New Roman"/>
          <w:i/>
          <w:sz w:val="24"/>
          <w:szCs w:val="24"/>
          <w:lang w:val="pl-PL"/>
        </w:rPr>
        <w:t>(w przypadku przedsiębiorcy wpisanego do KRS)</w:t>
      </w:r>
    </w:p>
    <w:p w14:paraId="450F69E3" w14:textId="3BC498F1" w:rsidR="00035DD5" w:rsidRPr="004F1862" w:rsidRDefault="00035DD5" w:rsidP="00ED7AC5">
      <w:pPr>
        <w:pStyle w:val="Tekstpodstawowy"/>
        <w:spacing w:before="119"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Nazwa (firma) ................................................................, z siedzibą w ............................... przy ulicy</w:t>
      </w:r>
      <w:r w:rsidR="00ED7AC5"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w:t>
      </w:r>
      <w:r w:rsidRPr="004F1862">
        <w:rPr>
          <w:rFonts w:ascii="Times New Roman" w:hAnsi="Times New Roman" w:cs="Times New Roman"/>
          <w:sz w:val="24"/>
          <w:szCs w:val="24"/>
          <w:lang w:val="pl-PL"/>
        </w:rPr>
        <w:tab/>
        <w:t>posiadającym</w:t>
      </w:r>
      <w:r w:rsidR="00F51207"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REGON</w:t>
      </w:r>
      <w:r w:rsidR="00ED7AC5"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w:t>
      </w:r>
      <w:r w:rsidR="00ED7AC5"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oraz</w:t>
      </w:r>
      <w:r w:rsidRPr="004F1862">
        <w:rPr>
          <w:rFonts w:ascii="Times New Roman" w:hAnsi="Times New Roman" w:cs="Times New Roman"/>
          <w:sz w:val="24"/>
          <w:szCs w:val="24"/>
          <w:lang w:val="pl-PL"/>
        </w:rPr>
        <w:tab/>
        <w:t xml:space="preserve">NIP:…………………………….   wpisaną do rejestru przedsiębiorców prowadzonego  przez Sąd </w:t>
      </w:r>
      <w:r w:rsidRPr="004F1862">
        <w:rPr>
          <w:rFonts w:ascii="Times New Roman" w:hAnsi="Times New Roman" w:cs="Times New Roman"/>
          <w:spacing w:val="39"/>
          <w:sz w:val="24"/>
          <w:szCs w:val="24"/>
          <w:lang w:val="pl-PL"/>
        </w:rPr>
        <w:t xml:space="preserve"> </w:t>
      </w:r>
      <w:r w:rsidRPr="004F1862">
        <w:rPr>
          <w:rFonts w:ascii="Times New Roman" w:hAnsi="Times New Roman" w:cs="Times New Roman"/>
          <w:sz w:val="24"/>
          <w:szCs w:val="24"/>
          <w:lang w:val="pl-PL"/>
        </w:rPr>
        <w:t>Rejonowy</w:t>
      </w:r>
      <w:r w:rsidR="00ED7AC5"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w:t>
      </w:r>
      <w:r w:rsidRPr="004F1862">
        <w:rPr>
          <w:rFonts w:ascii="Times New Roman" w:hAnsi="Times New Roman" w:cs="Times New Roman"/>
          <w:sz w:val="24"/>
          <w:szCs w:val="24"/>
          <w:lang w:val="pl-PL"/>
        </w:rPr>
        <w:tab/>
        <w:t>.......... Wydział Gospodarczy Krajowego Rejestru Sądowego pod numerem KRS:</w:t>
      </w:r>
      <w:r w:rsidRPr="004F1862">
        <w:rPr>
          <w:rFonts w:ascii="Times New Roman" w:hAnsi="Times New Roman" w:cs="Times New Roman"/>
          <w:sz w:val="24"/>
          <w:szCs w:val="24"/>
          <w:lang w:val="pl-PL"/>
        </w:rPr>
        <w:tab/>
        <w:t>,</w:t>
      </w:r>
      <w:r w:rsidR="00B51B55">
        <w:rPr>
          <w:rFonts w:ascii="Times New Roman" w:hAnsi="Times New Roman" w:cs="Times New Roman"/>
          <w:sz w:val="24"/>
          <w:szCs w:val="24"/>
          <w:lang w:val="pl-PL"/>
        </w:rPr>
        <w:t xml:space="preserve"> posiadająca kapitał zakładowy w wysokości ……………………, wpłacony w całości,</w:t>
      </w:r>
      <w:r w:rsidRPr="004F1862">
        <w:rPr>
          <w:rFonts w:ascii="Times New Roman" w:hAnsi="Times New Roman" w:cs="Times New Roman"/>
          <w:sz w:val="24"/>
          <w:szCs w:val="24"/>
          <w:lang w:val="pl-PL"/>
        </w:rPr>
        <w:t xml:space="preserve"> zwaną w treści Umowy „Wykonawcą ”, reprezentowaną</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przez:</w:t>
      </w:r>
    </w:p>
    <w:p w14:paraId="7B5E0A7E" w14:textId="77777777" w:rsidR="00035DD5" w:rsidRPr="004F1862" w:rsidRDefault="00035DD5" w:rsidP="00ED7AC5">
      <w:pPr>
        <w:pStyle w:val="Tekstpodstawowy"/>
        <w:spacing w:before="120" w:line="276" w:lineRule="auto"/>
        <w:ind w:left="638"/>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1.  ............................... -</w:t>
      </w:r>
      <w:r w:rsidRPr="004F1862">
        <w:rPr>
          <w:rFonts w:ascii="Times New Roman" w:hAnsi="Times New Roman" w:cs="Times New Roman"/>
          <w:spacing w:val="-21"/>
          <w:sz w:val="24"/>
          <w:szCs w:val="24"/>
          <w:lang w:val="pl-PL"/>
        </w:rPr>
        <w:t xml:space="preserve"> </w:t>
      </w:r>
      <w:r w:rsidRPr="004F1862">
        <w:rPr>
          <w:rFonts w:ascii="Times New Roman" w:hAnsi="Times New Roman" w:cs="Times New Roman"/>
          <w:sz w:val="24"/>
          <w:szCs w:val="24"/>
          <w:lang w:val="pl-PL"/>
        </w:rPr>
        <w:t>…………………………</w:t>
      </w:r>
    </w:p>
    <w:p w14:paraId="61C58C97" w14:textId="77777777" w:rsidR="00035DD5" w:rsidRPr="004F1862" w:rsidRDefault="00035DD5" w:rsidP="00ED7AC5">
      <w:pPr>
        <w:pStyle w:val="Tekstpodstawowy"/>
        <w:spacing w:before="119" w:line="276" w:lineRule="auto"/>
        <w:ind w:left="638"/>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2.  ............................... -</w:t>
      </w:r>
      <w:r w:rsidRPr="004F1862">
        <w:rPr>
          <w:rFonts w:ascii="Times New Roman" w:hAnsi="Times New Roman" w:cs="Times New Roman"/>
          <w:spacing w:val="-21"/>
          <w:sz w:val="24"/>
          <w:szCs w:val="24"/>
          <w:lang w:val="pl-PL"/>
        </w:rPr>
        <w:t xml:space="preserve"> </w:t>
      </w:r>
      <w:r w:rsidRPr="004F1862">
        <w:rPr>
          <w:rFonts w:ascii="Times New Roman" w:hAnsi="Times New Roman" w:cs="Times New Roman"/>
          <w:sz w:val="24"/>
          <w:szCs w:val="24"/>
          <w:lang w:val="pl-PL"/>
        </w:rPr>
        <w:t>…………………………</w:t>
      </w:r>
    </w:p>
    <w:p w14:paraId="72AF70C4" w14:textId="77777777" w:rsidR="00035DD5" w:rsidRPr="004F1862" w:rsidRDefault="00035DD5" w:rsidP="001634DD">
      <w:pPr>
        <w:spacing w:before="122" w:line="276" w:lineRule="auto"/>
        <w:ind w:right="1"/>
        <w:jc w:val="both"/>
        <w:rPr>
          <w:rFonts w:ascii="Times New Roman" w:hAnsi="Times New Roman" w:cs="Times New Roman"/>
          <w:i/>
          <w:sz w:val="24"/>
          <w:szCs w:val="24"/>
          <w:lang w:val="pl-PL"/>
        </w:rPr>
      </w:pPr>
      <w:r w:rsidRPr="004F1862">
        <w:rPr>
          <w:rFonts w:ascii="Times New Roman" w:hAnsi="Times New Roman" w:cs="Times New Roman"/>
          <w:i/>
          <w:sz w:val="24"/>
          <w:szCs w:val="24"/>
          <w:lang w:val="pl-PL"/>
        </w:rPr>
        <w:t>(w przypadku przedsiębiorcy wpisanego do ewidencji działalności gospodarczej lub Centralnej Ewidencji i Informacji o Działalności Gospodarczej)</w:t>
      </w:r>
    </w:p>
    <w:p w14:paraId="57CDC361" w14:textId="2E31585C" w:rsidR="00035DD5" w:rsidRPr="004F1862" w:rsidRDefault="00035DD5" w:rsidP="00ED7AC5">
      <w:pPr>
        <w:pStyle w:val="Tekstpodstawowy"/>
        <w:tabs>
          <w:tab w:val="left" w:pos="1365"/>
          <w:tab w:val="left" w:pos="1657"/>
          <w:tab w:val="left" w:pos="2861"/>
          <w:tab w:val="left" w:pos="6874"/>
          <w:tab w:val="left" w:pos="8503"/>
          <w:tab w:val="left" w:pos="9093"/>
        </w:tabs>
        <w:spacing w:before="120"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(imię</w:t>
      </w:r>
      <w:r w:rsidRPr="004F1862">
        <w:rPr>
          <w:rFonts w:ascii="Times New Roman" w:hAnsi="Times New Roman" w:cs="Times New Roman"/>
          <w:sz w:val="24"/>
          <w:szCs w:val="24"/>
          <w:lang w:val="pl-PL"/>
        </w:rPr>
        <w:tab/>
        <w:t>i</w:t>
      </w:r>
      <w:r w:rsidRPr="004F1862">
        <w:rPr>
          <w:rFonts w:ascii="Times New Roman" w:hAnsi="Times New Roman" w:cs="Times New Roman"/>
          <w:sz w:val="24"/>
          <w:szCs w:val="24"/>
          <w:lang w:val="pl-PL"/>
        </w:rPr>
        <w:tab/>
        <w:t>nazwisko)</w:t>
      </w:r>
      <w:r w:rsidRPr="004F1862">
        <w:rPr>
          <w:rFonts w:ascii="Times New Roman" w:hAnsi="Times New Roman" w:cs="Times New Roman"/>
          <w:sz w:val="24"/>
          <w:szCs w:val="24"/>
          <w:lang w:val="pl-PL"/>
        </w:rPr>
        <w:tab/>
        <w:t>..................................................................................</w:t>
      </w:r>
      <w:r w:rsidR="001634DD">
        <w:rPr>
          <w:rFonts w:ascii="Times New Roman" w:hAnsi="Times New Roman" w:cs="Times New Roman"/>
          <w:sz w:val="24"/>
          <w:szCs w:val="24"/>
          <w:lang w:val="pl-PL"/>
        </w:rPr>
        <w:t>....................</w:t>
      </w:r>
      <w:r w:rsidRPr="004F1862">
        <w:rPr>
          <w:rFonts w:ascii="Times New Roman" w:hAnsi="Times New Roman" w:cs="Times New Roman"/>
          <w:sz w:val="24"/>
          <w:szCs w:val="24"/>
          <w:lang w:val="pl-PL"/>
        </w:rPr>
        <w:t>,</w:t>
      </w:r>
      <w:r w:rsidR="00ED7AC5"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przedsiębiorcą</w:t>
      </w:r>
      <w:r w:rsidRPr="004F1862">
        <w:rPr>
          <w:rFonts w:ascii="Times New Roman" w:hAnsi="Times New Roman" w:cs="Times New Roman"/>
          <w:sz w:val="24"/>
          <w:szCs w:val="24"/>
          <w:lang w:val="pl-PL"/>
        </w:rPr>
        <w:tab/>
        <w:t>pod</w:t>
      </w:r>
      <w:r w:rsidRPr="004F1862">
        <w:rPr>
          <w:rFonts w:ascii="Times New Roman" w:hAnsi="Times New Roman" w:cs="Times New Roman"/>
          <w:sz w:val="24"/>
          <w:szCs w:val="24"/>
          <w:lang w:val="pl-PL"/>
        </w:rPr>
        <w:tab/>
        <w:t>nazwą</w:t>
      </w:r>
      <w:r w:rsidR="00ED7AC5"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 z siedzibą w .................................. przy ulicy ............................, posiadającym REGON:</w:t>
      </w:r>
      <w:r w:rsidR="00ED7AC5"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 oraz NIP: ………………….., Centralnej Ewidencji i Informacji o Działalności Gospodarczej.</w:t>
      </w:r>
    </w:p>
    <w:p w14:paraId="0BCD4C37" w14:textId="77777777" w:rsidR="00035DD5" w:rsidRPr="004F1862" w:rsidRDefault="00035DD5" w:rsidP="00ED7AC5">
      <w:pPr>
        <w:pStyle w:val="Tekstpodstawowy"/>
        <w:spacing w:before="120"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zwanym w treści Umowy „Wykonawcą”,</w:t>
      </w:r>
    </w:p>
    <w:p w14:paraId="5DF183A4" w14:textId="48C95766" w:rsidR="00035DD5" w:rsidRPr="004F1862" w:rsidRDefault="00035DD5" w:rsidP="001634DD">
      <w:pPr>
        <w:pStyle w:val="Tekstpodstawowy"/>
        <w:spacing w:before="121" w:line="276" w:lineRule="auto"/>
        <w:ind w:right="1"/>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w wyniku dokonania wyboru oferty Wykonawcy jako oferty najkorzystniejszej („Oferta”), złożonej w postępowaniu o udzielenie zamówienia publicznego na </w:t>
      </w:r>
      <w:r w:rsidRPr="004F1862">
        <w:rPr>
          <w:rFonts w:ascii="Times New Roman" w:hAnsi="Times New Roman" w:cs="Times New Roman"/>
          <w:b/>
          <w:sz w:val="24"/>
          <w:szCs w:val="24"/>
          <w:lang w:val="pl-PL"/>
        </w:rPr>
        <w:t>„Rozpoznanie i oczyszczenie saperskie części terenu Leśnictwa Szabda w Nadleśnictwie Brodnica 2024r "</w:t>
      </w:r>
      <w:r w:rsidRPr="004F1862">
        <w:rPr>
          <w:rFonts w:ascii="Times New Roman" w:hAnsi="Times New Roman" w:cs="Times New Roman"/>
          <w:sz w:val="24"/>
          <w:szCs w:val="24"/>
          <w:lang w:val="pl-PL"/>
        </w:rPr>
        <w:t>,</w:t>
      </w:r>
      <w:r w:rsidR="00ED7AC5"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nr postępowania SA.270.1</w:t>
      </w:r>
      <w:r w:rsidR="002F4ECB" w:rsidRPr="004F1862">
        <w:rPr>
          <w:rFonts w:ascii="Times New Roman" w:hAnsi="Times New Roman" w:cs="Times New Roman"/>
          <w:sz w:val="24"/>
          <w:szCs w:val="24"/>
          <w:lang w:val="pl-PL"/>
        </w:rPr>
        <w:t>7</w:t>
      </w:r>
      <w:r w:rsidRPr="004F1862">
        <w:rPr>
          <w:rFonts w:ascii="Times New Roman" w:hAnsi="Times New Roman" w:cs="Times New Roman"/>
          <w:sz w:val="24"/>
          <w:szCs w:val="24"/>
          <w:lang w:val="pl-PL"/>
        </w:rPr>
        <w:t>.2024 („Postępowanie”), na podstawie przepisów ustawy z dnia 11 września 2019 r. - Prawo zamówień publicznych (</w:t>
      </w:r>
      <w:proofErr w:type="spellStart"/>
      <w:r w:rsidRPr="004F1862">
        <w:rPr>
          <w:rFonts w:ascii="Times New Roman" w:hAnsi="Times New Roman" w:cs="Times New Roman"/>
          <w:sz w:val="24"/>
          <w:szCs w:val="24"/>
          <w:lang w:val="pl-PL"/>
        </w:rPr>
        <w:t>t.j</w:t>
      </w:r>
      <w:proofErr w:type="spellEnd"/>
      <w:r w:rsidRPr="004F1862">
        <w:rPr>
          <w:rFonts w:ascii="Times New Roman" w:hAnsi="Times New Roman" w:cs="Times New Roman"/>
          <w:sz w:val="24"/>
          <w:szCs w:val="24"/>
          <w:lang w:val="pl-PL"/>
        </w:rPr>
        <w:t>. Dz.U. z 202</w:t>
      </w:r>
      <w:r w:rsidR="00B51B55">
        <w:rPr>
          <w:rFonts w:ascii="Times New Roman" w:hAnsi="Times New Roman" w:cs="Times New Roman"/>
          <w:sz w:val="24"/>
          <w:szCs w:val="24"/>
          <w:lang w:val="pl-PL"/>
        </w:rPr>
        <w:t>3</w:t>
      </w:r>
      <w:r w:rsidRPr="004F1862">
        <w:rPr>
          <w:rFonts w:ascii="Times New Roman" w:hAnsi="Times New Roman" w:cs="Times New Roman"/>
          <w:sz w:val="24"/>
          <w:szCs w:val="24"/>
          <w:lang w:val="pl-PL"/>
        </w:rPr>
        <w:t xml:space="preserve"> r. poz. 1</w:t>
      </w:r>
      <w:r w:rsidR="00B51B55">
        <w:rPr>
          <w:rFonts w:ascii="Times New Roman" w:hAnsi="Times New Roman" w:cs="Times New Roman"/>
          <w:sz w:val="24"/>
          <w:szCs w:val="24"/>
          <w:lang w:val="pl-PL"/>
        </w:rPr>
        <w:t>605</w:t>
      </w:r>
      <w:r w:rsidRPr="004F1862">
        <w:rPr>
          <w:rFonts w:ascii="Times New Roman" w:hAnsi="Times New Roman" w:cs="Times New Roman"/>
          <w:sz w:val="24"/>
          <w:szCs w:val="24"/>
          <w:lang w:val="pl-PL"/>
        </w:rPr>
        <w:t xml:space="preserve">, z </w:t>
      </w:r>
      <w:proofErr w:type="spellStart"/>
      <w:r w:rsidRPr="004F1862">
        <w:rPr>
          <w:rFonts w:ascii="Times New Roman" w:hAnsi="Times New Roman" w:cs="Times New Roman"/>
          <w:sz w:val="24"/>
          <w:szCs w:val="24"/>
          <w:lang w:val="pl-PL"/>
        </w:rPr>
        <w:t>późn</w:t>
      </w:r>
      <w:proofErr w:type="spellEnd"/>
      <w:r w:rsidRPr="004F1862">
        <w:rPr>
          <w:rFonts w:ascii="Times New Roman" w:hAnsi="Times New Roman" w:cs="Times New Roman"/>
          <w:sz w:val="24"/>
          <w:szCs w:val="24"/>
          <w:lang w:val="pl-PL"/>
        </w:rPr>
        <w:t>. zm.)– „PZP”), została zawarta umowa („Umowa”) następującej treści:</w:t>
      </w:r>
    </w:p>
    <w:p w14:paraId="1554041F" w14:textId="77777777" w:rsidR="00035DD5" w:rsidRPr="004F1862" w:rsidRDefault="00035DD5" w:rsidP="00ED7AC5">
      <w:pPr>
        <w:pStyle w:val="Tekstpodstawowy"/>
        <w:spacing w:line="276" w:lineRule="auto"/>
        <w:jc w:val="both"/>
        <w:rPr>
          <w:rFonts w:ascii="Times New Roman" w:hAnsi="Times New Roman" w:cs="Times New Roman"/>
          <w:sz w:val="24"/>
          <w:szCs w:val="24"/>
          <w:lang w:val="pl-PL"/>
        </w:rPr>
      </w:pPr>
    </w:p>
    <w:p w14:paraId="532ECF0F" w14:textId="77777777" w:rsidR="00035DD5" w:rsidRPr="004F1862" w:rsidRDefault="00035DD5" w:rsidP="00ED7AC5">
      <w:pPr>
        <w:pStyle w:val="Tekstpodstawowy"/>
        <w:spacing w:before="192" w:line="276" w:lineRule="auto"/>
        <w:ind w:left="622" w:right="795"/>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lastRenderedPageBreak/>
        <w:t>PRZEDMIOT UMOWY</w:t>
      </w:r>
    </w:p>
    <w:p w14:paraId="45CA5C53" w14:textId="77777777" w:rsidR="00035DD5" w:rsidRPr="004F1862" w:rsidRDefault="00035DD5" w:rsidP="00ED7AC5">
      <w:pPr>
        <w:pStyle w:val="Tekstpodstawowy"/>
        <w:spacing w:before="122" w:line="276" w:lineRule="auto"/>
        <w:ind w:left="622" w:right="797"/>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1</w:t>
      </w:r>
    </w:p>
    <w:p w14:paraId="7F44A8E0" w14:textId="77777777" w:rsidR="00035DD5" w:rsidRPr="004F1862" w:rsidRDefault="00035DD5" w:rsidP="00ED7AC5">
      <w:pPr>
        <w:pStyle w:val="Tekstpodstawowy"/>
        <w:spacing w:before="5" w:line="276" w:lineRule="auto"/>
        <w:jc w:val="both"/>
        <w:rPr>
          <w:rFonts w:ascii="Times New Roman" w:hAnsi="Times New Roman" w:cs="Times New Roman"/>
          <w:sz w:val="24"/>
          <w:szCs w:val="24"/>
          <w:lang w:val="pl-PL"/>
        </w:rPr>
      </w:pPr>
    </w:p>
    <w:p w14:paraId="27E545F3" w14:textId="4F244F3F" w:rsidR="00035DD5" w:rsidRPr="004F1862" w:rsidRDefault="00035DD5" w:rsidP="00143BBA">
      <w:pPr>
        <w:pStyle w:val="Akapitzlist"/>
        <w:numPr>
          <w:ilvl w:val="0"/>
          <w:numId w:val="1"/>
        </w:numPr>
        <w:tabs>
          <w:tab w:val="left" w:leader="dot" w:pos="8862"/>
        </w:tabs>
        <w:spacing w:line="276" w:lineRule="auto"/>
        <w:ind w:left="567" w:right="1" w:hanging="567"/>
        <w:rPr>
          <w:rFonts w:ascii="Times New Roman" w:hAnsi="Times New Roman" w:cs="Times New Roman"/>
          <w:sz w:val="24"/>
          <w:szCs w:val="24"/>
          <w:lang w:val="pl-PL"/>
        </w:rPr>
      </w:pPr>
      <w:r w:rsidRPr="004F1862">
        <w:rPr>
          <w:rFonts w:ascii="Times New Roman" w:hAnsi="Times New Roman" w:cs="Times New Roman"/>
          <w:sz w:val="24"/>
          <w:szCs w:val="24"/>
          <w:lang w:val="pl-PL"/>
        </w:rPr>
        <w:t>Przedmiotem Umowy jest wykonanie zamówienia polegającego na rozpoznaniu i oczyszczeniu saperskim terenów, zniszczeniu znalezionych przedmiotów</w:t>
      </w:r>
      <w:r w:rsidRPr="004F1862">
        <w:rPr>
          <w:rFonts w:ascii="Times New Roman" w:hAnsi="Times New Roman" w:cs="Times New Roman"/>
          <w:spacing w:val="43"/>
          <w:sz w:val="24"/>
          <w:szCs w:val="24"/>
          <w:lang w:val="pl-PL"/>
        </w:rPr>
        <w:t xml:space="preserve"> </w:t>
      </w:r>
      <w:r w:rsidRPr="004F1862">
        <w:rPr>
          <w:rFonts w:ascii="Times New Roman" w:hAnsi="Times New Roman" w:cs="Times New Roman"/>
          <w:sz w:val="24"/>
          <w:szCs w:val="24"/>
          <w:lang w:val="pl-PL"/>
        </w:rPr>
        <w:t>i</w:t>
      </w:r>
      <w:r w:rsidR="00F51207"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uporządkowaniu</w:t>
      </w:r>
      <w:r w:rsidRPr="004F1862">
        <w:rPr>
          <w:rFonts w:ascii="Times New Roman" w:hAnsi="Times New Roman" w:cs="Times New Roman"/>
          <w:spacing w:val="27"/>
          <w:sz w:val="24"/>
          <w:szCs w:val="24"/>
          <w:lang w:val="pl-PL"/>
        </w:rPr>
        <w:t xml:space="preserve"> </w:t>
      </w:r>
      <w:r w:rsidRPr="004F1862">
        <w:rPr>
          <w:rFonts w:ascii="Times New Roman" w:hAnsi="Times New Roman" w:cs="Times New Roman"/>
          <w:sz w:val="24"/>
          <w:szCs w:val="24"/>
          <w:lang w:val="pl-PL"/>
        </w:rPr>
        <w:t>terenu</w:t>
      </w:r>
      <w:r w:rsidR="00D068B6" w:rsidRPr="004F1862">
        <w:rPr>
          <w:rFonts w:ascii="Times New Roman" w:hAnsi="Times New Roman" w:cs="Times New Roman"/>
          <w:sz w:val="24"/>
          <w:szCs w:val="24"/>
          <w:lang w:val="pl-PL"/>
        </w:rPr>
        <w:t xml:space="preserve"> realizacji prac tj. Leśnictwo Szabda</w:t>
      </w:r>
      <w:r w:rsidRPr="004F1862">
        <w:rPr>
          <w:rFonts w:ascii="Times New Roman" w:hAnsi="Times New Roman" w:cs="Times New Roman"/>
          <w:spacing w:val="27"/>
          <w:sz w:val="24"/>
          <w:szCs w:val="24"/>
          <w:lang w:val="pl-PL"/>
        </w:rPr>
        <w:t xml:space="preserve"> </w:t>
      </w:r>
      <w:r w:rsidRPr="004F1862">
        <w:rPr>
          <w:rFonts w:ascii="Times New Roman" w:hAnsi="Times New Roman" w:cs="Times New Roman"/>
          <w:sz w:val="24"/>
          <w:szCs w:val="24"/>
          <w:lang w:val="pl-PL"/>
        </w:rPr>
        <w:t>w</w:t>
      </w:r>
      <w:r w:rsidRPr="004F1862">
        <w:rPr>
          <w:rFonts w:ascii="Times New Roman" w:hAnsi="Times New Roman" w:cs="Times New Roman"/>
          <w:spacing w:val="26"/>
          <w:sz w:val="24"/>
          <w:szCs w:val="24"/>
          <w:lang w:val="pl-PL"/>
        </w:rPr>
        <w:t xml:space="preserve"> </w:t>
      </w:r>
      <w:r w:rsidRPr="004F1862">
        <w:rPr>
          <w:rFonts w:ascii="Times New Roman" w:hAnsi="Times New Roman" w:cs="Times New Roman"/>
          <w:sz w:val="24"/>
          <w:szCs w:val="24"/>
          <w:lang w:val="pl-PL"/>
        </w:rPr>
        <w:t>Nadleśnictwie</w:t>
      </w:r>
      <w:r w:rsidRPr="004F1862">
        <w:rPr>
          <w:rFonts w:ascii="Times New Roman" w:hAnsi="Times New Roman" w:cs="Times New Roman"/>
          <w:spacing w:val="28"/>
          <w:sz w:val="24"/>
          <w:szCs w:val="24"/>
          <w:lang w:val="pl-PL"/>
        </w:rPr>
        <w:t xml:space="preserve"> </w:t>
      </w:r>
      <w:r w:rsidRPr="004F1862">
        <w:rPr>
          <w:rFonts w:ascii="Times New Roman" w:hAnsi="Times New Roman" w:cs="Times New Roman"/>
          <w:sz w:val="24"/>
          <w:szCs w:val="24"/>
          <w:lang w:val="pl-PL"/>
        </w:rPr>
        <w:t>Brodnica</w:t>
      </w:r>
      <w:r w:rsidRPr="004F1862">
        <w:rPr>
          <w:rFonts w:ascii="Times New Roman" w:hAnsi="Times New Roman" w:cs="Times New Roman"/>
          <w:spacing w:val="27"/>
          <w:sz w:val="24"/>
          <w:szCs w:val="24"/>
          <w:lang w:val="pl-PL"/>
        </w:rPr>
        <w:t xml:space="preserve"> </w:t>
      </w:r>
      <w:r w:rsidRPr="004F1862">
        <w:rPr>
          <w:rFonts w:ascii="Times New Roman" w:hAnsi="Times New Roman" w:cs="Times New Roman"/>
          <w:sz w:val="24"/>
          <w:szCs w:val="24"/>
          <w:lang w:val="pl-PL"/>
        </w:rPr>
        <w:t>na</w:t>
      </w:r>
      <w:r w:rsidRPr="004F1862">
        <w:rPr>
          <w:rFonts w:ascii="Times New Roman" w:hAnsi="Times New Roman" w:cs="Times New Roman"/>
          <w:spacing w:val="31"/>
          <w:sz w:val="24"/>
          <w:szCs w:val="24"/>
          <w:lang w:val="pl-PL"/>
        </w:rPr>
        <w:t xml:space="preserve"> </w:t>
      </w:r>
      <w:r w:rsidRPr="004F1862">
        <w:rPr>
          <w:rFonts w:ascii="Times New Roman" w:hAnsi="Times New Roman" w:cs="Times New Roman"/>
          <w:sz w:val="24"/>
          <w:szCs w:val="24"/>
          <w:lang w:val="pl-PL"/>
        </w:rPr>
        <w:t>powierzchni 10</w:t>
      </w:r>
      <w:r w:rsidR="0095056C" w:rsidRPr="004F1862">
        <w:rPr>
          <w:rFonts w:ascii="Times New Roman" w:hAnsi="Times New Roman" w:cs="Times New Roman"/>
          <w:sz w:val="24"/>
          <w:szCs w:val="24"/>
          <w:lang w:val="pl-PL"/>
        </w:rPr>
        <w:t>6,47</w:t>
      </w:r>
      <w:r w:rsidRPr="004F1862">
        <w:rPr>
          <w:rFonts w:ascii="Times New Roman" w:hAnsi="Times New Roman" w:cs="Times New Roman"/>
          <w:sz w:val="24"/>
          <w:szCs w:val="24"/>
          <w:lang w:val="pl-PL"/>
        </w:rPr>
        <w:t>ha</w:t>
      </w:r>
      <w:r w:rsidRPr="004F1862">
        <w:rPr>
          <w:rFonts w:ascii="Times New Roman" w:hAnsi="Times New Roman" w:cs="Times New Roman"/>
          <w:spacing w:val="31"/>
          <w:sz w:val="24"/>
          <w:szCs w:val="24"/>
          <w:lang w:val="pl-PL"/>
        </w:rPr>
        <w:t xml:space="preserve"> </w:t>
      </w:r>
      <w:r w:rsidRPr="004F1862">
        <w:rPr>
          <w:rFonts w:ascii="Times New Roman" w:hAnsi="Times New Roman" w:cs="Times New Roman"/>
          <w:sz w:val="24"/>
          <w:szCs w:val="24"/>
          <w:lang w:val="pl-PL"/>
        </w:rPr>
        <w:t>(dalej</w:t>
      </w:r>
      <w:r w:rsidR="00D068B6"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„zamówienie” lub „przedmiot Umowy”).</w:t>
      </w:r>
    </w:p>
    <w:p w14:paraId="21B94562" w14:textId="77777777" w:rsidR="00035DD5" w:rsidRPr="004F1862" w:rsidRDefault="00035DD5" w:rsidP="00143BBA">
      <w:pPr>
        <w:pStyle w:val="Akapitzlist"/>
        <w:numPr>
          <w:ilvl w:val="0"/>
          <w:numId w:val="1"/>
        </w:numPr>
        <w:tabs>
          <w:tab w:val="left" w:pos="0"/>
        </w:tabs>
        <w:spacing w:before="1" w:line="276" w:lineRule="auto"/>
        <w:ind w:left="567" w:right="1" w:hanging="567"/>
        <w:rPr>
          <w:rFonts w:ascii="Times New Roman" w:hAnsi="Times New Roman" w:cs="Times New Roman"/>
          <w:sz w:val="24"/>
          <w:szCs w:val="24"/>
          <w:lang w:val="pl-PL"/>
        </w:rPr>
      </w:pPr>
      <w:r w:rsidRPr="004F1862">
        <w:rPr>
          <w:rFonts w:ascii="Times New Roman" w:hAnsi="Times New Roman" w:cs="Times New Roman"/>
          <w:sz w:val="24"/>
          <w:szCs w:val="24"/>
          <w:lang w:val="pl-PL"/>
        </w:rPr>
        <w:t>Szczegółowy zakres Przedmiotu Umowy został opisany w Opisie przedmiotu zamówienia stanowiącym załącznik</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nr</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1</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do</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Specyfikacji</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Warunków</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Zamówienia</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(„SWZ”)</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które</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stanowią</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Załącznik nr 1 do</w:t>
      </w:r>
      <w:r w:rsidRPr="004F1862">
        <w:rPr>
          <w:rFonts w:ascii="Times New Roman" w:hAnsi="Times New Roman" w:cs="Times New Roman"/>
          <w:spacing w:val="-2"/>
          <w:sz w:val="24"/>
          <w:szCs w:val="24"/>
          <w:lang w:val="pl-PL"/>
        </w:rPr>
        <w:t xml:space="preserve"> </w:t>
      </w:r>
      <w:r w:rsidRPr="004F1862">
        <w:rPr>
          <w:rFonts w:ascii="Times New Roman" w:hAnsi="Times New Roman" w:cs="Times New Roman"/>
          <w:sz w:val="24"/>
          <w:szCs w:val="24"/>
          <w:lang w:val="pl-PL"/>
        </w:rPr>
        <w:t>Umowy.</w:t>
      </w:r>
    </w:p>
    <w:p w14:paraId="5BA78CBA" w14:textId="77777777" w:rsidR="00035DD5" w:rsidRDefault="00035DD5" w:rsidP="00143BBA">
      <w:pPr>
        <w:pStyle w:val="Akapitzlist"/>
        <w:numPr>
          <w:ilvl w:val="0"/>
          <w:numId w:val="1"/>
        </w:numPr>
        <w:spacing w:line="276" w:lineRule="auto"/>
        <w:ind w:left="567" w:right="1" w:hanging="567"/>
        <w:rPr>
          <w:rFonts w:ascii="Times New Roman" w:hAnsi="Times New Roman" w:cs="Times New Roman"/>
          <w:sz w:val="24"/>
          <w:szCs w:val="24"/>
          <w:lang w:val="pl-PL"/>
        </w:rPr>
      </w:pPr>
      <w:r w:rsidRPr="004F1862">
        <w:rPr>
          <w:rFonts w:ascii="Times New Roman" w:hAnsi="Times New Roman" w:cs="Times New Roman"/>
          <w:sz w:val="24"/>
          <w:szCs w:val="24"/>
          <w:lang w:val="pl-PL"/>
        </w:rPr>
        <w:t>Przedmiot Umowy wykonywany będzie na terenie Leśnictwa Szabda w Nadleśnictwie Brodnica.</w:t>
      </w:r>
    </w:p>
    <w:p w14:paraId="4FCA1BCD" w14:textId="65332779" w:rsidR="00B51B55" w:rsidRDefault="00B51B55" w:rsidP="00143BBA">
      <w:pPr>
        <w:pStyle w:val="Akapitzlist"/>
        <w:numPr>
          <w:ilvl w:val="0"/>
          <w:numId w:val="1"/>
        </w:numPr>
        <w:tabs>
          <w:tab w:val="left" w:pos="0"/>
        </w:tabs>
        <w:spacing w:line="276" w:lineRule="auto"/>
        <w:ind w:left="567" w:right="1" w:hanging="567"/>
        <w:rPr>
          <w:rFonts w:ascii="Times New Roman" w:hAnsi="Times New Roman" w:cs="Times New Roman"/>
          <w:sz w:val="24"/>
          <w:szCs w:val="24"/>
          <w:lang w:val="pl-PL"/>
        </w:rPr>
      </w:pPr>
      <w:r>
        <w:rPr>
          <w:rFonts w:ascii="Times New Roman" w:hAnsi="Times New Roman" w:cs="Times New Roman"/>
          <w:sz w:val="24"/>
          <w:szCs w:val="24"/>
          <w:lang w:val="pl-PL"/>
        </w:rPr>
        <w:t>W przypadku gdy Umowa zawierana jest przez Zamawiającego z Konsorcjum (jeśli dotyczy):</w:t>
      </w:r>
    </w:p>
    <w:p w14:paraId="330890A1" w14:textId="2AF8807D" w:rsidR="00B51B55" w:rsidRDefault="00B51B55" w:rsidP="00143BBA">
      <w:pPr>
        <w:pStyle w:val="Akapitzlist"/>
        <w:tabs>
          <w:tab w:val="left" w:pos="8080"/>
        </w:tabs>
        <w:spacing w:line="276" w:lineRule="auto"/>
        <w:ind w:left="567" w:right="1" w:hanging="283"/>
        <w:rPr>
          <w:rFonts w:ascii="Times New Roman" w:hAnsi="Times New Roman" w:cs="Times New Roman"/>
          <w:sz w:val="24"/>
          <w:szCs w:val="24"/>
          <w:lang w:val="pl-PL"/>
        </w:rPr>
      </w:pPr>
      <w:r>
        <w:rPr>
          <w:rFonts w:ascii="Times New Roman" w:hAnsi="Times New Roman" w:cs="Times New Roman"/>
          <w:sz w:val="24"/>
          <w:szCs w:val="24"/>
          <w:lang w:val="pl-PL"/>
        </w:rPr>
        <w:t xml:space="preserve">a) podmioty tworzące Konsorcjum łącznie zwane są </w:t>
      </w:r>
      <w:proofErr w:type="spellStart"/>
      <w:r>
        <w:rPr>
          <w:rFonts w:ascii="Times New Roman" w:hAnsi="Times New Roman" w:cs="Times New Roman"/>
          <w:sz w:val="24"/>
          <w:szCs w:val="24"/>
          <w:lang w:val="pl-PL"/>
        </w:rPr>
        <w:t>Wykonawcą,</w:t>
      </w:r>
      <w:r w:rsidR="00197B11">
        <w:rPr>
          <w:rFonts w:ascii="Times New Roman" w:hAnsi="Times New Roman" w:cs="Times New Roman"/>
          <w:sz w:val="24"/>
          <w:szCs w:val="24"/>
          <w:lang w:val="pl-PL"/>
        </w:rPr>
        <w:t>podmioty</w:t>
      </w:r>
      <w:proofErr w:type="spellEnd"/>
      <w:r w:rsidR="00197B11">
        <w:rPr>
          <w:rFonts w:ascii="Times New Roman" w:hAnsi="Times New Roman" w:cs="Times New Roman"/>
          <w:sz w:val="24"/>
          <w:szCs w:val="24"/>
          <w:lang w:val="pl-PL"/>
        </w:rPr>
        <w:t xml:space="preserve"> te są solidarnie odpowiedzialne względem Zamawiającego za wykonanie Umowy</w:t>
      </w:r>
    </w:p>
    <w:p w14:paraId="520814A3" w14:textId="468EA4B1" w:rsidR="00197B11" w:rsidRDefault="00197B11" w:rsidP="00143BBA">
      <w:pPr>
        <w:pStyle w:val="Akapitzlist"/>
        <w:tabs>
          <w:tab w:val="left" w:pos="0"/>
        </w:tabs>
        <w:spacing w:line="276" w:lineRule="auto"/>
        <w:ind w:left="567" w:right="1" w:hanging="283"/>
        <w:rPr>
          <w:rFonts w:ascii="Times New Roman" w:hAnsi="Times New Roman" w:cs="Times New Roman"/>
          <w:sz w:val="24"/>
          <w:szCs w:val="24"/>
          <w:lang w:val="pl-PL"/>
        </w:rPr>
      </w:pPr>
      <w:r>
        <w:rPr>
          <w:rFonts w:ascii="Times New Roman" w:hAnsi="Times New Roman" w:cs="Times New Roman"/>
          <w:sz w:val="24"/>
          <w:szCs w:val="24"/>
          <w:lang w:val="pl-PL"/>
        </w:rPr>
        <w:t xml:space="preserve">b) </w:t>
      </w:r>
      <w:r w:rsidRPr="00992756">
        <w:rPr>
          <w:rFonts w:ascii="Times New Roman" w:hAnsi="Times New Roman" w:cs="Times New Roman"/>
          <w:sz w:val="24"/>
          <w:szCs w:val="24"/>
          <w:lang w:val="pl-PL"/>
        </w:rPr>
        <w:t>podmioty te wyznaczyły spośród sie</w:t>
      </w:r>
      <w:r>
        <w:rPr>
          <w:rFonts w:ascii="Times New Roman" w:hAnsi="Times New Roman" w:cs="Times New Roman"/>
          <w:sz w:val="24"/>
          <w:szCs w:val="24"/>
          <w:lang w:val="pl-PL"/>
        </w:rPr>
        <w:t>b</w:t>
      </w:r>
      <w:r w:rsidRPr="00992756">
        <w:rPr>
          <w:rFonts w:ascii="Times New Roman" w:hAnsi="Times New Roman" w:cs="Times New Roman"/>
          <w:sz w:val="24"/>
          <w:szCs w:val="24"/>
          <w:lang w:val="pl-PL"/>
        </w:rPr>
        <w:t>ie  ……….. jako umocowanego pełnomocnika, zwanego „Liderem Konsorcjum”, upoważnionego do reprezentowania ich we wszelkich sprawach związanych z wykonaniem i istnieniem Umowy, dokonywania zmian w Umowie, zaciągania zobowiązań, składania i przyjmowania oświadczeń, poleceń i zawiadomień na rzecz wszystkich podmiotów. Wyłącznie Lider Konsorcjum upoważniony jest do wystawiania faktur i przyjmowania płatności od Zamawiającego z tytułu realizacji Umowy,</w:t>
      </w:r>
    </w:p>
    <w:p w14:paraId="00425305" w14:textId="333A8304" w:rsidR="00197B11" w:rsidRDefault="00197B11" w:rsidP="00143BBA">
      <w:pPr>
        <w:pStyle w:val="Akapitzlist"/>
        <w:tabs>
          <w:tab w:val="left" w:pos="0"/>
        </w:tabs>
        <w:spacing w:line="276" w:lineRule="auto"/>
        <w:ind w:left="567" w:right="1" w:hanging="283"/>
        <w:rPr>
          <w:rFonts w:ascii="Times New Roman" w:hAnsi="Times New Roman" w:cs="Times New Roman"/>
          <w:sz w:val="24"/>
          <w:szCs w:val="24"/>
          <w:lang w:val="pl-PL"/>
        </w:rPr>
      </w:pPr>
      <w:r>
        <w:rPr>
          <w:rFonts w:ascii="Times New Roman" w:hAnsi="Times New Roman" w:cs="Times New Roman"/>
          <w:sz w:val="24"/>
          <w:szCs w:val="24"/>
          <w:lang w:val="pl-PL"/>
        </w:rPr>
        <w:t>c) w wyniku realizacji przez Zamawiającego zobowiązań z tytułu Umowy, w tym dokonania płatności wynikających z wystawionych faktur do rąk Lidera Konsorcjum zobowiązania Zamawiającego wygasają wobec wszystkich podmiotów realizujących wraz z Liderem Umowę.</w:t>
      </w:r>
    </w:p>
    <w:p w14:paraId="45CEAA64" w14:textId="77777777" w:rsidR="00035DD5" w:rsidRPr="004F1862" w:rsidRDefault="00035DD5" w:rsidP="00F237F9">
      <w:pPr>
        <w:pStyle w:val="Tekstpodstawowy"/>
        <w:spacing w:before="73" w:line="276" w:lineRule="auto"/>
        <w:ind w:right="1"/>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TERMIN REALIZACJI</w:t>
      </w:r>
    </w:p>
    <w:p w14:paraId="246B8A9B" w14:textId="77777777" w:rsidR="00035DD5" w:rsidRPr="004F1862" w:rsidRDefault="00035DD5" w:rsidP="00ED7AC5">
      <w:pPr>
        <w:pStyle w:val="Tekstpodstawowy"/>
        <w:spacing w:before="119" w:line="276" w:lineRule="auto"/>
        <w:ind w:left="622" w:right="797"/>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2</w:t>
      </w:r>
    </w:p>
    <w:p w14:paraId="4CB132B3" w14:textId="77777777" w:rsidR="00035DD5" w:rsidRPr="004F1862" w:rsidRDefault="00035DD5" w:rsidP="00ED7AC5">
      <w:pPr>
        <w:pStyle w:val="Tekstpodstawowy"/>
        <w:spacing w:before="7" w:line="276" w:lineRule="auto"/>
        <w:jc w:val="both"/>
        <w:rPr>
          <w:rFonts w:ascii="Times New Roman" w:hAnsi="Times New Roman" w:cs="Times New Roman"/>
          <w:sz w:val="24"/>
          <w:szCs w:val="24"/>
          <w:lang w:val="pl-PL"/>
        </w:rPr>
      </w:pPr>
    </w:p>
    <w:p w14:paraId="44F2E76D" w14:textId="17D25122" w:rsidR="00035DD5" w:rsidRPr="004F1862" w:rsidRDefault="00035DD5" w:rsidP="001634DD">
      <w:pPr>
        <w:pStyle w:val="Tekstpodstawowy"/>
        <w:spacing w:line="276" w:lineRule="auto"/>
        <w:ind w:right="1"/>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Wykonawca</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zobowiązany</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jest</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do</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wykonania</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przedmiotu</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Umowy</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w</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terminie …….dni</w:t>
      </w:r>
      <w:r w:rsidR="00CF1798">
        <w:rPr>
          <w:rFonts w:ascii="Times New Roman" w:hAnsi="Times New Roman" w:cs="Times New Roman"/>
          <w:sz w:val="24"/>
          <w:szCs w:val="24"/>
          <w:lang w:val="pl-PL"/>
        </w:rPr>
        <w:t xml:space="preserve">                              </w:t>
      </w:r>
      <w:r w:rsidR="00660AAE">
        <w:rPr>
          <w:rFonts w:ascii="Times New Roman" w:hAnsi="Times New Roman" w:cs="Times New Roman"/>
          <w:spacing w:val="-9"/>
          <w:sz w:val="24"/>
          <w:szCs w:val="24"/>
          <w:lang w:val="pl-PL"/>
        </w:rPr>
        <w:t xml:space="preserve">( maksymalnie 60 dni) </w:t>
      </w:r>
      <w:r w:rsidRPr="004F1862">
        <w:rPr>
          <w:rFonts w:ascii="Times New Roman" w:hAnsi="Times New Roman" w:cs="Times New Roman"/>
          <w:sz w:val="24"/>
          <w:szCs w:val="24"/>
          <w:lang w:val="pl-PL"/>
        </w:rPr>
        <w:t>od</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dnia</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zawarcia Umowy.</w:t>
      </w:r>
    </w:p>
    <w:p w14:paraId="35A517BD" w14:textId="77777777" w:rsidR="00035DD5" w:rsidRPr="004F1862" w:rsidRDefault="00035DD5" w:rsidP="00ED7AC5">
      <w:pPr>
        <w:pStyle w:val="Tekstpodstawowy"/>
        <w:spacing w:line="276" w:lineRule="auto"/>
        <w:jc w:val="both"/>
        <w:rPr>
          <w:rFonts w:ascii="Times New Roman" w:hAnsi="Times New Roman" w:cs="Times New Roman"/>
          <w:sz w:val="24"/>
          <w:szCs w:val="24"/>
          <w:lang w:val="pl-PL"/>
        </w:rPr>
      </w:pPr>
    </w:p>
    <w:p w14:paraId="198C9105" w14:textId="77777777" w:rsidR="00035DD5" w:rsidRPr="004F1862" w:rsidRDefault="00035DD5" w:rsidP="00ED7AC5">
      <w:pPr>
        <w:pStyle w:val="Tekstpodstawowy"/>
        <w:spacing w:before="192" w:line="276" w:lineRule="auto"/>
        <w:ind w:left="622" w:right="799"/>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OBOWIĄZKI WYKONAWCY</w:t>
      </w:r>
    </w:p>
    <w:p w14:paraId="40A41ABF" w14:textId="77777777" w:rsidR="00035DD5" w:rsidRPr="004F1862" w:rsidRDefault="00035DD5" w:rsidP="00ED7AC5">
      <w:pPr>
        <w:pStyle w:val="Tekstpodstawowy"/>
        <w:spacing w:before="119" w:line="276" w:lineRule="auto"/>
        <w:ind w:left="622" w:right="797"/>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3</w:t>
      </w:r>
    </w:p>
    <w:p w14:paraId="72A2F87C" w14:textId="77777777" w:rsidR="00035DD5" w:rsidRPr="004F1862" w:rsidRDefault="00035DD5" w:rsidP="00ED7AC5">
      <w:pPr>
        <w:pStyle w:val="Tekstpodstawowy"/>
        <w:spacing w:before="7" w:line="276" w:lineRule="auto"/>
        <w:jc w:val="both"/>
        <w:rPr>
          <w:rFonts w:ascii="Times New Roman" w:hAnsi="Times New Roman" w:cs="Times New Roman"/>
          <w:sz w:val="24"/>
          <w:szCs w:val="24"/>
          <w:lang w:val="pl-PL"/>
        </w:rPr>
      </w:pPr>
    </w:p>
    <w:p w14:paraId="7123AAD9" w14:textId="20238EA8" w:rsidR="00035DD5" w:rsidRPr="004F1862" w:rsidRDefault="00035DD5" w:rsidP="001634DD">
      <w:pPr>
        <w:pStyle w:val="Tekstpodstawowy"/>
        <w:spacing w:line="276" w:lineRule="auto"/>
        <w:ind w:right="1"/>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Wykonawca zobowiązuje  się  zrealizować  przedmiot  Umowy  określony  w  §1  ust.</w:t>
      </w:r>
      <w:r w:rsidR="00ED7AC5"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1  zgodnie z Załącznikiem nr 1</w:t>
      </w:r>
      <w:r w:rsidR="00D068B6" w:rsidRPr="004F1862">
        <w:rPr>
          <w:rFonts w:ascii="Times New Roman" w:hAnsi="Times New Roman" w:cs="Times New Roman"/>
          <w:sz w:val="24"/>
          <w:szCs w:val="24"/>
          <w:lang w:val="pl-PL"/>
        </w:rPr>
        <w:t xml:space="preserve"> do Umowy – SWZ wraz z</w:t>
      </w:r>
      <w:r w:rsidRPr="004F1862">
        <w:rPr>
          <w:rFonts w:ascii="Times New Roman" w:hAnsi="Times New Roman" w:cs="Times New Roman"/>
          <w:sz w:val="24"/>
          <w:szCs w:val="24"/>
          <w:lang w:val="pl-PL"/>
        </w:rPr>
        <w:t xml:space="preserve"> Opis</w:t>
      </w:r>
      <w:r w:rsidR="00D068B6" w:rsidRPr="004F1862">
        <w:rPr>
          <w:rFonts w:ascii="Times New Roman" w:hAnsi="Times New Roman" w:cs="Times New Roman"/>
          <w:sz w:val="24"/>
          <w:szCs w:val="24"/>
          <w:lang w:val="pl-PL"/>
        </w:rPr>
        <w:t>em</w:t>
      </w:r>
      <w:r w:rsidRPr="004F1862">
        <w:rPr>
          <w:rFonts w:ascii="Times New Roman" w:hAnsi="Times New Roman" w:cs="Times New Roman"/>
          <w:sz w:val="24"/>
          <w:szCs w:val="24"/>
          <w:lang w:val="pl-PL"/>
        </w:rPr>
        <w:t xml:space="preserve"> Przedmiotu Zamówienia) i Załącznikiem nr 2 do</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Umowy</w:t>
      </w:r>
      <w:r w:rsidR="00197B11">
        <w:rPr>
          <w:rFonts w:ascii="Times New Roman" w:hAnsi="Times New Roman" w:cs="Times New Roman"/>
          <w:sz w:val="24"/>
          <w:szCs w:val="24"/>
          <w:lang w:val="pl-PL"/>
        </w:rPr>
        <w:t xml:space="preserve"> (Oferta Wykonawcy)</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oraz</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z</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uwzględnieniem</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regulacji</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zawartych</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w</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aktach prawnych:</w:t>
      </w:r>
    </w:p>
    <w:p w14:paraId="3BB57792" w14:textId="2C6A5264" w:rsidR="00035DD5" w:rsidRPr="004F1862" w:rsidRDefault="00035DD5" w:rsidP="00ED7AC5">
      <w:pPr>
        <w:spacing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Ustawa z dnia 21 czerwca 2002 r. o materiałach wybuchowych przeznaczonych do użytku cywilnego</w:t>
      </w:r>
      <w:r w:rsidR="00ED7AC5" w:rsidRPr="004F1862">
        <w:rPr>
          <w:rFonts w:ascii="Times New Roman" w:hAnsi="Times New Roman" w:cs="Times New Roman"/>
          <w:sz w:val="24"/>
          <w:szCs w:val="24"/>
          <w:lang w:val="pl-PL"/>
        </w:rPr>
        <w:t xml:space="preserve"> </w:t>
      </w:r>
      <w:hyperlink r:id="rId9" w:history="1">
        <w:r w:rsidRPr="004F1862">
          <w:rPr>
            <w:rStyle w:val="Hipercze"/>
            <w:rFonts w:ascii="Times New Roman" w:hAnsi="Times New Roman" w:cs="Times New Roman"/>
            <w:color w:val="auto"/>
            <w:sz w:val="24"/>
            <w:szCs w:val="24"/>
            <w:lang w:val="pl-PL"/>
          </w:rPr>
          <w:t>(Dz.U. z 2022 r. poz. 2378</w:t>
        </w:r>
      </w:hyperlink>
      <w:r w:rsidRPr="004F1862" w:rsidDel="00CE7A8A">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 xml:space="preserve">z </w:t>
      </w:r>
      <w:proofErr w:type="spellStart"/>
      <w:r w:rsidRPr="004F1862">
        <w:rPr>
          <w:rFonts w:ascii="Times New Roman" w:hAnsi="Times New Roman" w:cs="Times New Roman"/>
          <w:sz w:val="24"/>
          <w:szCs w:val="24"/>
          <w:lang w:val="pl-PL"/>
        </w:rPr>
        <w:t>późn</w:t>
      </w:r>
      <w:proofErr w:type="spellEnd"/>
      <w:r w:rsidRPr="004F1862">
        <w:rPr>
          <w:rFonts w:ascii="Times New Roman" w:hAnsi="Times New Roman" w:cs="Times New Roman"/>
          <w:sz w:val="24"/>
          <w:szCs w:val="24"/>
          <w:lang w:val="pl-PL"/>
        </w:rPr>
        <w:t>.</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zm.);</w:t>
      </w:r>
    </w:p>
    <w:p w14:paraId="3BB8E120" w14:textId="77777777" w:rsidR="00035DD5" w:rsidRPr="004F1862" w:rsidRDefault="00035DD5" w:rsidP="00ED7AC5">
      <w:pPr>
        <w:spacing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lastRenderedPageBreak/>
        <w:t xml:space="preserve">- Ustawa z dnia 13 czerwca 2019 r. o wykonywaniu działalności gospodarczej w zakresie wytwarzania i obrotu materiałami wybuchowymi, bronią, amunicją oraz wyrobami i technologią o przeznaczeniu wojskowym lub policyjnym. </w:t>
      </w:r>
      <w:hyperlink r:id="rId10" w:history="1">
        <w:r w:rsidRPr="004F1862">
          <w:rPr>
            <w:rStyle w:val="Hipercze"/>
            <w:rFonts w:ascii="Times New Roman" w:hAnsi="Times New Roman" w:cs="Times New Roman"/>
            <w:color w:val="auto"/>
            <w:sz w:val="24"/>
            <w:szCs w:val="24"/>
            <w:lang w:val="pl-PL"/>
          </w:rPr>
          <w:t>(tj. Dz.U. z 2023 r. poz. 1743</w:t>
        </w:r>
      </w:hyperlink>
      <w:r w:rsidRPr="004F1862" w:rsidDel="00CE7A8A">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 xml:space="preserve">z </w:t>
      </w:r>
      <w:proofErr w:type="spellStart"/>
      <w:r w:rsidRPr="004F1862">
        <w:rPr>
          <w:rFonts w:ascii="Times New Roman" w:hAnsi="Times New Roman" w:cs="Times New Roman"/>
          <w:sz w:val="24"/>
          <w:szCs w:val="24"/>
          <w:lang w:val="pl-PL"/>
        </w:rPr>
        <w:t>późn</w:t>
      </w:r>
      <w:proofErr w:type="spellEnd"/>
      <w:r w:rsidRPr="004F1862">
        <w:rPr>
          <w:rFonts w:ascii="Times New Roman" w:hAnsi="Times New Roman" w:cs="Times New Roman"/>
          <w:sz w:val="24"/>
          <w:szCs w:val="24"/>
          <w:lang w:val="pl-PL"/>
        </w:rPr>
        <w:t>.</w:t>
      </w:r>
      <w:r w:rsidRPr="004F1862">
        <w:rPr>
          <w:rFonts w:ascii="Times New Roman" w:hAnsi="Times New Roman" w:cs="Times New Roman"/>
          <w:spacing w:val="-2"/>
          <w:sz w:val="24"/>
          <w:szCs w:val="24"/>
          <w:lang w:val="pl-PL"/>
        </w:rPr>
        <w:t xml:space="preserve"> </w:t>
      </w:r>
      <w:r w:rsidRPr="004F1862">
        <w:rPr>
          <w:rFonts w:ascii="Times New Roman" w:hAnsi="Times New Roman" w:cs="Times New Roman"/>
          <w:sz w:val="24"/>
          <w:szCs w:val="24"/>
          <w:lang w:val="pl-PL"/>
        </w:rPr>
        <w:t>zm.);</w:t>
      </w:r>
    </w:p>
    <w:p w14:paraId="3EA15C9F" w14:textId="6B240447" w:rsidR="00035DD5" w:rsidRPr="004F1862" w:rsidRDefault="00ED7AC5" w:rsidP="001634DD">
      <w:pPr>
        <w:tabs>
          <w:tab w:val="left" w:pos="779"/>
        </w:tabs>
        <w:spacing w:before="119" w:line="276" w:lineRule="auto"/>
        <w:ind w:right="1"/>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 </w:t>
      </w:r>
      <w:r w:rsidR="00035DD5" w:rsidRPr="004F1862">
        <w:rPr>
          <w:rFonts w:ascii="Times New Roman" w:hAnsi="Times New Roman" w:cs="Times New Roman"/>
          <w:sz w:val="24"/>
          <w:szCs w:val="24"/>
          <w:lang w:val="pl-PL"/>
        </w:rPr>
        <w:t>Ustawa z dnia 19 sierpnia 2011 r. o przewozie towarów niebezpiecznych (</w:t>
      </w:r>
      <w:proofErr w:type="spellStart"/>
      <w:r w:rsidR="00035DD5" w:rsidRPr="004F1862">
        <w:rPr>
          <w:rFonts w:ascii="Times New Roman" w:hAnsi="Times New Roman" w:cs="Times New Roman"/>
          <w:sz w:val="24"/>
          <w:szCs w:val="24"/>
          <w:lang w:val="pl-PL"/>
        </w:rPr>
        <w:t>t.j</w:t>
      </w:r>
      <w:proofErr w:type="spellEnd"/>
      <w:r w:rsidR="00035DD5" w:rsidRPr="004F1862">
        <w:rPr>
          <w:rFonts w:ascii="Times New Roman" w:hAnsi="Times New Roman" w:cs="Times New Roman"/>
          <w:sz w:val="24"/>
          <w:szCs w:val="24"/>
          <w:lang w:val="pl-PL"/>
        </w:rPr>
        <w:t xml:space="preserve">. Dz.U. z 2024 r. poz. 643 z </w:t>
      </w:r>
      <w:proofErr w:type="spellStart"/>
      <w:r w:rsidR="00035DD5" w:rsidRPr="004F1862">
        <w:rPr>
          <w:rFonts w:ascii="Times New Roman" w:hAnsi="Times New Roman" w:cs="Times New Roman"/>
          <w:sz w:val="24"/>
          <w:szCs w:val="24"/>
          <w:lang w:val="pl-PL"/>
        </w:rPr>
        <w:t>późn</w:t>
      </w:r>
      <w:proofErr w:type="spellEnd"/>
      <w:r w:rsidR="00035DD5" w:rsidRPr="004F1862">
        <w:rPr>
          <w:rFonts w:ascii="Times New Roman" w:hAnsi="Times New Roman" w:cs="Times New Roman"/>
          <w:sz w:val="24"/>
          <w:szCs w:val="24"/>
          <w:lang w:val="pl-PL"/>
        </w:rPr>
        <w:t xml:space="preserve">. zm.) oraz umową europejską dotyczącą międzynarodowego przewozu drogowego towarów niebezpiecznych (ADR) (The </w:t>
      </w:r>
      <w:proofErr w:type="spellStart"/>
      <w:r w:rsidR="00035DD5" w:rsidRPr="004F1862">
        <w:rPr>
          <w:rFonts w:ascii="Times New Roman" w:hAnsi="Times New Roman" w:cs="Times New Roman"/>
          <w:sz w:val="24"/>
          <w:szCs w:val="24"/>
          <w:lang w:val="pl-PL"/>
        </w:rPr>
        <w:t>European</w:t>
      </w:r>
      <w:proofErr w:type="spellEnd"/>
      <w:r w:rsidR="00035DD5" w:rsidRPr="004F1862">
        <w:rPr>
          <w:rFonts w:ascii="Times New Roman" w:hAnsi="Times New Roman" w:cs="Times New Roman"/>
          <w:sz w:val="24"/>
          <w:szCs w:val="24"/>
          <w:lang w:val="pl-PL"/>
        </w:rPr>
        <w:t xml:space="preserve"> Agreement </w:t>
      </w:r>
      <w:proofErr w:type="spellStart"/>
      <w:r w:rsidR="00035DD5" w:rsidRPr="004F1862">
        <w:rPr>
          <w:rFonts w:ascii="Times New Roman" w:hAnsi="Times New Roman" w:cs="Times New Roman"/>
          <w:sz w:val="24"/>
          <w:szCs w:val="24"/>
          <w:lang w:val="pl-PL"/>
        </w:rPr>
        <w:t>concerning</w:t>
      </w:r>
      <w:proofErr w:type="spellEnd"/>
      <w:r w:rsidR="00035DD5" w:rsidRPr="004F1862">
        <w:rPr>
          <w:rFonts w:ascii="Times New Roman" w:hAnsi="Times New Roman" w:cs="Times New Roman"/>
          <w:sz w:val="24"/>
          <w:szCs w:val="24"/>
          <w:lang w:val="pl-PL"/>
        </w:rPr>
        <w:t xml:space="preserve"> the International </w:t>
      </w:r>
      <w:proofErr w:type="spellStart"/>
      <w:r w:rsidR="00035DD5" w:rsidRPr="004F1862">
        <w:rPr>
          <w:rFonts w:ascii="Times New Roman" w:hAnsi="Times New Roman" w:cs="Times New Roman"/>
          <w:sz w:val="24"/>
          <w:szCs w:val="24"/>
          <w:lang w:val="pl-PL"/>
        </w:rPr>
        <w:t>Carriage</w:t>
      </w:r>
      <w:proofErr w:type="spellEnd"/>
      <w:r w:rsidR="00035DD5" w:rsidRPr="004F1862">
        <w:rPr>
          <w:rFonts w:ascii="Times New Roman" w:hAnsi="Times New Roman" w:cs="Times New Roman"/>
          <w:sz w:val="24"/>
          <w:szCs w:val="24"/>
          <w:lang w:val="pl-PL"/>
        </w:rPr>
        <w:t xml:space="preserve"> of Dangerous </w:t>
      </w:r>
      <w:proofErr w:type="spellStart"/>
      <w:r w:rsidR="00035DD5" w:rsidRPr="004F1862">
        <w:rPr>
          <w:rFonts w:ascii="Times New Roman" w:hAnsi="Times New Roman" w:cs="Times New Roman"/>
          <w:sz w:val="24"/>
          <w:szCs w:val="24"/>
          <w:lang w:val="pl-PL"/>
        </w:rPr>
        <w:t>Goods</w:t>
      </w:r>
      <w:proofErr w:type="spellEnd"/>
      <w:r w:rsidR="00035DD5" w:rsidRPr="004F1862">
        <w:rPr>
          <w:rFonts w:ascii="Times New Roman" w:hAnsi="Times New Roman" w:cs="Times New Roman"/>
          <w:sz w:val="24"/>
          <w:szCs w:val="24"/>
          <w:lang w:val="pl-PL"/>
        </w:rPr>
        <w:t xml:space="preserve"> by Road), sporządzoną w Genewie dnia 30 września 1957 r. (</w:t>
      </w:r>
      <w:hyperlink r:id="rId11">
        <w:r w:rsidR="00035DD5" w:rsidRPr="004F1862">
          <w:rPr>
            <w:rFonts w:ascii="Times New Roman" w:hAnsi="Times New Roman" w:cs="Times New Roman"/>
            <w:sz w:val="24"/>
            <w:szCs w:val="24"/>
            <w:lang w:val="pl-PL"/>
          </w:rPr>
          <w:t>Dz.U. 1975 nr 35 poz. 189</w:t>
        </w:r>
      </w:hyperlink>
      <w:r w:rsidR="00035DD5" w:rsidRPr="004F1862">
        <w:rPr>
          <w:rFonts w:ascii="Times New Roman" w:hAnsi="Times New Roman" w:cs="Times New Roman"/>
          <w:sz w:val="24"/>
          <w:szCs w:val="24"/>
          <w:lang w:val="pl-PL"/>
        </w:rPr>
        <w:t xml:space="preserve">; </w:t>
      </w:r>
      <w:hyperlink r:id="rId12">
        <w:r w:rsidR="00035DD5" w:rsidRPr="004F1862">
          <w:rPr>
            <w:rFonts w:ascii="Times New Roman" w:hAnsi="Times New Roman" w:cs="Times New Roman"/>
            <w:sz w:val="24"/>
            <w:szCs w:val="24"/>
            <w:lang w:val="pl-PL"/>
          </w:rPr>
          <w:t xml:space="preserve">Dz.U. 2019 poz. 769 </w:t>
        </w:r>
      </w:hyperlink>
      <w:r w:rsidR="00035DD5" w:rsidRPr="004F1862">
        <w:rPr>
          <w:rFonts w:ascii="Times New Roman" w:hAnsi="Times New Roman" w:cs="Times New Roman"/>
          <w:sz w:val="24"/>
          <w:szCs w:val="24"/>
          <w:lang w:val="pl-PL"/>
        </w:rPr>
        <w:t xml:space="preserve">z </w:t>
      </w:r>
      <w:proofErr w:type="spellStart"/>
      <w:r w:rsidR="00035DD5" w:rsidRPr="004F1862">
        <w:rPr>
          <w:rFonts w:ascii="Times New Roman" w:hAnsi="Times New Roman" w:cs="Times New Roman"/>
          <w:sz w:val="24"/>
          <w:szCs w:val="24"/>
          <w:lang w:val="pl-PL"/>
        </w:rPr>
        <w:t>późn</w:t>
      </w:r>
      <w:proofErr w:type="spellEnd"/>
      <w:r w:rsidR="00035DD5" w:rsidRPr="004F1862">
        <w:rPr>
          <w:rFonts w:ascii="Times New Roman" w:hAnsi="Times New Roman" w:cs="Times New Roman"/>
          <w:sz w:val="24"/>
          <w:szCs w:val="24"/>
          <w:lang w:val="pl-PL"/>
        </w:rPr>
        <w:t>.</w:t>
      </w:r>
      <w:r w:rsidR="00035DD5" w:rsidRPr="004F1862">
        <w:rPr>
          <w:rFonts w:ascii="Times New Roman" w:hAnsi="Times New Roman" w:cs="Times New Roman"/>
          <w:spacing w:val="-14"/>
          <w:sz w:val="24"/>
          <w:szCs w:val="24"/>
          <w:lang w:val="pl-PL"/>
        </w:rPr>
        <w:t xml:space="preserve"> </w:t>
      </w:r>
      <w:r w:rsidR="00035DD5" w:rsidRPr="004F1862">
        <w:rPr>
          <w:rFonts w:ascii="Times New Roman" w:hAnsi="Times New Roman" w:cs="Times New Roman"/>
          <w:sz w:val="24"/>
          <w:szCs w:val="24"/>
          <w:lang w:val="pl-PL"/>
        </w:rPr>
        <w:t>zm.);</w:t>
      </w:r>
    </w:p>
    <w:p w14:paraId="4F6B0AFD" w14:textId="3E3C218E" w:rsidR="00035DD5" w:rsidRPr="004F1862" w:rsidRDefault="00ED7AC5" w:rsidP="001634DD">
      <w:pPr>
        <w:tabs>
          <w:tab w:val="left" w:pos="757"/>
        </w:tabs>
        <w:spacing w:before="119" w:line="276" w:lineRule="auto"/>
        <w:ind w:right="1"/>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 </w:t>
      </w:r>
      <w:r w:rsidR="00035DD5" w:rsidRPr="004F1862">
        <w:rPr>
          <w:rFonts w:ascii="Times New Roman" w:hAnsi="Times New Roman" w:cs="Times New Roman"/>
          <w:sz w:val="24"/>
          <w:szCs w:val="24"/>
          <w:lang w:val="pl-PL"/>
        </w:rPr>
        <w:t>Ustawa</w:t>
      </w:r>
      <w:r w:rsidR="00035DD5" w:rsidRPr="004F1862">
        <w:rPr>
          <w:rFonts w:ascii="Times New Roman" w:hAnsi="Times New Roman" w:cs="Times New Roman"/>
          <w:spacing w:val="-7"/>
          <w:sz w:val="24"/>
          <w:szCs w:val="24"/>
          <w:lang w:val="pl-PL"/>
        </w:rPr>
        <w:t xml:space="preserve"> </w:t>
      </w:r>
      <w:r w:rsidR="00035DD5" w:rsidRPr="004F1862">
        <w:rPr>
          <w:rFonts w:ascii="Times New Roman" w:hAnsi="Times New Roman" w:cs="Times New Roman"/>
          <w:sz w:val="24"/>
          <w:szCs w:val="24"/>
          <w:lang w:val="pl-PL"/>
        </w:rPr>
        <w:t>z</w:t>
      </w:r>
      <w:r w:rsidR="00035DD5" w:rsidRPr="004F1862">
        <w:rPr>
          <w:rFonts w:ascii="Times New Roman" w:hAnsi="Times New Roman" w:cs="Times New Roman"/>
          <w:spacing w:val="-5"/>
          <w:sz w:val="24"/>
          <w:szCs w:val="24"/>
          <w:lang w:val="pl-PL"/>
        </w:rPr>
        <w:t xml:space="preserve"> </w:t>
      </w:r>
      <w:r w:rsidR="00035DD5" w:rsidRPr="004F1862">
        <w:rPr>
          <w:rFonts w:ascii="Times New Roman" w:hAnsi="Times New Roman" w:cs="Times New Roman"/>
          <w:sz w:val="24"/>
          <w:szCs w:val="24"/>
          <w:lang w:val="pl-PL"/>
        </w:rPr>
        <w:t>dnia</w:t>
      </w:r>
      <w:r w:rsidR="00035DD5" w:rsidRPr="004F1862">
        <w:rPr>
          <w:rFonts w:ascii="Times New Roman" w:hAnsi="Times New Roman" w:cs="Times New Roman"/>
          <w:spacing w:val="-6"/>
          <w:sz w:val="24"/>
          <w:szCs w:val="24"/>
          <w:lang w:val="pl-PL"/>
        </w:rPr>
        <w:t xml:space="preserve"> </w:t>
      </w:r>
      <w:r w:rsidR="00035DD5" w:rsidRPr="004F1862">
        <w:rPr>
          <w:rFonts w:ascii="Times New Roman" w:hAnsi="Times New Roman" w:cs="Times New Roman"/>
          <w:sz w:val="24"/>
          <w:szCs w:val="24"/>
          <w:lang w:val="pl-PL"/>
        </w:rPr>
        <w:t>23</w:t>
      </w:r>
      <w:r w:rsidR="00035DD5" w:rsidRPr="004F1862">
        <w:rPr>
          <w:rFonts w:ascii="Times New Roman" w:hAnsi="Times New Roman" w:cs="Times New Roman"/>
          <w:spacing w:val="-6"/>
          <w:sz w:val="24"/>
          <w:szCs w:val="24"/>
          <w:lang w:val="pl-PL"/>
        </w:rPr>
        <w:t xml:space="preserve"> </w:t>
      </w:r>
      <w:r w:rsidR="00035DD5" w:rsidRPr="004F1862">
        <w:rPr>
          <w:rFonts w:ascii="Times New Roman" w:hAnsi="Times New Roman" w:cs="Times New Roman"/>
          <w:sz w:val="24"/>
          <w:szCs w:val="24"/>
          <w:lang w:val="pl-PL"/>
        </w:rPr>
        <w:t>lipca</w:t>
      </w:r>
      <w:r w:rsidR="00035DD5" w:rsidRPr="004F1862">
        <w:rPr>
          <w:rFonts w:ascii="Times New Roman" w:hAnsi="Times New Roman" w:cs="Times New Roman"/>
          <w:spacing w:val="-6"/>
          <w:sz w:val="24"/>
          <w:szCs w:val="24"/>
          <w:lang w:val="pl-PL"/>
        </w:rPr>
        <w:t xml:space="preserve"> </w:t>
      </w:r>
      <w:r w:rsidR="00035DD5" w:rsidRPr="004F1862">
        <w:rPr>
          <w:rFonts w:ascii="Times New Roman" w:hAnsi="Times New Roman" w:cs="Times New Roman"/>
          <w:sz w:val="24"/>
          <w:szCs w:val="24"/>
          <w:lang w:val="pl-PL"/>
        </w:rPr>
        <w:t>2003</w:t>
      </w:r>
      <w:r w:rsidR="00035DD5" w:rsidRPr="004F1862">
        <w:rPr>
          <w:rFonts w:ascii="Times New Roman" w:hAnsi="Times New Roman" w:cs="Times New Roman"/>
          <w:spacing w:val="-6"/>
          <w:sz w:val="24"/>
          <w:szCs w:val="24"/>
          <w:lang w:val="pl-PL"/>
        </w:rPr>
        <w:t xml:space="preserve"> </w:t>
      </w:r>
      <w:r w:rsidR="00035DD5" w:rsidRPr="004F1862">
        <w:rPr>
          <w:rFonts w:ascii="Times New Roman" w:hAnsi="Times New Roman" w:cs="Times New Roman"/>
          <w:sz w:val="24"/>
          <w:szCs w:val="24"/>
          <w:lang w:val="pl-PL"/>
        </w:rPr>
        <w:t>r.</w:t>
      </w:r>
      <w:r w:rsidR="00035DD5" w:rsidRPr="004F1862">
        <w:rPr>
          <w:rFonts w:ascii="Times New Roman" w:hAnsi="Times New Roman" w:cs="Times New Roman"/>
          <w:spacing w:val="-5"/>
          <w:sz w:val="24"/>
          <w:szCs w:val="24"/>
          <w:lang w:val="pl-PL"/>
        </w:rPr>
        <w:t xml:space="preserve"> </w:t>
      </w:r>
      <w:r w:rsidR="00035DD5" w:rsidRPr="004F1862">
        <w:rPr>
          <w:rFonts w:ascii="Times New Roman" w:hAnsi="Times New Roman" w:cs="Times New Roman"/>
          <w:sz w:val="24"/>
          <w:szCs w:val="24"/>
          <w:lang w:val="pl-PL"/>
        </w:rPr>
        <w:t>o</w:t>
      </w:r>
      <w:r w:rsidR="00035DD5" w:rsidRPr="004F1862">
        <w:rPr>
          <w:rFonts w:ascii="Times New Roman" w:hAnsi="Times New Roman" w:cs="Times New Roman"/>
          <w:spacing w:val="-5"/>
          <w:sz w:val="24"/>
          <w:szCs w:val="24"/>
          <w:lang w:val="pl-PL"/>
        </w:rPr>
        <w:t xml:space="preserve"> </w:t>
      </w:r>
      <w:r w:rsidR="00035DD5" w:rsidRPr="004F1862">
        <w:rPr>
          <w:rFonts w:ascii="Times New Roman" w:hAnsi="Times New Roman" w:cs="Times New Roman"/>
          <w:sz w:val="24"/>
          <w:szCs w:val="24"/>
          <w:lang w:val="pl-PL"/>
        </w:rPr>
        <w:t>ochronie</w:t>
      </w:r>
      <w:r w:rsidR="00035DD5" w:rsidRPr="004F1862">
        <w:rPr>
          <w:rFonts w:ascii="Times New Roman" w:hAnsi="Times New Roman" w:cs="Times New Roman"/>
          <w:spacing w:val="-5"/>
          <w:sz w:val="24"/>
          <w:szCs w:val="24"/>
          <w:lang w:val="pl-PL"/>
        </w:rPr>
        <w:t xml:space="preserve"> </w:t>
      </w:r>
      <w:r w:rsidR="00035DD5" w:rsidRPr="004F1862">
        <w:rPr>
          <w:rFonts w:ascii="Times New Roman" w:hAnsi="Times New Roman" w:cs="Times New Roman"/>
          <w:sz w:val="24"/>
          <w:szCs w:val="24"/>
          <w:lang w:val="pl-PL"/>
        </w:rPr>
        <w:t>zabytków</w:t>
      </w:r>
      <w:r w:rsidR="00035DD5" w:rsidRPr="004F1862">
        <w:rPr>
          <w:rFonts w:ascii="Times New Roman" w:hAnsi="Times New Roman" w:cs="Times New Roman"/>
          <w:spacing w:val="-7"/>
          <w:sz w:val="24"/>
          <w:szCs w:val="24"/>
          <w:lang w:val="pl-PL"/>
        </w:rPr>
        <w:t xml:space="preserve"> </w:t>
      </w:r>
      <w:r w:rsidR="00035DD5" w:rsidRPr="004F1862">
        <w:rPr>
          <w:rFonts w:ascii="Times New Roman" w:hAnsi="Times New Roman" w:cs="Times New Roman"/>
          <w:sz w:val="24"/>
          <w:szCs w:val="24"/>
          <w:lang w:val="pl-PL"/>
        </w:rPr>
        <w:t>i</w:t>
      </w:r>
      <w:r w:rsidR="00035DD5" w:rsidRPr="004F1862">
        <w:rPr>
          <w:rFonts w:ascii="Times New Roman" w:hAnsi="Times New Roman" w:cs="Times New Roman"/>
          <w:spacing w:val="-5"/>
          <w:sz w:val="24"/>
          <w:szCs w:val="24"/>
          <w:lang w:val="pl-PL"/>
        </w:rPr>
        <w:t xml:space="preserve"> </w:t>
      </w:r>
      <w:r w:rsidR="00035DD5" w:rsidRPr="004F1862">
        <w:rPr>
          <w:rFonts w:ascii="Times New Roman" w:hAnsi="Times New Roman" w:cs="Times New Roman"/>
          <w:sz w:val="24"/>
          <w:szCs w:val="24"/>
          <w:lang w:val="pl-PL"/>
        </w:rPr>
        <w:t>opiece</w:t>
      </w:r>
      <w:r w:rsidR="00035DD5" w:rsidRPr="004F1862">
        <w:rPr>
          <w:rFonts w:ascii="Times New Roman" w:hAnsi="Times New Roman" w:cs="Times New Roman"/>
          <w:spacing w:val="-6"/>
          <w:sz w:val="24"/>
          <w:szCs w:val="24"/>
          <w:lang w:val="pl-PL"/>
        </w:rPr>
        <w:t xml:space="preserve"> </w:t>
      </w:r>
      <w:r w:rsidR="00035DD5" w:rsidRPr="004F1862">
        <w:rPr>
          <w:rFonts w:ascii="Times New Roman" w:hAnsi="Times New Roman" w:cs="Times New Roman"/>
          <w:sz w:val="24"/>
          <w:szCs w:val="24"/>
          <w:lang w:val="pl-PL"/>
        </w:rPr>
        <w:t>nad</w:t>
      </w:r>
      <w:r w:rsidR="00035DD5" w:rsidRPr="004F1862">
        <w:rPr>
          <w:rFonts w:ascii="Times New Roman" w:hAnsi="Times New Roman" w:cs="Times New Roman"/>
          <w:spacing w:val="-6"/>
          <w:sz w:val="24"/>
          <w:szCs w:val="24"/>
          <w:lang w:val="pl-PL"/>
        </w:rPr>
        <w:t xml:space="preserve"> </w:t>
      </w:r>
      <w:r w:rsidR="00035DD5" w:rsidRPr="004F1862">
        <w:rPr>
          <w:rFonts w:ascii="Times New Roman" w:hAnsi="Times New Roman" w:cs="Times New Roman"/>
          <w:sz w:val="24"/>
          <w:szCs w:val="24"/>
          <w:lang w:val="pl-PL"/>
        </w:rPr>
        <w:t>zabytkami</w:t>
      </w:r>
      <w:r w:rsidR="00035DD5" w:rsidRPr="004F1862">
        <w:rPr>
          <w:rFonts w:ascii="Times New Roman" w:hAnsi="Times New Roman" w:cs="Times New Roman"/>
          <w:spacing w:val="-7"/>
          <w:sz w:val="24"/>
          <w:szCs w:val="24"/>
          <w:lang w:val="pl-PL"/>
        </w:rPr>
        <w:t xml:space="preserve"> </w:t>
      </w:r>
      <w:r w:rsidR="00035DD5" w:rsidRPr="004F1862">
        <w:rPr>
          <w:rFonts w:ascii="Times New Roman" w:hAnsi="Times New Roman" w:cs="Times New Roman"/>
          <w:sz w:val="24"/>
          <w:szCs w:val="24"/>
          <w:lang w:val="pl-PL"/>
        </w:rPr>
        <w:t>(</w:t>
      </w:r>
      <w:hyperlink r:id="rId13" w:history="1">
        <w:r w:rsidR="00035DD5" w:rsidRPr="004F1862">
          <w:rPr>
            <w:rStyle w:val="Hipercze"/>
            <w:rFonts w:ascii="Times New Roman" w:hAnsi="Times New Roman" w:cs="Times New Roman"/>
            <w:color w:val="auto"/>
            <w:sz w:val="24"/>
            <w:szCs w:val="24"/>
            <w:lang w:val="pl-PL"/>
          </w:rPr>
          <w:t>Dz.U. z 2022 r. poz. 840</w:t>
        </w:r>
      </w:hyperlink>
      <w:r w:rsidR="00035DD5" w:rsidRPr="004F1862">
        <w:rPr>
          <w:rFonts w:ascii="Times New Roman" w:hAnsi="Times New Roman" w:cs="Times New Roman"/>
          <w:sz w:val="24"/>
          <w:szCs w:val="24"/>
          <w:lang w:val="pl-PL"/>
        </w:rPr>
        <w:t xml:space="preserve">z </w:t>
      </w:r>
      <w:proofErr w:type="spellStart"/>
      <w:r w:rsidR="00035DD5" w:rsidRPr="004F1862">
        <w:rPr>
          <w:rFonts w:ascii="Times New Roman" w:hAnsi="Times New Roman" w:cs="Times New Roman"/>
          <w:sz w:val="24"/>
          <w:szCs w:val="24"/>
          <w:lang w:val="pl-PL"/>
        </w:rPr>
        <w:t>późn</w:t>
      </w:r>
      <w:proofErr w:type="spellEnd"/>
      <w:r w:rsidR="00035DD5" w:rsidRPr="004F1862">
        <w:rPr>
          <w:rFonts w:ascii="Times New Roman" w:hAnsi="Times New Roman" w:cs="Times New Roman"/>
          <w:sz w:val="24"/>
          <w:szCs w:val="24"/>
          <w:lang w:val="pl-PL"/>
        </w:rPr>
        <w:t>.</w:t>
      </w:r>
      <w:r w:rsidR="00035DD5" w:rsidRPr="004F1862">
        <w:rPr>
          <w:rFonts w:ascii="Times New Roman" w:hAnsi="Times New Roman" w:cs="Times New Roman"/>
          <w:spacing w:val="-1"/>
          <w:sz w:val="24"/>
          <w:szCs w:val="24"/>
          <w:lang w:val="pl-PL"/>
        </w:rPr>
        <w:t xml:space="preserve"> </w:t>
      </w:r>
      <w:r w:rsidR="00035DD5" w:rsidRPr="004F1862">
        <w:rPr>
          <w:rFonts w:ascii="Times New Roman" w:hAnsi="Times New Roman" w:cs="Times New Roman"/>
          <w:sz w:val="24"/>
          <w:szCs w:val="24"/>
          <w:lang w:val="pl-PL"/>
        </w:rPr>
        <w:t>zm.)</w:t>
      </w:r>
    </w:p>
    <w:p w14:paraId="589173D6" w14:textId="0993E97F" w:rsidR="00035DD5" w:rsidRPr="004F1862" w:rsidRDefault="00ED7AC5" w:rsidP="00ED7AC5">
      <w:pPr>
        <w:tabs>
          <w:tab w:val="left" w:pos="762"/>
        </w:tabs>
        <w:spacing w:before="120"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 </w:t>
      </w:r>
      <w:r w:rsidR="00035DD5" w:rsidRPr="004F1862">
        <w:rPr>
          <w:rFonts w:ascii="Times New Roman" w:hAnsi="Times New Roman" w:cs="Times New Roman"/>
          <w:sz w:val="24"/>
          <w:szCs w:val="24"/>
          <w:lang w:val="pl-PL"/>
        </w:rPr>
        <w:t>Ustawa z dnia 16 kwietnia 2004 r. o ochronie przyrody (</w:t>
      </w:r>
      <w:proofErr w:type="spellStart"/>
      <w:r w:rsidR="00035DD5" w:rsidRPr="004F1862">
        <w:rPr>
          <w:rFonts w:ascii="Times New Roman" w:hAnsi="Times New Roman" w:cs="Times New Roman"/>
          <w:sz w:val="24"/>
          <w:szCs w:val="24"/>
          <w:lang w:val="pl-PL"/>
        </w:rPr>
        <w:t>t.j</w:t>
      </w:r>
      <w:proofErr w:type="spellEnd"/>
      <w:r w:rsidR="00035DD5" w:rsidRPr="004F1862">
        <w:rPr>
          <w:rFonts w:ascii="Times New Roman" w:hAnsi="Times New Roman" w:cs="Times New Roman"/>
          <w:sz w:val="24"/>
          <w:szCs w:val="24"/>
          <w:lang w:val="pl-PL"/>
        </w:rPr>
        <w:t xml:space="preserve">. </w:t>
      </w:r>
      <w:hyperlink r:id="rId14" w:history="1">
        <w:r w:rsidR="00035DD5" w:rsidRPr="004F1862">
          <w:rPr>
            <w:rStyle w:val="Hipercze"/>
            <w:rFonts w:ascii="Times New Roman" w:hAnsi="Times New Roman" w:cs="Times New Roman"/>
            <w:color w:val="auto"/>
            <w:sz w:val="24"/>
            <w:szCs w:val="24"/>
            <w:lang w:val="pl-PL"/>
          </w:rPr>
          <w:t>Dz.U. z 2023 r. poz. 1336</w:t>
        </w:r>
      </w:hyperlink>
      <w:r w:rsidR="00035DD5" w:rsidRPr="004F1862">
        <w:rPr>
          <w:rFonts w:ascii="Times New Roman" w:hAnsi="Times New Roman" w:cs="Times New Roman"/>
          <w:sz w:val="24"/>
          <w:szCs w:val="24"/>
          <w:lang w:val="pl-PL"/>
        </w:rPr>
        <w:t xml:space="preserve">z </w:t>
      </w:r>
      <w:proofErr w:type="spellStart"/>
      <w:r w:rsidR="00035DD5" w:rsidRPr="004F1862">
        <w:rPr>
          <w:rFonts w:ascii="Times New Roman" w:hAnsi="Times New Roman" w:cs="Times New Roman"/>
          <w:sz w:val="24"/>
          <w:szCs w:val="24"/>
          <w:lang w:val="pl-PL"/>
        </w:rPr>
        <w:t>późn</w:t>
      </w:r>
      <w:proofErr w:type="spellEnd"/>
      <w:r w:rsidR="00035DD5" w:rsidRPr="004F1862">
        <w:rPr>
          <w:rFonts w:ascii="Times New Roman" w:hAnsi="Times New Roman" w:cs="Times New Roman"/>
          <w:sz w:val="24"/>
          <w:szCs w:val="24"/>
          <w:lang w:val="pl-PL"/>
        </w:rPr>
        <w:t>.</w:t>
      </w:r>
      <w:r w:rsidR="00035DD5" w:rsidRPr="004F1862">
        <w:rPr>
          <w:rFonts w:ascii="Times New Roman" w:hAnsi="Times New Roman" w:cs="Times New Roman"/>
          <w:spacing w:val="-18"/>
          <w:sz w:val="24"/>
          <w:szCs w:val="24"/>
          <w:lang w:val="pl-PL"/>
        </w:rPr>
        <w:t xml:space="preserve"> </w:t>
      </w:r>
      <w:r w:rsidR="00035DD5" w:rsidRPr="004F1862">
        <w:rPr>
          <w:rFonts w:ascii="Times New Roman" w:hAnsi="Times New Roman" w:cs="Times New Roman"/>
          <w:sz w:val="24"/>
          <w:szCs w:val="24"/>
          <w:lang w:val="pl-PL"/>
        </w:rPr>
        <w:t>zm.),</w:t>
      </w:r>
    </w:p>
    <w:p w14:paraId="5F15B01B" w14:textId="376019D0" w:rsidR="00035DD5" w:rsidRPr="004F1862" w:rsidRDefault="00ED7AC5" w:rsidP="00ED7AC5">
      <w:pPr>
        <w:tabs>
          <w:tab w:val="left" w:pos="762"/>
        </w:tabs>
        <w:spacing w:before="122"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 </w:t>
      </w:r>
      <w:r w:rsidR="00035DD5" w:rsidRPr="004F1862">
        <w:rPr>
          <w:rFonts w:ascii="Times New Roman" w:hAnsi="Times New Roman" w:cs="Times New Roman"/>
          <w:sz w:val="24"/>
          <w:szCs w:val="24"/>
          <w:lang w:val="pl-PL"/>
        </w:rPr>
        <w:t>Ustawa z dnia 28 września 1991 r. o lasach (</w:t>
      </w:r>
      <w:proofErr w:type="spellStart"/>
      <w:r w:rsidR="00035DD5" w:rsidRPr="004F1862">
        <w:rPr>
          <w:rFonts w:ascii="Times New Roman" w:hAnsi="Times New Roman" w:cs="Times New Roman"/>
          <w:sz w:val="24"/>
          <w:szCs w:val="24"/>
          <w:lang w:val="pl-PL"/>
        </w:rPr>
        <w:t>t.j</w:t>
      </w:r>
      <w:proofErr w:type="spellEnd"/>
      <w:r w:rsidR="00035DD5" w:rsidRPr="004F1862">
        <w:rPr>
          <w:rFonts w:ascii="Times New Roman" w:hAnsi="Times New Roman" w:cs="Times New Roman"/>
          <w:sz w:val="24"/>
          <w:szCs w:val="24"/>
          <w:lang w:val="pl-PL"/>
        </w:rPr>
        <w:t xml:space="preserve">. </w:t>
      </w:r>
      <w:hyperlink r:id="rId15" w:history="1">
        <w:r w:rsidR="00035DD5" w:rsidRPr="004F1862">
          <w:rPr>
            <w:rStyle w:val="Hipercze"/>
            <w:rFonts w:ascii="Times New Roman" w:hAnsi="Times New Roman" w:cs="Times New Roman"/>
            <w:color w:val="auto"/>
            <w:sz w:val="24"/>
            <w:szCs w:val="24"/>
            <w:lang w:val="pl-PL"/>
          </w:rPr>
          <w:t>Dz.U. z 2024 r. poz. 530</w:t>
        </w:r>
      </w:hyperlink>
      <w:r w:rsidR="00035DD5" w:rsidRPr="004F1862" w:rsidDel="007539AB">
        <w:rPr>
          <w:rFonts w:ascii="Times New Roman" w:hAnsi="Times New Roman" w:cs="Times New Roman"/>
          <w:sz w:val="24"/>
          <w:szCs w:val="24"/>
          <w:lang w:val="pl-PL"/>
        </w:rPr>
        <w:t xml:space="preserve"> </w:t>
      </w:r>
      <w:r w:rsidR="00035DD5" w:rsidRPr="004F1862">
        <w:rPr>
          <w:rFonts w:ascii="Times New Roman" w:hAnsi="Times New Roman" w:cs="Times New Roman"/>
          <w:sz w:val="24"/>
          <w:szCs w:val="24"/>
          <w:lang w:val="pl-PL"/>
        </w:rPr>
        <w:t xml:space="preserve">z </w:t>
      </w:r>
      <w:proofErr w:type="spellStart"/>
      <w:r w:rsidR="00035DD5" w:rsidRPr="004F1862">
        <w:rPr>
          <w:rFonts w:ascii="Times New Roman" w:hAnsi="Times New Roman" w:cs="Times New Roman"/>
          <w:sz w:val="24"/>
          <w:szCs w:val="24"/>
          <w:lang w:val="pl-PL"/>
        </w:rPr>
        <w:t>późn</w:t>
      </w:r>
      <w:proofErr w:type="spellEnd"/>
      <w:r w:rsidR="00035DD5" w:rsidRPr="004F1862">
        <w:rPr>
          <w:rFonts w:ascii="Times New Roman" w:hAnsi="Times New Roman" w:cs="Times New Roman"/>
          <w:sz w:val="24"/>
          <w:szCs w:val="24"/>
          <w:lang w:val="pl-PL"/>
        </w:rPr>
        <w:t>.</w:t>
      </w:r>
      <w:r w:rsidR="00035DD5" w:rsidRPr="004F1862">
        <w:rPr>
          <w:rFonts w:ascii="Times New Roman" w:hAnsi="Times New Roman" w:cs="Times New Roman"/>
          <w:spacing w:val="-13"/>
          <w:sz w:val="24"/>
          <w:szCs w:val="24"/>
          <w:lang w:val="pl-PL"/>
        </w:rPr>
        <w:t xml:space="preserve"> </w:t>
      </w:r>
      <w:r w:rsidR="00035DD5" w:rsidRPr="004F1862">
        <w:rPr>
          <w:rFonts w:ascii="Times New Roman" w:hAnsi="Times New Roman" w:cs="Times New Roman"/>
          <w:sz w:val="24"/>
          <w:szCs w:val="24"/>
          <w:lang w:val="pl-PL"/>
        </w:rPr>
        <w:t>zm.),</w:t>
      </w:r>
    </w:p>
    <w:p w14:paraId="5E11F411" w14:textId="7A0673EE" w:rsidR="00035DD5" w:rsidRPr="004F1862" w:rsidRDefault="00ED7AC5" w:rsidP="001634DD">
      <w:pPr>
        <w:tabs>
          <w:tab w:val="left" w:pos="762"/>
        </w:tabs>
        <w:spacing w:before="119" w:line="276" w:lineRule="auto"/>
        <w:ind w:right="1"/>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 </w:t>
      </w:r>
      <w:r w:rsidR="00035DD5" w:rsidRPr="004F1862">
        <w:rPr>
          <w:rFonts w:ascii="Times New Roman" w:hAnsi="Times New Roman" w:cs="Times New Roman"/>
          <w:sz w:val="24"/>
          <w:szCs w:val="24"/>
          <w:lang w:val="pl-PL"/>
        </w:rPr>
        <w:t>Ustawa z dnia 14 grudnia 2012 r. o odpadach (</w:t>
      </w:r>
      <w:proofErr w:type="spellStart"/>
      <w:r w:rsidR="00035DD5" w:rsidRPr="004F1862">
        <w:rPr>
          <w:rFonts w:ascii="Times New Roman" w:hAnsi="Times New Roman" w:cs="Times New Roman"/>
          <w:sz w:val="24"/>
          <w:szCs w:val="24"/>
          <w:lang w:val="pl-PL"/>
        </w:rPr>
        <w:t>t.j</w:t>
      </w:r>
      <w:proofErr w:type="spellEnd"/>
      <w:r w:rsidR="00035DD5" w:rsidRPr="004F1862">
        <w:rPr>
          <w:rFonts w:ascii="Times New Roman" w:hAnsi="Times New Roman" w:cs="Times New Roman"/>
          <w:sz w:val="24"/>
          <w:szCs w:val="24"/>
          <w:lang w:val="pl-PL"/>
        </w:rPr>
        <w:t xml:space="preserve">. </w:t>
      </w:r>
      <w:hyperlink r:id="rId16" w:history="1">
        <w:r w:rsidR="00035DD5" w:rsidRPr="004F1862">
          <w:rPr>
            <w:rStyle w:val="Hipercze"/>
            <w:rFonts w:ascii="Times New Roman" w:hAnsi="Times New Roman" w:cs="Times New Roman"/>
            <w:color w:val="auto"/>
            <w:sz w:val="24"/>
            <w:szCs w:val="24"/>
            <w:lang w:val="pl-PL"/>
          </w:rPr>
          <w:t>Dz.U. z 2023 r. poz. 1587</w:t>
        </w:r>
      </w:hyperlink>
      <w:r w:rsidR="00035DD5" w:rsidRPr="004F1862" w:rsidDel="007539AB">
        <w:rPr>
          <w:rFonts w:ascii="Times New Roman" w:hAnsi="Times New Roman" w:cs="Times New Roman"/>
          <w:sz w:val="24"/>
          <w:szCs w:val="24"/>
          <w:lang w:val="pl-PL"/>
        </w:rPr>
        <w:t xml:space="preserve"> </w:t>
      </w:r>
      <w:r w:rsidR="00035DD5" w:rsidRPr="004F1862">
        <w:rPr>
          <w:rFonts w:ascii="Times New Roman" w:hAnsi="Times New Roman" w:cs="Times New Roman"/>
          <w:sz w:val="24"/>
          <w:szCs w:val="24"/>
          <w:lang w:val="pl-PL"/>
        </w:rPr>
        <w:t xml:space="preserve">z </w:t>
      </w:r>
      <w:proofErr w:type="spellStart"/>
      <w:r w:rsidR="00035DD5" w:rsidRPr="004F1862">
        <w:rPr>
          <w:rFonts w:ascii="Times New Roman" w:hAnsi="Times New Roman" w:cs="Times New Roman"/>
          <w:sz w:val="24"/>
          <w:szCs w:val="24"/>
          <w:lang w:val="pl-PL"/>
        </w:rPr>
        <w:t>późn</w:t>
      </w:r>
      <w:proofErr w:type="spellEnd"/>
      <w:r w:rsidR="00035DD5" w:rsidRPr="004F1862">
        <w:rPr>
          <w:rFonts w:ascii="Times New Roman" w:hAnsi="Times New Roman" w:cs="Times New Roman"/>
          <w:sz w:val="24"/>
          <w:szCs w:val="24"/>
          <w:lang w:val="pl-PL"/>
        </w:rPr>
        <w:t>. zm.), oraz zgodnie</w:t>
      </w:r>
      <w:r w:rsidR="00035DD5" w:rsidRPr="004F1862">
        <w:rPr>
          <w:rFonts w:ascii="Times New Roman" w:hAnsi="Times New Roman" w:cs="Times New Roman"/>
          <w:spacing w:val="-1"/>
          <w:sz w:val="24"/>
          <w:szCs w:val="24"/>
          <w:lang w:val="pl-PL"/>
        </w:rPr>
        <w:t xml:space="preserve"> </w:t>
      </w:r>
      <w:r w:rsidR="00035DD5" w:rsidRPr="004F1862">
        <w:rPr>
          <w:rFonts w:ascii="Times New Roman" w:hAnsi="Times New Roman" w:cs="Times New Roman"/>
          <w:sz w:val="24"/>
          <w:szCs w:val="24"/>
          <w:lang w:val="pl-PL"/>
        </w:rPr>
        <w:t>z:</w:t>
      </w:r>
    </w:p>
    <w:p w14:paraId="71CD1E78" w14:textId="05165046" w:rsidR="00035DD5" w:rsidRPr="004F1862" w:rsidRDefault="00ED7AC5" w:rsidP="001634DD">
      <w:pPr>
        <w:tabs>
          <w:tab w:val="left" w:pos="855"/>
        </w:tabs>
        <w:spacing w:line="276" w:lineRule="auto"/>
        <w:ind w:right="1"/>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 </w:t>
      </w:r>
      <w:r w:rsidR="00035DD5" w:rsidRPr="004F1862">
        <w:rPr>
          <w:rFonts w:ascii="Times New Roman" w:hAnsi="Times New Roman" w:cs="Times New Roman"/>
          <w:sz w:val="24"/>
          <w:szCs w:val="24"/>
          <w:lang w:val="pl-PL"/>
        </w:rPr>
        <w:t>Rozporządzenie</w:t>
      </w:r>
      <w:r w:rsidR="00197B11">
        <w:rPr>
          <w:rFonts w:ascii="Times New Roman" w:hAnsi="Times New Roman" w:cs="Times New Roman"/>
          <w:sz w:val="24"/>
          <w:szCs w:val="24"/>
          <w:lang w:val="pl-PL"/>
        </w:rPr>
        <w:t>m</w:t>
      </w:r>
      <w:r w:rsidR="00035DD5" w:rsidRPr="004F1862">
        <w:rPr>
          <w:rFonts w:ascii="Times New Roman" w:hAnsi="Times New Roman" w:cs="Times New Roman"/>
          <w:sz w:val="24"/>
          <w:szCs w:val="24"/>
          <w:lang w:val="pl-PL"/>
        </w:rPr>
        <w:t xml:space="preserve"> Ministra Gospodarki z dnia 4 lipca 2005 r. w sprawie szkolenia i egzaminowania osób mających dostęp do materiałów wybuchowych przeznaczonych do użytku cywilnego (Dz. U. z 2016 r., poz. 565 z </w:t>
      </w:r>
      <w:proofErr w:type="spellStart"/>
      <w:r w:rsidR="00035DD5" w:rsidRPr="004F1862">
        <w:rPr>
          <w:rFonts w:ascii="Times New Roman" w:hAnsi="Times New Roman" w:cs="Times New Roman"/>
          <w:sz w:val="24"/>
          <w:szCs w:val="24"/>
          <w:lang w:val="pl-PL"/>
        </w:rPr>
        <w:t>późn</w:t>
      </w:r>
      <w:proofErr w:type="spellEnd"/>
      <w:r w:rsidR="00035DD5" w:rsidRPr="004F1862">
        <w:rPr>
          <w:rFonts w:ascii="Times New Roman" w:hAnsi="Times New Roman" w:cs="Times New Roman"/>
          <w:sz w:val="24"/>
          <w:szCs w:val="24"/>
          <w:lang w:val="pl-PL"/>
        </w:rPr>
        <w:t>.</w:t>
      </w:r>
      <w:r w:rsidR="00035DD5" w:rsidRPr="004F1862">
        <w:rPr>
          <w:rFonts w:ascii="Times New Roman" w:hAnsi="Times New Roman" w:cs="Times New Roman"/>
          <w:spacing w:val="-6"/>
          <w:sz w:val="24"/>
          <w:szCs w:val="24"/>
          <w:lang w:val="pl-PL"/>
        </w:rPr>
        <w:t xml:space="preserve"> </w:t>
      </w:r>
      <w:r w:rsidR="00035DD5" w:rsidRPr="004F1862">
        <w:rPr>
          <w:rFonts w:ascii="Times New Roman" w:hAnsi="Times New Roman" w:cs="Times New Roman"/>
          <w:sz w:val="24"/>
          <w:szCs w:val="24"/>
          <w:lang w:val="pl-PL"/>
        </w:rPr>
        <w:t>zm.);</w:t>
      </w:r>
    </w:p>
    <w:p w14:paraId="6516C9D1" w14:textId="73DE0731" w:rsidR="00035DD5" w:rsidRPr="004F1862" w:rsidRDefault="00ED7AC5" w:rsidP="001634DD">
      <w:pPr>
        <w:tabs>
          <w:tab w:val="left" w:pos="843"/>
        </w:tabs>
        <w:spacing w:before="119" w:line="276" w:lineRule="auto"/>
        <w:ind w:right="1"/>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 </w:t>
      </w:r>
      <w:r w:rsidR="00035DD5" w:rsidRPr="004F1862">
        <w:rPr>
          <w:rFonts w:ascii="Times New Roman" w:hAnsi="Times New Roman" w:cs="Times New Roman"/>
          <w:sz w:val="24"/>
          <w:szCs w:val="24"/>
          <w:lang w:val="pl-PL"/>
        </w:rPr>
        <w:t>Rozporządzenie</w:t>
      </w:r>
      <w:r w:rsidR="00197B11">
        <w:rPr>
          <w:rFonts w:ascii="Times New Roman" w:hAnsi="Times New Roman" w:cs="Times New Roman"/>
          <w:sz w:val="24"/>
          <w:szCs w:val="24"/>
          <w:lang w:val="pl-PL"/>
        </w:rPr>
        <w:t>m</w:t>
      </w:r>
      <w:r w:rsidR="00035DD5" w:rsidRPr="004F1862">
        <w:rPr>
          <w:rFonts w:ascii="Times New Roman" w:hAnsi="Times New Roman" w:cs="Times New Roman"/>
          <w:sz w:val="24"/>
          <w:szCs w:val="24"/>
          <w:lang w:val="pl-PL"/>
        </w:rPr>
        <w:t xml:space="preserve"> Ministra Gospodarki z dnia 16 sierpnia 2010 r. w sprawie sposobu przechowywania w tymczasowym magazynie materiałów wybuchowych przeznaczonych do użytku cywilnego lub znalezionych w trakcie oczyszczania terenów (Dz. U. z 2010 r. Nr 163, poz. 1102 z </w:t>
      </w:r>
      <w:proofErr w:type="spellStart"/>
      <w:r w:rsidR="00035DD5" w:rsidRPr="004F1862">
        <w:rPr>
          <w:rFonts w:ascii="Times New Roman" w:hAnsi="Times New Roman" w:cs="Times New Roman"/>
          <w:sz w:val="24"/>
          <w:szCs w:val="24"/>
          <w:lang w:val="pl-PL"/>
        </w:rPr>
        <w:t>późn</w:t>
      </w:r>
      <w:proofErr w:type="spellEnd"/>
      <w:r w:rsidR="00035DD5" w:rsidRPr="004F1862">
        <w:rPr>
          <w:rFonts w:ascii="Times New Roman" w:hAnsi="Times New Roman" w:cs="Times New Roman"/>
          <w:sz w:val="24"/>
          <w:szCs w:val="24"/>
          <w:lang w:val="pl-PL"/>
        </w:rPr>
        <w:t>.</w:t>
      </w:r>
      <w:r w:rsidR="00035DD5" w:rsidRPr="004F1862">
        <w:rPr>
          <w:rFonts w:ascii="Times New Roman" w:hAnsi="Times New Roman" w:cs="Times New Roman"/>
          <w:spacing w:val="-3"/>
          <w:sz w:val="24"/>
          <w:szCs w:val="24"/>
          <w:lang w:val="pl-PL"/>
        </w:rPr>
        <w:t xml:space="preserve"> </w:t>
      </w:r>
      <w:r w:rsidR="00035DD5" w:rsidRPr="004F1862">
        <w:rPr>
          <w:rFonts w:ascii="Times New Roman" w:hAnsi="Times New Roman" w:cs="Times New Roman"/>
          <w:sz w:val="24"/>
          <w:szCs w:val="24"/>
          <w:lang w:val="pl-PL"/>
        </w:rPr>
        <w:t>zm.);</w:t>
      </w:r>
    </w:p>
    <w:p w14:paraId="36494A3E" w14:textId="7790A8EF" w:rsidR="00035DD5" w:rsidRPr="004F1862" w:rsidRDefault="00ED7AC5" w:rsidP="001634DD">
      <w:pPr>
        <w:tabs>
          <w:tab w:val="left" w:pos="752"/>
        </w:tabs>
        <w:spacing w:before="118" w:line="276" w:lineRule="auto"/>
        <w:ind w:right="1"/>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 </w:t>
      </w:r>
      <w:r w:rsidR="00035DD5" w:rsidRPr="004F1862">
        <w:rPr>
          <w:rFonts w:ascii="Times New Roman" w:hAnsi="Times New Roman" w:cs="Times New Roman"/>
          <w:sz w:val="24"/>
          <w:szCs w:val="24"/>
          <w:lang w:val="pl-PL"/>
        </w:rPr>
        <w:t>Rozporządzenie</w:t>
      </w:r>
      <w:r w:rsidR="00197B11">
        <w:rPr>
          <w:rFonts w:ascii="Times New Roman" w:hAnsi="Times New Roman" w:cs="Times New Roman"/>
          <w:sz w:val="24"/>
          <w:szCs w:val="24"/>
          <w:lang w:val="pl-PL"/>
        </w:rPr>
        <w:t>m</w:t>
      </w:r>
      <w:r w:rsidR="00035DD5" w:rsidRPr="004F1862">
        <w:rPr>
          <w:rFonts w:ascii="Times New Roman" w:hAnsi="Times New Roman" w:cs="Times New Roman"/>
          <w:spacing w:val="-13"/>
          <w:sz w:val="24"/>
          <w:szCs w:val="24"/>
          <w:lang w:val="pl-PL"/>
        </w:rPr>
        <w:t xml:space="preserve"> </w:t>
      </w:r>
      <w:r w:rsidR="00035DD5" w:rsidRPr="004F1862">
        <w:rPr>
          <w:rFonts w:ascii="Times New Roman" w:hAnsi="Times New Roman" w:cs="Times New Roman"/>
          <w:sz w:val="24"/>
          <w:szCs w:val="24"/>
          <w:lang w:val="pl-PL"/>
        </w:rPr>
        <w:t>Ministra</w:t>
      </w:r>
      <w:r w:rsidR="00035DD5" w:rsidRPr="004F1862">
        <w:rPr>
          <w:rFonts w:ascii="Times New Roman" w:hAnsi="Times New Roman" w:cs="Times New Roman"/>
          <w:spacing w:val="-12"/>
          <w:sz w:val="24"/>
          <w:szCs w:val="24"/>
          <w:lang w:val="pl-PL"/>
        </w:rPr>
        <w:t xml:space="preserve"> </w:t>
      </w:r>
      <w:r w:rsidR="00035DD5" w:rsidRPr="004F1862">
        <w:rPr>
          <w:rFonts w:ascii="Times New Roman" w:hAnsi="Times New Roman" w:cs="Times New Roman"/>
          <w:sz w:val="24"/>
          <w:szCs w:val="24"/>
          <w:lang w:val="pl-PL"/>
        </w:rPr>
        <w:t>Gospodarki</w:t>
      </w:r>
      <w:r w:rsidR="00035DD5" w:rsidRPr="004F1862">
        <w:rPr>
          <w:rFonts w:ascii="Times New Roman" w:hAnsi="Times New Roman" w:cs="Times New Roman"/>
          <w:spacing w:val="-12"/>
          <w:sz w:val="24"/>
          <w:szCs w:val="24"/>
          <w:lang w:val="pl-PL"/>
        </w:rPr>
        <w:t xml:space="preserve"> </w:t>
      </w:r>
      <w:r w:rsidR="00035DD5" w:rsidRPr="004F1862">
        <w:rPr>
          <w:rFonts w:ascii="Times New Roman" w:hAnsi="Times New Roman" w:cs="Times New Roman"/>
          <w:sz w:val="24"/>
          <w:szCs w:val="24"/>
          <w:lang w:val="pl-PL"/>
        </w:rPr>
        <w:t>z</w:t>
      </w:r>
      <w:r w:rsidR="00035DD5" w:rsidRPr="004F1862">
        <w:rPr>
          <w:rFonts w:ascii="Times New Roman" w:hAnsi="Times New Roman" w:cs="Times New Roman"/>
          <w:spacing w:val="-12"/>
          <w:sz w:val="24"/>
          <w:szCs w:val="24"/>
          <w:lang w:val="pl-PL"/>
        </w:rPr>
        <w:t xml:space="preserve"> </w:t>
      </w:r>
      <w:r w:rsidR="00035DD5" w:rsidRPr="004F1862">
        <w:rPr>
          <w:rFonts w:ascii="Times New Roman" w:hAnsi="Times New Roman" w:cs="Times New Roman"/>
          <w:sz w:val="24"/>
          <w:szCs w:val="24"/>
          <w:lang w:val="pl-PL"/>
        </w:rPr>
        <w:t>dnia</w:t>
      </w:r>
      <w:r w:rsidR="00035DD5" w:rsidRPr="004F1862">
        <w:rPr>
          <w:rFonts w:ascii="Times New Roman" w:hAnsi="Times New Roman" w:cs="Times New Roman"/>
          <w:spacing w:val="-12"/>
          <w:sz w:val="24"/>
          <w:szCs w:val="24"/>
          <w:lang w:val="pl-PL"/>
        </w:rPr>
        <w:t xml:space="preserve"> </w:t>
      </w:r>
      <w:r w:rsidR="00035DD5" w:rsidRPr="004F1862">
        <w:rPr>
          <w:rFonts w:ascii="Times New Roman" w:hAnsi="Times New Roman" w:cs="Times New Roman"/>
          <w:sz w:val="24"/>
          <w:szCs w:val="24"/>
          <w:lang w:val="pl-PL"/>
        </w:rPr>
        <w:t>18</w:t>
      </w:r>
      <w:r w:rsidR="00035DD5" w:rsidRPr="004F1862">
        <w:rPr>
          <w:rFonts w:ascii="Times New Roman" w:hAnsi="Times New Roman" w:cs="Times New Roman"/>
          <w:spacing w:val="-13"/>
          <w:sz w:val="24"/>
          <w:szCs w:val="24"/>
          <w:lang w:val="pl-PL"/>
        </w:rPr>
        <w:t xml:space="preserve"> </w:t>
      </w:r>
      <w:r w:rsidR="00035DD5" w:rsidRPr="004F1862">
        <w:rPr>
          <w:rFonts w:ascii="Times New Roman" w:hAnsi="Times New Roman" w:cs="Times New Roman"/>
          <w:sz w:val="24"/>
          <w:szCs w:val="24"/>
          <w:lang w:val="pl-PL"/>
        </w:rPr>
        <w:t>lutego</w:t>
      </w:r>
      <w:r w:rsidR="00035DD5" w:rsidRPr="004F1862">
        <w:rPr>
          <w:rFonts w:ascii="Times New Roman" w:hAnsi="Times New Roman" w:cs="Times New Roman"/>
          <w:spacing w:val="-12"/>
          <w:sz w:val="24"/>
          <w:szCs w:val="24"/>
          <w:lang w:val="pl-PL"/>
        </w:rPr>
        <w:t xml:space="preserve"> </w:t>
      </w:r>
      <w:r w:rsidR="00035DD5" w:rsidRPr="004F1862">
        <w:rPr>
          <w:rFonts w:ascii="Times New Roman" w:hAnsi="Times New Roman" w:cs="Times New Roman"/>
          <w:sz w:val="24"/>
          <w:szCs w:val="24"/>
          <w:lang w:val="pl-PL"/>
        </w:rPr>
        <w:t>2011</w:t>
      </w:r>
      <w:r w:rsidR="00035DD5" w:rsidRPr="004F1862">
        <w:rPr>
          <w:rFonts w:ascii="Times New Roman" w:hAnsi="Times New Roman" w:cs="Times New Roman"/>
          <w:spacing w:val="-12"/>
          <w:sz w:val="24"/>
          <w:szCs w:val="24"/>
          <w:lang w:val="pl-PL"/>
        </w:rPr>
        <w:t xml:space="preserve"> </w:t>
      </w:r>
      <w:r w:rsidR="00035DD5" w:rsidRPr="004F1862">
        <w:rPr>
          <w:rFonts w:ascii="Times New Roman" w:hAnsi="Times New Roman" w:cs="Times New Roman"/>
          <w:sz w:val="24"/>
          <w:szCs w:val="24"/>
          <w:lang w:val="pl-PL"/>
        </w:rPr>
        <w:t>r.</w:t>
      </w:r>
      <w:r w:rsidR="00035DD5" w:rsidRPr="004F1862">
        <w:rPr>
          <w:rFonts w:ascii="Times New Roman" w:hAnsi="Times New Roman" w:cs="Times New Roman"/>
          <w:spacing w:val="-12"/>
          <w:sz w:val="24"/>
          <w:szCs w:val="24"/>
          <w:lang w:val="pl-PL"/>
        </w:rPr>
        <w:t xml:space="preserve"> </w:t>
      </w:r>
      <w:r w:rsidR="00035DD5" w:rsidRPr="004F1862">
        <w:rPr>
          <w:rFonts w:ascii="Times New Roman" w:hAnsi="Times New Roman" w:cs="Times New Roman"/>
          <w:sz w:val="24"/>
          <w:szCs w:val="24"/>
          <w:lang w:val="pl-PL"/>
        </w:rPr>
        <w:t>w</w:t>
      </w:r>
      <w:r w:rsidR="00035DD5" w:rsidRPr="004F1862">
        <w:rPr>
          <w:rFonts w:ascii="Times New Roman" w:hAnsi="Times New Roman" w:cs="Times New Roman"/>
          <w:spacing w:val="-13"/>
          <w:sz w:val="24"/>
          <w:szCs w:val="24"/>
          <w:lang w:val="pl-PL"/>
        </w:rPr>
        <w:t xml:space="preserve"> </w:t>
      </w:r>
      <w:r w:rsidR="00035DD5" w:rsidRPr="004F1862">
        <w:rPr>
          <w:rFonts w:ascii="Times New Roman" w:hAnsi="Times New Roman" w:cs="Times New Roman"/>
          <w:sz w:val="24"/>
          <w:szCs w:val="24"/>
          <w:lang w:val="pl-PL"/>
        </w:rPr>
        <w:t>sprawie</w:t>
      </w:r>
      <w:r w:rsidR="00035DD5" w:rsidRPr="004F1862">
        <w:rPr>
          <w:rFonts w:ascii="Times New Roman" w:hAnsi="Times New Roman" w:cs="Times New Roman"/>
          <w:spacing w:val="-12"/>
          <w:sz w:val="24"/>
          <w:szCs w:val="24"/>
          <w:lang w:val="pl-PL"/>
        </w:rPr>
        <w:t xml:space="preserve"> </w:t>
      </w:r>
      <w:r w:rsidR="00035DD5" w:rsidRPr="004F1862">
        <w:rPr>
          <w:rFonts w:ascii="Times New Roman" w:hAnsi="Times New Roman" w:cs="Times New Roman"/>
          <w:sz w:val="24"/>
          <w:szCs w:val="24"/>
          <w:lang w:val="pl-PL"/>
        </w:rPr>
        <w:t>sposobu</w:t>
      </w:r>
      <w:r w:rsidR="00035DD5" w:rsidRPr="004F1862">
        <w:rPr>
          <w:rFonts w:ascii="Times New Roman" w:hAnsi="Times New Roman" w:cs="Times New Roman"/>
          <w:spacing w:val="-13"/>
          <w:sz w:val="24"/>
          <w:szCs w:val="24"/>
          <w:lang w:val="pl-PL"/>
        </w:rPr>
        <w:t xml:space="preserve"> </w:t>
      </w:r>
      <w:r w:rsidR="00035DD5" w:rsidRPr="004F1862">
        <w:rPr>
          <w:rFonts w:ascii="Times New Roman" w:hAnsi="Times New Roman" w:cs="Times New Roman"/>
          <w:sz w:val="24"/>
          <w:szCs w:val="24"/>
          <w:lang w:val="pl-PL"/>
        </w:rPr>
        <w:t xml:space="preserve">prowadzenia prac z użyciem materiałów wybuchowych przeznaczonych do użytku cywilnego oraz podczas oczyszczania terenów (Dz. U. z 2011 r. Nr 42, poz. 216 z </w:t>
      </w:r>
      <w:proofErr w:type="spellStart"/>
      <w:r w:rsidR="00035DD5" w:rsidRPr="004F1862">
        <w:rPr>
          <w:rFonts w:ascii="Times New Roman" w:hAnsi="Times New Roman" w:cs="Times New Roman"/>
          <w:sz w:val="24"/>
          <w:szCs w:val="24"/>
          <w:lang w:val="pl-PL"/>
        </w:rPr>
        <w:t>późn</w:t>
      </w:r>
      <w:proofErr w:type="spellEnd"/>
      <w:r w:rsidR="00035DD5" w:rsidRPr="004F1862">
        <w:rPr>
          <w:rFonts w:ascii="Times New Roman" w:hAnsi="Times New Roman" w:cs="Times New Roman"/>
          <w:sz w:val="24"/>
          <w:szCs w:val="24"/>
          <w:lang w:val="pl-PL"/>
        </w:rPr>
        <w:t>.</w:t>
      </w:r>
      <w:r w:rsidR="00035DD5" w:rsidRPr="004F1862">
        <w:rPr>
          <w:rFonts w:ascii="Times New Roman" w:hAnsi="Times New Roman" w:cs="Times New Roman"/>
          <w:spacing w:val="-6"/>
          <w:sz w:val="24"/>
          <w:szCs w:val="24"/>
          <w:lang w:val="pl-PL"/>
        </w:rPr>
        <w:t xml:space="preserve"> </w:t>
      </w:r>
      <w:r w:rsidR="00035DD5" w:rsidRPr="004F1862">
        <w:rPr>
          <w:rFonts w:ascii="Times New Roman" w:hAnsi="Times New Roman" w:cs="Times New Roman"/>
          <w:sz w:val="24"/>
          <w:szCs w:val="24"/>
          <w:lang w:val="pl-PL"/>
        </w:rPr>
        <w:t>zm.).</w:t>
      </w:r>
    </w:p>
    <w:p w14:paraId="34B1F4E8" w14:textId="76DB3B9A" w:rsidR="00035DD5" w:rsidRPr="004F1862" w:rsidRDefault="00ED7AC5" w:rsidP="001634DD">
      <w:pPr>
        <w:tabs>
          <w:tab w:val="left" w:pos="757"/>
        </w:tabs>
        <w:spacing w:before="122" w:line="276" w:lineRule="auto"/>
        <w:ind w:right="1"/>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 </w:t>
      </w:r>
      <w:r w:rsidR="00035DD5" w:rsidRPr="004F1862">
        <w:rPr>
          <w:rFonts w:ascii="Times New Roman" w:hAnsi="Times New Roman" w:cs="Times New Roman"/>
          <w:sz w:val="24"/>
          <w:szCs w:val="24"/>
          <w:lang w:val="pl-PL"/>
        </w:rPr>
        <w:t>Rozporządzenie</w:t>
      </w:r>
      <w:r w:rsidR="00197B11">
        <w:rPr>
          <w:rFonts w:ascii="Times New Roman" w:hAnsi="Times New Roman" w:cs="Times New Roman"/>
          <w:sz w:val="24"/>
          <w:szCs w:val="24"/>
          <w:lang w:val="pl-PL"/>
        </w:rPr>
        <w:t>m</w:t>
      </w:r>
      <w:r w:rsidR="00035DD5" w:rsidRPr="004F1862">
        <w:rPr>
          <w:rFonts w:ascii="Times New Roman" w:hAnsi="Times New Roman" w:cs="Times New Roman"/>
          <w:spacing w:val="-7"/>
          <w:sz w:val="24"/>
          <w:szCs w:val="24"/>
          <w:lang w:val="pl-PL"/>
        </w:rPr>
        <w:t xml:space="preserve"> </w:t>
      </w:r>
      <w:r w:rsidR="00035DD5" w:rsidRPr="004F1862">
        <w:rPr>
          <w:rFonts w:ascii="Times New Roman" w:hAnsi="Times New Roman" w:cs="Times New Roman"/>
          <w:sz w:val="24"/>
          <w:szCs w:val="24"/>
          <w:lang w:val="pl-PL"/>
        </w:rPr>
        <w:t>Ministra</w:t>
      </w:r>
      <w:r w:rsidR="00035DD5" w:rsidRPr="004F1862">
        <w:rPr>
          <w:rFonts w:ascii="Times New Roman" w:hAnsi="Times New Roman" w:cs="Times New Roman"/>
          <w:spacing w:val="-7"/>
          <w:sz w:val="24"/>
          <w:szCs w:val="24"/>
          <w:lang w:val="pl-PL"/>
        </w:rPr>
        <w:t xml:space="preserve"> </w:t>
      </w:r>
      <w:r w:rsidR="00035DD5" w:rsidRPr="004F1862">
        <w:rPr>
          <w:rFonts w:ascii="Times New Roman" w:hAnsi="Times New Roman" w:cs="Times New Roman"/>
          <w:sz w:val="24"/>
          <w:szCs w:val="24"/>
          <w:lang w:val="pl-PL"/>
        </w:rPr>
        <w:t>Środowiska</w:t>
      </w:r>
      <w:r w:rsidR="00035DD5" w:rsidRPr="004F1862">
        <w:rPr>
          <w:rFonts w:ascii="Times New Roman" w:hAnsi="Times New Roman" w:cs="Times New Roman"/>
          <w:spacing w:val="-7"/>
          <w:sz w:val="24"/>
          <w:szCs w:val="24"/>
          <w:lang w:val="pl-PL"/>
        </w:rPr>
        <w:t xml:space="preserve"> </w:t>
      </w:r>
      <w:r w:rsidR="00035DD5" w:rsidRPr="004F1862">
        <w:rPr>
          <w:rFonts w:ascii="Times New Roman" w:hAnsi="Times New Roman" w:cs="Times New Roman"/>
          <w:sz w:val="24"/>
          <w:szCs w:val="24"/>
          <w:lang w:val="pl-PL"/>
        </w:rPr>
        <w:t>z</w:t>
      </w:r>
      <w:r w:rsidR="00035DD5" w:rsidRPr="004F1862">
        <w:rPr>
          <w:rFonts w:ascii="Times New Roman" w:hAnsi="Times New Roman" w:cs="Times New Roman"/>
          <w:spacing w:val="-7"/>
          <w:sz w:val="24"/>
          <w:szCs w:val="24"/>
          <w:lang w:val="pl-PL"/>
        </w:rPr>
        <w:t xml:space="preserve"> </w:t>
      </w:r>
      <w:r w:rsidR="00035DD5" w:rsidRPr="004F1862">
        <w:rPr>
          <w:rFonts w:ascii="Times New Roman" w:hAnsi="Times New Roman" w:cs="Times New Roman"/>
          <w:sz w:val="24"/>
          <w:szCs w:val="24"/>
          <w:lang w:val="pl-PL"/>
        </w:rPr>
        <w:t>dnia</w:t>
      </w:r>
      <w:r w:rsidR="00035DD5" w:rsidRPr="004F1862">
        <w:rPr>
          <w:rFonts w:ascii="Times New Roman" w:hAnsi="Times New Roman" w:cs="Times New Roman"/>
          <w:spacing w:val="-8"/>
          <w:sz w:val="24"/>
          <w:szCs w:val="24"/>
          <w:lang w:val="pl-PL"/>
        </w:rPr>
        <w:t xml:space="preserve"> </w:t>
      </w:r>
      <w:r w:rsidR="00035DD5" w:rsidRPr="004F1862">
        <w:rPr>
          <w:rFonts w:ascii="Times New Roman" w:hAnsi="Times New Roman" w:cs="Times New Roman"/>
          <w:sz w:val="24"/>
          <w:szCs w:val="24"/>
          <w:lang w:val="pl-PL"/>
        </w:rPr>
        <w:t>22</w:t>
      </w:r>
      <w:r w:rsidR="00035DD5" w:rsidRPr="004F1862">
        <w:rPr>
          <w:rFonts w:ascii="Times New Roman" w:hAnsi="Times New Roman" w:cs="Times New Roman"/>
          <w:spacing w:val="-7"/>
          <w:sz w:val="24"/>
          <w:szCs w:val="24"/>
          <w:lang w:val="pl-PL"/>
        </w:rPr>
        <w:t xml:space="preserve"> </w:t>
      </w:r>
      <w:r w:rsidR="00035DD5" w:rsidRPr="004F1862">
        <w:rPr>
          <w:rFonts w:ascii="Times New Roman" w:hAnsi="Times New Roman" w:cs="Times New Roman"/>
          <w:sz w:val="24"/>
          <w:szCs w:val="24"/>
          <w:lang w:val="pl-PL"/>
        </w:rPr>
        <w:t>marca</w:t>
      </w:r>
      <w:r w:rsidR="00035DD5" w:rsidRPr="004F1862">
        <w:rPr>
          <w:rFonts w:ascii="Times New Roman" w:hAnsi="Times New Roman" w:cs="Times New Roman"/>
          <w:spacing w:val="-8"/>
          <w:sz w:val="24"/>
          <w:szCs w:val="24"/>
          <w:lang w:val="pl-PL"/>
        </w:rPr>
        <w:t xml:space="preserve"> </w:t>
      </w:r>
      <w:r w:rsidR="00035DD5" w:rsidRPr="004F1862">
        <w:rPr>
          <w:rFonts w:ascii="Times New Roman" w:hAnsi="Times New Roman" w:cs="Times New Roman"/>
          <w:sz w:val="24"/>
          <w:szCs w:val="24"/>
          <w:lang w:val="pl-PL"/>
        </w:rPr>
        <w:t>2006</w:t>
      </w:r>
      <w:r w:rsidR="00035DD5" w:rsidRPr="004F1862">
        <w:rPr>
          <w:rFonts w:ascii="Times New Roman" w:hAnsi="Times New Roman" w:cs="Times New Roman"/>
          <w:spacing w:val="-7"/>
          <w:sz w:val="24"/>
          <w:szCs w:val="24"/>
          <w:lang w:val="pl-PL"/>
        </w:rPr>
        <w:t xml:space="preserve"> </w:t>
      </w:r>
      <w:r w:rsidR="00035DD5" w:rsidRPr="004F1862">
        <w:rPr>
          <w:rFonts w:ascii="Times New Roman" w:hAnsi="Times New Roman" w:cs="Times New Roman"/>
          <w:sz w:val="24"/>
          <w:szCs w:val="24"/>
          <w:lang w:val="pl-PL"/>
        </w:rPr>
        <w:t>r.</w:t>
      </w:r>
      <w:r w:rsidR="00035DD5" w:rsidRPr="004F1862">
        <w:rPr>
          <w:rFonts w:ascii="Times New Roman" w:hAnsi="Times New Roman" w:cs="Times New Roman"/>
          <w:spacing w:val="-6"/>
          <w:sz w:val="24"/>
          <w:szCs w:val="24"/>
          <w:lang w:val="pl-PL"/>
        </w:rPr>
        <w:t xml:space="preserve"> </w:t>
      </w:r>
      <w:r w:rsidR="00035DD5" w:rsidRPr="004F1862">
        <w:rPr>
          <w:rFonts w:ascii="Times New Roman" w:hAnsi="Times New Roman" w:cs="Times New Roman"/>
          <w:sz w:val="24"/>
          <w:szCs w:val="24"/>
          <w:lang w:val="pl-PL"/>
        </w:rPr>
        <w:t>w</w:t>
      </w:r>
      <w:r w:rsidR="00035DD5" w:rsidRPr="004F1862">
        <w:rPr>
          <w:rFonts w:ascii="Times New Roman" w:hAnsi="Times New Roman" w:cs="Times New Roman"/>
          <w:spacing w:val="-9"/>
          <w:sz w:val="24"/>
          <w:szCs w:val="24"/>
          <w:lang w:val="pl-PL"/>
        </w:rPr>
        <w:t xml:space="preserve"> </w:t>
      </w:r>
      <w:r w:rsidR="00035DD5" w:rsidRPr="004F1862">
        <w:rPr>
          <w:rFonts w:ascii="Times New Roman" w:hAnsi="Times New Roman" w:cs="Times New Roman"/>
          <w:sz w:val="24"/>
          <w:szCs w:val="24"/>
          <w:lang w:val="pl-PL"/>
        </w:rPr>
        <w:t>sprawie</w:t>
      </w:r>
      <w:r w:rsidR="00035DD5" w:rsidRPr="004F1862">
        <w:rPr>
          <w:rFonts w:ascii="Times New Roman" w:hAnsi="Times New Roman" w:cs="Times New Roman"/>
          <w:spacing w:val="-7"/>
          <w:sz w:val="24"/>
          <w:szCs w:val="24"/>
          <w:lang w:val="pl-PL"/>
        </w:rPr>
        <w:t xml:space="preserve"> </w:t>
      </w:r>
      <w:r w:rsidR="00035DD5" w:rsidRPr="004F1862">
        <w:rPr>
          <w:rFonts w:ascii="Times New Roman" w:hAnsi="Times New Roman" w:cs="Times New Roman"/>
          <w:sz w:val="24"/>
          <w:szCs w:val="24"/>
          <w:lang w:val="pl-PL"/>
        </w:rPr>
        <w:t>szczegółowych</w:t>
      </w:r>
      <w:r w:rsidR="00035DD5" w:rsidRPr="004F1862">
        <w:rPr>
          <w:rFonts w:ascii="Times New Roman" w:hAnsi="Times New Roman" w:cs="Times New Roman"/>
          <w:spacing w:val="-6"/>
          <w:sz w:val="24"/>
          <w:szCs w:val="24"/>
          <w:lang w:val="pl-PL"/>
        </w:rPr>
        <w:t xml:space="preserve"> </w:t>
      </w:r>
      <w:r w:rsidR="00035DD5" w:rsidRPr="004F1862">
        <w:rPr>
          <w:rFonts w:ascii="Times New Roman" w:hAnsi="Times New Roman" w:cs="Times New Roman"/>
          <w:sz w:val="24"/>
          <w:szCs w:val="24"/>
          <w:lang w:val="pl-PL"/>
        </w:rPr>
        <w:t xml:space="preserve">zasad zabezpieczenia przeciwpożarowego lasów (Dz.U. z 2022 r. poz. 1065 z </w:t>
      </w:r>
      <w:proofErr w:type="spellStart"/>
      <w:r w:rsidR="00035DD5" w:rsidRPr="004F1862">
        <w:rPr>
          <w:rFonts w:ascii="Times New Roman" w:hAnsi="Times New Roman" w:cs="Times New Roman"/>
          <w:sz w:val="24"/>
          <w:szCs w:val="24"/>
          <w:lang w:val="pl-PL"/>
        </w:rPr>
        <w:t>późn</w:t>
      </w:r>
      <w:proofErr w:type="spellEnd"/>
      <w:r w:rsidR="00035DD5" w:rsidRPr="004F1862">
        <w:rPr>
          <w:rFonts w:ascii="Times New Roman" w:hAnsi="Times New Roman" w:cs="Times New Roman"/>
          <w:sz w:val="24"/>
          <w:szCs w:val="24"/>
          <w:lang w:val="pl-PL"/>
        </w:rPr>
        <w:t>.</w:t>
      </w:r>
      <w:r w:rsidR="00035DD5" w:rsidRPr="004F1862">
        <w:rPr>
          <w:rFonts w:ascii="Times New Roman" w:hAnsi="Times New Roman" w:cs="Times New Roman"/>
          <w:spacing w:val="-15"/>
          <w:sz w:val="24"/>
          <w:szCs w:val="24"/>
          <w:lang w:val="pl-PL"/>
        </w:rPr>
        <w:t xml:space="preserve"> </w:t>
      </w:r>
      <w:r w:rsidR="00035DD5" w:rsidRPr="004F1862">
        <w:rPr>
          <w:rFonts w:ascii="Times New Roman" w:hAnsi="Times New Roman" w:cs="Times New Roman"/>
          <w:sz w:val="24"/>
          <w:szCs w:val="24"/>
          <w:lang w:val="pl-PL"/>
        </w:rPr>
        <w:t>zm.)</w:t>
      </w:r>
    </w:p>
    <w:p w14:paraId="2A0D2D97" w14:textId="5B4D6886" w:rsidR="00035DD5" w:rsidRPr="004F1862" w:rsidRDefault="00ED7AC5" w:rsidP="001634DD">
      <w:pPr>
        <w:spacing w:before="120" w:line="276" w:lineRule="auto"/>
        <w:ind w:right="1"/>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 </w:t>
      </w:r>
      <w:r w:rsidR="00035DD5" w:rsidRPr="004F1862">
        <w:rPr>
          <w:rFonts w:ascii="Times New Roman" w:hAnsi="Times New Roman" w:cs="Times New Roman"/>
          <w:sz w:val="24"/>
          <w:szCs w:val="24"/>
          <w:lang w:val="pl-PL"/>
        </w:rPr>
        <w:t>Rozporządzenie</w:t>
      </w:r>
      <w:r w:rsidR="00197B11">
        <w:rPr>
          <w:rFonts w:ascii="Times New Roman" w:hAnsi="Times New Roman" w:cs="Times New Roman"/>
          <w:sz w:val="24"/>
          <w:szCs w:val="24"/>
          <w:lang w:val="pl-PL"/>
        </w:rPr>
        <w:t>m</w:t>
      </w:r>
      <w:r w:rsidR="00035DD5" w:rsidRPr="004F1862">
        <w:rPr>
          <w:rFonts w:ascii="Times New Roman" w:hAnsi="Times New Roman" w:cs="Times New Roman"/>
          <w:sz w:val="24"/>
          <w:szCs w:val="24"/>
          <w:lang w:val="pl-PL"/>
        </w:rPr>
        <w:t xml:space="preserve"> Ministra Spraw Wewnętrznych i Administracji z dnia 7 czerwca</w:t>
      </w:r>
      <w:r w:rsidRPr="004F1862">
        <w:rPr>
          <w:rFonts w:ascii="Times New Roman" w:hAnsi="Times New Roman" w:cs="Times New Roman"/>
          <w:sz w:val="24"/>
          <w:szCs w:val="24"/>
          <w:lang w:val="pl-PL"/>
        </w:rPr>
        <w:t xml:space="preserve"> </w:t>
      </w:r>
      <w:r w:rsidR="00035DD5" w:rsidRPr="004F1862">
        <w:rPr>
          <w:rFonts w:ascii="Times New Roman" w:hAnsi="Times New Roman" w:cs="Times New Roman"/>
          <w:sz w:val="24"/>
          <w:szCs w:val="24"/>
          <w:lang w:val="pl-PL"/>
        </w:rPr>
        <w:t>2010 r. w sprawie   ochrony   przeciwpożarowej   budynków,   innych   obiektów  budowlanych   i   terenów (</w:t>
      </w:r>
      <w:hyperlink r:id="rId17" w:history="1">
        <w:r w:rsidR="00035DD5" w:rsidRPr="004F1862">
          <w:rPr>
            <w:rStyle w:val="Hipercze"/>
            <w:rFonts w:ascii="Times New Roman" w:hAnsi="Times New Roman" w:cs="Times New Roman"/>
            <w:color w:val="auto"/>
            <w:sz w:val="24"/>
            <w:szCs w:val="24"/>
            <w:lang w:val="pl-PL"/>
          </w:rPr>
          <w:t>Dz.U. z 2023 r. poz. 822</w:t>
        </w:r>
      </w:hyperlink>
      <w:r w:rsidR="00035DD5" w:rsidRPr="004F1862" w:rsidDel="007539AB">
        <w:rPr>
          <w:rFonts w:ascii="Times New Roman" w:hAnsi="Times New Roman" w:cs="Times New Roman"/>
          <w:sz w:val="24"/>
          <w:szCs w:val="24"/>
          <w:lang w:val="pl-PL"/>
        </w:rPr>
        <w:t xml:space="preserve"> </w:t>
      </w:r>
      <w:r w:rsidR="00035DD5" w:rsidRPr="004F1862">
        <w:rPr>
          <w:rFonts w:ascii="Times New Roman" w:hAnsi="Times New Roman" w:cs="Times New Roman"/>
          <w:sz w:val="24"/>
          <w:szCs w:val="24"/>
          <w:lang w:val="pl-PL"/>
        </w:rPr>
        <w:t xml:space="preserve">z </w:t>
      </w:r>
      <w:proofErr w:type="spellStart"/>
      <w:r w:rsidR="00035DD5" w:rsidRPr="004F1862">
        <w:rPr>
          <w:rFonts w:ascii="Times New Roman" w:hAnsi="Times New Roman" w:cs="Times New Roman"/>
          <w:sz w:val="24"/>
          <w:szCs w:val="24"/>
          <w:lang w:val="pl-PL"/>
        </w:rPr>
        <w:t>późn</w:t>
      </w:r>
      <w:proofErr w:type="spellEnd"/>
      <w:r w:rsidR="00035DD5" w:rsidRPr="004F1862">
        <w:rPr>
          <w:rFonts w:ascii="Times New Roman" w:hAnsi="Times New Roman" w:cs="Times New Roman"/>
          <w:sz w:val="24"/>
          <w:szCs w:val="24"/>
          <w:lang w:val="pl-PL"/>
        </w:rPr>
        <w:t>.</w:t>
      </w:r>
      <w:r w:rsidR="00035DD5" w:rsidRPr="004F1862">
        <w:rPr>
          <w:rFonts w:ascii="Times New Roman" w:hAnsi="Times New Roman" w:cs="Times New Roman"/>
          <w:spacing w:val="-7"/>
          <w:sz w:val="24"/>
          <w:szCs w:val="24"/>
          <w:lang w:val="pl-PL"/>
        </w:rPr>
        <w:t xml:space="preserve"> </w:t>
      </w:r>
      <w:r w:rsidR="00035DD5" w:rsidRPr="004F1862">
        <w:rPr>
          <w:rFonts w:ascii="Times New Roman" w:hAnsi="Times New Roman" w:cs="Times New Roman"/>
          <w:sz w:val="24"/>
          <w:szCs w:val="24"/>
          <w:lang w:val="pl-PL"/>
        </w:rPr>
        <w:t>zm.).</w:t>
      </w:r>
    </w:p>
    <w:p w14:paraId="569AD45E" w14:textId="77777777" w:rsidR="00035DD5" w:rsidRPr="004F1862" w:rsidRDefault="00035DD5" w:rsidP="00ED7AC5">
      <w:pPr>
        <w:pStyle w:val="Tekstpodstawowy"/>
        <w:spacing w:line="276" w:lineRule="auto"/>
        <w:jc w:val="both"/>
        <w:rPr>
          <w:rFonts w:ascii="Times New Roman" w:hAnsi="Times New Roman" w:cs="Times New Roman"/>
          <w:sz w:val="24"/>
          <w:szCs w:val="24"/>
          <w:lang w:val="pl-PL"/>
        </w:rPr>
      </w:pPr>
    </w:p>
    <w:p w14:paraId="7A94DDFC" w14:textId="59C32F65" w:rsidR="006629A5" w:rsidRDefault="006629A5" w:rsidP="00ED7AC5">
      <w:pPr>
        <w:pStyle w:val="Tekstpodstawowy"/>
        <w:tabs>
          <w:tab w:val="left" w:pos="142"/>
        </w:tabs>
        <w:spacing w:before="1" w:line="276" w:lineRule="auto"/>
        <w:ind w:left="622" w:right="797" w:hanging="622"/>
        <w:jc w:val="center"/>
        <w:rPr>
          <w:rFonts w:ascii="Times New Roman" w:hAnsi="Times New Roman" w:cs="Times New Roman"/>
          <w:sz w:val="24"/>
          <w:szCs w:val="24"/>
          <w:lang w:val="pl-PL"/>
        </w:rPr>
      </w:pPr>
      <w:r>
        <w:rPr>
          <w:rFonts w:ascii="Times New Roman" w:hAnsi="Times New Roman" w:cs="Times New Roman"/>
          <w:sz w:val="24"/>
          <w:szCs w:val="24"/>
          <w:lang w:val="pl-PL"/>
        </w:rPr>
        <w:t>UBEZPIECZENIE, NARZĘDZIA PERSONEL</w:t>
      </w:r>
    </w:p>
    <w:p w14:paraId="0CD2042D" w14:textId="747D00CE" w:rsidR="00035DD5" w:rsidRPr="004F1862" w:rsidRDefault="00035DD5" w:rsidP="00ED7AC5">
      <w:pPr>
        <w:pStyle w:val="Tekstpodstawowy"/>
        <w:tabs>
          <w:tab w:val="left" w:pos="142"/>
        </w:tabs>
        <w:spacing w:before="1" w:line="276" w:lineRule="auto"/>
        <w:ind w:left="622" w:right="797" w:hanging="622"/>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4</w:t>
      </w:r>
    </w:p>
    <w:p w14:paraId="6FF6E6A5" w14:textId="60D4E4A0" w:rsidR="00035DD5" w:rsidRPr="004F1862" w:rsidRDefault="00035DD5" w:rsidP="001634DD">
      <w:pPr>
        <w:pStyle w:val="Akapitzlist"/>
        <w:numPr>
          <w:ilvl w:val="0"/>
          <w:numId w:val="21"/>
        </w:numPr>
        <w:tabs>
          <w:tab w:val="left" w:pos="142"/>
          <w:tab w:val="left" w:pos="426"/>
        </w:tabs>
        <w:spacing w:before="73" w:line="276" w:lineRule="auto"/>
        <w:ind w:left="567" w:right="1" w:hanging="567"/>
        <w:rPr>
          <w:rFonts w:ascii="Times New Roman" w:hAnsi="Times New Roman" w:cs="Times New Roman"/>
          <w:sz w:val="24"/>
          <w:szCs w:val="24"/>
          <w:lang w:val="pl-PL"/>
        </w:rPr>
      </w:pPr>
      <w:r w:rsidRPr="004F1862">
        <w:rPr>
          <w:rFonts w:ascii="Times New Roman" w:hAnsi="Times New Roman" w:cs="Times New Roman"/>
          <w:sz w:val="24"/>
          <w:szCs w:val="24"/>
          <w:lang w:val="pl-PL"/>
        </w:rPr>
        <w:t>Wykonawca przez cały okres obowiązywania Umowy zobligowany jest do posiadania polisy</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ubezpieczenia</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od</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odpowiedzialności</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cywilnej</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w</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zakresie</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prowadzonej</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 xml:space="preserve">działalności gospodarczej związanej z przedmiotem Umowy, tj. obejmującej prace związane z materiałami wybuchowymi na sumę gwarancyjną </w:t>
      </w:r>
      <w:r w:rsidR="00ED216B" w:rsidRPr="004F1862">
        <w:rPr>
          <w:rFonts w:ascii="Times New Roman" w:hAnsi="Times New Roman" w:cs="Times New Roman"/>
          <w:sz w:val="24"/>
          <w:szCs w:val="24"/>
          <w:lang w:val="pl-PL"/>
        </w:rPr>
        <w:t>w wysokości 50% Wartości Przedmiotu Umowy brutto.</w:t>
      </w:r>
      <w:r w:rsidRPr="004F1862">
        <w:rPr>
          <w:rFonts w:ascii="Times New Roman" w:hAnsi="Times New Roman" w:cs="Times New Roman"/>
          <w:sz w:val="24"/>
          <w:szCs w:val="24"/>
          <w:lang w:val="pl-PL"/>
        </w:rPr>
        <w:t xml:space="preserve"> („polisa”).</w:t>
      </w:r>
    </w:p>
    <w:p w14:paraId="6DFB3FE6" w14:textId="77777777" w:rsidR="00035DD5" w:rsidRPr="00143BBA" w:rsidRDefault="00035DD5" w:rsidP="00CF1798">
      <w:pPr>
        <w:tabs>
          <w:tab w:val="left" w:pos="1359"/>
        </w:tabs>
        <w:spacing w:before="73" w:line="276" w:lineRule="auto"/>
        <w:ind w:left="284" w:right="816"/>
        <w:rPr>
          <w:rFonts w:ascii="Times New Roman" w:hAnsi="Times New Roman" w:cs="Times New Roman"/>
          <w:sz w:val="24"/>
          <w:szCs w:val="24"/>
          <w:lang w:val="pl-PL"/>
        </w:rPr>
      </w:pPr>
      <w:r w:rsidRPr="00143BBA">
        <w:rPr>
          <w:rFonts w:ascii="Times New Roman" w:hAnsi="Times New Roman" w:cs="Times New Roman"/>
          <w:sz w:val="24"/>
          <w:szCs w:val="24"/>
          <w:lang w:val="pl-PL"/>
        </w:rPr>
        <w:t xml:space="preserve">W przypadku, gdy termin obowiązywania polisy nie obejmowałby całego okres </w:t>
      </w:r>
      <w:r w:rsidRPr="00143BBA">
        <w:rPr>
          <w:rFonts w:ascii="Times New Roman" w:hAnsi="Times New Roman" w:cs="Times New Roman"/>
          <w:sz w:val="24"/>
          <w:szCs w:val="24"/>
          <w:lang w:val="pl-PL"/>
        </w:rPr>
        <w:lastRenderedPageBreak/>
        <w:t>realizacji Umowy, Wykonawca zobowiązany będzie, nie później niż na 7 dni przed upływem terminu obowiązywania polisy, do przedłożenia Zamawiającemu dokumentu polisy na dalszy okres realizacji Umowy.</w:t>
      </w:r>
    </w:p>
    <w:p w14:paraId="5EBFE2E5" w14:textId="129DCD14" w:rsidR="00035DD5" w:rsidRPr="004F1862" w:rsidRDefault="00035DD5" w:rsidP="00CF1798">
      <w:pPr>
        <w:pStyle w:val="Akapitzlist"/>
        <w:spacing w:before="73" w:line="276" w:lineRule="auto"/>
        <w:ind w:left="284" w:right="816" w:firstLine="0"/>
        <w:rPr>
          <w:rFonts w:ascii="Times New Roman" w:hAnsi="Times New Roman" w:cs="Times New Roman"/>
          <w:sz w:val="24"/>
          <w:szCs w:val="24"/>
          <w:lang w:val="pl-PL"/>
        </w:rPr>
      </w:pPr>
      <w:r w:rsidRPr="004F1862">
        <w:rPr>
          <w:rFonts w:ascii="Times New Roman" w:hAnsi="Times New Roman" w:cs="Times New Roman"/>
          <w:sz w:val="24"/>
          <w:szCs w:val="24"/>
          <w:lang w:val="pl-PL"/>
        </w:rPr>
        <w:t>W przypadku nieprzedłożenia przez Wykonawcę nowego dokumentu polisy Zamawiający będzie uprawniony do ubezpieczenia Wykonawcy na jego koszt i potrącenia uiszczonej w tym celu kwoty z wynagrodzenia Wykonawcy lub zaspokojenia z zabezpieczenia należytego wykonania Umowy. Niezależnie od postanowienia wskazanego w zdaniu poprzedzającym Zamawiający w opisanym przypadku uprawniony będzie również do dokonania odstąpienia od Umowy z winy Wykonawcy.</w:t>
      </w:r>
    </w:p>
    <w:p w14:paraId="02705FC9" w14:textId="77777777" w:rsidR="00035DD5" w:rsidRPr="004F1862" w:rsidRDefault="00035DD5" w:rsidP="00CF1798">
      <w:pPr>
        <w:pStyle w:val="Akapitzlist"/>
        <w:numPr>
          <w:ilvl w:val="0"/>
          <w:numId w:val="21"/>
        </w:numPr>
        <w:tabs>
          <w:tab w:val="left" w:pos="998"/>
        </w:tabs>
        <w:spacing w:line="276" w:lineRule="auto"/>
        <w:ind w:left="284" w:right="815"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Prace   wykonywane   będą   przy   użyciu   sprawnych,   posiadających   aktualne   atesty  i</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certyfikaty,</w:t>
      </w:r>
      <w:r w:rsidRPr="004F1862">
        <w:rPr>
          <w:rFonts w:ascii="Times New Roman" w:hAnsi="Times New Roman" w:cs="Times New Roman"/>
          <w:spacing w:val="35"/>
          <w:sz w:val="24"/>
          <w:szCs w:val="24"/>
          <w:lang w:val="pl-PL"/>
        </w:rPr>
        <w:t xml:space="preserve"> </w:t>
      </w:r>
      <w:r w:rsidRPr="004F1862">
        <w:rPr>
          <w:rFonts w:ascii="Times New Roman" w:hAnsi="Times New Roman" w:cs="Times New Roman"/>
          <w:sz w:val="24"/>
          <w:szCs w:val="24"/>
          <w:lang w:val="pl-PL"/>
        </w:rPr>
        <w:t>narzędzi</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i</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urządzeń,</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zgodnie</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ze</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złożoną</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ofertą,</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stanowiącą</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Załącznik</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nr</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2</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do Umowy.</w:t>
      </w:r>
    </w:p>
    <w:p w14:paraId="2C174769" w14:textId="77777777" w:rsidR="00035DD5" w:rsidRPr="004F1862" w:rsidRDefault="00035DD5" w:rsidP="00CF1798">
      <w:pPr>
        <w:pStyle w:val="Akapitzlist"/>
        <w:numPr>
          <w:ilvl w:val="0"/>
          <w:numId w:val="21"/>
        </w:numPr>
        <w:tabs>
          <w:tab w:val="left" w:pos="998"/>
        </w:tabs>
        <w:spacing w:line="276" w:lineRule="auto"/>
        <w:ind w:left="284" w:right="811"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Wykonawca przystępując do realizacji zamówienia, powinien dysponować odpowiednim personelem do wykonania zamówienia, zgodnie ze złożoną Ofertą, stanowiącą Załącznik nr 2 do Umowy. Zamawiający wymaga zatrudnienia przez Wykonawcę lub Podwykonawcę na podstawie umowy o pracę („Obowiązek Zatrudnienia”) osób wykonujących prace opisane szczegółowo w SWZ tj. prace z zakresu oczyszczania terenów z materiałów wybuchowych, w tym  ich niszczenia przy użyciu materiałów wybuchowych przeznaczonych do użytku</w:t>
      </w:r>
      <w:r w:rsidRPr="004F1862">
        <w:rPr>
          <w:rFonts w:ascii="Times New Roman" w:hAnsi="Times New Roman" w:cs="Times New Roman"/>
          <w:spacing w:val="-1"/>
          <w:sz w:val="24"/>
          <w:szCs w:val="24"/>
          <w:lang w:val="pl-PL"/>
        </w:rPr>
        <w:t xml:space="preserve"> </w:t>
      </w:r>
      <w:r w:rsidRPr="004F1862">
        <w:rPr>
          <w:rFonts w:ascii="Times New Roman" w:hAnsi="Times New Roman" w:cs="Times New Roman"/>
          <w:sz w:val="24"/>
          <w:szCs w:val="24"/>
          <w:lang w:val="pl-PL"/>
        </w:rPr>
        <w:t>cywilnego.</w:t>
      </w:r>
    </w:p>
    <w:p w14:paraId="141B5321" w14:textId="77777777" w:rsidR="00035DD5" w:rsidRPr="004F1862" w:rsidRDefault="00035DD5" w:rsidP="00CF1798">
      <w:pPr>
        <w:pStyle w:val="Akapitzlist"/>
        <w:tabs>
          <w:tab w:val="left" w:pos="998"/>
        </w:tabs>
        <w:spacing w:line="276" w:lineRule="auto"/>
        <w:ind w:left="284" w:right="811" w:firstLine="0"/>
        <w:rPr>
          <w:rFonts w:ascii="Times New Roman" w:hAnsi="Times New Roman" w:cs="Times New Roman"/>
          <w:sz w:val="24"/>
          <w:szCs w:val="24"/>
          <w:lang w:val="pl-PL"/>
        </w:rPr>
      </w:pPr>
      <w:r w:rsidRPr="004F1862">
        <w:rPr>
          <w:rFonts w:ascii="Times New Roman" w:hAnsi="Times New Roman" w:cs="Times New Roman"/>
          <w:sz w:val="24"/>
          <w:szCs w:val="24"/>
          <w:lang w:val="pl-PL"/>
        </w:rPr>
        <w:t>Zatrudnienie przez Wykonawcę lub Podwykonawcę na podstawie umowy o pracę należy poświadczyć poprzez przedłożenie jednego z dokumentów wymieniony w Rozdziale XVI pkt 1 lit. d) SWZ.</w:t>
      </w:r>
    </w:p>
    <w:p w14:paraId="7750C425" w14:textId="77777777" w:rsidR="00035DD5" w:rsidRPr="004F1862" w:rsidRDefault="00035DD5" w:rsidP="00CF1798">
      <w:pPr>
        <w:pStyle w:val="Akapitzlist"/>
        <w:numPr>
          <w:ilvl w:val="0"/>
          <w:numId w:val="21"/>
        </w:numPr>
        <w:tabs>
          <w:tab w:val="left" w:pos="998"/>
        </w:tabs>
        <w:spacing w:line="276" w:lineRule="auto"/>
        <w:ind w:left="284" w:right="812"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Wykonawca zobowiązuje się do wykonywania zamówienia przez osoby wskazane w wykazie osób złożonym w toku postępowania o udzielnie zamówienia publicznego, w wyniku którego doszło do zawarcia Umowy.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7081B141" w14:textId="77777777" w:rsidR="00035DD5" w:rsidRPr="004F1862" w:rsidRDefault="00035DD5" w:rsidP="00CF1798">
      <w:pPr>
        <w:pStyle w:val="Akapitzlist"/>
        <w:numPr>
          <w:ilvl w:val="0"/>
          <w:numId w:val="21"/>
        </w:numPr>
        <w:tabs>
          <w:tab w:val="left" w:pos="998"/>
        </w:tabs>
        <w:spacing w:before="1" w:line="276" w:lineRule="auto"/>
        <w:ind w:left="284" w:right="817"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Wykonawca w trakcie realizacji prac powinien przestrzegać przepisów dotyczących bezpieczeństwa i higieny pracy, w tym dysponować środkami bhp niezbędnymi do ochrony osobistej dla wszystkich osób zgłoszonych do realizacji</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zamówienia.</w:t>
      </w:r>
    </w:p>
    <w:p w14:paraId="3A7A0785" w14:textId="77777777" w:rsidR="00035DD5" w:rsidRPr="004F1862" w:rsidRDefault="00035DD5" w:rsidP="00CF1798">
      <w:pPr>
        <w:pStyle w:val="Akapitzlist"/>
        <w:numPr>
          <w:ilvl w:val="0"/>
          <w:numId w:val="21"/>
        </w:numPr>
        <w:tabs>
          <w:tab w:val="left" w:pos="998"/>
        </w:tabs>
        <w:spacing w:before="73" w:line="276" w:lineRule="auto"/>
        <w:ind w:left="284" w:right="811"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Zakres obowiązków Wykonawcy w ramach prac związanych z realizacją Umowy obejmuje wszelkie czynności faktyczne i prawne niezbędne do prawidłowej realizacji Przedmiotu</w:t>
      </w:r>
      <w:r w:rsidRPr="004F1862">
        <w:rPr>
          <w:rFonts w:ascii="Times New Roman" w:hAnsi="Times New Roman" w:cs="Times New Roman"/>
          <w:spacing w:val="-1"/>
          <w:sz w:val="24"/>
          <w:szCs w:val="24"/>
          <w:lang w:val="pl-PL"/>
        </w:rPr>
        <w:t xml:space="preserve"> </w:t>
      </w:r>
      <w:r w:rsidRPr="004F1862">
        <w:rPr>
          <w:rFonts w:ascii="Times New Roman" w:hAnsi="Times New Roman" w:cs="Times New Roman"/>
          <w:sz w:val="24"/>
          <w:szCs w:val="24"/>
          <w:lang w:val="pl-PL"/>
        </w:rPr>
        <w:t>Umowy.</w:t>
      </w:r>
    </w:p>
    <w:p w14:paraId="767F4B5C" w14:textId="59891FF1" w:rsidR="00035DD5" w:rsidRPr="004F1862" w:rsidRDefault="00035DD5" w:rsidP="00CF1798">
      <w:pPr>
        <w:pStyle w:val="Akapitzlist"/>
        <w:numPr>
          <w:ilvl w:val="0"/>
          <w:numId w:val="21"/>
        </w:numPr>
        <w:spacing w:line="276" w:lineRule="auto"/>
        <w:ind w:left="284" w:right="814"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Wykonawca zobowiązuje się do zabezpieczenia terenu objętego bezpośrednio pracami </w:t>
      </w:r>
      <w:r w:rsidR="00D068B6" w:rsidRPr="004F1862">
        <w:rPr>
          <w:rFonts w:ascii="Times New Roman" w:hAnsi="Times New Roman" w:cs="Times New Roman"/>
          <w:sz w:val="24"/>
          <w:szCs w:val="24"/>
          <w:lang w:val="pl-PL"/>
        </w:rPr>
        <w:t xml:space="preserve">rozpoznania i </w:t>
      </w:r>
      <w:r w:rsidR="002F4ECB" w:rsidRPr="004F1862">
        <w:rPr>
          <w:rFonts w:ascii="Times New Roman" w:hAnsi="Times New Roman" w:cs="Times New Roman"/>
          <w:sz w:val="24"/>
          <w:szCs w:val="24"/>
          <w:lang w:val="pl-PL"/>
        </w:rPr>
        <w:t>oczyszczania</w:t>
      </w:r>
      <w:r w:rsidRPr="004F1862">
        <w:rPr>
          <w:rFonts w:ascii="Times New Roman" w:hAnsi="Times New Roman" w:cs="Times New Roman"/>
          <w:sz w:val="24"/>
          <w:szCs w:val="24"/>
          <w:lang w:val="pl-PL"/>
        </w:rPr>
        <w:t xml:space="preserve"> saperskiego podczas prowadzonych</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prac</w:t>
      </w:r>
      <w:r w:rsidR="00093ABF">
        <w:rPr>
          <w:rFonts w:ascii="Times New Roman" w:hAnsi="Times New Roman" w:cs="Times New Roman"/>
          <w:sz w:val="24"/>
          <w:szCs w:val="24"/>
          <w:lang w:val="pl-PL"/>
        </w:rPr>
        <w:t xml:space="preserve"> z uwzględnieniem pozostałych zapisów Umowy w zakresie zabezpieczenia i </w:t>
      </w:r>
      <w:r w:rsidR="00093ABF">
        <w:rPr>
          <w:rFonts w:ascii="Times New Roman" w:hAnsi="Times New Roman" w:cs="Times New Roman"/>
          <w:sz w:val="24"/>
          <w:szCs w:val="24"/>
          <w:lang w:val="pl-PL"/>
        </w:rPr>
        <w:lastRenderedPageBreak/>
        <w:t>oznaczenia terenu.</w:t>
      </w:r>
    </w:p>
    <w:p w14:paraId="0C7B04A8" w14:textId="69B464A7" w:rsidR="00035DD5" w:rsidRPr="004F1862" w:rsidRDefault="00035DD5" w:rsidP="00CF1798">
      <w:pPr>
        <w:pStyle w:val="Akapitzlist"/>
        <w:numPr>
          <w:ilvl w:val="0"/>
          <w:numId w:val="21"/>
        </w:numPr>
        <w:spacing w:line="276" w:lineRule="auto"/>
        <w:ind w:left="284" w:right="813"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W przypadku kiedy wykonanie </w:t>
      </w:r>
      <w:r w:rsidR="002F4ECB" w:rsidRPr="004F1862">
        <w:rPr>
          <w:rFonts w:ascii="Times New Roman" w:hAnsi="Times New Roman" w:cs="Times New Roman"/>
          <w:sz w:val="24"/>
          <w:szCs w:val="24"/>
          <w:lang w:val="pl-PL"/>
        </w:rPr>
        <w:t>prac</w:t>
      </w:r>
      <w:r w:rsidRPr="004F1862">
        <w:rPr>
          <w:rFonts w:ascii="Times New Roman" w:hAnsi="Times New Roman" w:cs="Times New Roman"/>
          <w:sz w:val="24"/>
          <w:szCs w:val="24"/>
          <w:lang w:val="pl-PL"/>
        </w:rPr>
        <w:t xml:space="preserve"> uwarunkowane jest usunięciem </w:t>
      </w:r>
      <w:r w:rsidR="00093ABF">
        <w:rPr>
          <w:rFonts w:ascii="Times New Roman" w:hAnsi="Times New Roman" w:cs="Times New Roman"/>
          <w:sz w:val="24"/>
          <w:szCs w:val="24"/>
          <w:lang w:val="pl-PL"/>
        </w:rPr>
        <w:t>drzew</w:t>
      </w:r>
      <w:r w:rsidRPr="004F1862">
        <w:rPr>
          <w:rFonts w:ascii="Times New Roman" w:hAnsi="Times New Roman" w:cs="Times New Roman"/>
          <w:sz w:val="24"/>
          <w:szCs w:val="24"/>
          <w:lang w:val="pl-PL"/>
        </w:rPr>
        <w:t>, Wykonawca zobowiązuje się do zgłoszenia każdorazowo takiej potrzeby Zamawiającemu, który w terminie 3 dni roboczych od daty otrzymania zgłoszenia, podejmie stosowną decyzję w tym zakresie i poinformuje o niej</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Wykonawcę.</w:t>
      </w:r>
    </w:p>
    <w:p w14:paraId="666E5ACD" w14:textId="77777777" w:rsidR="00035DD5" w:rsidRPr="004F1862" w:rsidRDefault="00035DD5" w:rsidP="00ED7AC5">
      <w:pPr>
        <w:pStyle w:val="Tekstpodstawowy"/>
        <w:spacing w:before="1" w:line="276" w:lineRule="auto"/>
        <w:jc w:val="both"/>
        <w:rPr>
          <w:rFonts w:ascii="Times New Roman" w:hAnsi="Times New Roman" w:cs="Times New Roman"/>
          <w:sz w:val="24"/>
          <w:szCs w:val="24"/>
          <w:lang w:val="pl-PL"/>
        </w:rPr>
      </w:pPr>
    </w:p>
    <w:p w14:paraId="085CE3B4" w14:textId="246D9F0E" w:rsidR="006629A5" w:rsidRDefault="006629A5" w:rsidP="00ED7AC5">
      <w:pPr>
        <w:pStyle w:val="Tekstpodstawowy"/>
        <w:spacing w:before="1" w:line="276" w:lineRule="auto"/>
        <w:ind w:left="622" w:right="797"/>
        <w:jc w:val="center"/>
        <w:rPr>
          <w:rFonts w:ascii="Times New Roman" w:hAnsi="Times New Roman" w:cs="Times New Roman"/>
          <w:sz w:val="24"/>
          <w:szCs w:val="24"/>
          <w:lang w:val="pl-PL"/>
        </w:rPr>
      </w:pPr>
      <w:r>
        <w:rPr>
          <w:rFonts w:ascii="Times New Roman" w:hAnsi="Times New Roman" w:cs="Times New Roman"/>
          <w:sz w:val="24"/>
          <w:szCs w:val="24"/>
          <w:lang w:val="pl-PL"/>
        </w:rPr>
        <w:t>REALIZACJA PRAC</w:t>
      </w:r>
    </w:p>
    <w:p w14:paraId="329E4609" w14:textId="1B28D415" w:rsidR="00035DD5" w:rsidRPr="004F1862" w:rsidRDefault="00035DD5" w:rsidP="00ED7AC5">
      <w:pPr>
        <w:pStyle w:val="Tekstpodstawowy"/>
        <w:spacing w:before="1" w:line="276" w:lineRule="auto"/>
        <w:ind w:left="622" w:right="797"/>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5</w:t>
      </w:r>
    </w:p>
    <w:p w14:paraId="7CF19FC2" w14:textId="77777777" w:rsidR="00035DD5" w:rsidRPr="004F1862" w:rsidRDefault="00035DD5" w:rsidP="00ED7AC5">
      <w:pPr>
        <w:pStyle w:val="Tekstpodstawowy"/>
        <w:spacing w:before="6" w:line="276" w:lineRule="auto"/>
        <w:jc w:val="both"/>
        <w:rPr>
          <w:rFonts w:ascii="Times New Roman" w:hAnsi="Times New Roman" w:cs="Times New Roman"/>
          <w:sz w:val="24"/>
          <w:szCs w:val="24"/>
          <w:lang w:val="pl-PL"/>
        </w:rPr>
      </w:pPr>
    </w:p>
    <w:p w14:paraId="5C8AC32C" w14:textId="77777777" w:rsidR="00035DD5" w:rsidRPr="004F1862" w:rsidRDefault="00035DD5" w:rsidP="00CF1798">
      <w:pPr>
        <w:pStyle w:val="Akapitzlist"/>
        <w:numPr>
          <w:ilvl w:val="0"/>
          <w:numId w:val="20"/>
        </w:numPr>
        <w:tabs>
          <w:tab w:val="left" w:pos="998"/>
        </w:tabs>
        <w:spacing w:line="276" w:lineRule="auto"/>
        <w:ind w:left="284" w:right="813"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Wykonawca jest zobowiązany do zagospodarowania, tj. przewiezienia i zniszczenia odnalezionych przedmiotów niebezpiecznych we własnym zakresie, zgodnie z obowiązującymi przepisami prawa w tym zakresie. Zamawiający nie wyznacza na swoim terenie miejsca do niszczenia tych</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przedmiotów.</w:t>
      </w:r>
    </w:p>
    <w:p w14:paraId="526E45D3" w14:textId="37E9C4AD" w:rsidR="00035DD5" w:rsidRPr="004F1862" w:rsidRDefault="00035DD5" w:rsidP="00CF1798">
      <w:pPr>
        <w:pStyle w:val="Akapitzlist"/>
        <w:numPr>
          <w:ilvl w:val="0"/>
          <w:numId w:val="20"/>
        </w:numPr>
        <w:tabs>
          <w:tab w:val="left" w:pos="998"/>
        </w:tabs>
        <w:spacing w:line="276" w:lineRule="auto"/>
        <w:ind w:left="284" w:right="813" w:hanging="284"/>
        <w:rPr>
          <w:rFonts w:ascii="Times New Roman" w:eastAsia="Calibri" w:hAnsi="Times New Roman" w:cs="Times New Roman"/>
          <w:sz w:val="24"/>
          <w:szCs w:val="24"/>
          <w:lang w:val="pl-PL"/>
        </w:rPr>
      </w:pPr>
      <w:r w:rsidRPr="004F1862">
        <w:rPr>
          <w:rFonts w:ascii="Times New Roman" w:hAnsi="Times New Roman" w:cs="Times New Roman"/>
          <w:sz w:val="24"/>
          <w:szCs w:val="24"/>
          <w:lang w:val="pl-PL"/>
        </w:rPr>
        <w:t xml:space="preserve">Niezależnie od ilości ujawnionych Przedmiotów Wybuchowych i Niebezpiecznych na Wykonawcy spoczywa obowiązek ich podjęcia, transportu i unieszkodliwienia oraz zorganizowania tymczasowego </w:t>
      </w:r>
      <w:r w:rsidR="004A2E28" w:rsidRPr="004F1862">
        <w:rPr>
          <w:rFonts w:ascii="Times New Roman" w:hAnsi="Times New Roman" w:cs="Times New Roman"/>
          <w:sz w:val="24"/>
          <w:szCs w:val="24"/>
          <w:lang w:val="pl-PL"/>
        </w:rPr>
        <w:t>punktu przechowywania</w:t>
      </w:r>
      <w:r w:rsidRPr="004F1862">
        <w:rPr>
          <w:rFonts w:ascii="Times New Roman" w:hAnsi="Times New Roman" w:cs="Times New Roman"/>
          <w:sz w:val="24"/>
          <w:szCs w:val="24"/>
          <w:lang w:val="pl-PL"/>
        </w:rPr>
        <w:t xml:space="preserve"> jak również sprawowania</w:t>
      </w:r>
      <w:r w:rsidR="002F4ECB" w:rsidRPr="004F1862">
        <w:rPr>
          <w:rFonts w:ascii="Times New Roman" w:hAnsi="Times New Roman" w:cs="Times New Roman"/>
          <w:sz w:val="24"/>
          <w:szCs w:val="24"/>
          <w:lang w:val="pl-PL"/>
        </w:rPr>
        <w:t xml:space="preserve"> całodobowego</w:t>
      </w:r>
      <w:r w:rsidRPr="004F1862">
        <w:rPr>
          <w:rFonts w:ascii="Times New Roman" w:hAnsi="Times New Roman" w:cs="Times New Roman"/>
          <w:sz w:val="24"/>
          <w:szCs w:val="24"/>
          <w:lang w:val="pl-PL"/>
        </w:rPr>
        <w:t xml:space="preserve"> </w:t>
      </w:r>
      <w:r w:rsidR="00371F39" w:rsidRPr="004F1862">
        <w:rPr>
          <w:rFonts w:ascii="Times New Roman" w:hAnsi="Times New Roman" w:cs="Times New Roman"/>
          <w:sz w:val="24"/>
          <w:szCs w:val="24"/>
          <w:lang w:val="pl-PL"/>
        </w:rPr>
        <w:t>na</w:t>
      </w:r>
      <w:r w:rsidRPr="004F1862">
        <w:rPr>
          <w:rFonts w:ascii="Times New Roman" w:hAnsi="Times New Roman" w:cs="Times New Roman"/>
          <w:sz w:val="24"/>
          <w:szCs w:val="24"/>
          <w:lang w:val="pl-PL"/>
        </w:rPr>
        <w:t xml:space="preserve">dzoru nad nim. </w:t>
      </w:r>
    </w:p>
    <w:p w14:paraId="6B799D7F" w14:textId="247AA461" w:rsidR="00035DD5" w:rsidRPr="004F1862" w:rsidRDefault="00035DD5" w:rsidP="00CF1798">
      <w:pPr>
        <w:pStyle w:val="Akapitzlist"/>
        <w:numPr>
          <w:ilvl w:val="0"/>
          <w:numId w:val="20"/>
        </w:numPr>
        <w:tabs>
          <w:tab w:val="left" w:pos="998"/>
        </w:tabs>
        <w:spacing w:line="276" w:lineRule="auto"/>
        <w:ind w:left="284" w:right="813" w:hanging="284"/>
        <w:rPr>
          <w:rFonts w:ascii="Times New Roman" w:eastAsia="Calibri" w:hAnsi="Times New Roman" w:cs="Times New Roman"/>
          <w:sz w:val="24"/>
          <w:szCs w:val="24"/>
          <w:lang w:val="pl-PL"/>
        </w:rPr>
      </w:pPr>
      <w:r w:rsidRPr="004F1862">
        <w:rPr>
          <w:rFonts w:ascii="Times New Roman" w:hAnsi="Times New Roman" w:cs="Times New Roman"/>
          <w:sz w:val="24"/>
          <w:szCs w:val="24"/>
          <w:lang w:val="pl-PL"/>
        </w:rPr>
        <w:t>Realizacja</w:t>
      </w:r>
      <w:r w:rsidRPr="004F1862">
        <w:rPr>
          <w:rFonts w:ascii="Times New Roman" w:eastAsia="Calibri" w:hAnsi="Times New Roman" w:cs="Times New Roman"/>
          <w:sz w:val="24"/>
          <w:szCs w:val="24"/>
          <w:lang w:val="pl-PL"/>
        </w:rPr>
        <w:t xml:space="preserve"> </w:t>
      </w:r>
      <w:r w:rsidR="002F4ECB" w:rsidRPr="004F1862">
        <w:rPr>
          <w:rFonts w:ascii="Times New Roman" w:eastAsia="Calibri" w:hAnsi="Times New Roman" w:cs="Times New Roman"/>
          <w:sz w:val="24"/>
          <w:szCs w:val="24"/>
          <w:lang w:val="pl-PL"/>
        </w:rPr>
        <w:t>prac</w:t>
      </w:r>
      <w:r w:rsidRPr="004F1862">
        <w:rPr>
          <w:rFonts w:ascii="Times New Roman" w:eastAsia="Calibri" w:hAnsi="Times New Roman" w:cs="Times New Roman"/>
          <w:sz w:val="24"/>
          <w:szCs w:val="24"/>
          <w:lang w:val="pl-PL"/>
        </w:rPr>
        <w:t xml:space="preserve"> przez podwykonawcę nie zwalnia Wykonawcy z odpowiedzialności za wykonanie obowiązków wynikających z umowy lub przepisów obowiązującego prawa. Wykonawca odpowiada za działania i zaniechania podwykonawców.</w:t>
      </w:r>
    </w:p>
    <w:p w14:paraId="339BF5EB" w14:textId="70345CED" w:rsidR="00035DD5" w:rsidRPr="004F1862" w:rsidRDefault="00035DD5" w:rsidP="00CF1798">
      <w:pPr>
        <w:tabs>
          <w:tab w:val="left" w:pos="998"/>
        </w:tabs>
        <w:spacing w:line="276" w:lineRule="auto"/>
        <w:ind w:left="284" w:right="749"/>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W sytuacji wyjątkowej, kiedy wydobycie i transport do miejsca detonacji znalezionych niewybuchów i niewypałów lub materiałów niebezpiecznych zagraża życiu lub zdrowiu ludzi</w:t>
      </w:r>
      <w:r w:rsidR="002F4ECB" w:rsidRPr="004F1862">
        <w:rPr>
          <w:rFonts w:ascii="Times New Roman" w:hAnsi="Times New Roman" w:cs="Times New Roman"/>
          <w:sz w:val="24"/>
          <w:szCs w:val="24"/>
          <w:lang w:val="pl-PL"/>
        </w:rPr>
        <w:t xml:space="preserve"> </w:t>
      </w:r>
      <w:r w:rsidRPr="004F1862">
        <w:rPr>
          <w:rFonts w:ascii="Times New Roman" w:hAnsi="Times New Roman" w:cs="Times New Roman"/>
          <w:spacing w:val="-16"/>
          <w:sz w:val="24"/>
          <w:szCs w:val="24"/>
          <w:lang w:val="pl-PL"/>
        </w:rPr>
        <w:t xml:space="preserve"> </w:t>
      </w:r>
      <w:r w:rsidRPr="004F1862">
        <w:rPr>
          <w:rFonts w:ascii="Times New Roman" w:hAnsi="Times New Roman" w:cs="Times New Roman"/>
          <w:sz w:val="24"/>
          <w:szCs w:val="24"/>
          <w:lang w:val="pl-PL"/>
        </w:rPr>
        <w:t>Wykonawca</w:t>
      </w:r>
      <w:r w:rsidRPr="004F1862">
        <w:rPr>
          <w:rFonts w:ascii="Times New Roman" w:hAnsi="Times New Roman" w:cs="Times New Roman"/>
          <w:spacing w:val="-15"/>
          <w:sz w:val="24"/>
          <w:szCs w:val="24"/>
          <w:lang w:val="pl-PL"/>
        </w:rPr>
        <w:t xml:space="preserve"> </w:t>
      </w:r>
      <w:r w:rsidRPr="004F1862">
        <w:rPr>
          <w:rFonts w:ascii="Times New Roman" w:hAnsi="Times New Roman" w:cs="Times New Roman"/>
          <w:sz w:val="24"/>
          <w:szCs w:val="24"/>
          <w:lang w:val="pl-PL"/>
        </w:rPr>
        <w:t>może</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za</w:t>
      </w:r>
      <w:r w:rsidRPr="004F1862">
        <w:rPr>
          <w:rFonts w:ascii="Times New Roman" w:hAnsi="Times New Roman" w:cs="Times New Roman"/>
          <w:spacing w:val="-15"/>
          <w:sz w:val="24"/>
          <w:szCs w:val="24"/>
          <w:lang w:val="pl-PL"/>
        </w:rPr>
        <w:t xml:space="preserve"> </w:t>
      </w:r>
      <w:r w:rsidRPr="004F1862">
        <w:rPr>
          <w:rFonts w:ascii="Times New Roman" w:hAnsi="Times New Roman" w:cs="Times New Roman"/>
          <w:sz w:val="24"/>
          <w:szCs w:val="24"/>
          <w:lang w:val="pl-PL"/>
        </w:rPr>
        <w:t>zgodą</w:t>
      </w:r>
      <w:r w:rsidRPr="004F1862">
        <w:rPr>
          <w:rFonts w:ascii="Times New Roman" w:hAnsi="Times New Roman" w:cs="Times New Roman"/>
          <w:spacing w:val="-15"/>
          <w:sz w:val="24"/>
          <w:szCs w:val="24"/>
          <w:lang w:val="pl-PL"/>
        </w:rPr>
        <w:t xml:space="preserve"> </w:t>
      </w:r>
      <w:r w:rsidRPr="004F1862">
        <w:rPr>
          <w:rFonts w:ascii="Times New Roman" w:hAnsi="Times New Roman" w:cs="Times New Roman"/>
          <w:sz w:val="24"/>
          <w:szCs w:val="24"/>
          <w:lang w:val="pl-PL"/>
        </w:rPr>
        <w:t>Zamawiającego</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dokonać</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neutralizacji</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tych</w:t>
      </w:r>
      <w:r w:rsidRPr="004F1862">
        <w:rPr>
          <w:rFonts w:ascii="Times New Roman" w:hAnsi="Times New Roman" w:cs="Times New Roman"/>
          <w:spacing w:val="-18"/>
          <w:sz w:val="24"/>
          <w:szCs w:val="24"/>
          <w:lang w:val="pl-PL"/>
        </w:rPr>
        <w:t xml:space="preserve"> </w:t>
      </w:r>
      <w:r w:rsidRPr="004F1862">
        <w:rPr>
          <w:rFonts w:ascii="Times New Roman" w:hAnsi="Times New Roman" w:cs="Times New Roman"/>
          <w:sz w:val="24"/>
          <w:szCs w:val="24"/>
          <w:lang w:val="pl-PL"/>
        </w:rPr>
        <w:t>przedmiotów w</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miejscu</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odnalezienia,</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postępując</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zgodnie</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z</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zapisem</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pkt.</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3.4</w:t>
      </w:r>
      <w:r w:rsidR="00093ABF">
        <w:rPr>
          <w:rFonts w:ascii="Times New Roman" w:hAnsi="Times New Roman" w:cs="Times New Roman"/>
          <w:sz w:val="24"/>
          <w:szCs w:val="24"/>
          <w:lang w:val="pl-PL"/>
        </w:rPr>
        <w:t xml:space="preserve"> OPZ - </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Załącznika</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nr</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1</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do</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Umowy.</w:t>
      </w:r>
    </w:p>
    <w:p w14:paraId="0135F7B1" w14:textId="3F3E134F" w:rsidR="00035DD5" w:rsidRPr="004F1862" w:rsidRDefault="00035DD5" w:rsidP="00CF1798">
      <w:pPr>
        <w:pStyle w:val="Akapitzlist"/>
        <w:numPr>
          <w:ilvl w:val="0"/>
          <w:numId w:val="20"/>
        </w:numPr>
        <w:tabs>
          <w:tab w:val="left" w:pos="998"/>
        </w:tabs>
        <w:spacing w:line="276" w:lineRule="auto"/>
        <w:ind w:left="284" w:right="812"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W sytuacji wyjątkowej, kiedy zgromadzone w tymczasowym </w:t>
      </w:r>
      <w:r w:rsidR="00371F39" w:rsidRPr="004F1862">
        <w:rPr>
          <w:rFonts w:ascii="Times New Roman" w:hAnsi="Times New Roman" w:cs="Times New Roman"/>
          <w:sz w:val="24"/>
          <w:szCs w:val="24"/>
          <w:lang w:val="pl-PL"/>
        </w:rPr>
        <w:t>punkcie przechowywania</w:t>
      </w:r>
      <w:r w:rsidRPr="004F1862">
        <w:rPr>
          <w:rFonts w:ascii="Times New Roman" w:hAnsi="Times New Roman" w:cs="Times New Roman"/>
          <w:sz w:val="24"/>
          <w:szCs w:val="24"/>
          <w:lang w:val="pl-PL"/>
        </w:rPr>
        <w:t xml:space="preserve"> znalezionych niewybuchów i niewypałów, materiały niebezpieczne zagrażają życiu lub zdrowiu ludzi, Wykonawca może za zgodą Zamawiającego dokonać neutralizacji tych przedmiotów w sposób inny niż określony w niniejszym</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paragrafie.</w:t>
      </w:r>
    </w:p>
    <w:p w14:paraId="0E6BE113" w14:textId="77777777" w:rsidR="00035DD5" w:rsidRPr="004F1862" w:rsidRDefault="00035DD5" w:rsidP="00ED7AC5">
      <w:pPr>
        <w:pStyle w:val="Tekstpodstawowy"/>
        <w:spacing w:line="276" w:lineRule="auto"/>
        <w:jc w:val="both"/>
        <w:rPr>
          <w:rFonts w:ascii="Times New Roman" w:hAnsi="Times New Roman" w:cs="Times New Roman"/>
          <w:sz w:val="24"/>
          <w:szCs w:val="24"/>
          <w:lang w:val="pl-PL"/>
        </w:rPr>
      </w:pPr>
    </w:p>
    <w:p w14:paraId="5BA649FA" w14:textId="647A65DA" w:rsidR="00035DD5" w:rsidRPr="004F1862" w:rsidRDefault="00F237F9" w:rsidP="00F237F9">
      <w:pPr>
        <w:pStyle w:val="Tekstpodstawowy"/>
        <w:spacing w:before="2" w:line="276" w:lineRule="auto"/>
        <w:jc w:val="center"/>
        <w:rPr>
          <w:rFonts w:ascii="Times New Roman" w:hAnsi="Times New Roman" w:cs="Times New Roman"/>
          <w:sz w:val="24"/>
          <w:szCs w:val="24"/>
          <w:lang w:val="pl-PL"/>
        </w:rPr>
      </w:pPr>
      <w:r>
        <w:rPr>
          <w:rFonts w:ascii="Times New Roman" w:hAnsi="Times New Roman" w:cs="Times New Roman"/>
          <w:sz w:val="24"/>
          <w:szCs w:val="24"/>
          <w:lang w:val="pl-PL"/>
        </w:rPr>
        <w:t>INNE ZNALEZIONE MATERIAŁY</w:t>
      </w:r>
    </w:p>
    <w:p w14:paraId="1570EA61" w14:textId="77777777" w:rsidR="00035DD5" w:rsidRPr="004F1862" w:rsidRDefault="00035DD5" w:rsidP="00ED7AC5">
      <w:pPr>
        <w:pStyle w:val="Tekstpodstawowy"/>
        <w:spacing w:line="276" w:lineRule="auto"/>
        <w:ind w:left="622" w:right="797"/>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6</w:t>
      </w:r>
    </w:p>
    <w:p w14:paraId="27DC5246" w14:textId="77777777" w:rsidR="00035DD5" w:rsidRPr="004F1862" w:rsidRDefault="00035DD5" w:rsidP="00ED7AC5">
      <w:pPr>
        <w:pStyle w:val="Tekstpodstawowy"/>
        <w:spacing w:before="7" w:line="276" w:lineRule="auto"/>
        <w:jc w:val="both"/>
        <w:rPr>
          <w:rFonts w:ascii="Times New Roman" w:hAnsi="Times New Roman" w:cs="Times New Roman"/>
          <w:sz w:val="24"/>
          <w:szCs w:val="24"/>
          <w:lang w:val="pl-PL"/>
        </w:rPr>
      </w:pPr>
    </w:p>
    <w:p w14:paraId="4A4D0266" w14:textId="33CF4F0C" w:rsidR="00035DD5" w:rsidRPr="004F1862" w:rsidRDefault="00035DD5" w:rsidP="00CF1798">
      <w:pPr>
        <w:pStyle w:val="Akapitzlist"/>
        <w:numPr>
          <w:ilvl w:val="0"/>
          <w:numId w:val="19"/>
        </w:numPr>
        <w:tabs>
          <w:tab w:val="left" w:pos="142"/>
        </w:tabs>
        <w:spacing w:line="276" w:lineRule="auto"/>
        <w:ind w:left="284" w:right="813"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W</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przypadku</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znalezienia,</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podczas</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prowadzonych</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prac,</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innych</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niż</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przewidziane</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w</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 xml:space="preserve">Opisie </w:t>
      </w:r>
      <w:r w:rsidR="00FB2421">
        <w:rPr>
          <w:rFonts w:ascii="Times New Roman" w:hAnsi="Times New Roman" w:cs="Times New Roman"/>
          <w:sz w:val="24"/>
          <w:szCs w:val="24"/>
          <w:lang w:val="pl-PL"/>
        </w:rPr>
        <w:t>P</w:t>
      </w:r>
      <w:r w:rsidRPr="004F1862">
        <w:rPr>
          <w:rFonts w:ascii="Times New Roman" w:hAnsi="Times New Roman" w:cs="Times New Roman"/>
          <w:sz w:val="24"/>
          <w:szCs w:val="24"/>
          <w:lang w:val="pl-PL"/>
        </w:rPr>
        <w:t xml:space="preserve">rzedmiotu </w:t>
      </w:r>
      <w:r w:rsidR="00FB2421">
        <w:rPr>
          <w:rFonts w:ascii="Times New Roman" w:hAnsi="Times New Roman" w:cs="Times New Roman"/>
          <w:sz w:val="24"/>
          <w:szCs w:val="24"/>
          <w:lang w:val="pl-PL"/>
        </w:rPr>
        <w:t>Z</w:t>
      </w:r>
      <w:r w:rsidRPr="004F1862">
        <w:rPr>
          <w:rFonts w:ascii="Times New Roman" w:hAnsi="Times New Roman" w:cs="Times New Roman"/>
          <w:sz w:val="24"/>
          <w:szCs w:val="24"/>
          <w:lang w:val="pl-PL"/>
        </w:rPr>
        <w:t xml:space="preserve">amówienia niebezpiecznych przedmiotów pochodzenia </w:t>
      </w:r>
      <w:r w:rsidR="00FB2421">
        <w:rPr>
          <w:rFonts w:ascii="Times New Roman" w:hAnsi="Times New Roman" w:cs="Times New Roman"/>
          <w:sz w:val="24"/>
          <w:szCs w:val="24"/>
          <w:lang w:val="pl-PL"/>
        </w:rPr>
        <w:t>militarnego</w:t>
      </w:r>
      <w:r w:rsidRPr="004F1862">
        <w:rPr>
          <w:rFonts w:ascii="Times New Roman" w:hAnsi="Times New Roman" w:cs="Times New Roman"/>
          <w:sz w:val="24"/>
          <w:szCs w:val="24"/>
          <w:lang w:val="pl-PL"/>
        </w:rPr>
        <w:t>, Wykonawca zobowiązany jest postępować zgodnie z zapisami pkt 3.5.1</w:t>
      </w:r>
      <w:r w:rsidR="00093ABF">
        <w:rPr>
          <w:rFonts w:ascii="Times New Roman" w:hAnsi="Times New Roman" w:cs="Times New Roman"/>
          <w:sz w:val="24"/>
          <w:szCs w:val="24"/>
          <w:lang w:val="pl-PL"/>
        </w:rPr>
        <w:t xml:space="preserve"> OPZ - </w:t>
      </w:r>
      <w:r w:rsidRPr="004F1862">
        <w:rPr>
          <w:rFonts w:ascii="Times New Roman" w:hAnsi="Times New Roman" w:cs="Times New Roman"/>
          <w:sz w:val="24"/>
          <w:szCs w:val="24"/>
          <w:lang w:val="pl-PL"/>
        </w:rPr>
        <w:t xml:space="preserve"> Załącznika nr 1 do Umowy.</w:t>
      </w:r>
    </w:p>
    <w:p w14:paraId="0761DB06" w14:textId="22ED216E" w:rsidR="00035DD5" w:rsidRPr="004F1862" w:rsidRDefault="00035DD5" w:rsidP="00CF1798">
      <w:pPr>
        <w:pStyle w:val="Akapitzlist"/>
        <w:numPr>
          <w:ilvl w:val="0"/>
          <w:numId w:val="19"/>
        </w:numPr>
        <w:tabs>
          <w:tab w:val="left" w:pos="142"/>
        </w:tabs>
        <w:spacing w:before="1" w:line="276" w:lineRule="auto"/>
        <w:ind w:left="284" w:right="814"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W przypadku odkrycia w czasie prac przedmiotów mogących stanowić wartość zabytkową tzw. zabytków ruchomych oraz zlokalizowania stanowisk archeologicznych, Wykonawca ma obowiązek postępować zgodnie z zapisami pkt 3.5.2</w:t>
      </w:r>
      <w:r w:rsidR="00093ABF" w:rsidRPr="00093ABF">
        <w:rPr>
          <w:rFonts w:ascii="Times New Roman" w:hAnsi="Times New Roman" w:cs="Times New Roman"/>
          <w:sz w:val="24"/>
          <w:szCs w:val="24"/>
          <w:lang w:val="pl-PL"/>
        </w:rPr>
        <w:t xml:space="preserve"> </w:t>
      </w:r>
      <w:r w:rsidR="00093ABF">
        <w:rPr>
          <w:rFonts w:ascii="Times New Roman" w:hAnsi="Times New Roman" w:cs="Times New Roman"/>
          <w:sz w:val="24"/>
          <w:szCs w:val="24"/>
          <w:lang w:val="pl-PL"/>
        </w:rPr>
        <w:t xml:space="preserve">OPZ - </w:t>
      </w:r>
      <w:r w:rsidR="00093ABF"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 xml:space="preserve"> Załącznika nr 1 do Umowy.</w:t>
      </w:r>
    </w:p>
    <w:p w14:paraId="501C3219" w14:textId="2C119DFD" w:rsidR="00035DD5" w:rsidRPr="004F1862" w:rsidRDefault="00035DD5" w:rsidP="00CF1798">
      <w:pPr>
        <w:pStyle w:val="Akapitzlist"/>
        <w:numPr>
          <w:ilvl w:val="0"/>
          <w:numId w:val="19"/>
        </w:numPr>
        <w:tabs>
          <w:tab w:val="left" w:pos="142"/>
        </w:tabs>
        <w:spacing w:line="276" w:lineRule="auto"/>
        <w:ind w:left="284" w:right="819"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W przypadku znalezienia, podczas prowadzonych prac szczątków ludzkich, Wykonawca zobowiązany jest postępować zgodnie z zapisami pkt 3.5.3</w:t>
      </w:r>
      <w:r w:rsidR="00093ABF" w:rsidRPr="00093ABF">
        <w:rPr>
          <w:rFonts w:ascii="Times New Roman" w:hAnsi="Times New Roman" w:cs="Times New Roman"/>
          <w:sz w:val="24"/>
          <w:szCs w:val="24"/>
          <w:lang w:val="pl-PL"/>
        </w:rPr>
        <w:t xml:space="preserve"> </w:t>
      </w:r>
      <w:r w:rsidR="00093ABF">
        <w:rPr>
          <w:rFonts w:ascii="Times New Roman" w:hAnsi="Times New Roman" w:cs="Times New Roman"/>
          <w:sz w:val="24"/>
          <w:szCs w:val="24"/>
          <w:lang w:val="pl-PL"/>
        </w:rPr>
        <w:t xml:space="preserve">OPZ - </w:t>
      </w:r>
      <w:r w:rsidR="00093ABF"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lastRenderedPageBreak/>
        <w:t>Załącznika nr 1 do</w:t>
      </w:r>
      <w:r w:rsidRPr="004F1862">
        <w:rPr>
          <w:rFonts w:ascii="Times New Roman" w:hAnsi="Times New Roman" w:cs="Times New Roman"/>
          <w:spacing w:val="-22"/>
          <w:sz w:val="24"/>
          <w:szCs w:val="24"/>
          <w:lang w:val="pl-PL"/>
        </w:rPr>
        <w:t xml:space="preserve"> </w:t>
      </w:r>
      <w:r w:rsidRPr="004F1862">
        <w:rPr>
          <w:rFonts w:ascii="Times New Roman" w:hAnsi="Times New Roman" w:cs="Times New Roman"/>
          <w:sz w:val="24"/>
          <w:szCs w:val="24"/>
          <w:lang w:val="pl-PL"/>
        </w:rPr>
        <w:t>Umowy.</w:t>
      </w:r>
    </w:p>
    <w:p w14:paraId="64BAB668" w14:textId="4F9541DB" w:rsidR="00035DD5" w:rsidRPr="004F1862" w:rsidRDefault="00035DD5" w:rsidP="00CF1798">
      <w:pPr>
        <w:pStyle w:val="Akapitzlist"/>
        <w:numPr>
          <w:ilvl w:val="0"/>
          <w:numId w:val="19"/>
        </w:numPr>
        <w:tabs>
          <w:tab w:val="left" w:pos="142"/>
        </w:tabs>
        <w:spacing w:line="276" w:lineRule="auto"/>
        <w:ind w:left="284" w:right="814"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W przypadku odnalezienia podczas prowadzenia prac stanowisk gatunków chronionych, Wykonawca zobowiązany jest postępować zgodnie z zapisami pkt 3.5.4</w:t>
      </w:r>
      <w:r w:rsidR="00093ABF" w:rsidRPr="00093ABF">
        <w:rPr>
          <w:rFonts w:ascii="Times New Roman" w:hAnsi="Times New Roman" w:cs="Times New Roman"/>
          <w:sz w:val="24"/>
          <w:szCs w:val="24"/>
          <w:lang w:val="pl-PL"/>
        </w:rPr>
        <w:t xml:space="preserve"> </w:t>
      </w:r>
      <w:r w:rsidR="00093ABF">
        <w:rPr>
          <w:rFonts w:ascii="Times New Roman" w:hAnsi="Times New Roman" w:cs="Times New Roman"/>
          <w:sz w:val="24"/>
          <w:szCs w:val="24"/>
          <w:lang w:val="pl-PL"/>
        </w:rPr>
        <w:t xml:space="preserve">OPZ - </w:t>
      </w:r>
      <w:r w:rsidR="00093ABF"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 xml:space="preserve"> Załącznika nr 1 do Umowy.</w:t>
      </w:r>
    </w:p>
    <w:p w14:paraId="69F49F00" w14:textId="3F0C8A31" w:rsidR="00035DD5" w:rsidRPr="004F1862" w:rsidRDefault="00035DD5" w:rsidP="00CF1798">
      <w:pPr>
        <w:pStyle w:val="Akapitzlist"/>
        <w:numPr>
          <w:ilvl w:val="0"/>
          <w:numId w:val="19"/>
        </w:numPr>
        <w:tabs>
          <w:tab w:val="left" w:pos="142"/>
        </w:tabs>
        <w:spacing w:line="276" w:lineRule="auto"/>
        <w:ind w:left="284" w:right="811"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W przypadku znalezienia podczas prowadzonych prac innych przedmiotów metalowych, których</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usunięcie</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nie</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jest</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możliwe</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lub</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wymaga</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znacznych</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nakładów</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pracy</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(np.</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fragmenty zbrojonego</w:t>
      </w:r>
      <w:r w:rsidRPr="004F1862">
        <w:rPr>
          <w:rFonts w:ascii="Times New Roman" w:hAnsi="Times New Roman" w:cs="Times New Roman"/>
          <w:spacing w:val="21"/>
          <w:sz w:val="24"/>
          <w:szCs w:val="24"/>
          <w:lang w:val="pl-PL"/>
        </w:rPr>
        <w:t xml:space="preserve"> </w:t>
      </w:r>
      <w:r w:rsidRPr="004F1862">
        <w:rPr>
          <w:rFonts w:ascii="Times New Roman" w:hAnsi="Times New Roman" w:cs="Times New Roman"/>
          <w:sz w:val="24"/>
          <w:szCs w:val="24"/>
          <w:lang w:val="pl-PL"/>
        </w:rPr>
        <w:t>betonu),</w:t>
      </w:r>
      <w:r w:rsidRPr="004F1862">
        <w:rPr>
          <w:rFonts w:ascii="Times New Roman" w:hAnsi="Times New Roman" w:cs="Times New Roman"/>
          <w:spacing w:val="22"/>
          <w:sz w:val="24"/>
          <w:szCs w:val="24"/>
          <w:lang w:val="pl-PL"/>
        </w:rPr>
        <w:t xml:space="preserve"> </w:t>
      </w:r>
      <w:r w:rsidRPr="004F1862">
        <w:rPr>
          <w:rFonts w:ascii="Times New Roman" w:hAnsi="Times New Roman" w:cs="Times New Roman"/>
          <w:sz w:val="24"/>
          <w:szCs w:val="24"/>
          <w:lang w:val="pl-PL"/>
        </w:rPr>
        <w:t>Wykonawca</w:t>
      </w:r>
      <w:r w:rsidRPr="004F1862">
        <w:rPr>
          <w:rFonts w:ascii="Times New Roman" w:hAnsi="Times New Roman" w:cs="Times New Roman"/>
          <w:spacing w:val="22"/>
          <w:sz w:val="24"/>
          <w:szCs w:val="24"/>
          <w:lang w:val="pl-PL"/>
        </w:rPr>
        <w:t xml:space="preserve"> </w:t>
      </w:r>
      <w:r w:rsidRPr="004F1862">
        <w:rPr>
          <w:rFonts w:ascii="Times New Roman" w:hAnsi="Times New Roman" w:cs="Times New Roman"/>
          <w:sz w:val="24"/>
          <w:szCs w:val="24"/>
          <w:lang w:val="pl-PL"/>
        </w:rPr>
        <w:t>zobowiązany</w:t>
      </w:r>
      <w:r w:rsidRPr="004F1862">
        <w:rPr>
          <w:rFonts w:ascii="Times New Roman" w:hAnsi="Times New Roman" w:cs="Times New Roman"/>
          <w:spacing w:val="21"/>
          <w:sz w:val="24"/>
          <w:szCs w:val="24"/>
          <w:lang w:val="pl-PL"/>
        </w:rPr>
        <w:t xml:space="preserve"> </w:t>
      </w:r>
      <w:r w:rsidRPr="004F1862">
        <w:rPr>
          <w:rFonts w:ascii="Times New Roman" w:hAnsi="Times New Roman" w:cs="Times New Roman"/>
          <w:sz w:val="24"/>
          <w:szCs w:val="24"/>
          <w:lang w:val="pl-PL"/>
        </w:rPr>
        <w:t>jest</w:t>
      </w:r>
      <w:r w:rsidRPr="004F1862">
        <w:rPr>
          <w:rFonts w:ascii="Times New Roman" w:hAnsi="Times New Roman" w:cs="Times New Roman"/>
          <w:spacing w:val="21"/>
          <w:sz w:val="24"/>
          <w:szCs w:val="24"/>
          <w:lang w:val="pl-PL"/>
        </w:rPr>
        <w:t xml:space="preserve"> </w:t>
      </w:r>
      <w:r w:rsidRPr="004F1862">
        <w:rPr>
          <w:rFonts w:ascii="Times New Roman" w:hAnsi="Times New Roman" w:cs="Times New Roman"/>
          <w:sz w:val="24"/>
          <w:szCs w:val="24"/>
          <w:lang w:val="pl-PL"/>
        </w:rPr>
        <w:t>postępować</w:t>
      </w:r>
      <w:r w:rsidRPr="004F1862">
        <w:rPr>
          <w:rFonts w:ascii="Times New Roman" w:hAnsi="Times New Roman" w:cs="Times New Roman"/>
          <w:spacing w:val="23"/>
          <w:sz w:val="24"/>
          <w:szCs w:val="24"/>
          <w:lang w:val="pl-PL"/>
        </w:rPr>
        <w:t xml:space="preserve"> </w:t>
      </w:r>
      <w:r w:rsidRPr="004F1862">
        <w:rPr>
          <w:rFonts w:ascii="Times New Roman" w:hAnsi="Times New Roman" w:cs="Times New Roman"/>
          <w:sz w:val="24"/>
          <w:szCs w:val="24"/>
          <w:lang w:val="pl-PL"/>
        </w:rPr>
        <w:t>zgodnie</w:t>
      </w:r>
      <w:r w:rsidRPr="004F1862">
        <w:rPr>
          <w:rFonts w:ascii="Times New Roman" w:hAnsi="Times New Roman" w:cs="Times New Roman"/>
          <w:spacing w:val="21"/>
          <w:sz w:val="24"/>
          <w:szCs w:val="24"/>
          <w:lang w:val="pl-PL"/>
        </w:rPr>
        <w:t xml:space="preserve"> </w:t>
      </w:r>
      <w:r w:rsidRPr="004F1862">
        <w:rPr>
          <w:rFonts w:ascii="Times New Roman" w:hAnsi="Times New Roman" w:cs="Times New Roman"/>
          <w:sz w:val="24"/>
          <w:szCs w:val="24"/>
          <w:lang w:val="pl-PL"/>
        </w:rPr>
        <w:t>z</w:t>
      </w:r>
      <w:r w:rsidRPr="004F1862">
        <w:rPr>
          <w:rFonts w:ascii="Times New Roman" w:hAnsi="Times New Roman" w:cs="Times New Roman"/>
          <w:spacing w:val="22"/>
          <w:sz w:val="24"/>
          <w:szCs w:val="24"/>
          <w:lang w:val="pl-PL"/>
        </w:rPr>
        <w:t xml:space="preserve"> </w:t>
      </w:r>
      <w:r w:rsidRPr="004F1862">
        <w:rPr>
          <w:rFonts w:ascii="Times New Roman" w:hAnsi="Times New Roman" w:cs="Times New Roman"/>
          <w:sz w:val="24"/>
          <w:szCs w:val="24"/>
          <w:lang w:val="pl-PL"/>
        </w:rPr>
        <w:t>zapisami</w:t>
      </w:r>
      <w:r w:rsidRPr="004F1862">
        <w:rPr>
          <w:rFonts w:ascii="Times New Roman" w:hAnsi="Times New Roman" w:cs="Times New Roman"/>
          <w:spacing w:val="23"/>
          <w:sz w:val="24"/>
          <w:szCs w:val="24"/>
          <w:lang w:val="pl-PL"/>
        </w:rPr>
        <w:t xml:space="preserve"> </w:t>
      </w:r>
      <w:r w:rsidRPr="004F1862">
        <w:rPr>
          <w:rFonts w:ascii="Times New Roman" w:hAnsi="Times New Roman" w:cs="Times New Roman"/>
          <w:sz w:val="24"/>
          <w:szCs w:val="24"/>
          <w:lang w:val="pl-PL"/>
        </w:rPr>
        <w:t>pkt 3.5.5</w:t>
      </w:r>
      <w:r w:rsidR="00093ABF" w:rsidRPr="00093ABF">
        <w:rPr>
          <w:rFonts w:ascii="Times New Roman" w:hAnsi="Times New Roman" w:cs="Times New Roman"/>
          <w:sz w:val="24"/>
          <w:szCs w:val="24"/>
          <w:lang w:val="pl-PL"/>
        </w:rPr>
        <w:t xml:space="preserve"> </w:t>
      </w:r>
      <w:r w:rsidR="00093ABF">
        <w:rPr>
          <w:rFonts w:ascii="Times New Roman" w:hAnsi="Times New Roman" w:cs="Times New Roman"/>
          <w:sz w:val="24"/>
          <w:szCs w:val="24"/>
          <w:lang w:val="pl-PL"/>
        </w:rPr>
        <w:t xml:space="preserve">OPZ - </w:t>
      </w:r>
      <w:r w:rsidR="00093ABF"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 xml:space="preserve"> Załącznika nr 1 do Umowy.</w:t>
      </w:r>
    </w:p>
    <w:p w14:paraId="06A1F68D" w14:textId="4F0EB2F2" w:rsidR="00371F39" w:rsidRPr="004F1862" w:rsidRDefault="00371F39" w:rsidP="00CF1798">
      <w:pPr>
        <w:pStyle w:val="Akapitzlist"/>
        <w:numPr>
          <w:ilvl w:val="0"/>
          <w:numId w:val="19"/>
        </w:numPr>
        <w:tabs>
          <w:tab w:val="left" w:pos="142"/>
        </w:tabs>
        <w:spacing w:line="276" w:lineRule="auto"/>
        <w:ind w:left="284" w:right="811"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W innych nieopisanych </w:t>
      </w:r>
      <w:r w:rsidR="00D068B6" w:rsidRPr="004F1862">
        <w:rPr>
          <w:rFonts w:ascii="Times New Roman" w:hAnsi="Times New Roman" w:cs="Times New Roman"/>
          <w:sz w:val="24"/>
          <w:szCs w:val="24"/>
          <w:lang w:val="pl-PL"/>
        </w:rPr>
        <w:t xml:space="preserve">powyżej </w:t>
      </w:r>
      <w:r w:rsidRPr="004F1862">
        <w:rPr>
          <w:rFonts w:ascii="Times New Roman" w:hAnsi="Times New Roman" w:cs="Times New Roman"/>
          <w:sz w:val="24"/>
          <w:szCs w:val="24"/>
          <w:lang w:val="pl-PL"/>
        </w:rPr>
        <w:t xml:space="preserve">przypadkach zastosowanie znajdują </w:t>
      </w:r>
      <w:r w:rsidR="00D068B6" w:rsidRPr="004F1862">
        <w:rPr>
          <w:rFonts w:ascii="Times New Roman" w:hAnsi="Times New Roman" w:cs="Times New Roman"/>
          <w:sz w:val="24"/>
          <w:szCs w:val="24"/>
          <w:lang w:val="pl-PL"/>
        </w:rPr>
        <w:t>przepisy prawa powszechnie obowiązującego</w:t>
      </w:r>
    </w:p>
    <w:p w14:paraId="6884C06E" w14:textId="77777777" w:rsidR="00035DD5" w:rsidRPr="004F1862" w:rsidRDefault="00035DD5" w:rsidP="00CF1798">
      <w:pPr>
        <w:pStyle w:val="Tekstpodstawowy"/>
        <w:tabs>
          <w:tab w:val="left" w:pos="142"/>
        </w:tabs>
        <w:spacing w:before="8" w:line="276" w:lineRule="auto"/>
        <w:ind w:left="284" w:hanging="284"/>
        <w:jc w:val="both"/>
        <w:rPr>
          <w:rFonts w:ascii="Times New Roman" w:hAnsi="Times New Roman" w:cs="Times New Roman"/>
          <w:sz w:val="24"/>
          <w:szCs w:val="24"/>
          <w:lang w:val="pl-PL"/>
        </w:rPr>
      </w:pPr>
    </w:p>
    <w:p w14:paraId="360BD051" w14:textId="1768ADEF" w:rsidR="006629A5" w:rsidRDefault="006629A5" w:rsidP="00ED7AC5">
      <w:pPr>
        <w:pStyle w:val="Tekstpodstawowy"/>
        <w:tabs>
          <w:tab w:val="left" w:pos="142"/>
        </w:tabs>
        <w:spacing w:line="276" w:lineRule="auto"/>
        <w:ind w:left="709" w:right="797" w:hanging="425"/>
        <w:jc w:val="center"/>
        <w:rPr>
          <w:rFonts w:ascii="Times New Roman" w:hAnsi="Times New Roman" w:cs="Times New Roman"/>
          <w:sz w:val="24"/>
          <w:szCs w:val="24"/>
          <w:lang w:val="pl-PL"/>
        </w:rPr>
      </w:pPr>
      <w:r>
        <w:rPr>
          <w:rFonts w:ascii="Times New Roman" w:hAnsi="Times New Roman" w:cs="Times New Roman"/>
          <w:sz w:val="24"/>
          <w:szCs w:val="24"/>
          <w:lang w:val="pl-PL"/>
        </w:rPr>
        <w:t>DOKUMENTACJA</w:t>
      </w:r>
    </w:p>
    <w:p w14:paraId="47D71859" w14:textId="3998CD61" w:rsidR="00035DD5" w:rsidRPr="004F1862" w:rsidRDefault="00035DD5" w:rsidP="00ED7AC5">
      <w:pPr>
        <w:pStyle w:val="Tekstpodstawowy"/>
        <w:tabs>
          <w:tab w:val="left" w:pos="142"/>
        </w:tabs>
        <w:spacing w:line="276" w:lineRule="auto"/>
        <w:ind w:left="709" w:right="797" w:hanging="425"/>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7</w:t>
      </w:r>
    </w:p>
    <w:p w14:paraId="21CDE6C0" w14:textId="77777777" w:rsidR="00035DD5" w:rsidRPr="004F1862" w:rsidRDefault="00035DD5" w:rsidP="00ED7AC5">
      <w:pPr>
        <w:pStyle w:val="Tekstpodstawowy"/>
        <w:tabs>
          <w:tab w:val="left" w:pos="142"/>
        </w:tabs>
        <w:spacing w:before="7" w:line="276" w:lineRule="auto"/>
        <w:ind w:left="709" w:hanging="425"/>
        <w:jc w:val="both"/>
        <w:rPr>
          <w:rFonts w:ascii="Times New Roman" w:hAnsi="Times New Roman" w:cs="Times New Roman"/>
          <w:sz w:val="24"/>
          <w:szCs w:val="24"/>
          <w:lang w:val="pl-PL"/>
        </w:rPr>
      </w:pPr>
    </w:p>
    <w:p w14:paraId="731A141C" w14:textId="0277D28B" w:rsidR="00035DD5" w:rsidRPr="004F1862" w:rsidRDefault="00035DD5" w:rsidP="00CF1798">
      <w:pPr>
        <w:pStyle w:val="Akapitzlist"/>
        <w:numPr>
          <w:ilvl w:val="0"/>
          <w:numId w:val="18"/>
        </w:numPr>
        <w:tabs>
          <w:tab w:val="left" w:pos="142"/>
        </w:tabs>
        <w:spacing w:line="276" w:lineRule="auto"/>
        <w:ind w:left="284" w:right="816"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Wykonawca zobowiązany jest do </w:t>
      </w:r>
      <w:r w:rsidR="00371F39" w:rsidRPr="004F1862">
        <w:rPr>
          <w:rFonts w:ascii="Times New Roman" w:hAnsi="Times New Roman" w:cs="Times New Roman"/>
          <w:sz w:val="24"/>
          <w:szCs w:val="24"/>
          <w:lang w:val="pl-PL"/>
        </w:rPr>
        <w:t>prowadzenia pełnej dokumentacji prowadz</w:t>
      </w:r>
      <w:r w:rsidR="00D068B6" w:rsidRPr="004F1862">
        <w:rPr>
          <w:rFonts w:ascii="Times New Roman" w:hAnsi="Times New Roman" w:cs="Times New Roman"/>
          <w:sz w:val="24"/>
          <w:szCs w:val="24"/>
          <w:lang w:val="pl-PL"/>
        </w:rPr>
        <w:t xml:space="preserve">onych </w:t>
      </w:r>
      <w:r w:rsidR="00371F39" w:rsidRPr="004F1862">
        <w:rPr>
          <w:rFonts w:ascii="Times New Roman" w:hAnsi="Times New Roman" w:cs="Times New Roman"/>
          <w:sz w:val="24"/>
          <w:szCs w:val="24"/>
          <w:lang w:val="pl-PL"/>
        </w:rPr>
        <w:t xml:space="preserve"> prac</w:t>
      </w:r>
      <w:r w:rsidRPr="004F1862">
        <w:rPr>
          <w:rFonts w:ascii="Times New Roman" w:hAnsi="Times New Roman" w:cs="Times New Roman"/>
          <w:sz w:val="24"/>
          <w:szCs w:val="24"/>
          <w:lang w:val="pl-PL"/>
        </w:rPr>
        <w:t xml:space="preserve"> zgodnie ze wskazaniami zawartymi w pkt 3.7</w:t>
      </w:r>
      <w:r w:rsidR="00093ABF">
        <w:rPr>
          <w:rFonts w:ascii="Times New Roman" w:hAnsi="Times New Roman" w:cs="Times New Roman"/>
          <w:sz w:val="24"/>
          <w:szCs w:val="24"/>
          <w:lang w:val="pl-PL"/>
        </w:rPr>
        <w:t xml:space="preserve"> OPZ - </w:t>
      </w:r>
      <w:r w:rsidR="00093ABF"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 xml:space="preserve"> Załącznika nr 1 do</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Umowy.</w:t>
      </w:r>
    </w:p>
    <w:p w14:paraId="4A82777F" w14:textId="73666992" w:rsidR="00035DD5" w:rsidRPr="004F1862" w:rsidRDefault="00035DD5" w:rsidP="00CF1798">
      <w:pPr>
        <w:pStyle w:val="Akapitzlist"/>
        <w:numPr>
          <w:ilvl w:val="0"/>
          <w:numId w:val="18"/>
        </w:numPr>
        <w:tabs>
          <w:tab w:val="left" w:pos="142"/>
        </w:tabs>
        <w:spacing w:line="276" w:lineRule="auto"/>
        <w:ind w:left="284" w:right="813"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Wykonawca zobowiązany jest przekazać Zamawiającemu jeden egzemplarz dokumentacji, o której mowa w ust. 1 opisujący wykonane prace najpóźniej wraz z protokołem końcowym odbioru. Dokumentacja powinna zawierać również podsumowanie jakościowe i ilościowe całości wykonanych</w:t>
      </w:r>
      <w:r w:rsidRPr="004F1862">
        <w:rPr>
          <w:rFonts w:ascii="Times New Roman" w:hAnsi="Times New Roman" w:cs="Times New Roman"/>
          <w:spacing w:val="-1"/>
          <w:sz w:val="24"/>
          <w:szCs w:val="24"/>
          <w:lang w:val="pl-PL"/>
        </w:rPr>
        <w:t xml:space="preserve"> </w:t>
      </w:r>
      <w:r w:rsidRPr="004F1862">
        <w:rPr>
          <w:rFonts w:ascii="Times New Roman" w:hAnsi="Times New Roman" w:cs="Times New Roman"/>
          <w:sz w:val="24"/>
          <w:szCs w:val="24"/>
          <w:lang w:val="pl-PL"/>
        </w:rPr>
        <w:t>prac</w:t>
      </w:r>
      <w:r w:rsidR="00371F39" w:rsidRPr="004F1862">
        <w:rPr>
          <w:rFonts w:ascii="Times New Roman" w:hAnsi="Times New Roman" w:cs="Times New Roman"/>
          <w:sz w:val="24"/>
          <w:szCs w:val="24"/>
          <w:lang w:val="pl-PL"/>
        </w:rPr>
        <w:t xml:space="preserve"> oraz informację wraz z załączonymi niezbędnymi dokumentami o zniszczonych </w:t>
      </w:r>
      <w:r w:rsidR="00093ABF">
        <w:rPr>
          <w:rFonts w:ascii="Times New Roman" w:hAnsi="Times New Roman" w:cs="Times New Roman"/>
          <w:sz w:val="24"/>
          <w:szCs w:val="24"/>
          <w:lang w:val="pl-PL"/>
        </w:rPr>
        <w:t xml:space="preserve">przedmiotach niebezpiecznych i wybuchowych </w:t>
      </w:r>
      <w:r w:rsidR="004E7E7C" w:rsidRPr="004F1862">
        <w:rPr>
          <w:rFonts w:ascii="Times New Roman" w:hAnsi="Times New Roman" w:cs="Times New Roman"/>
          <w:sz w:val="24"/>
          <w:szCs w:val="24"/>
          <w:lang w:val="pl-PL"/>
        </w:rPr>
        <w:t>. Jeżeli wykonawca bazował na podwykonawcach to również pełna dokumentację  z prac wykonanych przez podwykonawców.</w:t>
      </w:r>
    </w:p>
    <w:p w14:paraId="0A2F30C3" w14:textId="77777777" w:rsidR="00035DD5" w:rsidRPr="004F1862" w:rsidRDefault="00035DD5" w:rsidP="00CF1798">
      <w:pPr>
        <w:spacing w:line="276" w:lineRule="auto"/>
        <w:ind w:left="284" w:hanging="284"/>
        <w:jc w:val="both"/>
        <w:rPr>
          <w:rFonts w:ascii="Times New Roman" w:hAnsi="Times New Roman" w:cs="Times New Roman"/>
          <w:sz w:val="24"/>
          <w:szCs w:val="24"/>
          <w:lang w:val="pl-PL"/>
        </w:rPr>
      </w:pPr>
    </w:p>
    <w:p w14:paraId="69A42512" w14:textId="4F64E760" w:rsidR="006629A5" w:rsidRDefault="006629A5" w:rsidP="00F237F9">
      <w:pPr>
        <w:pStyle w:val="Tekstpodstawowy"/>
        <w:spacing w:before="89" w:line="276" w:lineRule="auto"/>
        <w:jc w:val="center"/>
        <w:rPr>
          <w:rFonts w:ascii="Times New Roman" w:hAnsi="Times New Roman" w:cs="Times New Roman"/>
          <w:sz w:val="24"/>
          <w:szCs w:val="24"/>
          <w:lang w:val="pl-PL"/>
        </w:rPr>
      </w:pPr>
      <w:r>
        <w:rPr>
          <w:rFonts w:ascii="Times New Roman" w:hAnsi="Times New Roman" w:cs="Times New Roman"/>
          <w:sz w:val="24"/>
          <w:szCs w:val="24"/>
          <w:lang w:val="pl-PL"/>
        </w:rPr>
        <w:t>KONTROLA</w:t>
      </w:r>
    </w:p>
    <w:p w14:paraId="4F6E5259" w14:textId="6D0D1EF2" w:rsidR="00035DD5" w:rsidRPr="004F1862" w:rsidRDefault="00035DD5" w:rsidP="00F237F9">
      <w:pPr>
        <w:pStyle w:val="Tekstpodstawowy"/>
        <w:spacing w:before="89" w:line="276" w:lineRule="auto"/>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8</w:t>
      </w:r>
    </w:p>
    <w:p w14:paraId="565A124C" w14:textId="77777777" w:rsidR="00035DD5" w:rsidRPr="004F1862" w:rsidRDefault="00035DD5" w:rsidP="00ED7AC5">
      <w:pPr>
        <w:pStyle w:val="Tekstpodstawowy"/>
        <w:spacing w:before="10" w:line="276" w:lineRule="auto"/>
        <w:jc w:val="both"/>
        <w:rPr>
          <w:rFonts w:ascii="Times New Roman" w:hAnsi="Times New Roman" w:cs="Times New Roman"/>
          <w:sz w:val="24"/>
          <w:szCs w:val="24"/>
          <w:lang w:val="pl-PL"/>
        </w:rPr>
      </w:pPr>
    </w:p>
    <w:p w14:paraId="587CD203" w14:textId="2DD3DB36" w:rsidR="00035DD5" w:rsidRPr="004F1862" w:rsidRDefault="00035DD5" w:rsidP="00CF1798">
      <w:pPr>
        <w:pStyle w:val="Tekstpodstawowy"/>
        <w:spacing w:line="276" w:lineRule="auto"/>
        <w:ind w:right="818"/>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Przed przystąpieniem do prac, w ich trakcie oraz także po zakończeniu prac</w:t>
      </w:r>
      <w:r w:rsidR="00F54588">
        <w:rPr>
          <w:rFonts w:ascii="Times New Roman" w:hAnsi="Times New Roman" w:cs="Times New Roman"/>
          <w:sz w:val="24"/>
          <w:szCs w:val="24"/>
          <w:lang w:val="pl-PL"/>
        </w:rPr>
        <w:t>, potwierdzonych podpisanym protokołem odbioru,</w:t>
      </w:r>
      <w:r w:rsidRPr="004F1862">
        <w:rPr>
          <w:rFonts w:ascii="Times New Roman" w:hAnsi="Times New Roman" w:cs="Times New Roman"/>
          <w:sz w:val="24"/>
          <w:szCs w:val="24"/>
          <w:lang w:val="pl-PL"/>
        </w:rPr>
        <w:t xml:space="preserve"> Wykonawca jest zobowiązany do poddania się kontroli na żądanie ze strony Zamawiającego przy udziale Zespołu Nadzorującego Prawidłowość Wykonywanych Prac</w:t>
      </w:r>
      <w:r w:rsidR="00F54588">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 xml:space="preserve"> (zgodnie z pkt. 3.6</w:t>
      </w:r>
      <w:r w:rsidR="00093ABF">
        <w:rPr>
          <w:rFonts w:ascii="Times New Roman" w:hAnsi="Times New Roman" w:cs="Times New Roman"/>
          <w:sz w:val="24"/>
          <w:szCs w:val="24"/>
          <w:lang w:val="pl-PL"/>
        </w:rPr>
        <w:t xml:space="preserve"> OPZ - </w:t>
      </w:r>
      <w:r w:rsidR="00093ABF"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 xml:space="preserve"> Załącznika 1 do Umowy) oraz uczestnictwa podczas kontroli przez cały czas jej trwania.</w:t>
      </w:r>
    </w:p>
    <w:p w14:paraId="289C6E03" w14:textId="4785DD6C" w:rsidR="00E133D9" w:rsidRPr="004F1862" w:rsidRDefault="00E133D9" w:rsidP="00ED7AC5">
      <w:pPr>
        <w:pStyle w:val="Tekstpodstawowy"/>
        <w:spacing w:before="193" w:line="276" w:lineRule="auto"/>
        <w:ind w:left="622" w:right="795"/>
        <w:jc w:val="center"/>
        <w:rPr>
          <w:rFonts w:ascii="Times New Roman" w:hAnsi="Times New Roman" w:cs="Times New Roman"/>
          <w:sz w:val="24"/>
          <w:szCs w:val="24"/>
          <w:lang w:val="pl-PL"/>
        </w:rPr>
      </w:pPr>
    </w:p>
    <w:p w14:paraId="758C5B96" w14:textId="77777777" w:rsidR="007A728D" w:rsidRPr="004F1862" w:rsidRDefault="007A728D" w:rsidP="00ED7AC5">
      <w:pPr>
        <w:pStyle w:val="Tekstpodstawowy"/>
        <w:spacing w:before="193" w:line="276" w:lineRule="auto"/>
        <w:ind w:left="622" w:right="795"/>
        <w:jc w:val="center"/>
        <w:rPr>
          <w:rFonts w:ascii="Times New Roman" w:hAnsi="Times New Roman" w:cs="Times New Roman"/>
          <w:sz w:val="24"/>
          <w:szCs w:val="24"/>
          <w:lang w:val="pl-PL"/>
        </w:rPr>
      </w:pPr>
    </w:p>
    <w:p w14:paraId="4791A637" w14:textId="30E05151" w:rsidR="00035DD5" w:rsidRPr="004F1862" w:rsidRDefault="00035DD5" w:rsidP="00ED7AC5">
      <w:pPr>
        <w:pStyle w:val="Tekstpodstawowy"/>
        <w:spacing w:before="193" w:line="276" w:lineRule="auto"/>
        <w:ind w:left="622" w:right="795"/>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OBOWIĄZKI ZAMAWIAJĄCEGO</w:t>
      </w:r>
    </w:p>
    <w:p w14:paraId="39A25FC0" w14:textId="77777777" w:rsidR="00035DD5" w:rsidRPr="004F1862" w:rsidRDefault="00035DD5" w:rsidP="00ED7AC5">
      <w:pPr>
        <w:pStyle w:val="Tekstpodstawowy"/>
        <w:spacing w:before="122" w:line="276" w:lineRule="auto"/>
        <w:ind w:left="3540" w:firstLine="708"/>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9</w:t>
      </w:r>
    </w:p>
    <w:p w14:paraId="25402570" w14:textId="77777777" w:rsidR="00035DD5" w:rsidRPr="004F1862" w:rsidRDefault="00035DD5" w:rsidP="00CF1798">
      <w:pPr>
        <w:pStyle w:val="Tekstpodstawowy"/>
        <w:spacing w:before="119" w:line="276" w:lineRule="auto"/>
        <w:ind w:right="1498"/>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Niezależnie od obowiązków określonych w innych postanowieniach Umowy do obowiązków Zamawiającego należy:</w:t>
      </w:r>
    </w:p>
    <w:p w14:paraId="28E9079D" w14:textId="02A2FE2F" w:rsidR="00035DD5" w:rsidRPr="004F1862" w:rsidRDefault="00035DD5" w:rsidP="00CF1798">
      <w:pPr>
        <w:pStyle w:val="Akapitzlist"/>
        <w:numPr>
          <w:ilvl w:val="0"/>
          <w:numId w:val="17"/>
        </w:numPr>
        <w:tabs>
          <w:tab w:val="left" w:pos="925"/>
        </w:tabs>
        <w:spacing w:line="276" w:lineRule="auto"/>
        <w:ind w:left="426" w:hanging="361"/>
        <w:rPr>
          <w:rFonts w:ascii="Times New Roman" w:hAnsi="Times New Roman" w:cs="Times New Roman"/>
          <w:sz w:val="24"/>
          <w:szCs w:val="24"/>
          <w:lang w:val="pl-PL"/>
        </w:rPr>
      </w:pPr>
      <w:r w:rsidRPr="004F1862">
        <w:rPr>
          <w:rFonts w:ascii="Times New Roman" w:hAnsi="Times New Roman" w:cs="Times New Roman"/>
          <w:sz w:val="24"/>
          <w:szCs w:val="24"/>
          <w:lang w:val="pl-PL"/>
        </w:rPr>
        <w:t>Protokolarne udostępnienie Wykonawcy</w:t>
      </w:r>
      <w:r w:rsidR="00F9481E">
        <w:rPr>
          <w:rFonts w:ascii="Times New Roman" w:hAnsi="Times New Roman" w:cs="Times New Roman"/>
          <w:sz w:val="24"/>
          <w:szCs w:val="24"/>
          <w:lang w:val="pl-PL"/>
        </w:rPr>
        <w:t xml:space="preserve"> całości</w:t>
      </w:r>
      <w:r w:rsidRPr="004F1862">
        <w:rPr>
          <w:rFonts w:ascii="Times New Roman" w:hAnsi="Times New Roman" w:cs="Times New Roman"/>
          <w:sz w:val="24"/>
          <w:szCs w:val="24"/>
          <w:lang w:val="pl-PL"/>
        </w:rPr>
        <w:t xml:space="preserve"> terenu</w:t>
      </w:r>
      <w:r w:rsidRPr="004F1862">
        <w:rPr>
          <w:rFonts w:ascii="Times New Roman" w:hAnsi="Times New Roman" w:cs="Times New Roman"/>
          <w:spacing w:val="-2"/>
          <w:sz w:val="24"/>
          <w:szCs w:val="24"/>
          <w:lang w:val="pl-PL"/>
        </w:rPr>
        <w:t xml:space="preserve"> </w:t>
      </w:r>
      <w:r w:rsidRPr="004F1862">
        <w:rPr>
          <w:rFonts w:ascii="Times New Roman" w:hAnsi="Times New Roman" w:cs="Times New Roman"/>
          <w:sz w:val="24"/>
          <w:szCs w:val="24"/>
          <w:lang w:val="pl-PL"/>
        </w:rPr>
        <w:t>prac.</w:t>
      </w:r>
    </w:p>
    <w:p w14:paraId="0ED5E848" w14:textId="77777777" w:rsidR="00035DD5" w:rsidRPr="004F1862" w:rsidRDefault="00035DD5" w:rsidP="00CF1798">
      <w:pPr>
        <w:pStyle w:val="Akapitzlist"/>
        <w:numPr>
          <w:ilvl w:val="0"/>
          <w:numId w:val="17"/>
        </w:numPr>
        <w:tabs>
          <w:tab w:val="left" w:pos="925"/>
        </w:tabs>
        <w:spacing w:before="1" w:line="276" w:lineRule="auto"/>
        <w:ind w:left="426" w:right="815"/>
        <w:rPr>
          <w:rFonts w:ascii="Times New Roman" w:hAnsi="Times New Roman" w:cs="Times New Roman"/>
          <w:sz w:val="24"/>
          <w:szCs w:val="24"/>
          <w:lang w:val="pl-PL"/>
        </w:rPr>
      </w:pPr>
      <w:r w:rsidRPr="004F1862">
        <w:rPr>
          <w:rFonts w:ascii="Times New Roman" w:hAnsi="Times New Roman" w:cs="Times New Roman"/>
          <w:sz w:val="24"/>
          <w:szCs w:val="24"/>
          <w:lang w:val="pl-PL"/>
        </w:rPr>
        <w:lastRenderedPageBreak/>
        <w:t>W dniu udostępnienia Wykonawcy terenu prac, nastąpi przekazanie dokumentacji w postaci mapy z granicą powierzchni przeznaczonej do</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oczyszczania.</w:t>
      </w:r>
    </w:p>
    <w:p w14:paraId="3F3CC841" w14:textId="77777777" w:rsidR="00035DD5" w:rsidRPr="004F1862" w:rsidRDefault="00035DD5" w:rsidP="00CF1798">
      <w:pPr>
        <w:pStyle w:val="Akapitzlist"/>
        <w:numPr>
          <w:ilvl w:val="0"/>
          <w:numId w:val="17"/>
        </w:numPr>
        <w:tabs>
          <w:tab w:val="left" w:pos="925"/>
        </w:tabs>
        <w:spacing w:before="3" w:line="276" w:lineRule="auto"/>
        <w:ind w:left="426" w:hanging="361"/>
        <w:rPr>
          <w:rFonts w:ascii="Times New Roman" w:hAnsi="Times New Roman" w:cs="Times New Roman"/>
          <w:sz w:val="24"/>
          <w:szCs w:val="24"/>
          <w:lang w:val="pl-PL"/>
        </w:rPr>
      </w:pPr>
      <w:r w:rsidRPr="004F1862">
        <w:rPr>
          <w:rFonts w:ascii="Times New Roman" w:hAnsi="Times New Roman" w:cs="Times New Roman"/>
          <w:sz w:val="24"/>
          <w:szCs w:val="24"/>
          <w:lang w:val="pl-PL"/>
        </w:rPr>
        <w:t>Zapewnienie Zespołu Nadzorującego Prawidłowość Wykonywanych</w:t>
      </w:r>
      <w:r w:rsidRPr="004F1862">
        <w:rPr>
          <w:rFonts w:ascii="Times New Roman" w:hAnsi="Times New Roman" w:cs="Times New Roman"/>
          <w:spacing w:val="-28"/>
          <w:sz w:val="24"/>
          <w:szCs w:val="24"/>
          <w:lang w:val="pl-PL"/>
        </w:rPr>
        <w:t xml:space="preserve"> </w:t>
      </w:r>
      <w:r w:rsidRPr="004F1862">
        <w:rPr>
          <w:rFonts w:ascii="Times New Roman" w:hAnsi="Times New Roman" w:cs="Times New Roman"/>
          <w:sz w:val="24"/>
          <w:szCs w:val="24"/>
          <w:lang w:val="pl-PL"/>
        </w:rPr>
        <w:t>Prac.</w:t>
      </w:r>
    </w:p>
    <w:p w14:paraId="19DB4500" w14:textId="735AF2A6" w:rsidR="00035DD5" w:rsidRPr="004F1862" w:rsidRDefault="00035DD5" w:rsidP="00CF1798">
      <w:pPr>
        <w:pStyle w:val="Akapitzlist"/>
        <w:numPr>
          <w:ilvl w:val="0"/>
          <w:numId w:val="17"/>
        </w:numPr>
        <w:tabs>
          <w:tab w:val="left" w:pos="925"/>
        </w:tabs>
        <w:spacing w:before="35" w:line="276" w:lineRule="auto"/>
        <w:ind w:left="426" w:right="814"/>
        <w:rPr>
          <w:rFonts w:ascii="Times New Roman" w:hAnsi="Times New Roman" w:cs="Times New Roman"/>
          <w:sz w:val="24"/>
          <w:szCs w:val="24"/>
          <w:lang w:val="pl-PL"/>
        </w:rPr>
      </w:pPr>
      <w:r w:rsidRPr="004F1862">
        <w:rPr>
          <w:rFonts w:ascii="Times New Roman" w:hAnsi="Times New Roman" w:cs="Times New Roman"/>
          <w:sz w:val="24"/>
          <w:szCs w:val="24"/>
          <w:lang w:val="pl-PL"/>
        </w:rPr>
        <w:t>Przeprowadzenie odbioru terenu po uprzedniej kontroli prawidłowości wykonania prac</w:t>
      </w:r>
      <w:r w:rsidR="00F54588">
        <w:rPr>
          <w:rFonts w:ascii="Times New Roman" w:hAnsi="Times New Roman" w:cs="Times New Roman"/>
          <w:sz w:val="24"/>
          <w:szCs w:val="24"/>
          <w:lang w:val="pl-PL"/>
        </w:rPr>
        <w:t>, w tym odbiorów cz</w:t>
      </w:r>
      <w:r w:rsidR="00F9481E">
        <w:rPr>
          <w:rFonts w:ascii="Times New Roman" w:hAnsi="Times New Roman" w:cs="Times New Roman"/>
          <w:sz w:val="24"/>
          <w:szCs w:val="24"/>
          <w:lang w:val="pl-PL"/>
        </w:rPr>
        <w:t>ę</w:t>
      </w:r>
      <w:r w:rsidR="00F54588">
        <w:rPr>
          <w:rFonts w:ascii="Times New Roman" w:hAnsi="Times New Roman" w:cs="Times New Roman"/>
          <w:sz w:val="24"/>
          <w:szCs w:val="24"/>
          <w:lang w:val="pl-PL"/>
        </w:rPr>
        <w:t>ściowych</w:t>
      </w:r>
      <w:r w:rsidRPr="004F1862">
        <w:rPr>
          <w:rFonts w:ascii="Times New Roman" w:hAnsi="Times New Roman" w:cs="Times New Roman"/>
          <w:sz w:val="24"/>
          <w:szCs w:val="24"/>
          <w:lang w:val="pl-PL"/>
        </w:rPr>
        <w:t xml:space="preserve"> rozpoznania i oczyszczenia saperskiego przy udziale Zespołu Nadzorującego Prawidłowość Wykonywanych Prac oraz Wykonawcy i</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Zamawiającego.</w:t>
      </w:r>
    </w:p>
    <w:p w14:paraId="0BF2CD3F" w14:textId="77777777" w:rsidR="00035DD5" w:rsidRPr="004F1862" w:rsidRDefault="00035DD5" w:rsidP="00CF1798">
      <w:pPr>
        <w:pStyle w:val="Akapitzlist"/>
        <w:numPr>
          <w:ilvl w:val="0"/>
          <w:numId w:val="17"/>
        </w:numPr>
        <w:tabs>
          <w:tab w:val="left" w:pos="925"/>
        </w:tabs>
        <w:spacing w:before="1" w:line="276" w:lineRule="auto"/>
        <w:ind w:left="426" w:right="812"/>
        <w:rPr>
          <w:rFonts w:ascii="Times New Roman" w:hAnsi="Times New Roman" w:cs="Times New Roman"/>
          <w:sz w:val="24"/>
          <w:szCs w:val="24"/>
          <w:lang w:val="pl-PL"/>
        </w:rPr>
      </w:pPr>
      <w:r w:rsidRPr="004F1862">
        <w:rPr>
          <w:rFonts w:ascii="Times New Roman" w:hAnsi="Times New Roman" w:cs="Times New Roman"/>
          <w:sz w:val="24"/>
          <w:szCs w:val="24"/>
          <w:lang w:val="pl-PL"/>
        </w:rPr>
        <w:t>W przypadku zasadnego zgłoszenia Wykonawcy, dotyczącego konieczności usunięcia drzew</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na</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miejscu</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prowadzenia</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robót</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usunięcie</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drzew</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w</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terminie</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4</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dni</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roboczych</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od</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daty podjęcia decyzji, o której mowa w § 4 ust. 8</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Umowy.</w:t>
      </w:r>
    </w:p>
    <w:p w14:paraId="7CB89EDC" w14:textId="77777777" w:rsidR="00035DD5" w:rsidRPr="004F1862" w:rsidRDefault="00035DD5" w:rsidP="00ED7AC5">
      <w:pPr>
        <w:pStyle w:val="Tekstpodstawowy"/>
        <w:spacing w:before="1" w:line="276" w:lineRule="auto"/>
        <w:jc w:val="both"/>
        <w:rPr>
          <w:rFonts w:ascii="Times New Roman" w:hAnsi="Times New Roman" w:cs="Times New Roman"/>
          <w:sz w:val="24"/>
          <w:szCs w:val="24"/>
          <w:lang w:val="pl-PL"/>
        </w:rPr>
      </w:pPr>
    </w:p>
    <w:p w14:paraId="2D9AD9C9" w14:textId="6BEA7022" w:rsidR="00035DD5" w:rsidRPr="004F1862" w:rsidRDefault="006629A5" w:rsidP="00ED7AC5">
      <w:pPr>
        <w:pStyle w:val="Tekstpodstawowy"/>
        <w:spacing w:before="5" w:line="276" w:lineRule="auto"/>
        <w:jc w:val="center"/>
        <w:rPr>
          <w:rFonts w:ascii="Times New Roman" w:hAnsi="Times New Roman" w:cs="Times New Roman"/>
          <w:sz w:val="24"/>
          <w:szCs w:val="24"/>
          <w:lang w:val="pl-PL"/>
        </w:rPr>
      </w:pPr>
      <w:r>
        <w:rPr>
          <w:rFonts w:ascii="Times New Roman" w:hAnsi="Times New Roman" w:cs="Times New Roman"/>
          <w:sz w:val="24"/>
          <w:szCs w:val="24"/>
          <w:lang w:val="pl-PL"/>
        </w:rPr>
        <w:t>PODWYKONAWCY</w:t>
      </w:r>
    </w:p>
    <w:p w14:paraId="28A1CAA3" w14:textId="77777777" w:rsidR="00035DD5" w:rsidRPr="004F1862" w:rsidRDefault="00035DD5" w:rsidP="00ED7AC5">
      <w:pPr>
        <w:pStyle w:val="Tekstpodstawowy"/>
        <w:spacing w:before="1" w:line="276" w:lineRule="auto"/>
        <w:ind w:left="622" w:right="443"/>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10</w:t>
      </w:r>
    </w:p>
    <w:p w14:paraId="61E7A827" w14:textId="77777777" w:rsidR="00035DD5" w:rsidRPr="004F1862" w:rsidRDefault="00035DD5" w:rsidP="00ED7AC5">
      <w:pPr>
        <w:pStyle w:val="Tekstpodstawowy"/>
        <w:spacing w:before="3" w:line="276" w:lineRule="auto"/>
        <w:jc w:val="both"/>
        <w:rPr>
          <w:rFonts w:ascii="Times New Roman" w:hAnsi="Times New Roman" w:cs="Times New Roman"/>
          <w:sz w:val="24"/>
          <w:szCs w:val="24"/>
          <w:lang w:val="pl-PL"/>
        </w:rPr>
      </w:pPr>
    </w:p>
    <w:p w14:paraId="0F2AD150" w14:textId="77777777" w:rsidR="00035DD5" w:rsidRPr="004F1862" w:rsidRDefault="00035DD5" w:rsidP="00CF1798">
      <w:pPr>
        <w:pStyle w:val="Akapitzlist"/>
        <w:numPr>
          <w:ilvl w:val="0"/>
          <w:numId w:val="16"/>
        </w:numPr>
        <w:spacing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Wykonawca może powierzyć realizację elementów (części) przedmiotu zamówienia podwykonawcom.</w:t>
      </w:r>
    </w:p>
    <w:p w14:paraId="78ACA82D" w14:textId="77777777" w:rsidR="00035DD5" w:rsidRPr="004F1862" w:rsidRDefault="00035DD5" w:rsidP="00CF1798">
      <w:pPr>
        <w:pStyle w:val="Akapitzlist"/>
        <w:numPr>
          <w:ilvl w:val="0"/>
          <w:numId w:val="16"/>
        </w:numPr>
        <w:spacing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Do zawarcia przez Wykonawcę umowy z podwykonawcą innym, niż wskazany w ofercie, wymagana jest zgoda</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Zamawiającego.</w:t>
      </w:r>
    </w:p>
    <w:p w14:paraId="12BCB672" w14:textId="77777777" w:rsidR="00035DD5" w:rsidRPr="004F1862" w:rsidRDefault="00035DD5" w:rsidP="00CF1798">
      <w:pPr>
        <w:pStyle w:val="Akapitzlist"/>
        <w:numPr>
          <w:ilvl w:val="0"/>
          <w:numId w:val="16"/>
        </w:numPr>
        <w:spacing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Wykonawca odpowiedzialny jest jak za własne działanie lub zaniechanie za działania i zaniechania podwykonawców, przy pomocy których realizuje część Przedmiotu Umowy. </w:t>
      </w:r>
    </w:p>
    <w:p w14:paraId="6CAFDCB2" w14:textId="646ABD9E" w:rsidR="00035DD5" w:rsidRPr="004F1862" w:rsidRDefault="00035DD5" w:rsidP="00CF1798">
      <w:pPr>
        <w:pStyle w:val="Akapitzlist"/>
        <w:numPr>
          <w:ilvl w:val="0"/>
          <w:numId w:val="16"/>
        </w:numPr>
        <w:spacing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Wykonawca</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zatrudnia</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podwykonawców</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na</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koszt</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i</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ryzyko</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własne.</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Wykonawca</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odpowiada</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za działanie podwykonawców i ich pracowników</w:t>
      </w:r>
      <w:r w:rsidR="00F54588">
        <w:rPr>
          <w:rFonts w:ascii="Times New Roman" w:hAnsi="Times New Roman" w:cs="Times New Roman"/>
          <w:sz w:val="24"/>
          <w:szCs w:val="24"/>
          <w:lang w:val="pl-PL"/>
        </w:rPr>
        <w:t xml:space="preserve"> oraz osób zaangażowanych przez podwykonawcę do realizacji Przedmiotu Umowy</w:t>
      </w:r>
      <w:r w:rsidRPr="004F1862">
        <w:rPr>
          <w:rFonts w:ascii="Times New Roman" w:hAnsi="Times New Roman" w:cs="Times New Roman"/>
          <w:sz w:val="24"/>
          <w:szCs w:val="24"/>
          <w:lang w:val="pl-PL"/>
        </w:rPr>
        <w:t xml:space="preserve"> jak za działania własne i zobowiązuje się do wyłącznego i terminowego regulowania zobowiązań finansowych z</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podwykonawcą.</w:t>
      </w:r>
    </w:p>
    <w:p w14:paraId="6313D8F4" w14:textId="474F5330" w:rsidR="00D068B6" w:rsidRPr="004F1862" w:rsidRDefault="00D068B6" w:rsidP="00CF1798">
      <w:pPr>
        <w:pStyle w:val="Akapitzlist"/>
        <w:numPr>
          <w:ilvl w:val="0"/>
          <w:numId w:val="16"/>
        </w:numPr>
        <w:spacing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Koszty związane z zaangażowaniem podwykonawców do wykonania prac związanych z realizacja zamówienia ponosi Wykonawca we własnym zakresie.</w:t>
      </w:r>
    </w:p>
    <w:p w14:paraId="33A22851" w14:textId="77777777" w:rsidR="00B04CF3" w:rsidRPr="004F1862" w:rsidRDefault="00B04CF3" w:rsidP="00ED7AC5">
      <w:pPr>
        <w:pStyle w:val="Tekstpodstawowy"/>
        <w:spacing w:line="276" w:lineRule="auto"/>
        <w:jc w:val="both"/>
        <w:rPr>
          <w:rFonts w:ascii="Times New Roman" w:hAnsi="Times New Roman" w:cs="Times New Roman"/>
          <w:sz w:val="24"/>
          <w:szCs w:val="24"/>
          <w:lang w:val="pl-PL"/>
        </w:rPr>
      </w:pPr>
    </w:p>
    <w:p w14:paraId="43756929" w14:textId="77777777" w:rsidR="00B04CF3" w:rsidRPr="004F1862" w:rsidRDefault="00B04CF3" w:rsidP="00ED7AC5">
      <w:pPr>
        <w:pStyle w:val="Tekstpodstawowy"/>
        <w:spacing w:line="276" w:lineRule="auto"/>
        <w:ind w:left="4289"/>
        <w:jc w:val="both"/>
        <w:rPr>
          <w:rFonts w:ascii="Times New Roman" w:hAnsi="Times New Roman" w:cs="Times New Roman"/>
          <w:sz w:val="24"/>
          <w:szCs w:val="24"/>
          <w:lang w:val="pl-PL"/>
        </w:rPr>
      </w:pPr>
    </w:p>
    <w:p w14:paraId="530DB1A5" w14:textId="77777777" w:rsidR="00F237F9" w:rsidRDefault="00035DD5" w:rsidP="00F237F9">
      <w:pPr>
        <w:pStyle w:val="Tekstpodstawowy"/>
        <w:spacing w:line="276" w:lineRule="auto"/>
        <w:ind w:left="426"/>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WYNAGRODZENIE</w:t>
      </w:r>
    </w:p>
    <w:p w14:paraId="0D013B37" w14:textId="586FC60C" w:rsidR="00035DD5" w:rsidRPr="004F1862" w:rsidRDefault="00035DD5" w:rsidP="00F237F9">
      <w:pPr>
        <w:pStyle w:val="Tekstpodstawowy"/>
        <w:spacing w:line="276" w:lineRule="auto"/>
        <w:ind w:left="426"/>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11</w:t>
      </w:r>
    </w:p>
    <w:p w14:paraId="03496E3F" w14:textId="0DEE0F06" w:rsidR="00035DD5" w:rsidRPr="004F1862" w:rsidRDefault="00035DD5" w:rsidP="00CF1798">
      <w:pPr>
        <w:pStyle w:val="Akapitzlist"/>
        <w:numPr>
          <w:ilvl w:val="1"/>
          <w:numId w:val="16"/>
        </w:numPr>
        <w:tabs>
          <w:tab w:val="left" w:pos="998"/>
          <w:tab w:val="left" w:leader="dot" w:pos="6077"/>
          <w:tab w:val="left" w:leader="dot" w:pos="8693"/>
        </w:tabs>
        <w:spacing w:before="1"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Strony ustalają, że Zamawiający za wykonanie </w:t>
      </w:r>
      <w:r w:rsidR="00660AAE">
        <w:rPr>
          <w:rFonts w:ascii="Times New Roman" w:hAnsi="Times New Roman" w:cs="Times New Roman"/>
          <w:sz w:val="24"/>
          <w:szCs w:val="24"/>
          <w:lang w:val="pl-PL"/>
        </w:rPr>
        <w:t>P</w:t>
      </w:r>
      <w:r w:rsidRPr="004F1862">
        <w:rPr>
          <w:rFonts w:ascii="Times New Roman" w:hAnsi="Times New Roman" w:cs="Times New Roman"/>
          <w:sz w:val="24"/>
          <w:szCs w:val="24"/>
          <w:lang w:val="pl-PL"/>
        </w:rPr>
        <w:t>rzedmiotu Umowy określonego w § 1 zapłaci Wykonawcy całkowite wynagrodzenie brutto w wysokości: ………………………zł</w:t>
      </w:r>
      <w:r w:rsidR="00CF1798">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 xml:space="preserve">(słownie złotych: ……………………….………………………/100, w tym </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podatek</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VAT</w:t>
      </w:r>
      <w:r w:rsidRPr="004F1862">
        <w:rPr>
          <w:rFonts w:ascii="Times New Roman" w:hAnsi="Times New Roman" w:cs="Times New Roman"/>
          <w:sz w:val="24"/>
          <w:szCs w:val="24"/>
          <w:lang w:val="pl-PL"/>
        </w:rPr>
        <w:tab/>
        <w:t>zł,</w:t>
      </w:r>
      <w:r w:rsidRPr="004F1862">
        <w:rPr>
          <w:rFonts w:ascii="Times New Roman" w:hAnsi="Times New Roman" w:cs="Times New Roman"/>
          <w:spacing w:val="18"/>
          <w:sz w:val="24"/>
          <w:szCs w:val="24"/>
          <w:lang w:val="pl-PL"/>
        </w:rPr>
        <w:t xml:space="preserve"> </w:t>
      </w:r>
      <w:r w:rsidRPr="004F1862">
        <w:rPr>
          <w:rFonts w:ascii="Times New Roman" w:hAnsi="Times New Roman" w:cs="Times New Roman"/>
          <w:spacing w:val="-3"/>
          <w:sz w:val="24"/>
          <w:szCs w:val="24"/>
          <w:lang w:val="pl-PL"/>
        </w:rPr>
        <w:t xml:space="preserve">słownie </w:t>
      </w:r>
      <w:r w:rsidRPr="004F1862">
        <w:rPr>
          <w:rFonts w:ascii="Times New Roman" w:hAnsi="Times New Roman" w:cs="Times New Roman"/>
          <w:sz w:val="24"/>
          <w:szCs w:val="24"/>
          <w:lang w:val="pl-PL"/>
        </w:rPr>
        <w:t>złotych:</w:t>
      </w:r>
      <w:r w:rsidRPr="004F1862">
        <w:rPr>
          <w:rFonts w:ascii="Times New Roman" w:hAnsi="Times New Roman" w:cs="Times New Roman"/>
          <w:sz w:val="24"/>
          <w:szCs w:val="24"/>
          <w:lang w:val="pl-PL"/>
        </w:rPr>
        <w:tab/>
        <w:t xml:space="preserve">). </w:t>
      </w:r>
    </w:p>
    <w:p w14:paraId="33172262" w14:textId="345B9197" w:rsidR="00035DD5" w:rsidRPr="004F1862" w:rsidRDefault="00035DD5" w:rsidP="00CF1798">
      <w:pPr>
        <w:pStyle w:val="Tekstpodstawowy"/>
        <w:numPr>
          <w:ilvl w:val="1"/>
          <w:numId w:val="16"/>
        </w:numPr>
        <w:tabs>
          <w:tab w:val="left" w:pos="998"/>
          <w:tab w:val="left" w:leader="dot" w:pos="6077"/>
        </w:tabs>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Cena za 1 ha  brutto …………………… ( słownie złotych………………./100, w tym podatek VAT ……..zł, słownie złotych……………………………….).</w:t>
      </w:r>
    </w:p>
    <w:p w14:paraId="198EC5A0" w14:textId="77777777" w:rsidR="00035DD5" w:rsidRPr="004F1862" w:rsidRDefault="00035DD5" w:rsidP="00CF1798">
      <w:pPr>
        <w:pStyle w:val="Akapitzlist"/>
        <w:numPr>
          <w:ilvl w:val="1"/>
          <w:numId w:val="16"/>
        </w:numPr>
        <w:tabs>
          <w:tab w:val="left" w:pos="998"/>
        </w:tabs>
        <w:spacing w:before="1"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Wynagrodzenie,  o którym  mowa w ust. 1 zawiera wszystkie koszty i  opłaty związane    z realizacją</w:t>
      </w:r>
      <w:r w:rsidRPr="004F1862">
        <w:rPr>
          <w:rFonts w:ascii="Times New Roman" w:hAnsi="Times New Roman" w:cs="Times New Roman"/>
          <w:spacing w:val="-2"/>
          <w:sz w:val="24"/>
          <w:szCs w:val="24"/>
          <w:lang w:val="pl-PL"/>
        </w:rPr>
        <w:t xml:space="preserve"> </w:t>
      </w:r>
      <w:r w:rsidRPr="004F1862">
        <w:rPr>
          <w:rFonts w:ascii="Times New Roman" w:hAnsi="Times New Roman" w:cs="Times New Roman"/>
          <w:sz w:val="24"/>
          <w:szCs w:val="24"/>
          <w:lang w:val="pl-PL"/>
        </w:rPr>
        <w:t>Umowy.</w:t>
      </w:r>
    </w:p>
    <w:p w14:paraId="5D386568" w14:textId="5FA8EF92" w:rsidR="00035DD5" w:rsidRPr="004F1862" w:rsidRDefault="00035DD5" w:rsidP="00CF1798">
      <w:pPr>
        <w:pStyle w:val="Akapitzlist"/>
        <w:numPr>
          <w:ilvl w:val="1"/>
          <w:numId w:val="16"/>
        </w:numPr>
        <w:tabs>
          <w:tab w:val="left" w:pos="998"/>
          <w:tab w:val="left" w:pos="8505"/>
        </w:tabs>
        <w:spacing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Wynagrodzenie powyższe określone jest na podstawie Oferty Wykonawcy z</w:t>
      </w:r>
      <w:r w:rsidRPr="004F1862">
        <w:rPr>
          <w:rFonts w:ascii="Times New Roman" w:hAnsi="Times New Roman" w:cs="Times New Roman"/>
          <w:spacing w:val="26"/>
          <w:sz w:val="24"/>
          <w:szCs w:val="24"/>
          <w:lang w:val="pl-PL"/>
        </w:rPr>
        <w:t xml:space="preserve"> </w:t>
      </w:r>
      <w:r w:rsidRPr="004F1862">
        <w:rPr>
          <w:rFonts w:ascii="Times New Roman" w:hAnsi="Times New Roman" w:cs="Times New Roman"/>
          <w:sz w:val="24"/>
          <w:szCs w:val="24"/>
          <w:lang w:val="pl-PL"/>
        </w:rPr>
        <w:t>dnia…………………….r., stanowiącej Załącznik nr 2 do Umowy.</w:t>
      </w:r>
    </w:p>
    <w:p w14:paraId="6093CE57" w14:textId="7D96B9F1" w:rsidR="00035DD5" w:rsidRPr="004F1862" w:rsidRDefault="00035DD5" w:rsidP="00CF1798">
      <w:pPr>
        <w:pStyle w:val="Akapitzlist"/>
        <w:numPr>
          <w:ilvl w:val="1"/>
          <w:numId w:val="16"/>
        </w:numPr>
        <w:tabs>
          <w:tab w:val="left" w:pos="998"/>
        </w:tabs>
        <w:spacing w:before="73"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Wynagrodzenie określone w ust. 1 zostanie zmienione w </w:t>
      </w:r>
      <w:r w:rsidR="00F54588">
        <w:rPr>
          <w:rFonts w:ascii="Times New Roman" w:hAnsi="Times New Roman" w:cs="Times New Roman"/>
          <w:sz w:val="24"/>
          <w:szCs w:val="24"/>
          <w:lang w:val="pl-PL"/>
        </w:rPr>
        <w:t xml:space="preserve">przypadku </w:t>
      </w:r>
      <w:r w:rsidRPr="004F1862">
        <w:rPr>
          <w:rFonts w:ascii="Times New Roman" w:hAnsi="Times New Roman" w:cs="Times New Roman"/>
          <w:sz w:val="24"/>
          <w:szCs w:val="24"/>
          <w:lang w:val="pl-PL"/>
        </w:rPr>
        <w:t xml:space="preserve">zmiany przepisów dotyczących podatku VAT tj. kwota netto umowy jest niezmienna, a zmiana dotyczyć tylko </w:t>
      </w:r>
      <w:r w:rsidRPr="004F1862">
        <w:rPr>
          <w:rFonts w:ascii="Times New Roman" w:hAnsi="Times New Roman" w:cs="Times New Roman"/>
          <w:sz w:val="24"/>
          <w:szCs w:val="24"/>
          <w:lang w:val="pl-PL"/>
        </w:rPr>
        <w:lastRenderedPageBreak/>
        <w:t>może pomniejszenia lub powiększenia kwoty podatku</w:t>
      </w:r>
      <w:r w:rsidRPr="004F1862">
        <w:rPr>
          <w:rFonts w:ascii="Times New Roman" w:hAnsi="Times New Roman" w:cs="Times New Roman"/>
          <w:spacing w:val="-2"/>
          <w:sz w:val="24"/>
          <w:szCs w:val="24"/>
          <w:lang w:val="pl-PL"/>
        </w:rPr>
        <w:t xml:space="preserve"> </w:t>
      </w:r>
      <w:r w:rsidRPr="004F1862">
        <w:rPr>
          <w:rFonts w:ascii="Times New Roman" w:hAnsi="Times New Roman" w:cs="Times New Roman"/>
          <w:sz w:val="24"/>
          <w:szCs w:val="24"/>
          <w:lang w:val="pl-PL"/>
        </w:rPr>
        <w:t>VAT.</w:t>
      </w:r>
    </w:p>
    <w:p w14:paraId="215FC223" w14:textId="650FC58E" w:rsidR="00035DD5" w:rsidRPr="004F1862" w:rsidRDefault="00035DD5" w:rsidP="00CF1798">
      <w:pPr>
        <w:pStyle w:val="Akapitzlist"/>
        <w:numPr>
          <w:ilvl w:val="1"/>
          <w:numId w:val="16"/>
        </w:numPr>
        <w:spacing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przypadku</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zaistnienia</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sytuacji</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uzasadnionego</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braku</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możliwości</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realizacji</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prac</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na</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 xml:space="preserve">całej powierzchni określonej w § 1 ust. </w:t>
      </w:r>
      <w:r w:rsidR="00FB5801" w:rsidRPr="004F1862">
        <w:rPr>
          <w:rFonts w:ascii="Times New Roman" w:hAnsi="Times New Roman" w:cs="Times New Roman"/>
          <w:sz w:val="24"/>
          <w:szCs w:val="24"/>
          <w:lang w:val="pl-PL"/>
        </w:rPr>
        <w:t>1</w:t>
      </w:r>
      <w:r w:rsidRPr="004F1862">
        <w:rPr>
          <w:rFonts w:ascii="Times New Roman" w:hAnsi="Times New Roman" w:cs="Times New Roman"/>
          <w:sz w:val="24"/>
          <w:szCs w:val="24"/>
          <w:lang w:val="pl-PL"/>
        </w:rPr>
        <w:t xml:space="preserve"> , wysokość wynagrodzenia należnego Wykonawcy zostanie wyliczona na podstawie jednostkowych cen netto plus podatek VAT za rozpoznanie i oczyszczenie 1,00 ha terenu, określonych w </w:t>
      </w:r>
      <w:r w:rsidR="000B34D8" w:rsidRPr="004F1862">
        <w:rPr>
          <w:rFonts w:ascii="Times New Roman" w:hAnsi="Times New Roman" w:cs="Times New Roman"/>
          <w:sz w:val="24"/>
          <w:szCs w:val="24"/>
          <w:lang w:val="pl-PL"/>
        </w:rPr>
        <w:t>§11 pkt.1</w:t>
      </w:r>
      <w:r w:rsidR="00ED7AC5" w:rsidRPr="004F1862">
        <w:rPr>
          <w:rFonts w:ascii="Times New Roman" w:hAnsi="Times New Roman" w:cs="Times New Roman"/>
          <w:sz w:val="24"/>
          <w:szCs w:val="24"/>
          <w:lang w:val="pl-PL"/>
        </w:rPr>
        <w:t xml:space="preserve"> i faktycznie zrealizowanych usług w oparciu o ilość ha, na których dokonano prac.</w:t>
      </w:r>
      <w:r w:rsidR="00660AAE">
        <w:rPr>
          <w:rFonts w:ascii="Times New Roman" w:hAnsi="Times New Roman" w:cs="Times New Roman"/>
          <w:sz w:val="24"/>
          <w:szCs w:val="24"/>
          <w:lang w:val="pl-PL"/>
        </w:rPr>
        <w:t xml:space="preserve"> Z zastrzeżeniem że ilość prac zleconych przez Zamawiającego nie może obejmować mniej niż </w:t>
      </w:r>
      <w:r w:rsidR="00660AAE" w:rsidRPr="00B51B37">
        <w:rPr>
          <w:rFonts w:ascii="Times New Roman" w:hAnsi="Times New Roman" w:cs="Times New Roman"/>
          <w:sz w:val="24"/>
          <w:szCs w:val="24"/>
          <w:lang w:val="pl-PL"/>
        </w:rPr>
        <w:t>70</w:t>
      </w:r>
      <w:r w:rsidR="00B51B37" w:rsidRPr="00B51B37">
        <w:rPr>
          <w:rFonts w:ascii="Times New Roman" w:hAnsi="Times New Roman" w:cs="Times New Roman"/>
          <w:sz w:val="24"/>
          <w:szCs w:val="24"/>
          <w:lang w:val="pl-PL"/>
        </w:rPr>
        <w:t>%</w:t>
      </w:r>
      <w:r w:rsidR="00660AAE" w:rsidRPr="00B51B37">
        <w:rPr>
          <w:rFonts w:ascii="Times New Roman" w:hAnsi="Times New Roman" w:cs="Times New Roman"/>
          <w:sz w:val="24"/>
          <w:szCs w:val="24"/>
          <w:lang w:val="pl-PL"/>
        </w:rPr>
        <w:t xml:space="preserve"> </w:t>
      </w:r>
      <w:r w:rsidR="00660AAE" w:rsidRPr="00B51B37">
        <w:rPr>
          <w:rFonts w:ascii="Times New Roman" w:hAnsi="Times New Roman" w:cs="Times New Roman"/>
          <w:b/>
          <w:bCs/>
          <w:sz w:val="24"/>
          <w:szCs w:val="24"/>
          <w:lang w:val="pl-PL"/>
        </w:rPr>
        <w:t xml:space="preserve"> </w:t>
      </w:r>
      <w:r w:rsidR="00660AAE">
        <w:rPr>
          <w:rFonts w:ascii="Times New Roman" w:hAnsi="Times New Roman" w:cs="Times New Roman"/>
          <w:sz w:val="24"/>
          <w:szCs w:val="24"/>
          <w:lang w:val="pl-PL"/>
        </w:rPr>
        <w:t xml:space="preserve">usług będących Przedmiotem Umowy </w:t>
      </w:r>
      <w:r w:rsidR="00F54588">
        <w:rPr>
          <w:rFonts w:ascii="Times New Roman" w:hAnsi="Times New Roman" w:cs="Times New Roman"/>
          <w:sz w:val="24"/>
          <w:szCs w:val="24"/>
          <w:lang w:val="pl-PL"/>
        </w:rPr>
        <w:t xml:space="preserve">, </w:t>
      </w:r>
    </w:p>
    <w:p w14:paraId="71A78D15" w14:textId="77777777" w:rsidR="00035DD5" w:rsidRPr="004F1862" w:rsidRDefault="00035DD5" w:rsidP="00CF1798">
      <w:pPr>
        <w:pStyle w:val="Tekstpodstawowy"/>
        <w:tabs>
          <w:tab w:val="left" w:pos="998"/>
        </w:tabs>
        <w:spacing w:before="3" w:line="276" w:lineRule="auto"/>
        <w:ind w:left="426" w:hanging="426"/>
        <w:jc w:val="both"/>
        <w:rPr>
          <w:rFonts w:ascii="Times New Roman" w:hAnsi="Times New Roman" w:cs="Times New Roman"/>
          <w:sz w:val="24"/>
          <w:szCs w:val="24"/>
          <w:lang w:val="pl-PL"/>
        </w:rPr>
      </w:pPr>
    </w:p>
    <w:p w14:paraId="43DC4CB3" w14:textId="77777777" w:rsidR="00035DD5" w:rsidRPr="004F1862" w:rsidRDefault="00035DD5" w:rsidP="00ED7AC5">
      <w:pPr>
        <w:pStyle w:val="Tekstpodstawowy"/>
        <w:spacing w:line="276" w:lineRule="auto"/>
        <w:ind w:left="622" w:right="799"/>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WARUNKI PŁATNOŚCI</w:t>
      </w:r>
    </w:p>
    <w:p w14:paraId="7577426B" w14:textId="0BA566E6" w:rsidR="00035DD5" w:rsidRPr="004F1862" w:rsidRDefault="00035DD5" w:rsidP="00F237F9">
      <w:pPr>
        <w:pStyle w:val="Tekstpodstawowy"/>
        <w:spacing w:before="119" w:line="276" w:lineRule="auto"/>
        <w:ind w:left="3545" w:firstLine="709"/>
        <w:rPr>
          <w:rFonts w:ascii="Times New Roman" w:hAnsi="Times New Roman" w:cs="Times New Roman"/>
          <w:sz w:val="24"/>
          <w:szCs w:val="24"/>
          <w:lang w:val="pl-PL"/>
        </w:rPr>
      </w:pPr>
      <w:r w:rsidRPr="004F1862">
        <w:rPr>
          <w:rFonts w:ascii="Times New Roman" w:hAnsi="Times New Roman" w:cs="Times New Roman"/>
          <w:sz w:val="24"/>
          <w:szCs w:val="24"/>
          <w:lang w:val="pl-PL"/>
        </w:rPr>
        <w:t>§ 12</w:t>
      </w:r>
    </w:p>
    <w:p w14:paraId="39B5949E" w14:textId="77777777" w:rsidR="00D023FD" w:rsidRPr="004F1862" w:rsidRDefault="00D023FD" w:rsidP="00ED7AC5">
      <w:pPr>
        <w:pStyle w:val="Akapitzlist"/>
        <w:spacing w:before="1" w:line="276" w:lineRule="auto"/>
        <w:ind w:right="814" w:firstLine="0"/>
        <w:rPr>
          <w:rFonts w:ascii="Times New Roman" w:eastAsia="Calibri" w:hAnsi="Times New Roman" w:cs="Times New Roman"/>
          <w:sz w:val="24"/>
          <w:szCs w:val="24"/>
          <w:lang w:val="pl-PL"/>
        </w:rPr>
      </w:pPr>
      <w:bookmarkStart w:id="0" w:name="_Hlk91489423"/>
    </w:p>
    <w:p w14:paraId="7B3C0970" w14:textId="6BDB13A0" w:rsidR="00035DD5" w:rsidRPr="004F1862" w:rsidRDefault="00035DD5" w:rsidP="00CF1798">
      <w:pPr>
        <w:pStyle w:val="Akapitzlist"/>
        <w:numPr>
          <w:ilvl w:val="0"/>
          <w:numId w:val="15"/>
        </w:numPr>
        <w:spacing w:before="1" w:line="276" w:lineRule="auto"/>
        <w:ind w:left="426" w:right="1" w:hanging="426"/>
        <w:rPr>
          <w:rFonts w:ascii="Times New Roman" w:eastAsia="Calibri" w:hAnsi="Times New Roman" w:cs="Times New Roman"/>
          <w:sz w:val="24"/>
          <w:szCs w:val="24"/>
          <w:lang w:val="pl-PL"/>
        </w:rPr>
      </w:pPr>
      <w:r w:rsidRPr="004F1862">
        <w:rPr>
          <w:rFonts w:ascii="Times New Roman" w:hAnsi="Times New Roman" w:cs="Times New Roman"/>
          <w:sz w:val="24"/>
          <w:szCs w:val="24"/>
          <w:lang w:val="pl-PL"/>
        </w:rPr>
        <w:t>Strony ustalają, że Zamawiający za wykonanie Przedmiotu Umowy określonego w § 1 zapłaci</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Wykonawcy</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wynagrodzenie</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w</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oparciu</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o</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pacing w:val="-8"/>
          <w:sz w:val="24"/>
          <w:szCs w:val="24"/>
          <w:lang w:val="pl-PL"/>
        </w:rPr>
        <w:t xml:space="preserve">fakturę </w:t>
      </w:r>
      <w:r w:rsidRPr="004F1862">
        <w:rPr>
          <w:rFonts w:ascii="Times New Roman" w:hAnsi="Times New Roman" w:cs="Times New Roman"/>
          <w:sz w:val="24"/>
          <w:szCs w:val="24"/>
          <w:lang w:val="pl-PL"/>
        </w:rPr>
        <w:t>końcową</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po</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odbiorze</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końcowym przedmiotu Umowy - na podstawie protokołu odbioru prac (stanowiącego Załącznik nr 5 do Umowy) - oraz po przedstawieniu dokumentacji, o której mowa w §</w:t>
      </w:r>
      <w:r w:rsidRPr="004F1862">
        <w:rPr>
          <w:rFonts w:ascii="Times New Roman" w:hAnsi="Times New Roman" w:cs="Times New Roman"/>
          <w:spacing w:val="-22"/>
          <w:sz w:val="24"/>
          <w:szCs w:val="24"/>
          <w:lang w:val="pl-PL"/>
        </w:rPr>
        <w:t xml:space="preserve"> </w:t>
      </w:r>
      <w:r w:rsidRPr="004F1862">
        <w:rPr>
          <w:rFonts w:ascii="Times New Roman" w:hAnsi="Times New Roman" w:cs="Times New Roman"/>
          <w:sz w:val="24"/>
          <w:szCs w:val="24"/>
          <w:lang w:val="pl-PL"/>
        </w:rPr>
        <w:t>7.</w:t>
      </w:r>
    </w:p>
    <w:p w14:paraId="371D6277" w14:textId="4E8CD0B1" w:rsidR="00035DD5" w:rsidRPr="004F1862" w:rsidRDefault="00035DD5" w:rsidP="00CF1798">
      <w:pPr>
        <w:pStyle w:val="Akapitzlist"/>
        <w:numPr>
          <w:ilvl w:val="0"/>
          <w:numId w:val="15"/>
        </w:numPr>
        <w:spacing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Fakturę VAT z naniesionym numerem Umowy wraz z protokołem końcowego odbioru prac</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Wykonawca</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składa</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do</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Zamawiającego</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w</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ciągu</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7</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dni</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od</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daty</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podpisania</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przez</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Strony lub ich upoważnionych przedstawicieli protokołu  odbioru</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prac.</w:t>
      </w:r>
    </w:p>
    <w:p w14:paraId="7D5748D7" w14:textId="77777777" w:rsidR="00035DD5" w:rsidRPr="004F1862" w:rsidRDefault="00035DD5" w:rsidP="00CF1798">
      <w:pPr>
        <w:pStyle w:val="Akapitzlist"/>
        <w:numPr>
          <w:ilvl w:val="0"/>
          <w:numId w:val="15"/>
        </w:numPr>
        <w:tabs>
          <w:tab w:val="left" w:pos="1359"/>
        </w:tabs>
        <w:spacing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Zamawiający dokona zapłaty należności w terminie do 14 dni od daty otrzymania prawidłowo wystawionej przez Wykonawcę faktury</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VAT.</w:t>
      </w:r>
    </w:p>
    <w:p w14:paraId="1892699A" w14:textId="77777777" w:rsidR="00035DD5" w:rsidRPr="004F1862" w:rsidRDefault="00035DD5" w:rsidP="00CF1798">
      <w:pPr>
        <w:pStyle w:val="Akapitzlist"/>
        <w:numPr>
          <w:ilvl w:val="0"/>
          <w:numId w:val="15"/>
        </w:numPr>
        <w:tabs>
          <w:tab w:val="left" w:pos="1359"/>
        </w:tabs>
        <w:spacing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Wynagrodzenie będzie płatne na rachunek bankowy Wykonawcy wskazany na</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fakturze.</w:t>
      </w:r>
    </w:p>
    <w:p w14:paraId="43E9F869" w14:textId="77777777" w:rsidR="00035DD5" w:rsidRPr="004F1862" w:rsidRDefault="00035DD5" w:rsidP="00CF1798">
      <w:pPr>
        <w:widowControl/>
        <w:numPr>
          <w:ilvl w:val="0"/>
          <w:numId w:val="15"/>
        </w:numPr>
        <w:autoSpaceDE/>
        <w:autoSpaceDN/>
        <w:spacing w:before="120" w:line="276" w:lineRule="auto"/>
        <w:ind w:left="426" w:right="1" w:hanging="426"/>
        <w:jc w:val="both"/>
        <w:rPr>
          <w:rFonts w:ascii="Times New Roman" w:hAnsi="Times New Roman" w:cs="Times New Roman"/>
          <w:sz w:val="24"/>
          <w:szCs w:val="24"/>
          <w:lang w:val="pl-PL" w:eastAsia="pl-PL"/>
        </w:rPr>
      </w:pPr>
      <w:r w:rsidRPr="004F1862">
        <w:rPr>
          <w:rFonts w:ascii="Times New Roman" w:hAnsi="Times New Roman" w:cs="Times New Roman"/>
          <w:sz w:val="24"/>
          <w:szCs w:val="24"/>
          <w:lang w:val="pl-PL"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4F1862" w:rsidDel="007F6C80">
        <w:rPr>
          <w:rFonts w:ascii="Times New Roman" w:hAnsi="Times New Roman" w:cs="Times New Roman"/>
          <w:sz w:val="24"/>
          <w:szCs w:val="24"/>
          <w:lang w:val="pl-PL" w:eastAsia="pl-PL"/>
        </w:rPr>
        <w:t xml:space="preserve"> </w:t>
      </w:r>
      <w:r w:rsidRPr="004F1862">
        <w:rPr>
          <w:rFonts w:ascii="Times New Roman" w:hAnsi="Times New Roman" w:cs="Times New Roman"/>
          <w:sz w:val="24"/>
          <w:szCs w:val="24"/>
          <w:lang w:val="pl-PL" w:eastAsia="pl-PL"/>
        </w:rPr>
        <w:t xml:space="preserve">z </w:t>
      </w:r>
      <w:proofErr w:type="spellStart"/>
      <w:r w:rsidRPr="004F1862">
        <w:rPr>
          <w:rFonts w:ascii="Times New Roman" w:hAnsi="Times New Roman" w:cs="Times New Roman"/>
          <w:sz w:val="24"/>
          <w:szCs w:val="24"/>
          <w:lang w:val="pl-PL" w:eastAsia="pl-PL"/>
        </w:rPr>
        <w:t>późn</w:t>
      </w:r>
      <w:proofErr w:type="spellEnd"/>
      <w:r w:rsidRPr="004F1862">
        <w:rPr>
          <w:rFonts w:ascii="Times New Roman" w:hAnsi="Times New Roman" w:cs="Times New Roman"/>
          <w:sz w:val="24"/>
          <w:szCs w:val="24"/>
          <w:lang w:val="pl-PL" w:eastAsia="pl-PL"/>
        </w:rPr>
        <w:t xml:space="preserve"> zm.– „Ustawa o Fakturowaniu”). </w:t>
      </w:r>
    </w:p>
    <w:p w14:paraId="01EBA838" w14:textId="77777777" w:rsidR="00035DD5" w:rsidRPr="004F1862" w:rsidRDefault="00035DD5" w:rsidP="00CF1798">
      <w:pPr>
        <w:widowControl/>
        <w:numPr>
          <w:ilvl w:val="0"/>
          <w:numId w:val="15"/>
        </w:numPr>
        <w:autoSpaceDE/>
        <w:autoSpaceDN/>
        <w:spacing w:before="120" w:line="276" w:lineRule="auto"/>
        <w:ind w:left="426" w:right="1" w:hanging="426"/>
        <w:jc w:val="both"/>
        <w:rPr>
          <w:rFonts w:ascii="Times New Roman" w:hAnsi="Times New Roman" w:cs="Times New Roman"/>
          <w:sz w:val="24"/>
          <w:szCs w:val="24"/>
          <w:lang w:val="pl-PL" w:eastAsia="pl-PL"/>
        </w:rPr>
      </w:pPr>
      <w:r w:rsidRPr="004F1862">
        <w:rPr>
          <w:rFonts w:ascii="Times New Roman" w:hAnsi="Times New Roman" w:cs="Times New Roman"/>
          <w:sz w:val="24"/>
          <w:szCs w:val="24"/>
          <w:lang w:val="pl-PL" w:eastAsia="pl-PL"/>
        </w:rPr>
        <w:t>W przypadku wystawienia</w:t>
      </w:r>
      <w:r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eastAsia="pl-PL"/>
        </w:rPr>
        <w:t xml:space="preserve">ustrukturyzowanej faktury elektronicznej, o której mowa w ust. 5,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48A1182D" w14:textId="77777777" w:rsidR="00035DD5" w:rsidRPr="004F1862" w:rsidRDefault="00035DD5" w:rsidP="00CF1798">
      <w:pPr>
        <w:widowControl/>
        <w:numPr>
          <w:ilvl w:val="0"/>
          <w:numId w:val="15"/>
        </w:numPr>
        <w:autoSpaceDE/>
        <w:autoSpaceDN/>
        <w:spacing w:before="120" w:line="276" w:lineRule="auto"/>
        <w:ind w:left="426" w:right="1" w:hanging="426"/>
        <w:jc w:val="both"/>
        <w:rPr>
          <w:rFonts w:ascii="Times New Roman" w:hAnsi="Times New Roman" w:cs="Times New Roman"/>
          <w:sz w:val="24"/>
          <w:szCs w:val="24"/>
          <w:lang w:val="pl-PL" w:eastAsia="pl-PL"/>
        </w:rPr>
      </w:pPr>
      <w:r w:rsidRPr="004F1862">
        <w:rPr>
          <w:rFonts w:ascii="Times New Roman" w:hAnsi="Times New Roman" w:cs="Times New Roman"/>
          <w:sz w:val="24"/>
          <w:szCs w:val="24"/>
          <w:lang w:val="pl-PL" w:eastAsia="pl-PL"/>
        </w:rPr>
        <w:t xml:space="preserve">Ustrukturyzowaną fakturę elektroniczną należy wysyłać na następujący adres Zamawiającego na PEF: _____________ </w:t>
      </w:r>
    </w:p>
    <w:p w14:paraId="67295A27" w14:textId="6D0C425F" w:rsidR="00035DD5" w:rsidRPr="004F1862" w:rsidRDefault="00035DD5" w:rsidP="00CF1798">
      <w:pPr>
        <w:widowControl/>
        <w:numPr>
          <w:ilvl w:val="0"/>
          <w:numId w:val="15"/>
        </w:numPr>
        <w:autoSpaceDE/>
        <w:autoSpaceDN/>
        <w:spacing w:before="120" w:line="276" w:lineRule="auto"/>
        <w:ind w:left="426" w:right="1" w:hanging="426"/>
        <w:jc w:val="both"/>
        <w:rPr>
          <w:rFonts w:ascii="Times New Roman" w:hAnsi="Times New Roman" w:cs="Times New Roman"/>
          <w:sz w:val="24"/>
          <w:szCs w:val="24"/>
          <w:lang w:val="pl-PL" w:eastAsia="pl-PL"/>
        </w:rPr>
      </w:pPr>
      <w:r w:rsidRPr="004F1862">
        <w:rPr>
          <w:rFonts w:ascii="Times New Roman" w:hAnsi="Times New Roman" w:cs="Times New Roman"/>
          <w:sz w:val="24"/>
          <w:szCs w:val="24"/>
          <w:lang w:val="pl-PL" w:eastAsia="pl-PL"/>
        </w:rPr>
        <w:t>Za chwilę doręczenia ustrukturyzowanej faktury elektronicznej uznawać się będzie chwilę wprowadzenia prawidłowo wystawionej faktury,  w sposób umożliwiający Zamawiającemu zapoznanie się z jej treścią.</w:t>
      </w:r>
    </w:p>
    <w:p w14:paraId="387478EA" w14:textId="3E0D844E" w:rsidR="00035DD5" w:rsidRPr="004F1862" w:rsidRDefault="00D068B6" w:rsidP="00CF1798">
      <w:pPr>
        <w:widowControl/>
        <w:numPr>
          <w:ilvl w:val="0"/>
          <w:numId w:val="15"/>
        </w:numPr>
        <w:autoSpaceDE/>
        <w:autoSpaceDN/>
        <w:spacing w:before="120" w:line="276" w:lineRule="auto"/>
        <w:ind w:left="426" w:right="1" w:hanging="426"/>
        <w:jc w:val="both"/>
        <w:rPr>
          <w:rFonts w:ascii="Times New Roman" w:hAnsi="Times New Roman" w:cs="Times New Roman"/>
          <w:sz w:val="24"/>
          <w:szCs w:val="24"/>
          <w:lang w:val="pl-PL" w:eastAsia="pl-PL"/>
        </w:rPr>
      </w:pPr>
      <w:r w:rsidRPr="004F1862">
        <w:rPr>
          <w:rFonts w:ascii="Times New Roman" w:hAnsi="Times New Roman" w:cs="Times New Roman"/>
          <w:sz w:val="24"/>
          <w:szCs w:val="24"/>
          <w:lang w:val="pl-PL" w:eastAsia="pl-PL"/>
        </w:rPr>
        <w:t>Za dzień dokonania płatności przyjmuje się dzień obciążenia rachunku bankowego Zamawiającego</w:t>
      </w:r>
      <w:r w:rsidR="00035DD5" w:rsidRPr="004F1862">
        <w:rPr>
          <w:rFonts w:ascii="Times New Roman" w:hAnsi="Times New Roman" w:cs="Times New Roman"/>
          <w:sz w:val="24"/>
          <w:szCs w:val="24"/>
          <w:lang w:val="pl-PL" w:eastAsia="pl-PL"/>
        </w:rPr>
        <w:t xml:space="preserve"> </w:t>
      </w:r>
    </w:p>
    <w:p w14:paraId="6D47F3F0" w14:textId="77777777" w:rsidR="00035DD5" w:rsidRPr="004F1862" w:rsidRDefault="00035DD5" w:rsidP="00CF1798">
      <w:pPr>
        <w:widowControl/>
        <w:numPr>
          <w:ilvl w:val="0"/>
          <w:numId w:val="15"/>
        </w:numPr>
        <w:autoSpaceDE/>
        <w:autoSpaceDN/>
        <w:spacing w:before="120" w:line="276" w:lineRule="auto"/>
        <w:ind w:left="426" w:right="1" w:hanging="426"/>
        <w:jc w:val="both"/>
        <w:rPr>
          <w:rFonts w:ascii="Times New Roman" w:hAnsi="Times New Roman" w:cs="Times New Roman"/>
          <w:sz w:val="24"/>
          <w:szCs w:val="24"/>
          <w:lang w:val="pl-PL" w:eastAsia="pl-PL"/>
        </w:rPr>
      </w:pPr>
      <w:r w:rsidRPr="004F1862">
        <w:rPr>
          <w:rFonts w:ascii="Times New Roman" w:hAnsi="Times New Roman" w:cs="Times New Roman"/>
          <w:sz w:val="24"/>
          <w:szCs w:val="24"/>
          <w:lang w:val="pl-PL" w:eastAsia="pl-PL"/>
        </w:rPr>
        <w:t>Podatek VAT naliczony zostanie w wysokości obowiązującej w dniu wystawienia faktury.</w:t>
      </w:r>
    </w:p>
    <w:bookmarkEnd w:id="0"/>
    <w:p w14:paraId="7C662835" w14:textId="367E7F88" w:rsidR="00035DD5" w:rsidRPr="004F1862" w:rsidRDefault="00035DD5" w:rsidP="00CF1798">
      <w:pPr>
        <w:pStyle w:val="Akapitzlist"/>
        <w:numPr>
          <w:ilvl w:val="0"/>
          <w:numId w:val="15"/>
        </w:numPr>
        <w:tabs>
          <w:tab w:val="left" w:pos="1359"/>
        </w:tabs>
        <w:spacing w:before="121"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lastRenderedPageBreak/>
        <w:t>Wykonawca przy realizacji Umowy zobowiązuje</w:t>
      </w:r>
      <w:r w:rsidR="0037416B" w:rsidRPr="004F1862">
        <w:rPr>
          <w:rFonts w:ascii="Times New Roman" w:hAnsi="Times New Roman" w:cs="Times New Roman"/>
          <w:sz w:val="24"/>
          <w:szCs w:val="24"/>
          <w:lang w:val="pl-PL"/>
        </w:rPr>
        <w:t xml:space="preserve"> się</w:t>
      </w:r>
      <w:r w:rsidRPr="004F1862">
        <w:rPr>
          <w:rFonts w:ascii="Times New Roman" w:hAnsi="Times New Roman" w:cs="Times New Roman"/>
          <w:sz w:val="24"/>
          <w:szCs w:val="24"/>
          <w:lang w:val="pl-PL"/>
        </w:rPr>
        <w:t xml:space="preserve"> posługiwać rachunkiem rozliczeniowym o którym mowa w art. 49 ust. 1 pkt 1 ustawy z dnia 29 sierpnia 1997 r. Prawo Bankowe (tekst jedn.: Dz. U. z 2020 r. poz. 1896 z </w:t>
      </w:r>
      <w:proofErr w:type="spellStart"/>
      <w:r w:rsidRPr="004F1862">
        <w:rPr>
          <w:rFonts w:ascii="Times New Roman" w:hAnsi="Times New Roman" w:cs="Times New Roman"/>
          <w:sz w:val="24"/>
          <w:szCs w:val="24"/>
          <w:lang w:val="pl-PL"/>
        </w:rPr>
        <w:t>późn</w:t>
      </w:r>
      <w:proofErr w:type="spellEnd"/>
      <w:r w:rsidRPr="004F1862">
        <w:rPr>
          <w:rFonts w:ascii="Times New Roman" w:hAnsi="Times New Roman" w:cs="Times New Roman"/>
          <w:sz w:val="24"/>
          <w:szCs w:val="24"/>
          <w:lang w:val="pl-PL"/>
        </w:rPr>
        <w:t xml:space="preserve">. zm.) zawartym w wykazie podmiotów, o którym mowa w art. 96b ust. 1 ustawy z dnia 11 marca 2004 r. o podatku od towarów i usług (tekst jedn.: Dz. U. z 2020 r. poz. 106 z </w:t>
      </w:r>
      <w:proofErr w:type="spellStart"/>
      <w:r w:rsidRPr="004F1862">
        <w:rPr>
          <w:rFonts w:ascii="Times New Roman" w:hAnsi="Times New Roman" w:cs="Times New Roman"/>
          <w:sz w:val="24"/>
          <w:szCs w:val="24"/>
          <w:lang w:val="pl-PL"/>
        </w:rPr>
        <w:t>późn</w:t>
      </w:r>
      <w:proofErr w:type="spellEnd"/>
      <w:r w:rsidRPr="004F1862">
        <w:rPr>
          <w:rFonts w:ascii="Times New Roman" w:hAnsi="Times New Roman" w:cs="Times New Roman"/>
          <w:sz w:val="24"/>
          <w:szCs w:val="24"/>
          <w:lang w:val="pl-PL"/>
        </w:rPr>
        <w:t>.</w:t>
      </w:r>
      <w:r w:rsidRPr="004F1862">
        <w:rPr>
          <w:rFonts w:ascii="Times New Roman" w:hAnsi="Times New Roman" w:cs="Times New Roman"/>
          <w:spacing w:val="-21"/>
          <w:sz w:val="24"/>
          <w:szCs w:val="24"/>
          <w:lang w:val="pl-PL"/>
        </w:rPr>
        <w:t xml:space="preserve"> </w:t>
      </w:r>
      <w:r w:rsidRPr="004F1862">
        <w:rPr>
          <w:rFonts w:ascii="Times New Roman" w:hAnsi="Times New Roman" w:cs="Times New Roman"/>
          <w:sz w:val="24"/>
          <w:szCs w:val="24"/>
          <w:lang w:val="pl-PL"/>
        </w:rPr>
        <w:t>zm.).</w:t>
      </w:r>
    </w:p>
    <w:p w14:paraId="5F63215E" w14:textId="23DEB69D" w:rsidR="00035DD5" w:rsidRPr="004F1862" w:rsidRDefault="00035DD5" w:rsidP="00CF1798">
      <w:pPr>
        <w:pStyle w:val="Akapitzlist"/>
        <w:numPr>
          <w:ilvl w:val="0"/>
          <w:numId w:val="15"/>
        </w:numPr>
        <w:tabs>
          <w:tab w:val="left" w:pos="1359"/>
        </w:tabs>
        <w:spacing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 przypadku opóźnienia terminu płatności, Wykonawca ma prawo naliczyć odsetki ustawowe</w:t>
      </w:r>
      <w:r w:rsidR="00566200">
        <w:rPr>
          <w:rFonts w:ascii="Times New Roman" w:hAnsi="Times New Roman" w:cs="Times New Roman"/>
          <w:sz w:val="24"/>
          <w:szCs w:val="24"/>
          <w:lang w:val="pl-PL"/>
        </w:rPr>
        <w:t xml:space="preserve"> za opóźnienie</w:t>
      </w:r>
      <w:r w:rsidRPr="004F1862">
        <w:rPr>
          <w:rFonts w:ascii="Times New Roman" w:hAnsi="Times New Roman" w:cs="Times New Roman"/>
          <w:sz w:val="24"/>
          <w:szCs w:val="24"/>
          <w:lang w:val="pl-PL"/>
        </w:rPr>
        <w:t xml:space="preserve"> .</w:t>
      </w:r>
    </w:p>
    <w:p w14:paraId="6F1006CF" w14:textId="77777777" w:rsidR="00035DD5" w:rsidRPr="004F1862" w:rsidRDefault="00035DD5" w:rsidP="00CF1798">
      <w:pPr>
        <w:pStyle w:val="Tekstpodstawowy"/>
        <w:spacing w:before="2" w:line="276" w:lineRule="auto"/>
        <w:ind w:left="426" w:right="1" w:hanging="426"/>
        <w:jc w:val="center"/>
        <w:rPr>
          <w:rFonts w:ascii="Times New Roman" w:hAnsi="Times New Roman" w:cs="Times New Roman"/>
          <w:sz w:val="24"/>
          <w:szCs w:val="24"/>
          <w:lang w:val="pl-PL"/>
        </w:rPr>
      </w:pPr>
    </w:p>
    <w:p w14:paraId="54E220BE" w14:textId="77777777" w:rsidR="00035DD5" w:rsidRPr="004F1862" w:rsidRDefault="00035DD5" w:rsidP="00CF1798">
      <w:pPr>
        <w:pStyle w:val="Tekstpodstawowy"/>
        <w:spacing w:line="276" w:lineRule="auto"/>
        <w:ind w:left="426" w:right="1" w:hanging="426"/>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OSOBY ODPOWIEDZIALNE ZA REALIZACJĘ UMOWY</w:t>
      </w:r>
    </w:p>
    <w:p w14:paraId="020F0872" w14:textId="2DAAC71D" w:rsidR="00035DD5" w:rsidRPr="004F1862" w:rsidRDefault="00035DD5" w:rsidP="00F237F9">
      <w:pPr>
        <w:pStyle w:val="Tekstpodstawowy"/>
        <w:spacing w:before="119" w:line="276" w:lineRule="auto"/>
        <w:ind w:left="426" w:right="1" w:hanging="426"/>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13</w:t>
      </w:r>
    </w:p>
    <w:p w14:paraId="15C3B4B7" w14:textId="5559ECF1" w:rsidR="00035DD5" w:rsidRPr="004F1862" w:rsidRDefault="00035DD5" w:rsidP="00CF1798">
      <w:pPr>
        <w:pStyle w:val="Akapitzlist"/>
        <w:numPr>
          <w:ilvl w:val="0"/>
          <w:numId w:val="14"/>
        </w:numPr>
        <w:tabs>
          <w:tab w:val="left" w:pos="1359"/>
        </w:tabs>
        <w:spacing w:before="1"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Wykonawca przyjmuje na siebie obowiązki kierowania pracami i ustanawia pracownika odpowiedzialnego</w:t>
      </w:r>
      <w:r w:rsidR="00FB5801" w:rsidRPr="004F1862">
        <w:rPr>
          <w:rFonts w:ascii="Times New Roman" w:hAnsi="Times New Roman" w:cs="Times New Roman"/>
          <w:sz w:val="24"/>
          <w:szCs w:val="24"/>
          <w:lang w:val="pl-PL"/>
        </w:rPr>
        <w:t xml:space="preserve"> na cały czas trwania Umowy</w:t>
      </w:r>
      <w:r w:rsidRPr="004F1862">
        <w:rPr>
          <w:rFonts w:ascii="Times New Roman" w:hAnsi="Times New Roman" w:cs="Times New Roman"/>
          <w:sz w:val="24"/>
          <w:szCs w:val="24"/>
          <w:lang w:val="pl-PL"/>
        </w:rPr>
        <w:t xml:space="preserve"> za kontakty w sprawie realizacji Umowy</w:t>
      </w:r>
      <w:r w:rsidRPr="004F1862">
        <w:rPr>
          <w:rFonts w:ascii="Times New Roman" w:hAnsi="Times New Roman" w:cs="Times New Roman"/>
          <w:spacing w:val="37"/>
          <w:sz w:val="24"/>
          <w:szCs w:val="24"/>
          <w:lang w:val="pl-PL"/>
        </w:rPr>
        <w:t xml:space="preserve"> </w:t>
      </w:r>
      <w:r w:rsidRPr="004F1862">
        <w:rPr>
          <w:rFonts w:ascii="Times New Roman" w:hAnsi="Times New Roman" w:cs="Times New Roman"/>
          <w:sz w:val="24"/>
          <w:szCs w:val="24"/>
          <w:lang w:val="pl-PL"/>
        </w:rPr>
        <w:t>w osobie:</w:t>
      </w:r>
    </w:p>
    <w:p w14:paraId="0FF885E9" w14:textId="77777777" w:rsidR="00035DD5" w:rsidRPr="004F1862" w:rsidRDefault="00035DD5" w:rsidP="00CF1798">
      <w:pPr>
        <w:pStyle w:val="Tekstpodstawowy"/>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w:t>
      </w:r>
    </w:p>
    <w:p w14:paraId="4C35F351" w14:textId="6C48DC81" w:rsidR="00035DD5" w:rsidRPr="004F1862" w:rsidRDefault="00035DD5" w:rsidP="00CF1798">
      <w:pPr>
        <w:pStyle w:val="Akapitzlist"/>
        <w:numPr>
          <w:ilvl w:val="0"/>
          <w:numId w:val="14"/>
        </w:numPr>
        <w:tabs>
          <w:tab w:val="left" w:pos="1359"/>
        </w:tabs>
        <w:spacing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Zamawiający ustanawia osobę odpowiedzialną </w:t>
      </w:r>
      <w:r w:rsidR="0037416B" w:rsidRPr="004F1862">
        <w:rPr>
          <w:rFonts w:ascii="Times New Roman" w:hAnsi="Times New Roman" w:cs="Times New Roman"/>
          <w:sz w:val="24"/>
          <w:szCs w:val="24"/>
          <w:lang w:val="pl-PL"/>
        </w:rPr>
        <w:t xml:space="preserve">na cały czas trwania Umowy wykonywania prac </w:t>
      </w:r>
      <w:r w:rsidRPr="004F1862">
        <w:rPr>
          <w:rFonts w:ascii="Times New Roman" w:hAnsi="Times New Roman" w:cs="Times New Roman"/>
          <w:sz w:val="24"/>
          <w:szCs w:val="24"/>
          <w:lang w:val="pl-PL"/>
        </w:rPr>
        <w:t>za kontakty w sprawie realizacji Umowy</w:t>
      </w:r>
      <w:r w:rsidR="0037416B" w:rsidRPr="004F1862">
        <w:rPr>
          <w:rFonts w:ascii="Times New Roman" w:hAnsi="Times New Roman" w:cs="Times New Roman"/>
          <w:sz w:val="24"/>
          <w:szCs w:val="24"/>
          <w:lang w:val="pl-PL"/>
        </w:rPr>
        <w:t xml:space="preserve"> z jego strony</w:t>
      </w:r>
      <w:r w:rsidRPr="004F1862">
        <w:rPr>
          <w:rFonts w:ascii="Times New Roman" w:hAnsi="Times New Roman" w:cs="Times New Roman"/>
          <w:sz w:val="24"/>
          <w:szCs w:val="24"/>
          <w:lang w:val="pl-PL"/>
        </w:rPr>
        <w:t xml:space="preserve"> w osobie …………</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w:t>
      </w:r>
    </w:p>
    <w:p w14:paraId="42402EEF" w14:textId="091DF732" w:rsidR="00FE1101" w:rsidRPr="004F1862" w:rsidRDefault="00FE1101" w:rsidP="00CF1798">
      <w:pPr>
        <w:pStyle w:val="Akapitzlist"/>
        <w:tabs>
          <w:tab w:val="left" w:pos="1359"/>
        </w:tabs>
        <w:spacing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Osoby odpowiedzialne za realizacje umowy posiadają stosowne imienne upoważnienia wystawiane przez Wykonawcę oraz Zamawiającego.</w:t>
      </w:r>
    </w:p>
    <w:p w14:paraId="4CC442B1" w14:textId="65BE4BD0" w:rsidR="00035DD5" w:rsidRPr="004F1862" w:rsidRDefault="00035DD5" w:rsidP="00CF1798">
      <w:pPr>
        <w:pStyle w:val="Akapitzlist"/>
        <w:numPr>
          <w:ilvl w:val="0"/>
          <w:numId w:val="14"/>
        </w:numPr>
        <w:tabs>
          <w:tab w:val="left" w:pos="1359"/>
        </w:tabs>
        <w:spacing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Strony zastrzegają sobie możliwość zmiany osób lub podmiotów wymienionych w ust. 1 </w:t>
      </w:r>
      <w:r w:rsidRPr="004F1862">
        <w:rPr>
          <w:rFonts w:ascii="Times New Roman" w:hAnsi="Times New Roman" w:cs="Times New Roman"/>
          <w:sz w:val="24"/>
          <w:szCs w:val="24"/>
          <w:lang w:val="pl-PL"/>
        </w:rPr>
        <w:br/>
        <w:t>i 2 w trakcie realizacji Umowy, przy czym zmiana, o której tu mowa, wymaga niezwłocznego powiadomienia drugiej Strony o jej dokonaniu w formie</w:t>
      </w:r>
      <w:r w:rsidRPr="004F1862">
        <w:rPr>
          <w:rFonts w:ascii="Times New Roman" w:hAnsi="Times New Roman" w:cs="Times New Roman"/>
          <w:spacing w:val="-15"/>
          <w:sz w:val="24"/>
          <w:szCs w:val="24"/>
          <w:lang w:val="pl-PL"/>
        </w:rPr>
        <w:t xml:space="preserve"> </w:t>
      </w:r>
      <w:r w:rsidRPr="004F1862">
        <w:rPr>
          <w:rFonts w:ascii="Times New Roman" w:hAnsi="Times New Roman" w:cs="Times New Roman"/>
          <w:sz w:val="24"/>
          <w:szCs w:val="24"/>
          <w:lang w:val="pl-PL"/>
        </w:rPr>
        <w:t>pisemnej</w:t>
      </w:r>
      <w:r w:rsidR="00D023FD" w:rsidRPr="004F1862">
        <w:rPr>
          <w:rFonts w:ascii="Times New Roman" w:hAnsi="Times New Roman" w:cs="Times New Roman"/>
          <w:sz w:val="24"/>
          <w:szCs w:val="24"/>
          <w:lang w:val="pl-PL"/>
        </w:rPr>
        <w:t xml:space="preserve"> i musi stanowić ciągłość w całym okresie wykonywania prac.</w:t>
      </w:r>
    </w:p>
    <w:p w14:paraId="203F5918" w14:textId="77777777" w:rsidR="00035DD5" w:rsidRPr="004F1862" w:rsidRDefault="00035DD5" w:rsidP="00CF1798">
      <w:pPr>
        <w:pStyle w:val="Akapitzlist"/>
        <w:numPr>
          <w:ilvl w:val="0"/>
          <w:numId w:val="14"/>
        </w:numPr>
        <w:tabs>
          <w:tab w:val="left" w:pos="1359"/>
        </w:tabs>
        <w:spacing w:before="2"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Zamawiający upoważnia następujące osoby do podpisywania w swoim imieniu Protokołów stanowiących Załączniki nr 3, 4 oraz 7 do</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Umowy:</w:t>
      </w:r>
    </w:p>
    <w:p w14:paraId="3949AA90" w14:textId="77777777" w:rsidR="00035DD5" w:rsidRPr="004F1862" w:rsidRDefault="00035DD5" w:rsidP="00CF1798">
      <w:pPr>
        <w:pStyle w:val="Akapitzlist"/>
        <w:numPr>
          <w:ilvl w:val="1"/>
          <w:numId w:val="14"/>
        </w:numPr>
        <w:tabs>
          <w:tab w:val="left" w:pos="2079"/>
          <w:tab w:val="left" w:leader="dot" w:pos="8163"/>
        </w:tabs>
        <w:spacing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Leśniczy</w:t>
      </w:r>
      <w:r w:rsidRPr="004F1862">
        <w:rPr>
          <w:rFonts w:ascii="Times New Roman" w:hAnsi="Times New Roman" w:cs="Times New Roman"/>
          <w:spacing w:val="-2"/>
          <w:sz w:val="24"/>
          <w:szCs w:val="24"/>
          <w:lang w:val="pl-PL"/>
        </w:rPr>
        <w:t xml:space="preserve"> </w:t>
      </w:r>
      <w:r w:rsidRPr="004F1862">
        <w:rPr>
          <w:rFonts w:ascii="Times New Roman" w:hAnsi="Times New Roman" w:cs="Times New Roman"/>
          <w:sz w:val="24"/>
          <w:szCs w:val="24"/>
          <w:lang w:val="pl-PL"/>
        </w:rPr>
        <w:t>Leśnictwa</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Szabda</w:t>
      </w:r>
      <w:r w:rsidRPr="004F1862">
        <w:rPr>
          <w:rFonts w:ascii="Times New Roman" w:hAnsi="Times New Roman" w:cs="Times New Roman"/>
          <w:sz w:val="24"/>
          <w:szCs w:val="24"/>
          <w:lang w:val="pl-PL"/>
        </w:rPr>
        <w:tab/>
        <w:t>,</w:t>
      </w:r>
    </w:p>
    <w:p w14:paraId="5A211CAB" w14:textId="77777777" w:rsidR="00035DD5" w:rsidRPr="004F1862" w:rsidRDefault="00035DD5" w:rsidP="00CF1798">
      <w:pPr>
        <w:pStyle w:val="Tekstpodstawowy"/>
        <w:tabs>
          <w:tab w:val="left" w:leader="dot" w:pos="8173"/>
        </w:tabs>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Podleśniczy</w:t>
      </w:r>
      <w:r w:rsidRPr="004F1862">
        <w:rPr>
          <w:rFonts w:ascii="Times New Roman" w:hAnsi="Times New Roman" w:cs="Times New Roman"/>
          <w:sz w:val="24"/>
          <w:szCs w:val="24"/>
          <w:lang w:val="pl-PL"/>
        </w:rPr>
        <w:tab/>
        <w:t>;</w:t>
      </w:r>
    </w:p>
    <w:p w14:paraId="4355BB77" w14:textId="113D0080" w:rsidR="00035DD5" w:rsidRPr="004F1862" w:rsidRDefault="00035DD5" w:rsidP="00CF1798">
      <w:pPr>
        <w:pStyle w:val="Akapitzlist"/>
        <w:numPr>
          <w:ilvl w:val="0"/>
          <w:numId w:val="14"/>
        </w:numPr>
        <w:tabs>
          <w:tab w:val="left" w:pos="1359"/>
        </w:tabs>
        <w:spacing w:before="1"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Wykonawca upoważnia następujące osoby do podpisywania w swoim imieniu Protokołów stanowiących Załączniki nr 3, 4 oraz 7 do</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Umowy:</w:t>
      </w:r>
    </w:p>
    <w:p w14:paraId="4B059AEC" w14:textId="77777777" w:rsidR="00035DD5" w:rsidRPr="004F1862" w:rsidRDefault="00035DD5" w:rsidP="00CF1798">
      <w:pPr>
        <w:pStyle w:val="Tekstpodstawowy"/>
        <w:tabs>
          <w:tab w:val="left" w:pos="2078"/>
        </w:tabs>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a.</w:t>
      </w:r>
      <w:r w:rsidRPr="004F1862">
        <w:rPr>
          <w:rFonts w:ascii="Times New Roman" w:hAnsi="Times New Roman" w:cs="Times New Roman"/>
          <w:sz w:val="24"/>
          <w:szCs w:val="24"/>
          <w:lang w:val="pl-PL"/>
        </w:rPr>
        <w:tab/>
        <w:t>……………………….</w:t>
      </w:r>
    </w:p>
    <w:p w14:paraId="31152FA5" w14:textId="77777777" w:rsidR="00035DD5" w:rsidRPr="004F1862" w:rsidRDefault="00035DD5" w:rsidP="00CF1798">
      <w:pPr>
        <w:pStyle w:val="Tekstpodstawowy"/>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b.  </w:t>
      </w:r>
      <w:r w:rsidRPr="004F1862">
        <w:rPr>
          <w:rFonts w:ascii="Times New Roman" w:hAnsi="Times New Roman" w:cs="Times New Roman"/>
          <w:spacing w:val="44"/>
          <w:sz w:val="24"/>
          <w:szCs w:val="24"/>
          <w:lang w:val="pl-PL"/>
        </w:rPr>
        <w:t xml:space="preserve"> </w:t>
      </w:r>
      <w:r w:rsidRPr="004F1862">
        <w:rPr>
          <w:rFonts w:ascii="Times New Roman" w:hAnsi="Times New Roman" w:cs="Times New Roman"/>
          <w:sz w:val="24"/>
          <w:szCs w:val="24"/>
          <w:lang w:val="pl-PL"/>
        </w:rPr>
        <w:t>………………………..</w:t>
      </w:r>
    </w:p>
    <w:p w14:paraId="14D1939A" w14:textId="77777777" w:rsidR="00035DD5" w:rsidRPr="004F1862" w:rsidRDefault="00035DD5" w:rsidP="00CF1798">
      <w:pPr>
        <w:pStyle w:val="Tekstpodstawowy"/>
        <w:tabs>
          <w:tab w:val="left" w:pos="2078"/>
        </w:tabs>
        <w:spacing w:before="2"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c.</w:t>
      </w:r>
      <w:r w:rsidRPr="004F1862">
        <w:rPr>
          <w:rFonts w:ascii="Times New Roman" w:hAnsi="Times New Roman" w:cs="Times New Roman"/>
          <w:sz w:val="24"/>
          <w:szCs w:val="24"/>
          <w:lang w:val="pl-PL"/>
        </w:rPr>
        <w:tab/>
        <w:t>………………………..</w:t>
      </w:r>
    </w:p>
    <w:p w14:paraId="4718396F" w14:textId="77777777" w:rsidR="00035DD5" w:rsidRPr="004F1862" w:rsidRDefault="00035DD5" w:rsidP="00CF1798">
      <w:pPr>
        <w:pStyle w:val="Akapitzlist"/>
        <w:numPr>
          <w:ilvl w:val="0"/>
          <w:numId w:val="14"/>
        </w:numPr>
        <w:tabs>
          <w:tab w:val="left" w:pos="1359"/>
        </w:tabs>
        <w:spacing w:line="276" w:lineRule="auto"/>
        <w:ind w:left="426" w:right="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Wykonawca upoważnia następujące osoby do podpisania w swoim imieniu Protokołu stanowiącego Załącznik nr 5 do</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Umowy:</w:t>
      </w:r>
    </w:p>
    <w:p w14:paraId="076043E6" w14:textId="77777777" w:rsidR="00035DD5" w:rsidRPr="004F1862" w:rsidRDefault="00035DD5" w:rsidP="00CF1798">
      <w:pPr>
        <w:pStyle w:val="Tekstpodstawowy"/>
        <w:tabs>
          <w:tab w:val="left" w:pos="2078"/>
        </w:tabs>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a.</w:t>
      </w:r>
      <w:r w:rsidRPr="004F1862">
        <w:rPr>
          <w:rFonts w:ascii="Times New Roman" w:hAnsi="Times New Roman" w:cs="Times New Roman"/>
          <w:sz w:val="24"/>
          <w:szCs w:val="24"/>
          <w:lang w:val="pl-PL"/>
        </w:rPr>
        <w:tab/>
        <w:t>…………………………</w:t>
      </w:r>
    </w:p>
    <w:p w14:paraId="1319899A" w14:textId="77777777" w:rsidR="00035DD5" w:rsidRPr="004F1862" w:rsidRDefault="00035DD5" w:rsidP="00CF1798">
      <w:pPr>
        <w:pStyle w:val="Tekstpodstawowy"/>
        <w:spacing w:before="1"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b. ………………………..</w:t>
      </w:r>
    </w:p>
    <w:p w14:paraId="55C09184" w14:textId="77777777" w:rsidR="00035DD5" w:rsidRPr="004F1862" w:rsidRDefault="00035DD5" w:rsidP="00ED7AC5">
      <w:pPr>
        <w:pStyle w:val="Tekstpodstawowy"/>
        <w:spacing w:line="276" w:lineRule="auto"/>
        <w:jc w:val="both"/>
        <w:rPr>
          <w:rFonts w:ascii="Times New Roman" w:hAnsi="Times New Roman" w:cs="Times New Roman"/>
          <w:sz w:val="24"/>
          <w:szCs w:val="24"/>
          <w:lang w:val="pl-PL"/>
        </w:rPr>
      </w:pPr>
    </w:p>
    <w:p w14:paraId="579B541C" w14:textId="2734BFB2" w:rsidR="00035DD5" w:rsidRPr="004F1862" w:rsidRDefault="00035DD5" w:rsidP="00F237F9">
      <w:pPr>
        <w:pStyle w:val="Tekstpodstawowy"/>
        <w:spacing w:before="193" w:line="276" w:lineRule="auto"/>
        <w:ind w:left="622" w:right="797"/>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UDOSTĘPNIANIE TERENU</w:t>
      </w:r>
    </w:p>
    <w:p w14:paraId="7CF6AA3B" w14:textId="77777777" w:rsidR="00035DD5" w:rsidRPr="004F1862" w:rsidRDefault="00035DD5" w:rsidP="00F237F9">
      <w:pPr>
        <w:pStyle w:val="Tekstpodstawowy"/>
        <w:spacing w:before="119" w:line="276" w:lineRule="auto"/>
        <w:ind w:left="3545" w:firstLine="709"/>
        <w:rPr>
          <w:rFonts w:ascii="Times New Roman" w:hAnsi="Times New Roman" w:cs="Times New Roman"/>
          <w:sz w:val="24"/>
          <w:szCs w:val="24"/>
          <w:lang w:val="pl-PL"/>
        </w:rPr>
      </w:pPr>
      <w:r w:rsidRPr="004F1862">
        <w:rPr>
          <w:rFonts w:ascii="Times New Roman" w:hAnsi="Times New Roman" w:cs="Times New Roman"/>
          <w:sz w:val="24"/>
          <w:szCs w:val="24"/>
          <w:lang w:val="pl-PL"/>
        </w:rPr>
        <w:t>§ 14</w:t>
      </w:r>
    </w:p>
    <w:p w14:paraId="1DEDA780" w14:textId="77777777" w:rsidR="00035DD5" w:rsidRPr="004F1862" w:rsidRDefault="00035DD5" w:rsidP="00CF1798">
      <w:pPr>
        <w:pStyle w:val="Tekstpodstawowy"/>
        <w:spacing w:before="7" w:line="276" w:lineRule="auto"/>
        <w:ind w:left="426" w:hanging="426"/>
        <w:jc w:val="both"/>
        <w:rPr>
          <w:rFonts w:ascii="Times New Roman" w:hAnsi="Times New Roman" w:cs="Times New Roman"/>
          <w:sz w:val="24"/>
          <w:szCs w:val="24"/>
          <w:lang w:val="pl-PL"/>
        </w:rPr>
      </w:pPr>
    </w:p>
    <w:p w14:paraId="413F9BF6" w14:textId="39A679AB" w:rsidR="00035DD5" w:rsidRPr="004F1862" w:rsidRDefault="00035DD5" w:rsidP="00CF1798">
      <w:pPr>
        <w:pStyle w:val="Akapitzlist"/>
        <w:numPr>
          <w:ilvl w:val="0"/>
          <w:numId w:val="13"/>
        </w:numPr>
        <w:tabs>
          <w:tab w:val="left" w:pos="1359"/>
        </w:tabs>
        <w:spacing w:line="276" w:lineRule="auto"/>
        <w:ind w:left="426"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Zamawiający  przekaże Wykonawcy</w:t>
      </w:r>
      <w:r w:rsidR="008862F4" w:rsidRPr="004F1862">
        <w:rPr>
          <w:rFonts w:ascii="Times New Roman" w:hAnsi="Times New Roman" w:cs="Times New Roman"/>
          <w:sz w:val="24"/>
          <w:szCs w:val="24"/>
          <w:lang w:val="pl-PL"/>
        </w:rPr>
        <w:t xml:space="preserve"> teren</w:t>
      </w:r>
      <w:r w:rsidRPr="004F1862">
        <w:rPr>
          <w:rFonts w:ascii="Times New Roman" w:hAnsi="Times New Roman" w:cs="Times New Roman"/>
          <w:sz w:val="24"/>
          <w:szCs w:val="24"/>
          <w:lang w:val="pl-PL"/>
        </w:rPr>
        <w:t xml:space="preserve">, na którym będą prowadzone prace. Strony na tę okoliczność sporządzą Protokół, którego wzór stanowi Załącznik nr 3 do Umowy. Protokół udostępnienia terenów zostaje wystawiony i podpisany przez upoważnione osoby </w:t>
      </w:r>
      <w:r w:rsidRPr="004F1862">
        <w:rPr>
          <w:rFonts w:ascii="Times New Roman" w:hAnsi="Times New Roman" w:cs="Times New Roman"/>
          <w:sz w:val="24"/>
          <w:szCs w:val="24"/>
          <w:lang w:val="pl-PL"/>
        </w:rPr>
        <w:lastRenderedPageBreak/>
        <w:t>w 2 egzemplarzach - po 1 egzemplarzu dla każdej ze Stron</w:t>
      </w:r>
      <w:r w:rsidRPr="004F1862">
        <w:rPr>
          <w:rFonts w:ascii="Times New Roman" w:hAnsi="Times New Roman" w:cs="Times New Roman"/>
          <w:spacing w:val="-25"/>
          <w:sz w:val="24"/>
          <w:szCs w:val="24"/>
          <w:lang w:val="pl-PL"/>
        </w:rPr>
        <w:t xml:space="preserve"> </w:t>
      </w:r>
      <w:r w:rsidRPr="004F1862">
        <w:rPr>
          <w:rFonts w:ascii="Times New Roman" w:hAnsi="Times New Roman" w:cs="Times New Roman"/>
          <w:sz w:val="24"/>
          <w:szCs w:val="24"/>
          <w:lang w:val="pl-PL"/>
        </w:rPr>
        <w:t>Umowy</w:t>
      </w:r>
    </w:p>
    <w:p w14:paraId="404F0AA1" w14:textId="05B8B50B" w:rsidR="00035DD5" w:rsidRPr="004F1862" w:rsidRDefault="00035DD5" w:rsidP="00CF1798">
      <w:pPr>
        <w:pStyle w:val="Akapitzlist"/>
        <w:numPr>
          <w:ilvl w:val="0"/>
          <w:numId w:val="13"/>
        </w:numPr>
        <w:tabs>
          <w:tab w:val="left" w:pos="1359"/>
        </w:tabs>
        <w:spacing w:line="276" w:lineRule="auto"/>
        <w:ind w:left="426"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W dniu podpisania protokołu udostępnienia terenu Wykonawca zobowiązany jest posiadać i </w:t>
      </w:r>
      <w:r w:rsidR="000173D7" w:rsidRPr="004F1862">
        <w:rPr>
          <w:rFonts w:ascii="Times New Roman" w:hAnsi="Times New Roman" w:cs="Times New Roman"/>
          <w:sz w:val="24"/>
          <w:szCs w:val="24"/>
          <w:lang w:val="pl-PL"/>
        </w:rPr>
        <w:t>okazać</w:t>
      </w:r>
      <w:r w:rsidRPr="004F1862">
        <w:rPr>
          <w:rFonts w:ascii="Times New Roman" w:hAnsi="Times New Roman" w:cs="Times New Roman"/>
          <w:sz w:val="24"/>
          <w:szCs w:val="24"/>
          <w:lang w:val="pl-PL"/>
        </w:rPr>
        <w:t xml:space="preserve"> Zamawiającemu, iż posiada wszelkie koncesje, zezwolenia lub licencje związane z realizacją przedmiotu zamówienia, jeżeli przepisy prawa nakładają obowiązek ich</w:t>
      </w:r>
      <w:r w:rsidRPr="004F1862">
        <w:rPr>
          <w:rFonts w:ascii="Times New Roman" w:hAnsi="Times New Roman" w:cs="Times New Roman"/>
          <w:spacing w:val="-1"/>
          <w:sz w:val="24"/>
          <w:szCs w:val="24"/>
          <w:lang w:val="pl-PL"/>
        </w:rPr>
        <w:t xml:space="preserve"> </w:t>
      </w:r>
      <w:r w:rsidRPr="004F1862">
        <w:rPr>
          <w:rFonts w:ascii="Times New Roman" w:hAnsi="Times New Roman" w:cs="Times New Roman"/>
          <w:sz w:val="24"/>
          <w:szCs w:val="24"/>
          <w:lang w:val="pl-PL"/>
        </w:rPr>
        <w:t>posiadania.</w:t>
      </w:r>
    </w:p>
    <w:p w14:paraId="3357894C" w14:textId="5B3CCEF4" w:rsidR="00035DD5" w:rsidRPr="004F1862" w:rsidRDefault="00035DD5" w:rsidP="00CF1798">
      <w:pPr>
        <w:pStyle w:val="Akapitzlist"/>
        <w:numPr>
          <w:ilvl w:val="0"/>
          <w:numId w:val="13"/>
        </w:numPr>
        <w:tabs>
          <w:tab w:val="left" w:pos="1359"/>
        </w:tabs>
        <w:spacing w:line="276" w:lineRule="auto"/>
        <w:ind w:left="426"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W dniu podpisania w/w protokołu, Wykonawca zobowiązany jest </w:t>
      </w:r>
      <w:r w:rsidR="000173D7" w:rsidRPr="004F1862">
        <w:rPr>
          <w:rFonts w:ascii="Times New Roman" w:hAnsi="Times New Roman" w:cs="Times New Roman"/>
          <w:sz w:val="24"/>
          <w:szCs w:val="24"/>
          <w:lang w:val="pl-PL"/>
        </w:rPr>
        <w:t xml:space="preserve">okazać </w:t>
      </w:r>
      <w:r w:rsidRPr="004F1862">
        <w:rPr>
          <w:rFonts w:ascii="Times New Roman" w:hAnsi="Times New Roman" w:cs="Times New Roman"/>
          <w:sz w:val="24"/>
          <w:szCs w:val="24"/>
          <w:lang w:val="pl-PL"/>
        </w:rPr>
        <w:t>Zamawiającemu, iż podwykonawcy, którzy będą realizować część zamówienia objętą obowiązkiem posiadania odpowiednich koncesji bądź pozwoleń, posiadają niezbędne koncesje, zezwolenia lub</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licencje.</w:t>
      </w:r>
    </w:p>
    <w:p w14:paraId="403AF509" w14:textId="46DC5DB4" w:rsidR="00035DD5" w:rsidRPr="004F1862" w:rsidRDefault="00035DD5" w:rsidP="00CF1798">
      <w:pPr>
        <w:pStyle w:val="Akapitzlist"/>
        <w:numPr>
          <w:ilvl w:val="0"/>
          <w:numId w:val="13"/>
        </w:numPr>
        <w:tabs>
          <w:tab w:val="left" w:pos="1359"/>
        </w:tabs>
        <w:spacing w:line="276" w:lineRule="auto"/>
        <w:ind w:left="426"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Protokół o którym mowa w ust. 1 powinien zostać podpisany przez upoważnionego przedstawiciela Zamawiającego oraz przez upoważnionego przedstawiciela</w:t>
      </w:r>
      <w:r w:rsidRPr="004F1862">
        <w:rPr>
          <w:rFonts w:ascii="Times New Roman" w:hAnsi="Times New Roman" w:cs="Times New Roman"/>
          <w:spacing w:val="-29"/>
          <w:sz w:val="24"/>
          <w:szCs w:val="24"/>
          <w:lang w:val="pl-PL"/>
        </w:rPr>
        <w:t xml:space="preserve"> </w:t>
      </w:r>
      <w:r w:rsidRPr="004F1862">
        <w:rPr>
          <w:rFonts w:ascii="Times New Roman" w:hAnsi="Times New Roman" w:cs="Times New Roman"/>
          <w:sz w:val="24"/>
          <w:szCs w:val="24"/>
          <w:lang w:val="pl-PL"/>
        </w:rPr>
        <w:t>Wykonawcy</w:t>
      </w:r>
      <w:r w:rsidR="000173D7" w:rsidRPr="004F1862">
        <w:rPr>
          <w:rFonts w:ascii="Times New Roman" w:hAnsi="Times New Roman" w:cs="Times New Roman"/>
          <w:sz w:val="24"/>
          <w:szCs w:val="24"/>
          <w:lang w:val="pl-PL"/>
        </w:rPr>
        <w:t>.</w:t>
      </w:r>
    </w:p>
    <w:p w14:paraId="30D73E9A" w14:textId="05C2E21B" w:rsidR="00035DD5" w:rsidRPr="004F1862" w:rsidRDefault="00FE1101" w:rsidP="00CF1798">
      <w:pPr>
        <w:pStyle w:val="Akapitzlist"/>
        <w:numPr>
          <w:ilvl w:val="0"/>
          <w:numId w:val="13"/>
        </w:numPr>
        <w:tabs>
          <w:tab w:val="left" w:pos="1359"/>
        </w:tabs>
        <w:spacing w:line="276" w:lineRule="auto"/>
        <w:ind w:left="426"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Przez cały czas</w:t>
      </w:r>
      <w:r w:rsidR="00035DD5" w:rsidRPr="004F1862">
        <w:rPr>
          <w:rFonts w:ascii="Times New Roman" w:hAnsi="Times New Roman" w:cs="Times New Roman"/>
          <w:sz w:val="24"/>
          <w:szCs w:val="24"/>
          <w:lang w:val="pl-PL"/>
        </w:rPr>
        <w:t xml:space="preserve"> prowadzenia prac za odpowiednie zabezpieczenie udostępnionego terenu oraz bezpieczeństwo</w:t>
      </w:r>
      <w:r w:rsidR="00035DD5" w:rsidRPr="004F1862">
        <w:rPr>
          <w:rFonts w:ascii="Times New Roman" w:hAnsi="Times New Roman" w:cs="Times New Roman"/>
          <w:spacing w:val="-11"/>
          <w:sz w:val="24"/>
          <w:szCs w:val="24"/>
          <w:lang w:val="pl-PL"/>
        </w:rPr>
        <w:t xml:space="preserve"> </w:t>
      </w:r>
      <w:r w:rsidR="00035DD5" w:rsidRPr="004F1862">
        <w:rPr>
          <w:rFonts w:ascii="Times New Roman" w:hAnsi="Times New Roman" w:cs="Times New Roman"/>
          <w:sz w:val="24"/>
          <w:szCs w:val="24"/>
          <w:lang w:val="pl-PL"/>
        </w:rPr>
        <w:t>osób</w:t>
      </w:r>
      <w:r w:rsidR="00035DD5" w:rsidRPr="004F1862">
        <w:rPr>
          <w:rFonts w:ascii="Times New Roman" w:hAnsi="Times New Roman" w:cs="Times New Roman"/>
          <w:spacing w:val="-10"/>
          <w:sz w:val="24"/>
          <w:szCs w:val="24"/>
          <w:lang w:val="pl-PL"/>
        </w:rPr>
        <w:t xml:space="preserve"> </w:t>
      </w:r>
      <w:r w:rsidR="00035DD5" w:rsidRPr="004F1862">
        <w:rPr>
          <w:rFonts w:ascii="Times New Roman" w:hAnsi="Times New Roman" w:cs="Times New Roman"/>
          <w:sz w:val="24"/>
          <w:szCs w:val="24"/>
          <w:lang w:val="pl-PL"/>
        </w:rPr>
        <w:t>odpowiada</w:t>
      </w:r>
      <w:r w:rsidR="00035DD5" w:rsidRPr="004F1862">
        <w:rPr>
          <w:rFonts w:ascii="Times New Roman" w:hAnsi="Times New Roman" w:cs="Times New Roman"/>
          <w:spacing w:val="-11"/>
          <w:sz w:val="24"/>
          <w:szCs w:val="24"/>
          <w:lang w:val="pl-PL"/>
        </w:rPr>
        <w:t xml:space="preserve"> </w:t>
      </w:r>
      <w:r w:rsidR="00035DD5" w:rsidRPr="004F1862">
        <w:rPr>
          <w:rFonts w:ascii="Times New Roman" w:hAnsi="Times New Roman" w:cs="Times New Roman"/>
          <w:sz w:val="24"/>
          <w:szCs w:val="24"/>
          <w:lang w:val="pl-PL"/>
        </w:rPr>
        <w:t>Wykonawca,</w:t>
      </w:r>
      <w:r w:rsidR="00035DD5" w:rsidRPr="004F1862">
        <w:rPr>
          <w:rFonts w:ascii="Times New Roman" w:hAnsi="Times New Roman" w:cs="Times New Roman"/>
          <w:spacing w:val="-10"/>
          <w:sz w:val="24"/>
          <w:szCs w:val="24"/>
          <w:lang w:val="pl-PL"/>
        </w:rPr>
        <w:t xml:space="preserve"> </w:t>
      </w:r>
      <w:r w:rsidR="00035DD5" w:rsidRPr="004F1862">
        <w:rPr>
          <w:rFonts w:ascii="Times New Roman" w:hAnsi="Times New Roman" w:cs="Times New Roman"/>
          <w:sz w:val="24"/>
          <w:szCs w:val="24"/>
          <w:lang w:val="pl-PL"/>
        </w:rPr>
        <w:t>jednak</w:t>
      </w:r>
      <w:r w:rsidR="00035DD5" w:rsidRPr="004F1862">
        <w:rPr>
          <w:rFonts w:ascii="Times New Roman" w:hAnsi="Times New Roman" w:cs="Times New Roman"/>
          <w:spacing w:val="-11"/>
          <w:sz w:val="24"/>
          <w:szCs w:val="24"/>
          <w:lang w:val="pl-PL"/>
        </w:rPr>
        <w:t xml:space="preserve"> </w:t>
      </w:r>
      <w:r w:rsidR="00035DD5" w:rsidRPr="004F1862">
        <w:rPr>
          <w:rFonts w:ascii="Times New Roman" w:hAnsi="Times New Roman" w:cs="Times New Roman"/>
          <w:sz w:val="24"/>
          <w:szCs w:val="24"/>
          <w:lang w:val="pl-PL"/>
        </w:rPr>
        <w:t>Zamawiający</w:t>
      </w:r>
      <w:r w:rsidR="00035DD5" w:rsidRPr="004F1862">
        <w:rPr>
          <w:rFonts w:ascii="Times New Roman" w:hAnsi="Times New Roman" w:cs="Times New Roman"/>
          <w:spacing w:val="-11"/>
          <w:sz w:val="24"/>
          <w:szCs w:val="24"/>
          <w:lang w:val="pl-PL"/>
        </w:rPr>
        <w:t xml:space="preserve"> </w:t>
      </w:r>
      <w:r w:rsidR="00035DD5" w:rsidRPr="004F1862">
        <w:rPr>
          <w:rFonts w:ascii="Times New Roman" w:hAnsi="Times New Roman" w:cs="Times New Roman"/>
          <w:sz w:val="24"/>
          <w:szCs w:val="24"/>
          <w:lang w:val="pl-PL"/>
        </w:rPr>
        <w:t>zachowuje</w:t>
      </w:r>
      <w:r w:rsidR="00035DD5" w:rsidRPr="004F1862">
        <w:rPr>
          <w:rFonts w:ascii="Times New Roman" w:hAnsi="Times New Roman" w:cs="Times New Roman"/>
          <w:spacing w:val="-11"/>
          <w:sz w:val="24"/>
          <w:szCs w:val="24"/>
          <w:lang w:val="pl-PL"/>
        </w:rPr>
        <w:t xml:space="preserve"> </w:t>
      </w:r>
      <w:r w:rsidR="00035DD5" w:rsidRPr="004F1862">
        <w:rPr>
          <w:rFonts w:ascii="Times New Roman" w:hAnsi="Times New Roman" w:cs="Times New Roman"/>
          <w:sz w:val="24"/>
          <w:szCs w:val="24"/>
          <w:lang w:val="pl-PL"/>
        </w:rPr>
        <w:t>możliwość wstępu</w:t>
      </w:r>
      <w:r w:rsidR="00035DD5" w:rsidRPr="004F1862">
        <w:rPr>
          <w:rFonts w:ascii="Times New Roman" w:hAnsi="Times New Roman" w:cs="Times New Roman"/>
          <w:spacing w:val="-9"/>
          <w:sz w:val="24"/>
          <w:szCs w:val="24"/>
          <w:lang w:val="pl-PL"/>
        </w:rPr>
        <w:t xml:space="preserve"> </w:t>
      </w:r>
      <w:r w:rsidR="00035DD5" w:rsidRPr="004F1862">
        <w:rPr>
          <w:rFonts w:ascii="Times New Roman" w:hAnsi="Times New Roman" w:cs="Times New Roman"/>
          <w:sz w:val="24"/>
          <w:szCs w:val="24"/>
          <w:lang w:val="pl-PL"/>
        </w:rPr>
        <w:t>pracowników</w:t>
      </w:r>
      <w:r w:rsidR="00035DD5" w:rsidRPr="004F1862">
        <w:rPr>
          <w:rFonts w:ascii="Times New Roman" w:hAnsi="Times New Roman" w:cs="Times New Roman"/>
          <w:spacing w:val="-9"/>
          <w:sz w:val="24"/>
          <w:szCs w:val="24"/>
          <w:lang w:val="pl-PL"/>
        </w:rPr>
        <w:t xml:space="preserve"> </w:t>
      </w:r>
      <w:r w:rsidR="00035DD5" w:rsidRPr="004F1862">
        <w:rPr>
          <w:rFonts w:ascii="Times New Roman" w:hAnsi="Times New Roman" w:cs="Times New Roman"/>
          <w:sz w:val="24"/>
          <w:szCs w:val="24"/>
          <w:lang w:val="pl-PL"/>
        </w:rPr>
        <w:t>na</w:t>
      </w:r>
      <w:r w:rsidR="00035DD5" w:rsidRPr="004F1862">
        <w:rPr>
          <w:rFonts w:ascii="Times New Roman" w:hAnsi="Times New Roman" w:cs="Times New Roman"/>
          <w:spacing w:val="-9"/>
          <w:sz w:val="24"/>
          <w:szCs w:val="24"/>
          <w:lang w:val="pl-PL"/>
        </w:rPr>
        <w:t xml:space="preserve"> </w:t>
      </w:r>
      <w:r w:rsidR="00035DD5" w:rsidRPr="004F1862">
        <w:rPr>
          <w:rFonts w:ascii="Times New Roman" w:hAnsi="Times New Roman" w:cs="Times New Roman"/>
          <w:sz w:val="24"/>
          <w:szCs w:val="24"/>
          <w:lang w:val="pl-PL"/>
        </w:rPr>
        <w:t>przekazany</w:t>
      </w:r>
      <w:r w:rsidR="00035DD5" w:rsidRPr="004F1862">
        <w:rPr>
          <w:rFonts w:ascii="Times New Roman" w:hAnsi="Times New Roman" w:cs="Times New Roman"/>
          <w:spacing w:val="-8"/>
          <w:sz w:val="24"/>
          <w:szCs w:val="24"/>
          <w:lang w:val="pl-PL"/>
        </w:rPr>
        <w:t xml:space="preserve"> </w:t>
      </w:r>
      <w:r w:rsidR="00035DD5" w:rsidRPr="004F1862">
        <w:rPr>
          <w:rFonts w:ascii="Times New Roman" w:hAnsi="Times New Roman" w:cs="Times New Roman"/>
          <w:sz w:val="24"/>
          <w:szCs w:val="24"/>
          <w:lang w:val="pl-PL"/>
        </w:rPr>
        <w:t>teren,</w:t>
      </w:r>
      <w:r w:rsidR="00035DD5" w:rsidRPr="004F1862">
        <w:rPr>
          <w:rFonts w:ascii="Times New Roman" w:hAnsi="Times New Roman" w:cs="Times New Roman"/>
          <w:spacing w:val="-6"/>
          <w:sz w:val="24"/>
          <w:szCs w:val="24"/>
          <w:lang w:val="pl-PL"/>
        </w:rPr>
        <w:t xml:space="preserve"> </w:t>
      </w:r>
      <w:r w:rsidR="00035DD5" w:rsidRPr="004F1862">
        <w:rPr>
          <w:rFonts w:ascii="Times New Roman" w:hAnsi="Times New Roman" w:cs="Times New Roman"/>
          <w:sz w:val="24"/>
          <w:szCs w:val="24"/>
          <w:lang w:val="pl-PL"/>
        </w:rPr>
        <w:t>przy</w:t>
      </w:r>
      <w:r w:rsidR="00035DD5" w:rsidRPr="004F1862">
        <w:rPr>
          <w:rFonts w:ascii="Times New Roman" w:hAnsi="Times New Roman" w:cs="Times New Roman"/>
          <w:spacing w:val="-7"/>
          <w:sz w:val="24"/>
          <w:szCs w:val="24"/>
          <w:lang w:val="pl-PL"/>
        </w:rPr>
        <w:t xml:space="preserve"> </w:t>
      </w:r>
      <w:r w:rsidR="00035DD5" w:rsidRPr="004F1862">
        <w:rPr>
          <w:rFonts w:ascii="Times New Roman" w:hAnsi="Times New Roman" w:cs="Times New Roman"/>
          <w:sz w:val="24"/>
          <w:szCs w:val="24"/>
          <w:lang w:val="pl-PL"/>
        </w:rPr>
        <w:t>zachowaniu</w:t>
      </w:r>
      <w:r w:rsidR="00035DD5" w:rsidRPr="004F1862">
        <w:rPr>
          <w:rFonts w:ascii="Times New Roman" w:hAnsi="Times New Roman" w:cs="Times New Roman"/>
          <w:spacing w:val="-8"/>
          <w:sz w:val="24"/>
          <w:szCs w:val="24"/>
          <w:lang w:val="pl-PL"/>
        </w:rPr>
        <w:t xml:space="preserve"> </w:t>
      </w:r>
      <w:r w:rsidR="00035DD5" w:rsidRPr="004F1862">
        <w:rPr>
          <w:rFonts w:ascii="Times New Roman" w:hAnsi="Times New Roman" w:cs="Times New Roman"/>
          <w:sz w:val="24"/>
          <w:szCs w:val="24"/>
          <w:lang w:val="pl-PL"/>
        </w:rPr>
        <w:t>obowiązku</w:t>
      </w:r>
      <w:r w:rsidR="00035DD5" w:rsidRPr="004F1862">
        <w:rPr>
          <w:rFonts w:ascii="Times New Roman" w:hAnsi="Times New Roman" w:cs="Times New Roman"/>
          <w:spacing w:val="-6"/>
          <w:sz w:val="24"/>
          <w:szCs w:val="24"/>
          <w:lang w:val="pl-PL"/>
        </w:rPr>
        <w:t xml:space="preserve"> </w:t>
      </w:r>
      <w:r w:rsidR="00035DD5" w:rsidRPr="004F1862">
        <w:rPr>
          <w:rFonts w:ascii="Times New Roman" w:hAnsi="Times New Roman" w:cs="Times New Roman"/>
          <w:sz w:val="24"/>
          <w:szCs w:val="24"/>
          <w:lang w:val="pl-PL"/>
        </w:rPr>
        <w:t>poinformowania o tym</w:t>
      </w:r>
      <w:r w:rsidR="00035DD5" w:rsidRPr="004F1862">
        <w:rPr>
          <w:rFonts w:ascii="Times New Roman" w:hAnsi="Times New Roman" w:cs="Times New Roman"/>
          <w:spacing w:val="-1"/>
          <w:sz w:val="24"/>
          <w:szCs w:val="24"/>
          <w:lang w:val="pl-PL"/>
        </w:rPr>
        <w:t xml:space="preserve"> </w:t>
      </w:r>
      <w:r w:rsidR="00035DD5" w:rsidRPr="004F1862">
        <w:rPr>
          <w:rFonts w:ascii="Times New Roman" w:hAnsi="Times New Roman" w:cs="Times New Roman"/>
          <w:sz w:val="24"/>
          <w:szCs w:val="24"/>
          <w:lang w:val="pl-PL"/>
        </w:rPr>
        <w:t>Wykonawcy</w:t>
      </w:r>
      <w:r w:rsidR="00FB5801" w:rsidRPr="004F1862">
        <w:rPr>
          <w:rFonts w:ascii="Times New Roman" w:hAnsi="Times New Roman" w:cs="Times New Roman"/>
          <w:sz w:val="24"/>
          <w:szCs w:val="24"/>
          <w:lang w:val="pl-PL"/>
        </w:rPr>
        <w:t>.</w:t>
      </w:r>
    </w:p>
    <w:p w14:paraId="4C8955BD" w14:textId="2068DD1C" w:rsidR="00035DD5" w:rsidRPr="004F1862" w:rsidRDefault="00035DD5" w:rsidP="00CF1798">
      <w:pPr>
        <w:pStyle w:val="Akapitzlist"/>
        <w:numPr>
          <w:ilvl w:val="0"/>
          <w:numId w:val="13"/>
        </w:numPr>
        <w:tabs>
          <w:tab w:val="left" w:pos="1359"/>
        </w:tabs>
        <w:spacing w:before="2" w:line="276" w:lineRule="auto"/>
        <w:ind w:left="426"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Po protokólarnym udostępnieniu terenu powierzchnie, na których prowadzone będą prace powinny zostać oznaczone tablicami i odpowiednio</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zabezpieczone.</w:t>
      </w:r>
      <w:r w:rsidR="001E5C29" w:rsidRPr="004F1862">
        <w:rPr>
          <w:rFonts w:ascii="Times New Roman" w:hAnsi="Times New Roman" w:cs="Times New Roman"/>
          <w:color w:val="FF0000"/>
          <w:sz w:val="24"/>
          <w:szCs w:val="24"/>
          <w:lang w:val="pl-PL"/>
        </w:rPr>
        <w:t xml:space="preserve"> </w:t>
      </w:r>
    </w:p>
    <w:p w14:paraId="4BAB0B8D" w14:textId="77777777" w:rsidR="00035DD5" w:rsidRPr="004F1862" w:rsidRDefault="00035DD5" w:rsidP="00CF1798">
      <w:pPr>
        <w:pStyle w:val="Tekstpodstawowy"/>
        <w:spacing w:before="8" w:line="276" w:lineRule="auto"/>
        <w:ind w:left="426" w:hanging="426"/>
        <w:jc w:val="both"/>
        <w:rPr>
          <w:rFonts w:ascii="Times New Roman" w:hAnsi="Times New Roman" w:cs="Times New Roman"/>
          <w:sz w:val="24"/>
          <w:szCs w:val="24"/>
          <w:lang w:val="pl-PL"/>
        </w:rPr>
      </w:pPr>
    </w:p>
    <w:p w14:paraId="7BE6FC88" w14:textId="77777777" w:rsidR="00035DD5" w:rsidRPr="004F1862" w:rsidRDefault="00035DD5" w:rsidP="00F237F9">
      <w:pPr>
        <w:pStyle w:val="Tekstpodstawowy"/>
        <w:spacing w:line="276" w:lineRule="auto"/>
        <w:ind w:left="622" w:right="796"/>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ODBIORY PRAC</w:t>
      </w:r>
    </w:p>
    <w:p w14:paraId="6772E537" w14:textId="77777777" w:rsidR="00035DD5" w:rsidRPr="004F1862" w:rsidRDefault="00035DD5" w:rsidP="00F237F9">
      <w:pPr>
        <w:pStyle w:val="Tekstpodstawowy"/>
        <w:spacing w:before="119" w:line="276" w:lineRule="auto"/>
        <w:ind w:left="3545" w:firstLine="709"/>
        <w:rPr>
          <w:rFonts w:ascii="Times New Roman" w:hAnsi="Times New Roman" w:cs="Times New Roman"/>
          <w:sz w:val="24"/>
          <w:szCs w:val="24"/>
          <w:lang w:val="pl-PL"/>
        </w:rPr>
      </w:pPr>
      <w:r w:rsidRPr="004F1862">
        <w:rPr>
          <w:rFonts w:ascii="Times New Roman" w:hAnsi="Times New Roman" w:cs="Times New Roman"/>
          <w:sz w:val="24"/>
          <w:szCs w:val="24"/>
          <w:lang w:val="pl-PL"/>
        </w:rPr>
        <w:t>§ 15</w:t>
      </w:r>
    </w:p>
    <w:p w14:paraId="3DD059E7" w14:textId="3C2A8163" w:rsidR="00035DD5" w:rsidRPr="004F1862" w:rsidRDefault="00035DD5" w:rsidP="00EB0FD9">
      <w:pPr>
        <w:pStyle w:val="Akapitzlist"/>
        <w:numPr>
          <w:ilvl w:val="0"/>
          <w:numId w:val="12"/>
        </w:numPr>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Wykonawca po zakończeniu prac zgłasza pisemnie do Zamawiającego gotowość do przeprowadzenia</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na</w:t>
      </w:r>
      <w:r w:rsidRPr="004F1862">
        <w:rPr>
          <w:rFonts w:ascii="Times New Roman" w:hAnsi="Times New Roman" w:cs="Times New Roman"/>
          <w:spacing w:val="-8"/>
          <w:sz w:val="24"/>
          <w:szCs w:val="24"/>
          <w:lang w:val="pl-PL"/>
        </w:rPr>
        <w:t xml:space="preserve"> </w:t>
      </w:r>
      <w:r w:rsidR="004B6B69" w:rsidRPr="004F1862">
        <w:rPr>
          <w:rFonts w:ascii="Times New Roman" w:hAnsi="Times New Roman" w:cs="Times New Roman"/>
          <w:sz w:val="24"/>
          <w:szCs w:val="24"/>
          <w:lang w:val="pl-PL"/>
        </w:rPr>
        <w:t>części</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teren</w:t>
      </w:r>
      <w:r w:rsidR="004B6B69" w:rsidRPr="004F1862">
        <w:rPr>
          <w:rFonts w:ascii="Times New Roman" w:hAnsi="Times New Roman" w:cs="Times New Roman"/>
          <w:sz w:val="24"/>
          <w:szCs w:val="24"/>
          <w:lang w:val="pl-PL"/>
        </w:rPr>
        <w:t>u</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weryfikacji</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jakości</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przeprowadzonych</w:t>
      </w:r>
      <w:r w:rsidR="004B6B69"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prac</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przy</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udziale Zespołu Nadzorującego Prawidłowość Wykonywanych</w:t>
      </w:r>
      <w:r w:rsidRPr="004F1862">
        <w:rPr>
          <w:rFonts w:ascii="Times New Roman" w:hAnsi="Times New Roman" w:cs="Times New Roman"/>
          <w:spacing w:val="-1"/>
          <w:sz w:val="24"/>
          <w:szCs w:val="24"/>
          <w:lang w:val="pl-PL"/>
        </w:rPr>
        <w:t xml:space="preserve"> </w:t>
      </w:r>
      <w:r w:rsidRPr="004F1862">
        <w:rPr>
          <w:rFonts w:ascii="Times New Roman" w:hAnsi="Times New Roman" w:cs="Times New Roman"/>
          <w:sz w:val="24"/>
          <w:szCs w:val="24"/>
          <w:lang w:val="pl-PL"/>
        </w:rPr>
        <w:t xml:space="preserve">Prac. Skład Zespołu Nadzorującego Prawidłowość Wykonanych Prac </w:t>
      </w:r>
      <w:r w:rsidR="00566200">
        <w:rPr>
          <w:rFonts w:ascii="Times New Roman" w:hAnsi="Times New Roman" w:cs="Times New Roman"/>
          <w:sz w:val="24"/>
          <w:szCs w:val="24"/>
          <w:lang w:val="pl-PL"/>
        </w:rPr>
        <w:t xml:space="preserve">leży </w:t>
      </w:r>
      <w:r w:rsidRPr="004F1862">
        <w:rPr>
          <w:rFonts w:ascii="Times New Roman" w:hAnsi="Times New Roman" w:cs="Times New Roman"/>
          <w:sz w:val="24"/>
          <w:szCs w:val="24"/>
          <w:lang w:val="pl-PL"/>
        </w:rPr>
        <w:t>w dyskrecjonalnej gestii zamawiającego.</w:t>
      </w:r>
    </w:p>
    <w:p w14:paraId="7D15D479" w14:textId="77777777" w:rsidR="00035DD5" w:rsidRPr="004F1862" w:rsidRDefault="00035DD5" w:rsidP="00EB0FD9">
      <w:pPr>
        <w:pStyle w:val="Akapitzlist"/>
        <w:numPr>
          <w:ilvl w:val="0"/>
          <w:numId w:val="12"/>
        </w:numPr>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Zamawiający dopuszcza maksymalnie trzy odbiory częściowe wykonywanych prac.</w:t>
      </w:r>
    </w:p>
    <w:p w14:paraId="498512D4" w14:textId="7A035514" w:rsidR="00035DD5" w:rsidRPr="004F1862" w:rsidRDefault="00035DD5" w:rsidP="00EB0FD9">
      <w:pPr>
        <w:pStyle w:val="Akapitzlist"/>
        <w:numPr>
          <w:ilvl w:val="0"/>
          <w:numId w:val="12"/>
        </w:numPr>
        <w:spacing w:before="1"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W ciągu 10 dni, od daty otrzymania powiadomienia, o którym mowa w ust. 1, Zespół Nadzorujący Prawidłowość Wykonywanych Prac w obecności przedstawiciela Zamawiającego rozpoczyna kontrolę jakościową na minimalnej powierzchni 10% każdego z obszar</w:t>
      </w:r>
      <w:r w:rsidR="004B6B69" w:rsidRPr="004F1862">
        <w:rPr>
          <w:rFonts w:ascii="Times New Roman" w:hAnsi="Times New Roman" w:cs="Times New Roman"/>
          <w:sz w:val="24"/>
          <w:szCs w:val="24"/>
          <w:lang w:val="pl-PL"/>
        </w:rPr>
        <w:t>ów</w:t>
      </w:r>
      <w:r w:rsidRPr="004F1862">
        <w:rPr>
          <w:rFonts w:ascii="Times New Roman" w:hAnsi="Times New Roman" w:cs="Times New Roman"/>
          <w:sz w:val="24"/>
          <w:szCs w:val="24"/>
          <w:lang w:val="pl-PL"/>
        </w:rPr>
        <w:t xml:space="preserve"> zgłoszon</w:t>
      </w:r>
      <w:r w:rsidR="004B6B69" w:rsidRPr="004F1862">
        <w:rPr>
          <w:rFonts w:ascii="Times New Roman" w:hAnsi="Times New Roman" w:cs="Times New Roman"/>
          <w:sz w:val="24"/>
          <w:szCs w:val="24"/>
          <w:lang w:val="pl-PL"/>
        </w:rPr>
        <w:t>ych</w:t>
      </w:r>
      <w:r w:rsidRPr="004F1862">
        <w:rPr>
          <w:rFonts w:ascii="Times New Roman" w:hAnsi="Times New Roman" w:cs="Times New Roman"/>
          <w:sz w:val="24"/>
          <w:szCs w:val="24"/>
          <w:lang w:val="pl-PL"/>
        </w:rPr>
        <w:t xml:space="preserve"> do odbioru przez Wykonawcę. Wykonawca lub upoważniony przedstawiciel Wykonawcy ma obowiązek uczestniczenia w</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kontroli.</w:t>
      </w:r>
    </w:p>
    <w:p w14:paraId="11302603" w14:textId="24093568" w:rsidR="00035DD5" w:rsidRPr="004F1862" w:rsidRDefault="00035DD5" w:rsidP="00EB0FD9">
      <w:pPr>
        <w:pStyle w:val="Akapitzlist"/>
        <w:numPr>
          <w:ilvl w:val="0"/>
          <w:numId w:val="12"/>
        </w:numPr>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Zespół Nadzorujący Prawidłowość Wykonywanych Prac dokumentuje </w:t>
      </w:r>
      <w:r w:rsidR="004B6B69" w:rsidRPr="004F1862">
        <w:rPr>
          <w:rFonts w:ascii="Times New Roman" w:hAnsi="Times New Roman" w:cs="Times New Roman"/>
          <w:sz w:val="24"/>
          <w:szCs w:val="24"/>
          <w:lang w:val="pl-PL"/>
        </w:rPr>
        <w:t xml:space="preserve">ewentualne </w:t>
      </w:r>
      <w:r w:rsidRPr="004F1862">
        <w:rPr>
          <w:rFonts w:ascii="Times New Roman" w:hAnsi="Times New Roman" w:cs="Times New Roman"/>
          <w:sz w:val="24"/>
          <w:szCs w:val="24"/>
          <w:lang w:val="pl-PL"/>
        </w:rPr>
        <w:t>uchybienia w postaci dokumentacji fotograficznej oraz opisuje je i przedstawia</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Zamawiającemu.</w:t>
      </w:r>
    </w:p>
    <w:p w14:paraId="7F2EF024" w14:textId="3AEE87E9" w:rsidR="00035DD5" w:rsidRPr="004F1862" w:rsidRDefault="00035DD5" w:rsidP="00EB0FD9">
      <w:pPr>
        <w:pStyle w:val="Akapitzlist"/>
        <w:numPr>
          <w:ilvl w:val="0"/>
          <w:numId w:val="12"/>
        </w:numPr>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Kontroli przez Zespół Nadzorujący Prawidłowość Wykonywanych Prac w czasie odbioru podlega także całość dokumentacji prowadzonej przez Wykonawcę w tym także</w:t>
      </w:r>
      <w:r w:rsidR="004B6B69" w:rsidRPr="004F1862">
        <w:rPr>
          <w:rFonts w:ascii="Times New Roman" w:hAnsi="Times New Roman" w:cs="Times New Roman"/>
          <w:sz w:val="24"/>
          <w:szCs w:val="24"/>
          <w:lang w:val="pl-PL"/>
        </w:rPr>
        <w:t xml:space="preserve"> ewentualną</w:t>
      </w:r>
      <w:r w:rsidRPr="004F1862">
        <w:rPr>
          <w:rFonts w:ascii="Times New Roman" w:hAnsi="Times New Roman" w:cs="Times New Roman"/>
          <w:sz w:val="24"/>
          <w:szCs w:val="24"/>
          <w:lang w:val="pl-PL"/>
        </w:rPr>
        <w:t xml:space="preserve"> dokumentacj</w:t>
      </w:r>
      <w:r w:rsidR="004B6B69" w:rsidRPr="004F1862">
        <w:rPr>
          <w:rFonts w:ascii="Times New Roman" w:hAnsi="Times New Roman" w:cs="Times New Roman"/>
          <w:sz w:val="24"/>
          <w:szCs w:val="24"/>
          <w:lang w:val="pl-PL"/>
        </w:rPr>
        <w:t>ę</w:t>
      </w:r>
      <w:r w:rsidRPr="004F1862">
        <w:rPr>
          <w:rFonts w:ascii="Times New Roman" w:hAnsi="Times New Roman" w:cs="Times New Roman"/>
          <w:sz w:val="24"/>
          <w:szCs w:val="24"/>
          <w:lang w:val="pl-PL"/>
        </w:rPr>
        <w:t xml:space="preserve"> prowadzon</w:t>
      </w:r>
      <w:r w:rsidR="004B6B69" w:rsidRPr="004F1862">
        <w:rPr>
          <w:rFonts w:ascii="Times New Roman" w:hAnsi="Times New Roman" w:cs="Times New Roman"/>
          <w:sz w:val="24"/>
          <w:szCs w:val="24"/>
          <w:lang w:val="pl-PL"/>
        </w:rPr>
        <w:t>ą</w:t>
      </w:r>
      <w:r w:rsidRPr="004F1862">
        <w:rPr>
          <w:rFonts w:ascii="Times New Roman" w:hAnsi="Times New Roman" w:cs="Times New Roman"/>
          <w:sz w:val="24"/>
          <w:szCs w:val="24"/>
          <w:lang w:val="pl-PL"/>
        </w:rPr>
        <w:t xml:space="preserve"> przez</w:t>
      </w:r>
      <w:r w:rsidRPr="004F1862">
        <w:rPr>
          <w:rFonts w:ascii="Times New Roman" w:hAnsi="Times New Roman" w:cs="Times New Roman"/>
          <w:spacing w:val="-2"/>
          <w:sz w:val="24"/>
          <w:szCs w:val="24"/>
          <w:lang w:val="pl-PL"/>
        </w:rPr>
        <w:t xml:space="preserve"> </w:t>
      </w:r>
      <w:r w:rsidRPr="004F1862">
        <w:rPr>
          <w:rFonts w:ascii="Times New Roman" w:hAnsi="Times New Roman" w:cs="Times New Roman"/>
          <w:sz w:val="24"/>
          <w:szCs w:val="24"/>
          <w:lang w:val="pl-PL"/>
        </w:rPr>
        <w:t>archeologa.</w:t>
      </w:r>
    </w:p>
    <w:p w14:paraId="46BF97FA" w14:textId="77777777" w:rsidR="00035DD5" w:rsidRPr="004F1862" w:rsidRDefault="00035DD5" w:rsidP="00EB0FD9">
      <w:pPr>
        <w:pStyle w:val="Akapitzlist"/>
        <w:numPr>
          <w:ilvl w:val="0"/>
          <w:numId w:val="12"/>
        </w:numPr>
        <w:spacing w:before="73"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Pracę uważa się za zrealizowaną niezgodnie z Umową, jeżeli w czasie kontroli Zespołu Nadzorującego Prawidłowość Wykonywanych Prac dojdzie do wykrycia</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pomiędzy powierzchnią gruntu a głębokością 100 cm nawet pojedynczych przedmiotów określonych w pkt. 2.1 oraz 2.2 Załącznika nr 1 do Umowy.</w:t>
      </w:r>
    </w:p>
    <w:p w14:paraId="3F36383F" w14:textId="77777777" w:rsidR="00035DD5" w:rsidRPr="004F1862" w:rsidRDefault="00035DD5" w:rsidP="00EB0FD9">
      <w:pPr>
        <w:pStyle w:val="Akapitzlist"/>
        <w:numPr>
          <w:ilvl w:val="0"/>
          <w:numId w:val="12"/>
        </w:numPr>
        <w:tabs>
          <w:tab w:val="left" w:pos="1067"/>
        </w:tabs>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Po zaistnieniu okoliczności opisanych w § 15 ust. 6. sporządzony zostaje Protokół nienależytego wykonania prac, którego wzór stanowi Załącznik nr 7 do Umowy. Protokół </w:t>
      </w:r>
      <w:r w:rsidRPr="004F1862">
        <w:rPr>
          <w:rFonts w:ascii="Times New Roman" w:hAnsi="Times New Roman" w:cs="Times New Roman"/>
          <w:sz w:val="24"/>
          <w:szCs w:val="24"/>
          <w:lang w:val="pl-PL"/>
        </w:rPr>
        <w:lastRenderedPageBreak/>
        <w:t>nienależytego wykonania prac zostaje wystawiony i podpisany przez upoważnione osoby w 3 egzemplarzach - po 1 egzemplarzu dla każdej ze Stron Umowy oraz dla Zespołu Nadzorującego Prawidłowość Wykonanych Prac.</w:t>
      </w:r>
    </w:p>
    <w:p w14:paraId="1E18AE58" w14:textId="526610EF" w:rsidR="00035DD5" w:rsidRPr="004F1862" w:rsidRDefault="00035DD5" w:rsidP="00EB0FD9">
      <w:pPr>
        <w:pStyle w:val="Akapitzlist"/>
        <w:numPr>
          <w:ilvl w:val="0"/>
          <w:numId w:val="12"/>
        </w:numPr>
        <w:tabs>
          <w:tab w:val="left" w:pos="1067"/>
        </w:tabs>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Po</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podpisaniu</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protokołu</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nienależytego</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wykonania</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prac</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Zamawiający</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wzywa</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Wykonawcę</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 xml:space="preserve">do usunięcia uchybień, wyznaczając termin ich usunięcia. Dopuszczalne jest wyznaczenie tego terminu poprzez </w:t>
      </w:r>
      <w:r w:rsidR="004B6B69" w:rsidRPr="004F1862">
        <w:rPr>
          <w:rFonts w:ascii="Times New Roman" w:hAnsi="Times New Roman" w:cs="Times New Roman"/>
          <w:sz w:val="24"/>
          <w:szCs w:val="24"/>
          <w:lang w:val="pl-PL"/>
        </w:rPr>
        <w:t>wpisanie</w:t>
      </w:r>
      <w:r w:rsidRPr="004F1862">
        <w:rPr>
          <w:rFonts w:ascii="Times New Roman" w:hAnsi="Times New Roman" w:cs="Times New Roman"/>
          <w:sz w:val="24"/>
          <w:szCs w:val="24"/>
          <w:lang w:val="pl-PL"/>
        </w:rPr>
        <w:t xml:space="preserve"> go na protokole nienależytego wykonania</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prac.</w:t>
      </w:r>
    </w:p>
    <w:p w14:paraId="33E51733" w14:textId="77777777" w:rsidR="00035DD5" w:rsidRPr="004F1862" w:rsidRDefault="00035DD5" w:rsidP="00EB0FD9">
      <w:pPr>
        <w:pStyle w:val="Akapitzlist"/>
        <w:numPr>
          <w:ilvl w:val="0"/>
          <w:numId w:val="12"/>
        </w:numPr>
        <w:tabs>
          <w:tab w:val="left" w:pos="1067"/>
        </w:tabs>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W przypadku różnicy zdań zaistniałych w czasie odbiorów pomiędzy Wykonawcą a Zespołem Nadzorującym Prawidłowość Wykonywanych Prac odnoszących się do podstaw sporządzenia czy niesporządzenia protokołu nienależytego wykonania, rozstrzygające jest stanowisko Zamawiającego, które jest wiążące dla Zespołu Nadzorującego Prawidłowość Wykonywanych Prac i Wykonawcy.</w:t>
      </w:r>
    </w:p>
    <w:p w14:paraId="76B7BFF6" w14:textId="4D5C0F6D" w:rsidR="00035DD5" w:rsidRPr="004F1862" w:rsidRDefault="00035DD5" w:rsidP="00EB0FD9">
      <w:pPr>
        <w:pStyle w:val="Akapitzlist"/>
        <w:numPr>
          <w:ilvl w:val="0"/>
          <w:numId w:val="12"/>
        </w:numPr>
        <w:tabs>
          <w:tab w:val="left" w:pos="1067"/>
        </w:tabs>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Po   usunięciu   uchybień   powtarzana   jest   procedura   odbioru   prac   opisana   powyżej   z</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zastrzeżeniem,</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że</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kontrola</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może</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obejmować</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inne</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niż</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uprzednio</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wskazane</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miejsca</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 xml:space="preserve">kontroli na powierzchniach. Wykonawca zobowiązany jest do pisemnego zawiadomienia Zamawiającego o usunięciu uchybień. Dopuszcza się pismo </w:t>
      </w:r>
      <w:r w:rsidR="004B6B69" w:rsidRPr="004F1862">
        <w:rPr>
          <w:rFonts w:ascii="Times New Roman" w:hAnsi="Times New Roman" w:cs="Times New Roman"/>
          <w:sz w:val="24"/>
          <w:szCs w:val="24"/>
          <w:lang w:val="pl-PL"/>
        </w:rPr>
        <w:t>dostarczone</w:t>
      </w:r>
      <w:r w:rsidRPr="004F1862">
        <w:rPr>
          <w:rFonts w:ascii="Times New Roman" w:hAnsi="Times New Roman" w:cs="Times New Roman"/>
          <w:sz w:val="24"/>
          <w:szCs w:val="24"/>
          <w:lang w:val="pl-PL"/>
        </w:rPr>
        <w:t xml:space="preserve"> za pomocą operatora pocztowego, osobiście</w:t>
      </w:r>
      <w:r w:rsidR="004B6B69" w:rsidRPr="004F1862">
        <w:rPr>
          <w:rFonts w:ascii="Times New Roman" w:hAnsi="Times New Roman" w:cs="Times New Roman"/>
          <w:sz w:val="24"/>
          <w:szCs w:val="24"/>
          <w:lang w:val="pl-PL"/>
        </w:rPr>
        <w:t xml:space="preserve"> przez osobę upoważnioną</w:t>
      </w:r>
      <w:r w:rsidRPr="004F1862">
        <w:rPr>
          <w:rFonts w:ascii="Times New Roman" w:hAnsi="Times New Roman" w:cs="Times New Roman"/>
          <w:sz w:val="24"/>
          <w:szCs w:val="24"/>
          <w:lang w:val="pl-PL"/>
        </w:rPr>
        <w:t>, posłańca lub wiadomości e-mail</w:t>
      </w:r>
      <w:r w:rsidR="004B6B69" w:rsidRPr="004F1862">
        <w:rPr>
          <w:rFonts w:ascii="Times New Roman" w:hAnsi="Times New Roman" w:cs="Times New Roman"/>
          <w:sz w:val="24"/>
          <w:szCs w:val="24"/>
          <w:lang w:val="pl-PL"/>
        </w:rPr>
        <w:t xml:space="preserve"> z adresu służbowego</w:t>
      </w:r>
      <w:r w:rsidRPr="004F1862">
        <w:rPr>
          <w:rFonts w:ascii="Times New Roman" w:hAnsi="Times New Roman" w:cs="Times New Roman"/>
          <w:sz w:val="24"/>
          <w:szCs w:val="24"/>
          <w:lang w:val="pl-PL"/>
        </w:rPr>
        <w:t>.</w:t>
      </w:r>
    </w:p>
    <w:p w14:paraId="024C48AA" w14:textId="77777777" w:rsidR="00035DD5" w:rsidRPr="004F1862" w:rsidRDefault="00035DD5" w:rsidP="00EB0FD9">
      <w:pPr>
        <w:pStyle w:val="Akapitzlist"/>
        <w:numPr>
          <w:ilvl w:val="0"/>
          <w:numId w:val="12"/>
        </w:numPr>
        <w:tabs>
          <w:tab w:val="left" w:pos="1067"/>
        </w:tabs>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W</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przypadku</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ponownego</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stwierdzenia</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nienależytego</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wykonania</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umowy</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Zamawiający</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może ponownie wezwać Wykonawcę do usunięcia uchybień na zasadach określonych w ust. 7 i 8 niniejszego paragrafu lub odmówić odbioru przedmiotu Umowy. Odmowa odbioru przedmiotu Umowy jest podstawą do odstąpienia Zamawiającego od Umowy z winy Wykonawcy.</w:t>
      </w:r>
    </w:p>
    <w:p w14:paraId="438C64D2" w14:textId="77777777" w:rsidR="00035DD5" w:rsidRPr="004F1862" w:rsidRDefault="00035DD5" w:rsidP="00EB0FD9">
      <w:pPr>
        <w:pStyle w:val="Akapitzlist"/>
        <w:numPr>
          <w:ilvl w:val="0"/>
          <w:numId w:val="12"/>
        </w:numPr>
        <w:tabs>
          <w:tab w:val="left" w:pos="1067"/>
        </w:tabs>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W przypadku stwierdzenia braku uchybień następuje odbiór udostępnionego przez Zamawiającego terenu na podstawie podpisywanego protokołu zdawczo-odbiorczego terenu, zgodnie z Załącznikiem nr 4 do Umowy. Protokół zdawczo-odbiorczy terenu zostaje wystawiony i podpisany przez upoważnione osoby w 3 egzemplarzach - po 1 egzemplarzu dla</w:t>
      </w:r>
      <w:r w:rsidRPr="004F1862">
        <w:rPr>
          <w:rFonts w:ascii="Times New Roman" w:hAnsi="Times New Roman" w:cs="Times New Roman"/>
          <w:spacing w:val="-15"/>
          <w:sz w:val="24"/>
          <w:szCs w:val="24"/>
          <w:lang w:val="pl-PL"/>
        </w:rPr>
        <w:t xml:space="preserve"> </w:t>
      </w:r>
      <w:r w:rsidRPr="004F1862">
        <w:rPr>
          <w:rFonts w:ascii="Times New Roman" w:hAnsi="Times New Roman" w:cs="Times New Roman"/>
          <w:sz w:val="24"/>
          <w:szCs w:val="24"/>
          <w:lang w:val="pl-PL"/>
        </w:rPr>
        <w:t>każdej</w:t>
      </w:r>
      <w:r w:rsidRPr="004F1862">
        <w:rPr>
          <w:rFonts w:ascii="Times New Roman" w:hAnsi="Times New Roman" w:cs="Times New Roman"/>
          <w:spacing w:val="-16"/>
          <w:sz w:val="24"/>
          <w:szCs w:val="24"/>
          <w:lang w:val="pl-PL"/>
        </w:rPr>
        <w:t xml:space="preserve"> </w:t>
      </w:r>
      <w:r w:rsidRPr="004F1862">
        <w:rPr>
          <w:rFonts w:ascii="Times New Roman" w:hAnsi="Times New Roman" w:cs="Times New Roman"/>
          <w:sz w:val="24"/>
          <w:szCs w:val="24"/>
          <w:lang w:val="pl-PL"/>
        </w:rPr>
        <w:t>ze</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Stron</w:t>
      </w:r>
      <w:r w:rsidRPr="004F1862">
        <w:rPr>
          <w:rFonts w:ascii="Times New Roman" w:hAnsi="Times New Roman" w:cs="Times New Roman"/>
          <w:spacing w:val="-16"/>
          <w:sz w:val="24"/>
          <w:szCs w:val="24"/>
          <w:lang w:val="pl-PL"/>
        </w:rPr>
        <w:t xml:space="preserve"> </w:t>
      </w:r>
      <w:r w:rsidRPr="004F1862">
        <w:rPr>
          <w:rFonts w:ascii="Times New Roman" w:hAnsi="Times New Roman" w:cs="Times New Roman"/>
          <w:sz w:val="24"/>
          <w:szCs w:val="24"/>
          <w:lang w:val="pl-PL"/>
        </w:rPr>
        <w:t>Umowy</w:t>
      </w:r>
      <w:r w:rsidRPr="004F1862">
        <w:rPr>
          <w:rFonts w:ascii="Times New Roman" w:hAnsi="Times New Roman" w:cs="Times New Roman"/>
          <w:spacing w:val="-15"/>
          <w:sz w:val="24"/>
          <w:szCs w:val="24"/>
          <w:lang w:val="pl-PL"/>
        </w:rPr>
        <w:t xml:space="preserve"> </w:t>
      </w:r>
      <w:r w:rsidRPr="004F1862">
        <w:rPr>
          <w:rFonts w:ascii="Times New Roman" w:hAnsi="Times New Roman" w:cs="Times New Roman"/>
          <w:sz w:val="24"/>
          <w:szCs w:val="24"/>
          <w:lang w:val="pl-PL"/>
        </w:rPr>
        <w:t>oraz</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dla</w:t>
      </w:r>
      <w:r w:rsidRPr="004F1862">
        <w:rPr>
          <w:rFonts w:ascii="Times New Roman" w:hAnsi="Times New Roman" w:cs="Times New Roman"/>
          <w:spacing w:val="-15"/>
          <w:sz w:val="24"/>
          <w:szCs w:val="24"/>
          <w:lang w:val="pl-PL"/>
        </w:rPr>
        <w:t xml:space="preserve"> </w:t>
      </w:r>
      <w:r w:rsidRPr="004F1862">
        <w:rPr>
          <w:rFonts w:ascii="Times New Roman" w:hAnsi="Times New Roman" w:cs="Times New Roman"/>
          <w:sz w:val="24"/>
          <w:szCs w:val="24"/>
          <w:lang w:val="pl-PL"/>
        </w:rPr>
        <w:t>Zespołu</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Nadzorującego</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Prawidłowość</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Wykonanych</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Prac.</w:t>
      </w:r>
    </w:p>
    <w:p w14:paraId="3A5EC764" w14:textId="66DB44F7" w:rsidR="003215A7" w:rsidRPr="004F1862" w:rsidRDefault="004B6B69" w:rsidP="00EB0FD9">
      <w:pPr>
        <w:pStyle w:val="Akapitzlist"/>
        <w:numPr>
          <w:ilvl w:val="0"/>
          <w:numId w:val="12"/>
        </w:numPr>
        <w:tabs>
          <w:tab w:val="left" w:pos="1067"/>
        </w:tabs>
        <w:spacing w:before="1"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Protokół końcowy odbioru prac stanowiący Załącznik nr 5 do Umowy </w:t>
      </w:r>
      <w:r w:rsidR="003215A7" w:rsidRPr="004F1862">
        <w:rPr>
          <w:rFonts w:ascii="Times New Roman" w:hAnsi="Times New Roman" w:cs="Times New Roman"/>
          <w:sz w:val="24"/>
          <w:szCs w:val="24"/>
          <w:lang w:val="pl-PL"/>
        </w:rPr>
        <w:t>zostanie opracowany po całościowym wykonaniu oczyszczania saperskiego którego</w:t>
      </w:r>
      <w:r w:rsidR="003215A7" w:rsidRPr="004F1862">
        <w:rPr>
          <w:rFonts w:ascii="Times New Roman" w:hAnsi="Times New Roman" w:cs="Times New Roman"/>
          <w:spacing w:val="-14"/>
          <w:sz w:val="24"/>
          <w:szCs w:val="24"/>
          <w:lang w:val="pl-PL"/>
        </w:rPr>
        <w:t xml:space="preserve"> </w:t>
      </w:r>
      <w:r w:rsidR="003215A7" w:rsidRPr="004F1862">
        <w:rPr>
          <w:rFonts w:ascii="Times New Roman" w:hAnsi="Times New Roman" w:cs="Times New Roman"/>
          <w:sz w:val="24"/>
          <w:szCs w:val="24"/>
          <w:lang w:val="pl-PL"/>
        </w:rPr>
        <w:t>wzór</w:t>
      </w:r>
      <w:r w:rsidR="003215A7" w:rsidRPr="004F1862">
        <w:rPr>
          <w:rFonts w:ascii="Times New Roman" w:hAnsi="Times New Roman" w:cs="Times New Roman"/>
          <w:spacing w:val="-15"/>
          <w:sz w:val="24"/>
          <w:szCs w:val="24"/>
          <w:lang w:val="pl-PL"/>
        </w:rPr>
        <w:t xml:space="preserve"> </w:t>
      </w:r>
      <w:r w:rsidR="003215A7" w:rsidRPr="004F1862">
        <w:rPr>
          <w:rFonts w:ascii="Times New Roman" w:hAnsi="Times New Roman" w:cs="Times New Roman"/>
          <w:sz w:val="24"/>
          <w:szCs w:val="24"/>
          <w:lang w:val="pl-PL"/>
        </w:rPr>
        <w:t>stanowi Załącznik nr 6 do Umowy a wykonawca przedstawi odpowiedni certyfikat wykonania prac.</w:t>
      </w:r>
    </w:p>
    <w:p w14:paraId="0C69683F" w14:textId="77777777" w:rsidR="00035DD5" w:rsidRPr="004F1862" w:rsidRDefault="00035DD5" w:rsidP="00EB0FD9">
      <w:pPr>
        <w:pStyle w:val="Akapitzlist"/>
        <w:numPr>
          <w:ilvl w:val="0"/>
          <w:numId w:val="12"/>
        </w:numPr>
        <w:tabs>
          <w:tab w:val="left" w:pos="1067"/>
        </w:tabs>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Za datę wykonania Umowy Strony przyjmują datę podpisania protokołu końcowego odbioru prac, którego wzór stanowi Załącznik nr 5 do</w:t>
      </w:r>
      <w:r w:rsidRPr="004F1862">
        <w:rPr>
          <w:rFonts w:ascii="Times New Roman" w:hAnsi="Times New Roman" w:cs="Times New Roman"/>
          <w:spacing w:val="-15"/>
          <w:sz w:val="24"/>
          <w:szCs w:val="24"/>
          <w:lang w:val="pl-PL"/>
        </w:rPr>
        <w:t xml:space="preserve"> </w:t>
      </w:r>
      <w:r w:rsidRPr="004F1862">
        <w:rPr>
          <w:rFonts w:ascii="Times New Roman" w:hAnsi="Times New Roman" w:cs="Times New Roman"/>
          <w:sz w:val="24"/>
          <w:szCs w:val="24"/>
          <w:lang w:val="pl-PL"/>
        </w:rPr>
        <w:t>Umowy.</w:t>
      </w:r>
    </w:p>
    <w:p w14:paraId="42D101DE" w14:textId="77777777" w:rsidR="00035DD5" w:rsidRPr="004F1862" w:rsidRDefault="00035DD5" w:rsidP="00EB0FD9">
      <w:pPr>
        <w:pStyle w:val="Akapitzlist"/>
        <w:numPr>
          <w:ilvl w:val="0"/>
          <w:numId w:val="12"/>
        </w:numPr>
        <w:tabs>
          <w:tab w:val="left" w:pos="1067"/>
        </w:tabs>
        <w:spacing w:line="276" w:lineRule="auto"/>
        <w:ind w:left="426" w:right="1" w:hanging="426"/>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Osobami upoważnionymi do podpisania protokołu zdawczo-odbiorczego, protokołu odbioru końcowego oraz protokołu nienależytego wykonania prac są:</w:t>
      </w:r>
    </w:p>
    <w:p w14:paraId="67417857" w14:textId="77777777" w:rsidR="00035DD5" w:rsidRPr="004F1862" w:rsidRDefault="00035DD5" w:rsidP="00EB0FD9">
      <w:pPr>
        <w:pStyle w:val="Akapitzlist"/>
        <w:numPr>
          <w:ilvl w:val="0"/>
          <w:numId w:val="26"/>
        </w:numPr>
        <w:tabs>
          <w:tab w:val="left" w:pos="1067"/>
        </w:tabs>
        <w:spacing w:line="276" w:lineRule="auto"/>
        <w:ind w:left="709" w:right="1" w:hanging="283"/>
        <w:rPr>
          <w:rFonts w:ascii="Times New Roman" w:hAnsi="Times New Roman" w:cs="Times New Roman"/>
          <w:sz w:val="24"/>
          <w:szCs w:val="24"/>
          <w:lang w:val="pl-PL"/>
        </w:rPr>
      </w:pPr>
      <w:r w:rsidRPr="004F1862">
        <w:rPr>
          <w:rFonts w:ascii="Times New Roman" w:hAnsi="Times New Roman" w:cs="Times New Roman"/>
          <w:sz w:val="24"/>
          <w:szCs w:val="24"/>
          <w:lang w:val="pl-PL"/>
        </w:rPr>
        <w:t>ze strony Zamawiającego – upoważniony przedstawiciel Zamawiającego, członek/członkowie Zespołu Nadzorującego Prawidłowość Wykonywanych Prac</w:t>
      </w:r>
    </w:p>
    <w:p w14:paraId="55B28183" w14:textId="23CD5861" w:rsidR="00035DD5" w:rsidRDefault="00035DD5" w:rsidP="00EB0FD9">
      <w:pPr>
        <w:pStyle w:val="Akapitzlist"/>
        <w:numPr>
          <w:ilvl w:val="0"/>
          <w:numId w:val="26"/>
        </w:numPr>
        <w:spacing w:line="276" w:lineRule="auto"/>
        <w:ind w:left="709" w:right="1" w:hanging="283"/>
        <w:rPr>
          <w:rFonts w:ascii="Times New Roman" w:hAnsi="Times New Roman" w:cs="Times New Roman"/>
          <w:sz w:val="24"/>
          <w:szCs w:val="24"/>
          <w:lang w:val="pl-PL"/>
        </w:rPr>
      </w:pPr>
      <w:r w:rsidRPr="004F1862">
        <w:rPr>
          <w:rFonts w:ascii="Times New Roman" w:hAnsi="Times New Roman" w:cs="Times New Roman"/>
          <w:sz w:val="24"/>
          <w:szCs w:val="24"/>
          <w:lang w:val="pl-PL"/>
        </w:rPr>
        <w:t>ze strony Wykonawcy – upoważniony przedstawiciel Wykonawcy.</w:t>
      </w:r>
    </w:p>
    <w:p w14:paraId="17C43FCE" w14:textId="57291AB4" w:rsidR="00EB0FD9" w:rsidRPr="00EB0FD9" w:rsidRDefault="00EB0FD9" w:rsidP="00EB0FD9">
      <w:pPr>
        <w:tabs>
          <w:tab w:val="left" w:pos="1067"/>
        </w:tabs>
        <w:spacing w:line="276" w:lineRule="auto"/>
        <w:ind w:left="426" w:right="1" w:hanging="426"/>
        <w:rPr>
          <w:rFonts w:ascii="Times New Roman" w:hAnsi="Times New Roman" w:cs="Times New Roman"/>
          <w:sz w:val="24"/>
          <w:szCs w:val="24"/>
          <w:lang w:val="pl-PL"/>
        </w:rPr>
      </w:pPr>
      <w:r>
        <w:rPr>
          <w:rFonts w:ascii="Times New Roman" w:hAnsi="Times New Roman" w:cs="Times New Roman"/>
          <w:sz w:val="24"/>
          <w:szCs w:val="24"/>
          <w:lang w:val="pl-PL"/>
        </w:rPr>
        <w:t>16. Każdy z protokołów, dla swojej skuteczności, wymaga co najmniej podpisu upoważnionego przedstawiciela Zamawiającego.</w:t>
      </w:r>
    </w:p>
    <w:p w14:paraId="3C1F6B9C" w14:textId="77777777" w:rsidR="00035DD5" w:rsidRPr="004F1862" w:rsidRDefault="00035DD5" w:rsidP="00EB0FD9">
      <w:pPr>
        <w:pStyle w:val="Akapitzlist"/>
        <w:tabs>
          <w:tab w:val="left" w:pos="1067"/>
        </w:tabs>
        <w:spacing w:line="276" w:lineRule="auto"/>
        <w:ind w:left="709" w:right="817" w:hanging="283"/>
        <w:rPr>
          <w:rFonts w:ascii="Times New Roman" w:hAnsi="Times New Roman" w:cs="Times New Roman"/>
          <w:sz w:val="24"/>
          <w:szCs w:val="24"/>
          <w:lang w:val="pl-PL"/>
        </w:rPr>
      </w:pPr>
    </w:p>
    <w:p w14:paraId="15361541" w14:textId="77777777" w:rsidR="00035DD5" w:rsidRPr="004F1862" w:rsidRDefault="00035DD5" w:rsidP="00EB0FD9">
      <w:pPr>
        <w:pStyle w:val="Tekstpodstawowy"/>
        <w:spacing w:line="276" w:lineRule="auto"/>
        <w:ind w:left="426" w:right="1" w:hanging="426"/>
        <w:jc w:val="both"/>
        <w:rPr>
          <w:rFonts w:ascii="Times New Roman" w:hAnsi="Times New Roman" w:cs="Times New Roman"/>
          <w:sz w:val="24"/>
          <w:szCs w:val="24"/>
          <w:lang w:val="pl-PL"/>
        </w:rPr>
      </w:pPr>
    </w:p>
    <w:p w14:paraId="56DA19A8" w14:textId="77777777" w:rsidR="00035DD5" w:rsidRPr="004F1862" w:rsidRDefault="00035DD5" w:rsidP="00ED7AC5">
      <w:pPr>
        <w:pStyle w:val="Tekstpodstawowy"/>
        <w:spacing w:line="276" w:lineRule="auto"/>
        <w:jc w:val="both"/>
        <w:rPr>
          <w:rFonts w:ascii="Times New Roman" w:hAnsi="Times New Roman" w:cs="Times New Roman"/>
          <w:sz w:val="24"/>
          <w:szCs w:val="24"/>
          <w:lang w:val="pl-PL"/>
        </w:rPr>
      </w:pPr>
    </w:p>
    <w:p w14:paraId="081720F8" w14:textId="77777777" w:rsidR="00035DD5" w:rsidRPr="004F1862" w:rsidRDefault="00035DD5" w:rsidP="00ED7AC5">
      <w:pPr>
        <w:pStyle w:val="Tekstpodstawowy"/>
        <w:spacing w:before="178" w:line="276" w:lineRule="auto"/>
        <w:ind w:left="622" w:right="796"/>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lastRenderedPageBreak/>
        <w:t>GWARANCJA JAKOŚCI I RĘKOJMIA</w:t>
      </w:r>
    </w:p>
    <w:p w14:paraId="7A5882E3" w14:textId="77777777" w:rsidR="00035DD5" w:rsidRPr="004F1862" w:rsidRDefault="00035DD5" w:rsidP="00ED7AC5">
      <w:pPr>
        <w:pStyle w:val="Tekstpodstawowy"/>
        <w:spacing w:before="121" w:line="276" w:lineRule="auto"/>
        <w:ind w:left="622" w:right="799"/>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16</w:t>
      </w:r>
    </w:p>
    <w:p w14:paraId="30A23288" w14:textId="77777777" w:rsidR="00035DD5" w:rsidRPr="004F1862" w:rsidRDefault="00035DD5" w:rsidP="00ED7AC5">
      <w:pPr>
        <w:pStyle w:val="Tekstpodstawowy"/>
        <w:spacing w:before="4" w:line="276" w:lineRule="auto"/>
        <w:ind w:left="426"/>
        <w:jc w:val="both"/>
        <w:rPr>
          <w:rFonts w:ascii="Times New Roman" w:hAnsi="Times New Roman" w:cs="Times New Roman"/>
          <w:sz w:val="24"/>
          <w:szCs w:val="24"/>
          <w:lang w:val="pl-PL"/>
        </w:rPr>
      </w:pPr>
    </w:p>
    <w:p w14:paraId="59794CD1" w14:textId="77777777" w:rsidR="00035DD5" w:rsidRPr="004F1862" w:rsidRDefault="00035DD5" w:rsidP="00ED7AC5">
      <w:pPr>
        <w:pStyle w:val="Akapitzlist"/>
        <w:numPr>
          <w:ilvl w:val="0"/>
          <w:numId w:val="11"/>
        </w:numPr>
        <w:tabs>
          <w:tab w:val="left" w:pos="999"/>
        </w:tabs>
        <w:spacing w:line="276" w:lineRule="auto"/>
        <w:ind w:left="426" w:right="812"/>
        <w:rPr>
          <w:rFonts w:ascii="Times New Roman" w:hAnsi="Times New Roman" w:cs="Times New Roman"/>
          <w:sz w:val="24"/>
          <w:szCs w:val="24"/>
          <w:lang w:val="pl-PL"/>
        </w:rPr>
      </w:pPr>
      <w:r w:rsidRPr="004F1862">
        <w:rPr>
          <w:rFonts w:ascii="Times New Roman" w:hAnsi="Times New Roman" w:cs="Times New Roman"/>
          <w:sz w:val="24"/>
          <w:szCs w:val="24"/>
          <w:lang w:val="pl-PL"/>
        </w:rPr>
        <w:t>Wykonawca udziela Zamawiającemu na okres 2 lat pisemnej gwarancji jakości na wykonanie przedmiotu Umowy. Okres gwarancji jakości rozpoczyna swój bieg od dnia podpisania protokołu końcowego odbioru prac.</w:t>
      </w:r>
    </w:p>
    <w:p w14:paraId="1D84DDB9" w14:textId="0FB3112D" w:rsidR="00035DD5" w:rsidRPr="004F1862" w:rsidRDefault="00035DD5" w:rsidP="00ED7AC5">
      <w:pPr>
        <w:pStyle w:val="Akapitzlist"/>
        <w:numPr>
          <w:ilvl w:val="0"/>
          <w:numId w:val="11"/>
        </w:numPr>
        <w:tabs>
          <w:tab w:val="left" w:pos="999"/>
        </w:tabs>
        <w:spacing w:before="2" w:line="276" w:lineRule="auto"/>
        <w:ind w:left="426" w:right="816"/>
        <w:rPr>
          <w:rFonts w:ascii="Times New Roman" w:hAnsi="Times New Roman" w:cs="Times New Roman"/>
          <w:sz w:val="24"/>
          <w:szCs w:val="24"/>
          <w:lang w:val="pl-PL"/>
        </w:rPr>
      </w:pPr>
      <w:r w:rsidRPr="004F1862">
        <w:rPr>
          <w:rFonts w:ascii="Times New Roman" w:hAnsi="Times New Roman" w:cs="Times New Roman"/>
          <w:sz w:val="24"/>
          <w:szCs w:val="24"/>
          <w:lang w:val="pl-PL"/>
        </w:rPr>
        <w:t>W razie wystąpienia w okresie gwarancji, na obszarze objętym pracami saperskimi: niewybuchów, niewypałów, porzuconej amunicji, innych przedmiotów wybuchowych i pozostałości po nich</w:t>
      </w:r>
      <w:r w:rsidR="00566200">
        <w:rPr>
          <w:rFonts w:ascii="Times New Roman" w:hAnsi="Times New Roman" w:cs="Times New Roman"/>
          <w:sz w:val="24"/>
          <w:szCs w:val="24"/>
          <w:lang w:val="pl-PL"/>
        </w:rPr>
        <w:t xml:space="preserve"> oraz innych przedmiotów świadczących o nienależytym wykonaniu przedmiotu Umowy</w:t>
      </w:r>
      <w:r w:rsidRPr="004F1862">
        <w:rPr>
          <w:rFonts w:ascii="Times New Roman" w:hAnsi="Times New Roman" w:cs="Times New Roman"/>
          <w:sz w:val="24"/>
          <w:szCs w:val="24"/>
          <w:lang w:val="pl-PL"/>
        </w:rPr>
        <w:t>, nieujawnionych w protokole końcowym odbioru robót, Wykonawca będzie zobowiązany do ich</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usunięcia na swój koszt.</w:t>
      </w:r>
    </w:p>
    <w:p w14:paraId="0D3AB5FC" w14:textId="77777777" w:rsidR="00035DD5" w:rsidRPr="004F1862" w:rsidRDefault="00035DD5" w:rsidP="00ED7AC5">
      <w:pPr>
        <w:pStyle w:val="Akapitzlist"/>
        <w:numPr>
          <w:ilvl w:val="0"/>
          <w:numId w:val="11"/>
        </w:numPr>
        <w:tabs>
          <w:tab w:val="left" w:pos="999"/>
        </w:tabs>
        <w:spacing w:before="1" w:line="276" w:lineRule="auto"/>
        <w:ind w:left="426" w:right="811"/>
        <w:rPr>
          <w:rFonts w:ascii="Times New Roman" w:hAnsi="Times New Roman" w:cs="Times New Roman"/>
          <w:sz w:val="24"/>
          <w:szCs w:val="24"/>
          <w:lang w:val="pl-PL"/>
        </w:rPr>
      </w:pPr>
      <w:r w:rsidRPr="004F1862">
        <w:rPr>
          <w:rFonts w:ascii="Times New Roman" w:hAnsi="Times New Roman" w:cs="Times New Roman"/>
          <w:sz w:val="24"/>
          <w:szCs w:val="24"/>
          <w:lang w:val="pl-PL"/>
        </w:rPr>
        <w:t>W razie wystąpienia nieprawidłowości Zamawiający zgłosi je na piśmie Wykonawcy niezwłocznie po ich</w:t>
      </w:r>
      <w:r w:rsidRPr="004F1862">
        <w:rPr>
          <w:rFonts w:ascii="Times New Roman" w:hAnsi="Times New Roman" w:cs="Times New Roman"/>
          <w:spacing w:val="-1"/>
          <w:sz w:val="24"/>
          <w:szCs w:val="24"/>
          <w:lang w:val="pl-PL"/>
        </w:rPr>
        <w:t xml:space="preserve"> </w:t>
      </w:r>
      <w:r w:rsidRPr="004F1862">
        <w:rPr>
          <w:rFonts w:ascii="Times New Roman" w:hAnsi="Times New Roman" w:cs="Times New Roman"/>
          <w:sz w:val="24"/>
          <w:szCs w:val="24"/>
          <w:lang w:val="pl-PL"/>
        </w:rPr>
        <w:t>ujawnieniu.</w:t>
      </w:r>
    </w:p>
    <w:p w14:paraId="20644BBB" w14:textId="77777777" w:rsidR="00035DD5" w:rsidRPr="004F1862" w:rsidRDefault="00035DD5" w:rsidP="00ED7AC5">
      <w:pPr>
        <w:pStyle w:val="Akapitzlist"/>
        <w:numPr>
          <w:ilvl w:val="0"/>
          <w:numId w:val="11"/>
        </w:numPr>
        <w:tabs>
          <w:tab w:val="left" w:pos="999"/>
        </w:tabs>
        <w:spacing w:line="276" w:lineRule="auto"/>
        <w:ind w:left="426" w:right="817"/>
        <w:rPr>
          <w:rFonts w:ascii="Times New Roman" w:hAnsi="Times New Roman" w:cs="Times New Roman"/>
          <w:sz w:val="24"/>
          <w:szCs w:val="24"/>
          <w:lang w:val="pl-PL"/>
        </w:rPr>
      </w:pPr>
      <w:r w:rsidRPr="004F1862">
        <w:rPr>
          <w:rFonts w:ascii="Times New Roman" w:hAnsi="Times New Roman" w:cs="Times New Roman"/>
          <w:sz w:val="24"/>
          <w:szCs w:val="24"/>
          <w:lang w:val="pl-PL"/>
        </w:rPr>
        <w:t>Zamawiający może dochodzić roszczeń z tytułu gwarancji jakości także po okresie określonym w ust. 1, jeżeli zgłosił nieprawidłowość przed upływem tego</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okresu.</w:t>
      </w:r>
    </w:p>
    <w:p w14:paraId="42BA0DD7" w14:textId="77777777" w:rsidR="00035DD5" w:rsidRPr="004F1862" w:rsidRDefault="00035DD5" w:rsidP="00ED7AC5">
      <w:pPr>
        <w:pStyle w:val="Akapitzlist"/>
        <w:numPr>
          <w:ilvl w:val="0"/>
          <w:numId w:val="11"/>
        </w:numPr>
        <w:tabs>
          <w:tab w:val="left" w:pos="999"/>
        </w:tabs>
        <w:spacing w:line="276" w:lineRule="auto"/>
        <w:ind w:left="426" w:right="813"/>
        <w:rPr>
          <w:rFonts w:ascii="Times New Roman" w:hAnsi="Times New Roman" w:cs="Times New Roman"/>
          <w:sz w:val="24"/>
          <w:szCs w:val="24"/>
          <w:lang w:val="pl-PL"/>
        </w:rPr>
      </w:pPr>
      <w:r w:rsidRPr="004F1862">
        <w:rPr>
          <w:rFonts w:ascii="Times New Roman" w:hAnsi="Times New Roman" w:cs="Times New Roman"/>
          <w:sz w:val="24"/>
          <w:szCs w:val="24"/>
          <w:lang w:val="pl-PL"/>
        </w:rPr>
        <w:t>W okresie gwarancji jakości wykonawca jest obowiązany przystąpić do usuwania nieprawidłowości</w:t>
      </w:r>
      <w:r w:rsidRPr="004F1862">
        <w:rPr>
          <w:rFonts w:ascii="Times New Roman" w:hAnsi="Times New Roman" w:cs="Times New Roman"/>
          <w:spacing w:val="-2"/>
          <w:sz w:val="24"/>
          <w:szCs w:val="24"/>
          <w:lang w:val="pl-PL"/>
        </w:rPr>
        <w:t xml:space="preserve"> </w:t>
      </w:r>
      <w:r w:rsidRPr="004F1862">
        <w:rPr>
          <w:rFonts w:ascii="Times New Roman" w:hAnsi="Times New Roman" w:cs="Times New Roman"/>
          <w:sz w:val="24"/>
          <w:szCs w:val="24"/>
          <w:lang w:val="pl-PL"/>
        </w:rPr>
        <w:t>w</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ciągu</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3</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dni,</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oraz</w:t>
      </w:r>
      <w:r w:rsidRPr="004F1862">
        <w:rPr>
          <w:rFonts w:ascii="Times New Roman" w:hAnsi="Times New Roman" w:cs="Times New Roman"/>
          <w:spacing w:val="-2"/>
          <w:sz w:val="24"/>
          <w:szCs w:val="24"/>
          <w:lang w:val="pl-PL"/>
        </w:rPr>
        <w:t xml:space="preserve"> </w:t>
      </w:r>
      <w:r w:rsidRPr="004F1862">
        <w:rPr>
          <w:rFonts w:ascii="Times New Roman" w:hAnsi="Times New Roman" w:cs="Times New Roman"/>
          <w:sz w:val="24"/>
          <w:szCs w:val="24"/>
          <w:lang w:val="pl-PL"/>
        </w:rPr>
        <w:t>usunąć</w:t>
      </w:r>
      <w:r w:rsidRPr="004F1862">
        <w:rPr>
          <w:rFonts w:ascii="Times New Roman" w:hAnsi="Times New Roman" w:cs="Times New Roman"/>
          <w:spacing w:val="-1"/>
          <w:sz w:val="24"/>
          <w:szCs w:val="24"/>
          <w:lang w:val="pl-PL"/>
        </w:rPr>
        <w:t xml:space="preserve"> </w:t>
      </w:r>
      <w:r w:rsidRPr="004F1862">
        <w:rPr>
          <w:rFonts w:ascii="Times New Roman" w:hAnsi="Times New Roman" w:cs="Times New Roman"/>
          <w:sz w:val="24"/>
          <w:szCs w:val="24"/>
          <w:lang w:val="pl-PL"/>
        </w:rPr>
        <w:t>je</w:t>
      </w:r>
      <w:r w:rsidRPr="004F1862">
        <w:rPr>
          <w:rFonts w:ascii="Times New Roman" w:hAnsi="Times New Roman" w:cs="Times New Roman"/>
          <w:spacing w:val="-2"/>
          <w:sz w:val="24"/>
          <w:szCs w:val="24"/>
          <w:lang w:val="pl-PL"/>
        </w:rPr>
        <w:t xml:space="preserve"> </w:t>
      </w:r>
      <w:r w:rsidRPr="004F1862">
        <w:rPr>
          <w:rFonts w:ascii="Times New Roman" w:hAnsi="Times New Roman" w:cs="Times New Roman"/>
          <w:sz w:val="24"/>
          <w:szCs w:val="24"/>
          <w:lang w:val="pl-PL"/>
        </w:rPr>
        <w:t>najpóźniej</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w</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ciągu</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14</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dni</w:t>
      </w:r>
      <w:r w:rsidRPr="004F1862">
        <w:rPr>
          <w:rFonts w:ascii="Times New Roman" w:hAnsi="Times New Roman" w:cs="Times New Roman"/>
          <w:spacing w:val="-1"/>
          <w:sz w:val="24"/>
          <w:szCs w:val="24"/>
          <w:lang w:val="pl-PL"/>
        </w:rPr>
        <w:t xml:space="preserve"> </w:t>
      </w:r>
      <w:r w:rsidRPr="004F1862">
        <w:rPr>
          <w:rFonts w:ascii="Times New Roman" w:hAnsi="Times New Roman" w:cs="Times New Roman"/>
          <w:sz w:val="24"/>
          <w:szCs w:val="24"/>
          <w:lang w:val="pl-PL"/>
        </w:rPr>
        <w:t>od</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daty</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otrzymania zgłoszenia.</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Termin</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ten</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w</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technicznie</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uzasadnionych</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przypadkach</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może</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zostać</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wydłużony</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za pisemną zgodą</w:t>
      </w:r>
      <w:r w:rsidRPr="004F1862">
        <w:rPr>
          <w:rFonts w:ascii="Times New Roman" w:hAnsi="Times New Roman" w:cs="Times New Roman"/>
          <w:spacing w:val="-1"/>
          <w:sz w:val="24"/>
          <w:szCs w:val="24"/>
          <w:lang w:val="pl-PL"/>
        </w:rPr>
        <w:t xml:space="preserve"> </w:t>
      </w:r>
      <w:r w:rsidRPr="004F1862">
        <w:rPr>
          <w:rFonts w:ascii="Times New Roman" w:hAnsi="Times New Roman" w:cs="Times New Roman"/>
          <w:sz w:val="24"/>
          <w:szCs w:val="24"/>
          <w:lang w:val="pl-PL"/>
        </w:rPr>
        <w:t>Zamawiającego.</w:t>
      </w:r>
    </w:p>
    <w:p w14:paraId="76B1C0D3" w14:textId="77777777" w:rsidR="00035DD5" w:rsidRPr="004F1862" w:rsidRDefault="00035DD5" w:rsidP="00ED7AC5">
      <w:pPr>
        <w:pStyle w:val="Akapitzlist"/>
        <w:numPr>
          <w:ilvl w:val="0"/>
          <w:numId w:val="11"/>
        </w:numPr>
        <w:tabs>
          <w:tab w:val="left" w:pos="999"/>
        </w:tabs>
        <w:spacing w:line="276" w:lineRule="auto"/>
        <w:ind w:left="426" w:right="814"/>
        <w:rPr>
          <w:rFonts w:ascii="Times New Roman" w:hAnsi="Times New Roman" w:cs="Times New Roman"/>
          <w:sz w:val="24"/>
          <w:szCs w:val="24"/>
          <w:lang w:val="pl-PL"/>
        </w:rPr>
      </w:pPr>
      <w:r w:rsidRPr="004F1862">
        <w:rPr>
          <w:rFonts w:ascii="Times New Roman" w:hAnsi="Times New Roman" w:cs="Times New Roman"/>
          <w:sz w:val="24"/>
          <w:szCs w:val="24"/>
          <w:lang w:val="pl-PL"/>
        </w:rPr>
        <w:t>W</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razie</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nie</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usunięcia</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nieprawidłowości</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w</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wyznaczonym</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terminie,</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Zamawiający</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może</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usunąć je na koszt i ryzyko Wykonawcy w ramach wykonawstwa zastępczego, z zachowaniem swoich praw wynikających z gwarancji jakości. Zamawiający powiadomi pisemnie Wykonawcę o skorzystaniu z powyższego</w:t>
      </w:r>
      <w:r w:rsidRPr="004F1862">
        <w:rPr>
          <w:rFonts w:ascii="Times New Roman" w:hAnsi="Times New Roman" w:cs="Times New Roman"/>
          <w:spacing w:val="-23"/>
          <w:sz w:val="24"/>
          <w:szCs w:val="24"/>
          <w:lang w:val="pl-PL"/>
        </w:rPr>
        <w:t xml:space="preserve"> </w:t>
      </w:r>
      <w:r w:rsidRPr="004F1862">
        <w:rPr>
          <w:rFonts w:ascii="Times New Roman" w:hAnsi="Times New Roman" w:cs="Times New Roman"/>
          <w:sz w:val="24"/>
          <w:szCs w:val="24"/>
          <w:lang w:val="pl-PL"/>
        </w:rPr>
        <w:t>uprawnienia.</w:t>
      </w:r>
    </w:p>
    <w:p w14:paraId="47ADB7B8" w14:textId="77777777" w:rsidR="00035DD5" w:rsidRPr="004F1862" w:rsidRDefault="00035DD5" w:rsidP="00ED7AC5">
      <w:pPr>
        <w:pStyle w:val="Akapitzlist"/>
        <w:numPr>
          <w:ilvl w:val="0"/>
          <w:numId w:val="11"/>
        </w:numPr>
        <w:tabs>
          <w:tab w:val="left" w:pos="1047"/>
        </w:tabs>
        <w:spacing w:line="276" w:lineRule="auto"/>
        <w:ind w:left="426" w:right="816"/>
        <w:rPr>
          <w:rFonts w:ascii="Times New Roman" w:hAnsi="Times New Roman" w:cs="Times New Roman"/>
          <w:sz w:val="24"/>
          <w:szCs w:val="24"/>
          <w:lang w:val="pl-PL"/>
        </w:rPr>
      </w:pPr>
      <w:r w:rsidRPr="004F1862">
        <w:rPr>
          <w:rFonts w:ascii="Times New Roman" w:hAnsi="Times New Roman" w:cs="Times New Roman"/>
          <w:sz w:val="24"/>
          <w:szCs w:val="24"/>
          <w:lang w:val="pl-PL"/>
        </w:rPr>
        <w:t>Okres rękojmi zrównany jest z okresem gwarancji.</w:t>
      </w:r>
    </w:p>
    <w:p w14:paraId="6E6DD6D2" w14:textId="77777777" w:rsidR="00035DD5" w:rsidRPr="004F1862" w:rsidRDefault="00035DD5" w:rsidP="00ED7AC5">
      <w:pPr>
        <w:pStyle w:val="Tekstpodstawowy"/>
        <w:spacing w:line="276" w:lineRule="auto"/>
        <w:jc w:val="both"/>
        <w:rPr>
          <w:rFonts w:ascii="Times New Roman" w:hAnsi="Times New Roman" w:cs="Times New Roman"/>
          <w:sz w:val="24"/>
          <w:szCs w:val="24"/>
          <w:lang w:val="pl-PL"/>
        </w:rPr>
      </w:pPr>
    </w:p>
    <w:p w14:paraId="06D73359" w14:textId="77777777" w:rsidR="00035DD5" w:rsidRPr="004F1862" w:rsidRDefault="00035DD5" w:rsidP="00ED7AC5">
      <w:pPr>
        <w:pStyle w:val="Tekstpodstawowy"/>
        <w:spacing w:before="193" w:line="276" w:lineRule="auto"/>
        <w:ind w:left="622" w:right="800"/>
        <w:jc w:val="both"/>
        <w:rPr>
          <w:rFonts w:ascii="Times New Roman" w:hAnsi="Times New Roman" w:cs="Times New Roman"/>
          <w:sz w:val="24"/>
          <w:szCs w:val="24"/>
          <w:lang w:val="pl-PL"/>
        </w:rPr>
      </w:pPr>
    </w:p>
    <w:p w14:paraId="08D996F5" w14:textId="77777777" w:rsidR="00035DD5" w:rsidRPr="004F1862" w:rsidRDefault="00035DD5" w:rsidP="00ED7AC5">
      <w:pPr>
        <w:pStyle w:val="Tekstpodstawowy"/>
        <w:spacing w:before="193" w:line="276" w:lineRule="auto"/>
        <w:ind w:left="622" w:right="800"/>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ODPOWIEDZIALNOŚĆ ZA SZKODY W MIENIU ZAMAWIAJĄCEGO</w:t>
      </w:r>
    </w:p>
    <w:p w14:paraId="1E80DC45" w14:textId="77777777" w:rsidR="00035DD5" w:rsidRPr="004F1862" w:rsidRDefault="00035DD5" w:rsidP="00ED7AC5">
      <w:pPr>
        <w:pStyle w:val="Tekstpodstawowy"/>
        <w:spacing w:before="119" w:line="276" w:lineRule="auto"/>
        <w:ind w:left="622" w:right="799"/>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17</w:t>
      </w:r>
    </w:p>
    <w:p w14:paraId="508EFD6F" w14:textId="77777777" w:rsidR="00035DD5" w:rsidRPr="004F1862" w:rsidRDefault="00035DD5" w:rsidP="00ED7AC5">
      <w:pPr>
        <w:pStyle w:val="Tekstpodstawowy"/>
        <w:spacing w:before="7" w:line="276" w:lineRule="auto"/>
        <w:ind w:left="426"/>
        <w:jc w:val="both"/>
        <w:rPr>
          <w:rFonts w:ascii="Times New Roman" w:hAnsi="Times New Roman" w:cs="Times New Roman"/>
          <w:sz w:val="24"/>
          <w:szCs w:val="24"/>
          <w:lang w:val="pl-PL"/>
        </w:rPr>
      </w:pPr>
    </w:p>
    <w:p w14:paraId="189D7846" w14:textId="56974FF5" w:rsidR="00035DD5" w:rsidRPr="004F1862" w:rsidRDefault="00035DD5" w:rsidP="00ED7AC5">
      <w:pPr>
        <w:pStyle w:val="Akapitzlist"/>
        <w:numPr>
          <w:ilvl w:val="1"/>
          <w:numId w:val="11"/>
        </w:numPr>
        <w:tabs>
          <w:tab w:val="left" w:pos="1359"/>
        </w:tabs>
        <w:spacing w:line="276" w:lineRule="auto"/>
        <w:ind w:left="426" w:right="818"/>
        <w:rPr>
          <w:rFonts w:ascii="Times New Roman" w:hAnsi="Times New Roman" w:cs="Times New Roman"/>
          <w:sz w:val="24"/>
          <w:szCs w:val="24"/>
          <w:lang w:val="pl-PL"/>
        </w:rPr>
      </w:pPr>
      <w:r w:rsidRPr="004F1862">
        <w:rPr>
          <w:rFonts w:ascii="Times New Roman" w:hAnsi="Times New Roman" w:cs="Times New Roman"/>
          <w:sz w:val="24"/>
          <w:szCs w:val="24"/>
          <w:lang w:val="pl-PL"/>
        </w:rPr>
        <w:t>Wykonawca zobowiązuje się do przestrzegania zasad wynikających z instrukcji przeciwpożarowych oraz bezpieczeństwa i higieny</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pracy</w:t>
      </w:r>
      <w:r w:rsidR="003215A7" w:rsidRPr="004F1862">
        <w:rPr>
          <w:rFonts w:ascii="Times New Roman" w:hAnsi="Times New Roman" w:cs="Times New Roman"/>
          <w:sz w:val="24"/>
          <w:szCs w:val="24"/>
          <w:lang w:val="pl-PL"/>
        </w:rPr>
        <w:t xml:space="preserve"> oraz innych, które normują realizacje prac na danym obszarze.</w:t>
      </w:r>
    </w:p>
    <w:p w14:paraId="6C1BCCF3" w14:textId="440C9185" w:rsidR="00035DD5" w:rsidRPr="004F1862" w:rsidRDefault="00035DD5" w:rsidP="00ED7AC5">
      <w:pPr>
        <w:pStyle w:val="Akapitzlist"/>
        <w:numPr>
          <w:ilvl w:val="1"/>
          <w:numId w:val="11"/>
        </w:numPr>
        <w:tabs>
          <w:tab w:val="left" w:pos="1359"/>
        </w:tabs>
        <w:spacing w:line="276" w:lineRule="auto"/>
        <w:ind w:left="426" w:right="817"/>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Po zakończeniu prac Wykonawca zobowiązany jest uporządkować teren </w:t>
      </w:r>
      <w:r w:rsidR="00807FEB">
        <w:rPr>
          <w:rFonts w:ascii="Times New Roman" w:hAnsi="Times New Roman" w:cs="Times New Roman"/>
          <w:sz w:val="24"/>
          <w:szCs w:val="24"/>
          <w:lang w:val="pl-PL"/>
        </w:rPr>
        <w:t xml:space="preserve">przeszukania oraz tymczasowego punktu przechowywania </w:t>
      </w:r>
      <w:r w:rsidR="00837D57">
        <w:rPr>
          <w:rFonts w:ascii="Times New Roman" w:hAnsi="Times New Roman" w:cs="Times New Roman"/>
          <w:sz w:val="24"/>
          <w:szCs w:val="24"/>
          <w:lang w:val="pl-PL"/>
        </w:rPr>
        <w:t xml:space="preserve">przedmiotów wybuchowych i </w:t>
      </w:r>
      <w:r w:rsidR="00807FEB">
        <w:rPr>
          <w:rFonts w:ascii="Times New Roman" w:hAnsi="Times New Roman" w:cs="Times New Roman"/>
          <w:sz w:val="24"/>
          <w:szCs w:val="24"/>
          <w:lang w:val="pl-PL"/>
        </w:rPr>
        <w:t xml:space="preserve">niebezpiecznych </w:t>
      </w:r>
    </w:p>
    <w:p w14:paraId="019276F9" w14:textId="2665FFCC" w:rsidR="00035DD5" w:rsidRPr="004F1862" w:rsidRDefault="00035DD5" w:rsidP="00ED7AC5">
      <w:pPr>
        <w:pStyle w:val="Akapitzlist"/>
        <w:numPr>
          <w:ilvl w:val="1"/>
          <w:numId w:val="11"/>
        </w:numPr>
        <w:tabs>
          <w:tab w:val="left" w:pos="1359"/>
        </w:tabs>
        <w:spacing w:line="276" w:lineRule="auto"/>
        <w:ind w:left="426" w:right="813"/>
        <w:rPr>
          <w:rFonts w:ascii="Times New Roman" w:hAnsi="Times New Roman" w:cs="Times New Roman"/>
          <w:sz w:val="24"/>
          <w:szCs w:val="24"/>
          <w:lang w:val="pl-PL"/>
        </w:rPr>
      </w:pPr>
      <w:r w:rsidRPr="004F1862">
        <w:rPr>
          <w:rFonts w:ascii="Times New Roman" w:hAnsi="Times New Roman" w:cs="Times New Roman"/>
          <w:sz w:val="24"/>
          <w:szCs w:val="24"/>
          <w:lang w:val="pl-PL"/>
        </w:rPr>
        <w:t>Wykonawca ponosi odpowiedzialność za szkody w mieniu Zamawiającego, wynikłe z czynu niedozwolonego lub z udowodnionego niewykonania obowiązków</w:t>
      </w:r>
      <w:r w:rsidR="003215A7" w:rsidRPr="004F1862">
        <w:rPr>
          <w:rFonts w:ascii="Times New Roman" w:hAnsi="Times New Roman" w:cs="Times New Roman"/>
          <w:sz w:val="24"/>
          <w:szCs w:val="24"/>
          <w:lang w:val="pl-PL"/>
        </w:rPr>
        <w:t>, zaniedbania,</w:t>
      </w:r>
      <w:r w:rsidRPr="004F1862">
        <w:rPr>
          <w:rFonts w:ascii="Times New Roman" w:hAnsi="Times New Roman" w:cs="Times New Roman"/>
          <w:sz w:val="24"/>
          <w:szCs w:val="24"/>
          <w:lang w:val="pl-PL"/>
        </w:rPr>
        <w:t xml:space="preserve"> wynikających z niniejszej</w:t>
      </w:r>
      <w:r w:rsidRPr="004F1862">
        <w:rPr>
          <w:rFonts w:ascii="Times New Roman" w:hAnsi="Times New Roman" w:cs="Times New Roman"/>
          <w:spacing w:val="-2"/>
          <w:sz w:val="24"/>
          <w:szCs w:val="24"/>
          <w:lang w:val="pl-PL"/>
        </w:rPr>
        <w:t xml:space="preserve"> </w:t>
      </w:r>
      <w:r w:rsidRPr="004F1862">
        <w:rPr>
          <w:rFonts w:ascii="Times New Roman" w:hAnsi="Times New Roman" w:cs="Times New Roman"/>
          <w:sz w:val="24"/>
          <w:szCs w:val="24"/>
          <w:lang w:val="pl-PL"/>
        </w:rPr>
        <w:t>Umowy.</w:t>
      </w:r>
    </w:p>
    <w:p w14:paraId="6AEAE920" w14:textId="77777777" w:rsidR="00035DD5" w:rsidRPr="004F1862" w:rsidRDefault="00035DD5" w:rsidP="00ED7AC5">
      <w:pPr>
        <w:pStyle w:val="Akapitzlist"/>
        <w:numPr>
          <w:ilvl w:val="1"/>
          <w:numId w:val="11"/>
        </w:numPr>
        <w:tabs>
          <w:tab w:val="left" w:pos="1359"/>
        </w:tabs>
        <w:spacing w:line="276" w:lineRule="auto"/>
        <w:ind w:left="426" w:right="818"/>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Oszacowanie ewentualnych szkód zostanie dokonane w protokole spisanym przez przedstawicieli obu stron, a w przypadku gdy Wykonawca będzie uchylać się od </w:t>
      </w:r>
      <w:r w:rsidRPr="004F1862">
        <w:rPr>
          <w:rFonts w:ascii="Times New Roman" w:hAnsi="Times New Roman" w:cs="Times New Roman"/>
          <w:sz w:val="24"/>
          <w:szCs w:val="24"/>
          <w:lang w:val="pl-PL"/>
        </w:rPr>
        <w:lastRenderedPageBreak/>
        <w:t>spisania protokołu ustalającego szkody, Zamawiający będzie dochodzić pokrycia szkód na podstawie jednostronnego</w:t>
      </w:r>
      <w:r w:rsidRPr="004F1862">
        <w:rPr>
          <w:rFonts w:ascii="Times New Roman" w:hAnsi="Times New Roman" w:cs="Times New Roman"/>
          <w:spacing w:val="-1"/>
          <w:sz w:val="24"/>
          <w:szCs w:val="24"/>
          <w:lang w:val="pl-PL"/>
        </w:rPr>
        <w:t xml:space="preserve"> </w:t>
      </w:r>
      <w:r w:rsidRPr="004F1862">
        <w:rPr>
          <w:rFonts w:ascii="Times New Roman" w:hAnsi="Times New Roman" w:cs="Times New Roman"/>
          <w:sz w:val="24"/>
          <w:szCs w:val="24"/>
          <w:lang w:val="pl-PL"/>
        </w:rPr>
        <w:t>protokołu.</w:t>
      </w:r>
    </w:p>
    <w:p w14:paraId="50FE5315" w14:textId="77777777" w:rsidR="00035DD5" w:rsidRPr="004F1862" w:rsidRDefault="00035DD5" w:rsidP="00ED7AC5">
      <w:pPr>
        <w:pStyle w:val="Tekstpodstawowy"/>
        <w:spacing w:line="276" w:lineRule="auto"/>
        <w:jc w:val="both"/>
        <w:rPr>
          <w:rFonts w:ascii="Times New Roman" w:hAnsi="Times New Roman" w:cs="Times New Roman"/>
          <w:sz w:val="24"/>
          <w:szCs w:val="24"/>
          <w:lang w:val="pl-PL"/>
        </w:rPr>
      </w:pPr>
    </w:p>
    <w:p w14:paraId="47C62592" w14:textId="77777777" w:rsidR="00035DD5" w:rsidRPr="004F1862" w:rsidRDefault="00035DD5" w:rsidP="00ED7AC5">
      <w:pPr>
        <w:pStyle w:val="Tekstpodstawowy"/>
        <w:spacing w:before="192" w:line="276" w:lineRule="auto"/>
        <w:ind w:left="622" w:right="802"/>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ZABEZPIECZENIE NALEŻYTEGO WYKONANIA UMOWY</w:t>
      </w:r>
    </w:p>
    <w:p w14:paraId="179C1CD2" w14:textId="77777777" w:rsidR="00035DD5" w:rsidRPr="004F1862" w:rsidRDefault="00035DD5" w:rsidP="00ED7AC5">
      <w:pPr>
        <w:pStyle w:val="Tekstpodstawowy"/>
        <w:spacing w:before="121" w:line="276" w:lineRule="auto"/>
        <w:ind w:left="622" w:right="799"/>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18</w:t>
      </w:r>
    </w:p>
    <w:p w14:paraId="5B0A6267" w14:textId="77777777" w:rsidR="00035DD5" w:rsidRPr="004F1862" w:rsidRDefault="00035DD5" w:rsidP="00ED7AC5">
      <w:pPr>
        <w:pStyle w:val="Tekstpodstawowy"/>
        <w:spacing w:before="5" w:line="276" w:lineRule="auto"/>
        <w:jc w:val="both"/>
        <w:rPr>
          <w:rFonts w:ascii="Times New Roman" w:hAnsi="Times New Roman" w:cs="Times New Roman"/>
          <w:sz w:val="24"/>
          <w:szCs w:val="24"/>
          <w:lang w:val="pl-PL"/>
        </w:rPr>
      </w:pPr>
    </w:p>
    <w:p w14:paraId="386DF983" w14:textId="5F3376F7" w:rsidR="00035DD5" w:rsidRPr="004F1862" w:rsidRDefault="00035DD5" w:rsidP="00ED7AC5">
      <w:pPr>
        <w:widowControl/>
        <w:numPr>
          <w:ilvl w:val="0"/>
          <w:numId w:val="29"/>
        </w:numPr>
        <w:autoSpaceDE/>
        <w:autoSpaceDN/>
        <w:spacing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Zamawiający żąda </w:t>
      </w:r>
      <w:r w:rsidR="003215A7" w:rsidRPr="004F1862">
        <w:rPr>
          <w:rFonts w:ascii="Times New Roman" w:hAnsi="Times New Roman" w:cs="Times New Roman"/>
          <w:sz w:val="24"/>
          <w:szCs w:val="24"/>
          <w:lang w:val="pl-PL"/>
        </w:rPr>
        <w:t>od</w:t>
      </w:r>
      <w:r w:rsidRPr="004F1862">
        <w:rPr>
          <w:rFonts w:ascii="Times New Roman" w:hAnsi="Times New Roman" w:cs="Times New Roman"/>
          <w:sz w:val="24"/>
          <w:szCs w:val="24"/>
          <w:lang w:val="pl-PL"/>
        </w:rPr>
        <w:t xml:space="preserve"> </w:t>
      </w:r>
      <w:r w:rsidR="003215A7" w:rsidRPr="004F1862">
        <w:rPr>
          <w:rFonts w:ascii="Times New Roman" w:hAnsi="Times New Roman" w:cs="Times New Roman"/>
          <w:sz w:val="24"/>
          <w:szCs w:val="24"/>
          <w:lang w:val="pl-PL"/>
        </w:rPr>
        <w:t>W</w:t>
      </w:r>
      <w:r w:rsidRPr="004F1862">
        <w:rPr>
          <w:rFonts w:ascii="Times New Roman" w:hAnsi="Times New Roman" w:cs="Times New Roman"/>
          <w:sz w:val="24"/>
          <w:szCs w:val="24"/>
          <w:lang w:val="pl-PL"/>
        </w:rPr>
        <w:t>ykonawcy wniesienia zabezpieczenia należytego wykonania Umowy zwanego dalej zabezpieczeniem.</w:t>
      </w:r>
    </w:p>
    <w:p w14:paraId="6E09E63C" w14:textId="77777777" w:rsidR="00035DD5" w:rsidRPr="004F1862" w:rsidRDefault="00035DD5" w:rsidP="00ED7AC5">
      <w:pPr>
        <w:numPr>
          <w:ilvl w:val="0"/>
          <w:numId w:val="29"/>
        </w:numPr>
        <w:suppressAutoHyphens/>
        <w:autoSpaceDE/>
        <w:autoSpaceDN/>
        <w:spacing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Zabezpieczenie służy pokryciu roszczeń z tytułu niewykonania lub nienależytego wykonania Umowy.</w:t>
      </w:r>
    </w:p>
    <w:p w14:paraId="0CD28F39" w14:textId="3137662C" w:rsidR="00035DD5" w:rsidRPr="004F1862" w:rsidRDefault="00035DD5" w:rsidP="00ED7AC5">
      <w:pPr>
        <w:numPr>
          <w:ilvl w:val="0"/>
          <w:numId w:val="29"/>
        </w:numPr>
        <w:suppressAutoHyphens/>
        <w:autoSpaceDE/>
        <w:autoSpaceDN/>
        <w:spacing w:line="276" w:lineRule="auto"/>
        <w:jc w:val="both"/>
        <w:rPr>
          <w:rFonts w:ascii="Times New Roman" w:hAnsi="Times New Roman" w:cs="Times New Roman"/>
          <w:color w:val="FF0000"/>
          <w:sz w:val="24"/>
          <w:szCs w:val="24"/>
          <w:lang w:val="pl-PL"/>
        </w:rPr>
      </w:pPr>
      <w:r w:rsidRPr="004F1862">
        <w:rPr>
          <w:rFonts w:ascii="Times New Roman" w:hAnsi="Times New Roman" w:cs="Times New Roman"/>
          <w:sz w:val="24"/>
          <w:szCs w:val="24"/>
          <w:lang w:val="pl-PL"/>
        </w:rPr>
        <w:t xml:space="preserve">Wykonawca jest zobowiązany wnieść zabezpieczenie, w wysokości </w:t>
      </w:r>
      <w:r w:rsidR="00566200">
        <w:rPr>
          <w:rFonts w:ascii="Times New Roman" w:hAnsi="Times New Roman" w:cs="Times New Roman"/>
          <w:sz w:val="24"/>
          <w:szCs w:val="24"/>
          <w:lang w:val="pl-PL"/>
        </w:rPr>
        <w:t>5</w:t>
      </w:r>
      <w:r w:rsidRPr="004F1862">
        <w:rPr>
          <w:rFonts w:ascii="Times New Roman" w:hAnsi="Times New Roman" w:cs="Times New Roman"/>
          <w:sz w:val="24"/>
          <w:szCs w:val="24"/>
          <w:lang w:val="pl-PL"/>
        </w:rPr>
        <w:t>% wynagrodzenia umownego brutto, o którym mowa w §11 Umowy, co stanowi kwotę …………………….… zł (słownie:……………………………………………), przed zawarciem umowy</w:t>
      </w:r>
      <w:r w:rsidRPr="004F1862">
        <w:rPr>
          <w:rFonts w:ascii="Times New Roman" w:hAnsi="Times New Roman" w:cs="Times New Roman"/>
          <w:color w:val="FF0000"/>
          <w:sz w:val="24"/>
          <w:szCs w:val="24"/>
          <w:lang w:val="pl-PL"/>
        </w:rPr>
        <w:t>.</w:t>
      </w:r>
    </w:p>
    <w:p w14:paraId="04CD4844" w14:textId="2D2BA3D7" w:rsidR="00035DD5" w:rsidRPr="004F1862" w:rsidRDefault="00035DD5" w:rsidP="00ED7AC5">
      <w:pPr>
        <w:numPr>
          <w:ilvl w:val="0"/>
          <w:numId w:val="29"/>
        </w:numPr>
        <w:suppressAutoHyphens/>
        <w:autoSpaceDE/>
        <w:autoSpaceDN/>
        <w:spacing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Zabezpieczenie może być wnoszone według wyboru </w:t>
      </w:r>
      <w:r w:rsidR="003215A7" w:rsidRPr="004F1862">
        <w:rPr>
          <w:rFonts w:ascii="Times New Roman" w:hAnsi="Times New Roman" w:cs="Times New Roman"/>
          <w:sz w:val="24"/>
          <w:szCs w:val="24"/>
          <w:lang w:val="pl-PL"/>
        </w:rPr>
        <w:t>W</w:t>
      </w:r>
      <w:r w:rsidRPr="004F1862">
        <w:rPr>
          <w:rFonts w:ascii="Times New Roman" w:hAnsi="Times New Roman" w:cs="Times New Roman"/>
          <w:sz w:val="24"/>
          <w:szCs w:val="24"/>
          <w:lang w:val="pl-PL"/>
        </w:rPr>
        <w:t xml:space="preserve">ykonawcy w jednej lub kilku formach wskazanych w art. 450 ust. 1 ustawy </w:t>
      </w:r>
      <w:proofErr w:type="spellStart"/>
      <w:r w:rsidRPr="004F1862">
        <w:rPr>
          <w:rFonts w:ascii="Times New Roman" w:hAnsi="Times New Roman" w:cs="Times New Roman"/>
          <w:sz w:val="24"/>
          <w:szCs w:val="24"/>
          <w:lang w:val="pl-PL"/>
        </w:rPr>
        <w:t>Pzp</w:t>
      </w:r>
      <w:proofErr w:type="spellEnd"/>
      <w:r w:rsidRPr="004F1862">
        <w:rPr>
          <w:rFonts w:ascii="Times New Roman" w:hAnsi="Times New Roman" w:cs="Times New Roman"/>
          <w:sz w:val="24"/>
          <w:szCs w:val="24"/>
          <w:lang w:val="pl-PL"/>
        </w:rPr>
        <w:t xml:space="preserve">. Zamawiający nie wyraża zgody na wniesienie zabezpieczenia w formach wskazanych w art. 450 ust. 2 ustawy </w:t>
      </w:r>
      <w:proofErr w:type="spellStart"/>
      <w:r w:rsidRPr="004F1862">
        <w:rPr>
          <w:rFonts w:ascii="Times New Roman" w:hAnsi="Times New Roman" w:cs="Times New Roman"/>
          <w:sz w:val="24"/>
          <w:szCs w:val="24"/>
          <w:lang w:val="pl-PL"/>
        </w:rPr>
        <w:t>Pzp</w:t>
      </w:r>
      <w:proofErr w:type="spellEnd"/>
      <w:r w:rsidRPr="004F1862">
        <w:rPr>
          <w:rFonts w:ascii="Times New Roman" w:hAnsi="Times New Roman" w:cs="Times New Roman"/>
          <w:sz w:val="24"/>
          <w:szCs w:val="24"/>
          <w:lang w:val="pl-PL"/>
        </w:rPr>
        <w:t>.</w:t>
      </w:r>
    </w:p>
    <w:p w14:paraId="525A01EA" w14:textId="77777777" w:rsidR="00035DD5" w:rsidRPr="004F1862" w:rsidRDefault="00035DD5" w:rsidP="00ED7AC5">
      <w:pPr>
        <w:numPr>
          <w:ilvl w:val="0"/>
          <w:numId w:val="29"/>
        </w:numPr>
        <w:suppressAutoHyphens/>
        <w:autoSpaceDE/>
        <w:autoSpaceDN/>
        <w:spacing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eastAsia="pl-PL"/>
        </w:rPr>
        <w:t>Zabezpieczenie należytego wykonania umowy wniesione zostaje w formie: ………..……...</w:t>
      </w:r>
    </w:p>
    <w:p w14:paraId="62084419" w14:textId="77777777" w:rsidR="00035DD5" w:rsidRPr="004F1862" w:rsidRDefault="00035DD5" w:rsidP="00ED7AC5">
      <w:pPr>
        <w:numPr>
          <w:ilvl w:val="0"/>
          <w:numId w:val="29"/>
        </w:numPr>
        <w:suppressAutoHyphens/>
        <w:autoSpaceDE/>
        <w:autoSpaceDN/>
        <w:spacing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Do zmiany formy zabezpieczenia w trakcie realizacji Umowy stosuje się  art. 451 ust. 1 i 3 ustawy </w:t>
      </w:r>
      <w:proofErr w:type="spellStart"/>
      <w:r w:rsidRPr="004F1862">
        <w:rPr>
          <w:rFonts w:ascii="Times New Roman" w:hAnsi="Times New Roman" w:cs="Times New Roman"/>
          <w:sz w:val="24"/>
          <w:szCs w:val="24"/>
          <w:lang w:val="pl-PL"/>
        </w:rPr>
        <w:t>Pzp</w:t>
      </w:r>
      <w:proofErr w:type="spellEnd"/>
      <w:r w:rsidRPr="004F1862">
        <w:rPr>
          <w:rFonts w:ascii="Times New Roman" w:hAnsi="Times New Roman" w:cs="Times New Roman"/>
          <w:sz w:val="24"/>
          <w:szCs w:val="24"/>
          <w:lang w:val="pl-PL"/>
        </w:rPr>
        <w:t>.</w:t>
      </w:r>
    </w:p>
    <w:p w14:paraId="722967F8" w14:textId="77777777" w:rsidR="00035DD5" w:rsidRPr="004F1862" w:rsidRDefault="00035DD5" w:rsidP="00ED7AC5">
      <w:pPr>
        <w:numPr>
          <w:ilvl w:val="0"/>
          <w:numId w:val="29"/>
        </w:numPr>
        <w:suppressAutoHyphens/>
        <w:autoSpaceDE/>
        <w:autoSpaceDN/>
        <w:spacing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eastAsia="pl-PL"/>
        </w:rPr>
        <w:t>Wykonawcy wspólnie ubiegający się o udzielenie zamówienia ponoszą solidarną odpowiedzialność za wniesienie zabezpieczenia należytego wykonania umowy (jeżeli dotyczy).</w:t>
      </w:r>
    </w:p>
    <w:p w14:paraId="39867CB8" w14:textId="7B37A6F1" w:rsidR="00035DD5" w:rsidRPr="004F1862" w:rsidRDefault="00035DD5" w:rsidP="00ED7AC5">
      <w:pPr>
        <w:numPr>
          <w:ilvl w:val="0"/>
          <w:numId w:val="29"/>
        </w:numPr>
        <w:suppressAutoHyphens/>
        <w:autoSpaceDE/>
        <w:autoSpaceDN/>
        <w:spacing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eastAsia="pl-PL"/>
        </w:rPr>
        <w:t>Dokument stanowiący formę zabezpieczenia należytego wykonania umowy powin</w:t>
      </w:r>
      <w:r w:rsidR="003215A7" w:rsidRPr="004F1862">
        <w:rPr>
          <w:rFonts w:ascii="Times New Roman" w:hAnsi="Times New Roman" w:cs="Times New Roman"/>
          <w:sz w:val="24"/>
          <w:szCs w:val="24"/>
          <w:lang w:val="pl-PL" w:eastAsia="pl-PL"/>
        </w:rPr>
        <w:t>ien</w:t>
      </w:r>
      <w:r w:rsidRPr="004F1862">
        <w:rPr>
          <w:rFonts w:ascii="Times New Roman" w:hAnsi="Times New Roman" w:cs="Times New Roman"/>
          <w:sz w:val="24"/>
          <w:szCs w:val="24"/>
          <w:lang w:val="pl-PL" w:eastAsia="pl-PL"/>
        </w:rPr>
        <w:t xml:space="preserve"> zawierać stwierdzenie, że na pierwsze pisemne żądanie Zamawiającego, wzywające do zapłaty kwot z tytułu nienależytego wykonania umowy, zgodnie z warunkami Umowy, następuje jego bezwarunkowa wypłata ze strony gwaranta/poręczyciela.</w:t>
      </w:r>
    </w:p>
    <w:p w14:paraId="776B80C6" w14:textId="77777777" w:rsidR="00035DD5" w:rsidRPr="004F1862" w:rsidRDefault="00035DD5" w:rsidP="00ED7AC5">
      <w:pPr>
        <w:numPr>
          <w:ilvl w:val="0"/>
          <w:numId w:val="29"/>
        </w:numPr>
        <w:suppressAutoHyphens/>
        <w:autoSpaceDE/>
        <w:autoSpaceDN/>
        <w:spacing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eastAsia="pl-PL"/>
        </w:rPr>
        <w:t>Koszty wniesienia zabezpieczenia ponosi Wykonawca.</w:t>
      </w:r>
    </w:p>
    <w:p w14:paraId="72381547" w14:textId="730D6E30" w:rsidR="00035DD5" w:rsidRPr="004F1862" w:rsidRDefault="00035DD5" w:rsidP="00ED7AC5">
      <w:pPr>
        <w:numPr>
          <w:ilvl w:val="0"/>
          <w:numId w:val="29"/>
        </w:numPr>
        <w:suppressAutoHyphens/>
        <w:autoSpaceDE/>
        <w:autoSpaceDN/>
        <w:spacing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Zabezpieczenie wnoszone w formie pieniężnej powinno zostać wpłacone przelewem na rachunek bankowy </w:t>
      </w:r>
      <w:r w:rsidR="003215A7" w:rsidRPr="004F1862">
        <w:rPr>
          <w:rFonts w:ascii="Times New Roman" w:hAnsi="Times New Roman" w:cs="Times New Roman"/>
          <w:sz w:val="24"/>
          <w:szCs w:val="24"/>
          <w:lang w:val="pl-PL"/>
        </w:rPr>
        <w:t>Z</w:t>
      </w:r>
      <w:r w:rsidRPr="004F1862">
        <w:rPr>
          <w:rFonts w:ascii="Times New Roman" w:hAnsi="Times New Roman" w:cs="Times New Roman"/>
          <w:sz w:val="24"/>
          <w:szCs w:val="24"/>
          <w:lang w:val="pl-PL"/>
        </w:rPr>
        <w:t xml:space="preserve">amawiającego - numer rachunku: </w:t>
      </w:r>
      <w:r w:rsidRPr="004F1862">
        <w:rPr>
          <w:rFonts w:ascii="Times New Roman" w:hAnsi="Times New Roman" w:cs="Times New Roman"/>
          <w:b/>
          <w:sz w:val="24"/>
          <w:szCs w:val="24"/>
          <w:lang w:val="pl-PL"/>
        </w:rPr>
        <w:t>……………………..</w:t>
      </w:r>
    </w:p>
    <w:p w14:paraId="6C952D9E" w14:textId="77777777" w:rsidR="00035DD5" w:rsidRPr="004F1862" w:rsidRDefault="00035DD5" w:rsidP="00ED7AC5">
      <w:pPr>
        <w:numPr>
          <w:ilvl w:val="0"/>
          <w:numId w:val="29"/>
        </w:numPr>
        <w:suppressAutoHyphens/>
        <w:autoSpaceDE/>
        <w:autoSpaceDN/>
        <w:spacing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eastAsia="pl-PL"/>
        </w:rPr>
        <w:t xml:space="preserve">Jeżeli zabezpieczenie wniesiono w pieniądzu, zamawiający przechowuje je na oprocentowanym rachunku bankowym. Zamawiający zwraca zabezpieczenie wniesione w pieniądzu z odsetkami wynikającymi </w:t>
      </w:r>
      <w:r w:rsidRPr="004F1862">
        <w:rPr>
          <w:rFonts w:ascii="Times New Roman" w:hAnsi="Times New Roman" w:cs="Times New Roman"/>
          <w:sz w:val="24"/>
          <w:szCs w:val="24"/>
          <w:lang w:val="pl-PL" w:eastAsia="pl-PL"/>
        </w:rPr>
        <w:br/>
        <w:t>z umowy rachunku bankowego, na którym było ono przechowywane, pomniejszone o koszt prowadzenia tego rachunku oraz prowizji bankowej za przelew pieniędzy na rachunek bankowy wykonawcy.</w:t>
      </w:r>
    </w:p>
    <w:p w14:paraId="3203E4BC" w14:textId="40018D17" w:rsidR="00035DD5" w:rsidRPr="004F1862" w:rsidRDefault="00035DD5" w:rsidP="00ED7AC5">
      <w:pPr>
        <w:numPr>
          <w:ilvl w:val="0"/>
          <w:numId w:val="29"/>
        </w:numPr>
        <w:suppressAutoHyphens/>
        <w:autoSpaceDE/>
        <w:autoSpaceDN/>
        <w:spacing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eastAsia="pl-PL"/>
        </w:rPr>
        <w:t xml:space="preserve">Zabezpieczenie wnoszone w formie </w:t>
      </w:r>
      <w:bookmarkStart w:id="1" w:name="_Hlk96432688"/>
      <w:r w:rsidRPr="004F1862">
        <w:rPr>
          <w:rFonts w:ascii="Times New Roman" w:hAnsi="Times New Roman" w:cs="Times New Roman"/>
          <w:sz w:val="24"/>
          <w:szCs w:val="24"/>
          <w:lang w:val="pl-PL" w:eastAsia="pl-PL"/>
        </w:rPr>
        <w:t xml:space="preserve">innej niż pieniężna </w:t>
      </w:r>
      <w:bookmarkEnd w:id="1"/>
      <w:r w:rsidRPr="004F1862">
        <w:rPr>
          <w:rFonts w:ascii="Times New Roman" w:hAnsi="Times New Roman" w:cs="Times New Roman"/>
          <w:sz w:val="24"/>
          <w:szCs w:val="24"/>
          <w:lang w:val="pl-PL" w:eastAsia="pl-PL"/>
        </w:rPr>
        <w:t xml:space="preserve">powinno być dostarczone w formie oryginału, przez wykonawcę do siedziby zamawiającego, najpóźniej w dniu podpisania Umowy – do chwili jej podpisania. Treść oświadczenia zawartego w gwarancji lub w poręczeniu musi zostać zaakceptowana przez </w:t>
      </w:r>
      <w:r w:rsidR="003215A7" w:rsidRPr="004F1862">
        <w:rPr>
          <w:rFonts w:ascii="Times New Roman" w:hAnsi="Times New Roman" w:cs="Times New Roman"/>
          <w:sz w:val="24"/>
          <w:szCs w:val="24"/>
          <w:lang w:val="pl-PL" w:eastAsia="pl-PL"/>
        </w:rPr>
        <w:t>Z</w:t>
      </w:r>
      <w:r w:rsidRPr="004F1862">
        <w:rPr>
          <w:rFonts w:ascii="Times New Roman" w:hAnsi="Times New Roman" w:cs="Times New Roman"/>
          <w:sz w:val="24"/>
          <w:szCs w:val="24"/>
          <w:lang w:val="pl-PL" w:eastAsia="pl-PL"/>
        </w:rPr>
        <w:t>amawiającego przed podpisaniem Umowy.</w:t>
      </w:r>
    </w:p>
    <w:p w14:paraId="5A6ACE25" w14:textId="77777777" w:rsidR="00035DD5" w:rsidRPr="004F1862" w:rsidRDefault="00035DD5" w:rsidP="00ED7AC5">
      <w:pPr>
        <w:numPr>
          <w:ilvl w:val="0"/>
          <w:numId w:val="29"/>
        </w:numPr>
        <w:suppressAutoHyphens/>
        <w:autoSpaceDE/>
        <w:autoSpaceDN/>
        <w:spacing w:line="276" w:lineRule="auto"/>
        <w:jc w:val="both"/>
        <w:rPr>
          <w:rFonts w:ascii="Times New Roman" w:hAnsi="Times New Roman" w:cs="Times New Roman"/>
          <w:sz w:val="24"/>
          <w:szCs w:val="24"/>
          <w:lang w:val="pl-PL"/>
        </w:rPr>
      </w:pPr>
      <w:r w:rsidRPr="004F1862">
        <w:rPr>
          <w:rFonts w:ascii="Times New Roman" w:hAnsi="Times New Roman" w:cs="Times New Roman"/>
          <w:sz w:val="24"/>
          <w:szCs w:val="24"/>
          <w:lang w:val="pl-PL" w:eastAsia="pl-PL"/>
        </w:rPr>
        <w:t>Zamawiający</w:t>
      </w:r>
      <w:r w:rsidRPr="004F1862">
        <w:rPr>
          <w:rFonts w:ascii="Times New Roman" w:eastAsia="Times New Roman" w:hAnsi="Times New Roman" w:cs="Times New Roman"/>
          <w:sz w:val="24"/>
          <w:szCs w:val="24"/>
          <w:lang w:val="pl-PL" w:eastAsia="pl-PL"/>
        </w:rPr>
        <w:t xml:space="preserve"> zwróci zabezpieczenie w następujących terminach i wysokościach:</w:t>
      </w:r>
    </w:p>
    <w:p w14:paraId="4E735714" w14:textId="24264084" w:rsidR="00035DD5" w:rsidRPr="004F1862" w:rsidRDefault="00035DD5" w:rsidP="00ED7AC5">
      <w:pPr>
        <w:numPr>
          <w:ilvl w:val="0"/>
          <w:numId w:val="28"/>
        </w:numPr>
        <w:suppressAutoHyphens/>
        <w:autoSpaceDE/>
        <w:autoSpaceDN/>
        <w:spacing w:line="276" w:lineRule="auto"/>
        <w:jc w:val="both"/>
        <w:rPr>
          <w:rFonts w:ascii="Times New Roman" w:eastAsia="Times New Roman" w:hAnsi="Times New Roman" w:cs="Times New Roman"/>
          <w:sz w:val="24"/>
          <w:szCs w:val="24"/>
          <w:lang w:val="pl-PL" w:eastAsia="pl-PL"/>
        </w:rPr>
      </w:pPr>
      <w:r w:rsidRPr="004F1862">
        <w:rPr>
          <w:rFonts w:ascii="Times New Roman" w:eastAsia="Times New Roman" w:hAnsi="Times New Roman" w:cs="Times New Roman"/>
          <w:sz w:val="24"/>
          <w:szCs w:val="24"/>
          <w:lang w:val="pl-PL" w:eastAsia="pl-PL"/>
        </w:rPr>
        <w:t>70% wysokości zabezpieczenia w terminie 30 dni od dnia podpisania protokołu odbioru końcowego,;</w:t>
      </w:r>
    </w:p>
    <w:p w14:paraId="39E07AD9" w14:textId="77777777" w:rsidR="00035DD5" w:rsidRPr="004F1862" w:rsidRDefault="00035DD5" w:rsidP="00ED7AC5">
      <w:pPr>
        <w:numPr>
          <w:ilvl w:val="0"/>
          <w:numId w:val="31"/>
        </w:numPr>
        <w:suppressAutoHyphens/>
        <w:autoSpaceDE/>
        <w:autoSpaceDN/>
        <w:spacing w:line="276" w:lineRule="auto"/>
        <w:jc w:val="both"/>
        <w:rPr>
          <w:rFonts w:ascii="Times New Roman" w:eastAsia="Times New Roman" w:hAnsi="Times New Roman" w:cs="Times New Roman"/>
          <w:sz w:val="24"/>
          <w:szCs w:val="24"/>
          <w:lang w:val="pl-PL" w:eastAsia="pl-PL"/>
        </w:rPr>
      </w:pPr>
      <w:r w:rsidRPr="004F1862">
        <w:rPr>
          <w:rFonts w:ascii="Times New Roman" w:eastAsia="Times New Roman" w:hAnsi="Times New Roman" w:cs="Times New Roman"/>
          <w:sz w:val="24"/>
          <w:szCs w:val="24"/>
          <w:lang w:val="pl-PL" w:eastAsia="pl-PL"/>
        </w:rPr>
        <w:lastRenderedPageBreak/>
        <w:t>w przypadku wnoszenia tej części zabezpieczenia w formie innej niż pieniężna, zabezpieczenie musi posiadać termin obowiązywania o 30 dni dłuższych niż umowny termin wykonania zamówienia.</w:t>
      </w:r>
    </w:p>
    <w:p w14:paraId="73D5B5D7" w14:textId="77777777" w:rsidR="00035DD5" w:rsidRPr="004F1862" w:rsidRDefault="00035DD5" w:rsidP="00F237F9">
      <w:pPr>
        <w:numPr>
          <w:ilvl w:val="0"/>
          <w:numId w:val="28"/>
        </w:numPr>
        <w:suppressAutoHyphens/>
        <w:autoSpaceDE/>
        <w:autoSpaceDN/>
        <w:spacing w:line="276" w:lineRule="auto"/>
        <w:ind w:hanging="436"/>
        <w:jc w:val="both"/>
        <w:rPr>
          <w:rFonts w:ascii="Times New Roman" w:eastAsia="Times New Roman" w:hAnsi="Times New Roman" w:cs="Times New Roman"/>
          <w:sz w:val="24"/>
          <w:szCs w:val="24"/>
          <w:lang w:val="pl-PL" w:eastAsia="pl-PL"/>
        </w:rPr>
      </w:pPr>
      <w:r w:rsidRPr="004F1862">
        <w:rPr>
          <w:rFonts w:ascii="Times New Roman" w:eastAsia="Times New Roman" w:hAnsi="Times New Roman" w:cs="Times New Roman"/>
          <w:sz w:val="24"/>
          <w:szCs w:val="24"/>
          <w:lang w:val="pl-PL" w:eastAsia="pl-PL"/>
        </w:rPr>
        <w:t>30% wartości zabezpieczenia zostanie zatrzymane przez Zamawiającego na zabezpieczenie roszczeń z tytułu gwarancji i rękojmi za wady i zwrócone w terminie do 15 dni po upływie okresu gwarancji i rękojmi</w:t>
      </w:r>
      <w:r w:rsidRPr="004F1862">
        <w:rPr>
          <w:rFonts w:ascii="Times New Roman" w:hAnsi="Times New Roman" w:cs="Times New Roman"/>
          <w:sz w:val="24"/>
          <w:szCs w:val="24"/>
          <w:lang w:val="pl-PL"/>
        </w:rPr>
        <w:t xml:space="preserve"> </w:t>
      </w:r>
      <w:r w:rsidRPr="004F1862">
        <w:rPr>
          <w:rFonts w:ascii="Times New Roman" w:eastAsia="Times New Roman" w:hAnsi="Times New Roman" w:cs="Times New Roman"/>
          <w:sz w:val="24"/>
          <w:szCs w:val="24"/>
          <w:lang w:val="pl-PL" w:eastAsia="pl-PL"/>
        </w:rPr>
        <w:t>o którym mowa w § 16 Umowy;</w:t>
      </w:r>
    </w:p>
    <w:p w14:paraId="68ADDF3B" w14:textId="77777777" w:rsidR="00035DD5" w:rsidRPr="004F1862" w:rsidRDefault="00035DD5" w:rsidP="00ED7AC5">
      <w:pPr>
        <w:numPr>
          <w:ilvl w:val="0"/>
          <w:numId w:val="31"/>
        </w:numPr>
        <w:suppressAutoHyphens/>
        <w:autoSpaceDE/>
        <w:autoSpaceDN/>
        <w:spacing w:line="276" w:lineRule="auto"/>
        <w:jc w:val="both"/>
        <w:rPr>
          <w:rFonts w:ascii="Times New Roman" w:eastAsia="Times New Roman" w:hAnsi="Times New Roman" w:cs="Times New Roman"/>
          <w:sz w:val="24"/>
          <w:szCs w:val="24"/>
          <w:lang w:val="pl-PL" w:eastAsia="pl-PL"/>
        </w:rPr>
      </w:pPr>
      <w:r w:rsidRPr="004F1862">
        <w:rPr>
          <w:rFonts w:ascii="Times New Roman" w:eastAsia="Times New Roman" w:hAnsi="Times New Roman" w:cs="Times New Roman"/>
          <w:sz w:val="24"/>
          <w:szCs w:val="24"/>
          <w:lang w:val="pl-PL" w:eastAsia="pl-PL"/>
        </w:rPr>
        <w:t>w przypadku wnoszenia zabezpieczenia z tytułu gwarancji i rękojmi za wady w formie innej niż pieniężna, zabezpieczenie to musi posiadać termin obowiązywania o 15 dni dłuższy niż termin upływu okresu gwarancji i rękojmi za wady.</w:t>
      </w:r>
    </w:p>
    <w:p w14:paraId="7159CA73" w14:textId="77777777" w:rsidR="00035DD5" w:rsidRPr="004F1862" w:rsidRDefault="00035DD5" w:rsidP="00ED7AC5">
      <w:pPr>
        <w:widowControl/>
        <w:numPr>
          <w:ilvl w:val="0"/>
          <w:numId w:val="30"/>
        </w:numPr>
        <w:tabs>
          <w:tab w:val="left" w:pos="0"/>
        </w:tabs>
        <w:suppressAutoHyphens/>
        <w:autoSpaceDE/>
        <w:autoSpaceDN/>
        <w:spacing w:before="100" w:beforeAutospacing="1" w:after="100" w:afterAutospacing="1" w:line="276" w:lineRule="auto"/>
        <w:ind w:left="426"/>
        <w:contextualSpacing/>
        <w:jc w:val="both"/>
        <w:rPr>
          <w:rFonts w:ascii="Times New Roman" w:hAnsi="Times New Roman" w:cs="Times New Roman"/>
          <w:sz w:val="24"/>
          <w:szCs w:val="24"/>
          <w:lang w:val="pl-PL" w:eastAsia="pl-PL"/>
        </w:rPr>
      </w:pPr>
      <w:r w:rsidRPr="004F1862">
        <w:rPr>
          <w:rFonts w:ascii="Times New Roman" w:hAnsi="Times New Roman" w:cs="Times New Roman"/>
          <w:sz w:val="24"/>
          <w:szCs w:val="24"/>
          <w:lang w:val="pl-PL" w:eastAsia="pl-PL"/>
        </w:rPr>
        <w:t>Zamawiający, z zabezpieczenia należytego wykonania umowy, może zaspokoić wszelkie swoje roszczenia wynikające z Umowy i przepisów prawa, w związku z niewykonaniem lub nienależytym wykonaniem umowy, a w szczególności z tytułu kar umownych lub usunięcia szkód i pokrycia strat powstałych z przyczyn zależnych od Wykonawcy.</w:t>
      </w:r>
    </w:p>
    <w:p w14:paraId="6EFF359E" w14:textId="74454495" w:rsidR="00035DD5" w:rsidRPr="004F1862" w:rsidRDefault="00035DD5" w:rsidP="00ED7AC5">
      <w:pPr>
        <w:widowControl/>
        <w:numPr>
          <w:ilvl w:val="0"/>
          <w:numId w:val="30"/>
        </w:numPr>
        <w:tabs>
          <w:tab w:val="left" w:pos="0"/>
        </w:tabs>
        <w:suppressAutoHyphens/>
        <w:autoSpaceDE/>
        <w:autoSpaceDN/>
        <w:spacing w:before="100" w:beforeAutospacing="1" w:after="100" w:afterAutospacing="1" w:line="276" w:lineRule="auto"/>
        <w:ind w:left="426"/>
        <w:contextualSpacing/>
        <w:jc w:val="both"/>
        <w:rPr>
          <w:rFonts w:ascii="Times New Roman" w:hAnsi="Times New Roman" w:cs="Times New Roman"/>
          <w:sz w:val="24"/>
          <w:szCs w:val="24"/>
          <w:lang w:val="pl-PL" w:eastAsia="pl-PL"/>
        </w:rPr>
      </w:pPr>
      <w:r w:rsidRPr="004F1862">
        <w:rPr>
          <w:rFonts w:ascii="Times New Roman" w:hAnsi="Times New Roman" w:cs="Times New Roman"/>
          <w:sz w:val="24"/>
          <w:szCs w:val="24"/>
          <w:lang w:val="pl-PL" w:eastAsia="pl-PL"/>
        </w:rPr>
        <w:t xml:space="preserve">W przypadku wydłużenia okresu realizacji Umowy, Wykonawca zobowiązuje się do odpowiedniego przedłużenia ważności zabezpieczenia należytego wykonania Umowy o okres wynikający z planowanego lub ustalonego przedłużenia terminu realizacji Umowy lub wniesienia nowego zabezpieczenia, bez odrębnego w tym zakresie wezwania przez Zamawiającego najpóźniej na 30 dni przed upływem terminu ważności dotychczasowego zabezpieczenia. Koszty przedłużenia ważności zabezpieczenia ponosi </w:t>
      </w:r>
      <w:r w:rsidR="003215A7" w:rsidRPr="004F1862">
        <w:rPr>
          <w:rFonts w:ascii="Times New Roman" w:hAnsi="Times New Roman" w:cs="Times New Roman"/>
          <w:sz w:val="24"/>
          <w:szCs w:val="24"/>
          <w:lang w:val="pl-PL" w:eastAsia="pl-PL"/>
        </w:rPr>
        <w:t>W</w:t>
      </w:r>
      <w:r w:rsidRPr="004F1862">
        <w:rPr>
          <w:rFonts w:ascii="Times New Roman" w:hAnsi="Times New Roman" w:cs="Times New Roman"/>
          <w:sz w:val="24"/>
          <w:szCs w:val="24"/>
          <w:lang w:val="pl-PL" w:eastAsia="pl-PL"/>
        </w:rPr>
        <w:t xml:space="preserve">ykonawca. </w:t>
      </w:r>
    </w:p>
    <w:p w14:paraId="4FB8ECBA" w14:textId="77777777" w:rsidR="00035DD5" w:rsidRPr="004F1862" w:rsidRDefault="00035DD5" w:rsidP="00ED7AC5">
      <w:pPr>
        <w:widowControl/>
        <w:numPr>
          <w:ilvl w:val="0"/>
          <w:numId w:val="30"/>
        </w:numPr>
        <w:tabs>
          <w:tab w:val="left" w:pos="0"/>
        </w:tabs>
        <w:suppressAutoHyphens/>
        <w:autoSpaceDE/>
        <w:autoSpaceDN/>
        <w:spacing w:before="100" w:beforeAutospacing="1" w:after="100" w:afterAutospacing="1" w:line="276" w:lineRule="auto"/>
        <w:ind w:left="426"/>
        <w:contextualSpacing/>
        <w:jc w:val="both"/>
        <w:rPr>
          <w:rFonts w:ascii="Times New Roman" w:hAnsi="Times New Roman" w:cs="Times New Roman"/>
          <w:sz w:val="24"/>
          <w:szCs w:val="24"/>
          <w:lang w:val="pl-PL" w:eastAsia="pl-PL"/>
        </w:rPr>
      </w:pPr>
      <w:r w:rsidRPr="004F1862">
        <w:rPr>
          <w:rFonts w:ascii="Times New Roman" w:hAnsi="Times New Roman" w:cs="Times New Roman"/>
          <w:sz w:val="24"/>
          <w:szCs w:val="24"/>
          <w:lang w:val="pl-PL" w:eastAsia="pl-PL"/>
        </w:rPr>
        <w:t>Jeżeli wykonawca w terminie, o którym mowa w ust. 17 nie dostarczy Zamawiającemu przedłużonego zabezpieczenia lub nie wniesie nowego zabezpieczenia, zamawiający zmienia formę zabezpieczenia wniesionego w innej formie niż w pieniądzu na zabezpieczenie w pieniądzu, poprzez wypłatę kwoty z dotychczasowego zabezpieczenia.</w:t>
      </w:r>
    </w:p>
    <w:p w14:paraId="045E7F01" w14:textId="77777777" w:rsidR="00035DD5" w:rsidRPr="004F1862" w:rsidRDefault="00035DD5" w:rsidP="00ED7AC5">
      <w:pPr>
        <w:widowControl/>
        <w:numPr>
          <w:ilvl w:val="0"/>
          <w:numId w:val="30"/>
        </w:numPr>
        <w:tabs>
          <w:tab w:val="left" w:pos="0"/>
        </w:tabs>
        <w:suppressAutoHyphens/>
        <w:autoSpaceDE/>
        <w:autoSpaceDN/>
        <w:spacing w:line="276" w:lineRule="auto"/>
        <w:ind w:left="425" w:hanging="357"/>
        <w:contextualSpacing/>
        <w:jc w:val="both"/>
        <w:rPr>
          <w:rFonts w:ascii="Times New Roman" w:hAnsi="Times New Roman" w:cs="Times New Roman"/>
          <w:sz w:val="24"/>
          <w:szCs w:val="24"/>
          <w:lang w:val="pl-PL" w:eastAsia="pl-PL"/>
        </w:rPr>
      </w:pPr>
      <w:r w:rsidRPr="004F1862">
        <w:rPr>
          <w:rFonts w:ascii="Times New Roman" w:hAnsi="Times New Roman" w:cs="Times New Roman"/>
          <w:sz w:val="24"/>
          <w:szCs w:val="24"/>
          <w:lang w:val="pl-PL" w:eastAsia="pl-PL"/>
        </w:rPr>
        <w:t xml:space="preserve">Wypłata, o której mowa w ust. 18, nastąpi po upływie terminu przewidzianego na przedłużenie lub wniesienie nowego zabezpieczenia, lecz nie później niż w ostatnim dniu ważności dotychczasowego zabezpieczenia. </w:t>
      </w:r>
    </w:p>
    <w:p w14:paraId="383AFE43" w14:textId="77777777" w:rsidR="00035DD5" w:rsidRPr="004F1862" w:rsidRDefault="00035DD5" w:rsidP="00ED7AC5">
      <w:pPr>
        <w:pStyle w:val="Tekstpodstawowy"/>
        <w:spacing w:line="276" w:lineRule="auto"/>
        <w:jc w:val="both"/>
        <w:rPr>
          <w:rFonts w:ascii="Times New Roman" w:hAnsi="Times New Roman" w:cs="Times New Roman"/>
          <w:sz w:val="24"/>
          <w:szCs w:val="24"/>
          <w:lang w:val="pl-PL"/>
        </w:rPr>
      </w:pPr>
    </w:p>
    <w:p w14:paraId="4A393352" w14:textId="77777777" w:rsidR="00035DD5" w:rsidRPr="004F1862" w:rsidRDefault="00035DD5" w:rsidP="00ED7AC5">
      <w:pPr>
        <w:pStyle w:val="Tekstpodstawowy"/>
        <w:spacing w:before="193" w:line="276" w:lineRule="auto"/>
        <w:ind w:left="622" w:right="799"/>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ODSTĄPIENIE OD UMOWY</w:t>
      </w:r>
    </w:p>
    <w:p w14:paraId="0F72A89C" w14:textId="77777777" w:rsidR="00035DD5" w:rsidRPr="004F1862" w:rsidRDefault="00035DD5" w:rsidP="00ED7AC5">
      <w:pPr>
        <w:pStyle w:val="Tekstpodstawowy"/>
        <w:spacing w:before="122" w:line="276" w:lineRule="auto"/>
        <w:ind w:left="622" w:right="799"/>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19</w:t>
      </w:r>
    </w:p>
    <w:p w14:paraId="3CBB17A7" w14:textId="77777777" w:rsidR="00035DD5" w:rsidRPr="004F1862" w:rsidRDefault="00035DD5" w:rsidP="00ED7AC5">
      <w:pPr>
        <w:pStyle w:val="Tekstpodstawowy"/>
        <w:spacing w:before="4" w:line="276" w:lineRule="auto"/>
        <w:jc w:val="both"/>
        <w:rPr>
          <w:rFonts w:ascii="Times New Roman" w:hAnsi="Times New Roman" w:cs="Times New Roman"/>
          <w:sz w:val="24"/>
          <w:szCs w:val="24"/>
          <w:lang w:val="pl-PL"/>
        </w:rPr>
      </w:pPr>
    </w:p>
    <w:p w14:paraId="7087373C" w14:textId="77777777" w:rsidR="00035DD5" w:rsidRPr="004F1862" w:rsidRDefault="00035DD5" w:rsidP="00ED7AC5">
      <w:pPr>
        <w:pStyle w:val="Akapitzlist"/>
        <w:numPr>
          <w:ilvl w:val="0"/>
          <w:numId w:val="10"/>
        </w:numPr>
        <w:tabs>
          <w:tab w:val="left" w:pos="426"/>
        </w:tabs>
        <w:spacing w:line="276" w:lineRule="auto"/>
        <w:ind w:left="426" w:right="820"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Zamawiającemu przysługuje  prawo  do  odstąpienia  od  Umowy  w  całości  lub  części  w</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przypadku:</w:t>
      </w:r>
    </w:p>
    <w:p w14:paraId="0E5EE346" w14:textId="77777777" w:rsidR="00035DD5" w:rsidRPr="004F1862" w:rsidRDefault="00035DD5" w:rsidP="00ED7AC5">
      <w:pPr>
        <w:pStyle w:val="Akapitzlist"/>
        <w:numPr>
          <w:ilvl w:val="0"/>
          <w:numId w:val="9"/>
        </w:numPr>
        <w:tabs>
          <w:tab w:val="left" w:pos="1359"/>
        </w:tabs>
        <w:spacing w:line="276" w:lineRule="auto"/>
        <w:ind w:left="284" w:right="813"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gdy dotychczasowy przebieg prac wskazywać będzie, że nie jest prawdopodobnym należyte wykonanie Umowy w umówionym terminie, tj. w przypadku, gdy po upływie połowy terminu obowiązywania Umowy, stan zrealizowanych prac rozpoznania i oczyszczenia saperskiego terenu będzie wynosił mniej niż 40% oczyszczonych sapersko powierzchni z całości powierzchni przewidzianej w Umowie do</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oczyszczenia saperskiego.</w:t>
      </w:r>
    </w:p>
    <w:p w14:paraId="6941AC40" w14:textId="0D69CAF6" w:rsidR="00035DD5" w:rsidRPr="004F1862" w:rsidRDefault="00035DD5" w:rsidP="00ED7AC5">
      <w:pPr>
        <w:pStyle w:val="Akapitzlist"/>
        <w:numPr>
          <w:ilvl w:val="0"/>
          <w:numId w:val="9"/>
        </w:numPr>
        <w:tabs>
          <w:tab w:val="left" w:pos="1359"/>
        </w:tabs>
        <w:spacing w:line="276" w:lineRule="auto"/>
        <w:ind w:left="284" w:right="817"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gdy Wykonawca przerwał wykonywanie Umowy z przyczyn nieuzasadnionych i nie realizuje wynikających z Umowy zobowiązań, a przerwa ta trwa dłużej niż </w:t>
      </w:r>
      <w:r w:rsidR="0003640B" w:rsidRPr="004F1862">
        <w:rPr>
          <w:rFonts w:ascii="Times New Roman" w:hAnsi="Times New Roman" w:cs="Times New Roman"/>
          <w:sz w:val="24"/>
          <w:szCs w:val="24"/>
          <w:lang w:val="pl-PL"/>
        </w:rPr>
        <w:t>7</w:t>
      </w:r>
      <w:r w:rsidRPr="004F1862">
        <w:rPr>
          <w:rFonts w:ascii="Times New Roman" w:hAnsi="Times New Roman" w:cs="Times New Roman"/>
          <w:spacing w:val="-16"/>
          <w:sz w:val="24"/>
          <w:szCs w:val="24"/>
          <w:lang w:val="pl-PL"/>
        </w:rPr>
        <w:t xml:space="preserve"> </w:t>
      </w:r>
      <w:r w:rsidRPr="004F1862">
        <w:rPr>
          <w:rFonts w:ascii="Times New Roman" w:hAnsi="Times New Roman" w:cs="Times New Roman"/>
          <w:sz w:val="24"/>
          <w:szCs w:val="24"/>
          <w:lang w:val="pl-PL"/>
        </w:rPr>
        <w:t>dni;</w:t>
      </w:r>
    </w:p>
    <w:p w14:paraId="1779F974" w14:textId="3B64FB3E" w:rsidR="00035DD5" w:rsidRPr="004F1862" w:rsidRDefault="00035DD5" w:rsidP="00ED7AC5">
      <w:pPr>
        <w:pStyle w:val="Akapitzlist"/>
        <w:numPr>
          <w:ilvl w:val="0"/>
          <w:numId w:val="9"/>
        </w:numPr>
        <w:tabs>
          <w:tab w:val="left" w:pos="1359"/>
        </w:tabs>
        <w:spacing w:line="276" w:lineRule="auto"/>
        <w:ind w:left="284" w:right="813"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odmowy odbioru przedmiotu Umowy, w związku z ponownym stwierdzeniem nienależytego wykonania Umowy, o którym mowa w §15 ust. 10</w:t>
      </w:r>
      <w:r w:rsidR="00E454A3">
        <w:rPr>
          <w:rFonts w:ascii="Times New Roman" w:hAnsi="Times New Roman" w:cs="Times New Roman"/>
          <w:sz w:val="24"/>
          <w:szCs w:val="24"/>
          <w:lang w:val="pl-PL"/>
        </w:rPr>
        <w:t xml:space="preserve"> i 11</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Umowy;</w:t>
      </w:r>
    </w:p>
    <w:p w14:paraId="3D63A7B0" w14:textId="77777777" w:rsidR="00035DD5" w:rsidRDefault="00035DD5" w:rsidP="00ED7AC5">
      <w:pPr>
        <w:pStyle w:val="Akapitzlist"/>
        <w:numPr>
          <w:ilvl w:val="0"/>
          <w:numId w:val="9"/>
        </w:numPr>
        <w:tabs>
          <w:tab w:val="left" w:pos="1359"/>
        </w:tabs>
        <w:spacing w:line="276" w:lineRule="auto"/>
        <w:ind w:left="284" w:right="813" w:hanging="284"/>
        <w:rPr>
          <w:rFonts w:ascii="Times New Roman" w:hAnsi="Times New Roman" w:cs="Times New Roman"/>
          <w:sz w:val="24"/>
          <w:szCs w:val="24"/>
          <w:lang w:val="pl-PL"/>
        </w:rPr>
      </w:pPr>
      <w:r w:rsidRPr="004F1862">
        <w:rPr>
          <w:rFonts w:ascii="Times New Roman" w:hAnsi="Times New Roman" w:cs="Times New Roman"/>
          <w:sz w:val="24"/>
          <w:szCs w:val="24"/>
          <w:lang w:val="pl-PL"/>
        </w:rPr>
        <w:lastRenderedPageBreak/>
        <w:t>Wykonawca zaprzestał prowadzenia działalności, wszczęte zostało wobec niego postępowanie likwidacyjne,</w:t>
      </w:r>
    </w:p>
    <w:p w14:paraId="4E68C324" w14:textId="79425E9E" w:rsidR="00E454A3" w:rsidRPr="004F1862" w:rsidRDefault="00E454A3" w:rsidP="00B51B37">
      <w:pPr>
        <w:pStyle w:val="Akapitzlist"/>
        <w:tabs>
          <w:tab w:val="left" w:pos="1359"/>
        </w:tabs>
        <w:spacing w:line="276" w:lineRule="auto"/>
        <w:ind w:left="284" w:right="813" w:firstLine="0"/>
        <w:rPr>
          <w:rFonts w:ascii="Times New Roman" w:hAnsi="Times New Roman" w:cs="Times New Roman"/>
          <w:sz w:val="24"/>
          <w:szCs w:val="24"/>
          <w:lang w:val="pl-PL"/>
        </w:rPr>
      </w:pPr>
      <w:r>
        <w:rPr>
          <w:rFonts w:ascii="Times New Roman" w:hAnsi="Times New Roman" w:cs="Times New Roman"/>
          <w:sz w:val="24"/>
          <w:szCs w:val="24"/>
          <w:lang w:val="pl-PL"/>
        </w:rPr>
        <w:t>w terminie 30 dni od dnia, w którym Zamawiający powziął wiadomość o okolicznościach uzasadniających odstąpienie od Umowy.</w:t>
      </w:r>
    </w:p>
    <w:p w14:paraId="754DEF5B" w14:textId="77777777" w:rsidR="00035DD5" w:rsidRPr="004F1862" w:rsidRDefault="00035DD5" w:rsidP="00ED7AC5">
      <w:pPr>
        <w:pStyle w:val="Akapitzlist"/>
        <w:numPr>
          <w:ilvl w:val="0"/>
          <w:numId w:val="10"/>
        </w:numPr>
        <w:tabs>
          <w:tab w:val="left" w:pos="1359"/>
        </w:tabs>
        <w:spacing w:before="73" w:line="276" w:lineRule="auto"/>
        <w:ind w:left="284" w:right="819"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Odstąpienie od Umowy następuje w formie pisemnej pod rygorem nieważności i zawiera uzasadnienie.</w:t>
      </w:r>
    </w:p>
    <w:p w14:paraId="49E476DC" w14:textId="77777777" w:rsidR="00035DD5" w:rsidRPr="004F1862" w:rsidRDefault="00035DD5" w:rsidP="00ED7AC5">
      <w:pPr>
        <w:pStyle w:val="Akapitzlist"/>
        <w:numPr>
          <w:ilvl w:val="0"/>
          <w:numId w:val="10"/>
        </w:numPr>
        <w:tabs>
          <w:tab w:val="left" w:pos="1359"/>
        </w:tabs>
        <w:spacing w:line="276" w:lineRule="auto"/>
        <w:ind w:left="284" w:right="811"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W wypadku odstąpienia od Umowy, Wykonawcę oraz Zamawiającego obciążają następujące obowiązki szczegółowe:</w:t>
      </w:r>
    </w:p>
    <w:p w14:paraId="5CB0B90D" w14:textId="77777777" w:rsidR="00035DD5" w:rsidRPr="004F1862" w:rsidRDefault="00035DD5" w:rsidP="00ED7AC5">
      <w:pPr>
        <w:pStyle w:val="Akapitzlist"/>
        <w:numPr>
          <w:ilvl w:val="0"/>
          <w:numId w:val="8"/>
        </w:numPr>
        <w:tabs>
          <w:tab w:val="left" w:pos="1359"/>
        </w:tabs>
        <w:spacing w:line="276" w:lineRule="auto"/>
        <w:ind w:left="284" w:right="814"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w</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terminie</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7</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dni</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od</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daty</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odstąpienia</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od</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Umowy</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Wykonawca</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przy</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udziale</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Zamawiającego sporządzi szczegółowy protokół inwentaryzacji prac w toku, według stanu na dzień odstąpienia;</w:t>
      </w:r>
    </w:p>
    <w:p w14:paraId="02B80D7B" w14:textId="77777777" w:rsidR="00035DD5" w:rsidRPr="004F1862" w:rsidRDefault="00035DD5" w:rsidP="00ED7AC5">
      <w:pPr>
        <w:pStyle w:val="Akapitzlist"/>
        <w:numPr>
          <w:ilvl w:val="0"/>
          <w:numId w:val="8"/>
        </w:numPr>
        <w:tabs>
          <w:tab w:val="left" w:pos="1359"/>
        </w:tabs>
        <w:spacing w:line="276" w:lineRule="auto"/>
        <w:ind w:left="284" w:right="814"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Wykonawca zabezpieczy przerwane prace w zakresie i terminie obustronnie uzgodnionym na koszt tej Strony, z której winy nastąpiło odstąpienie od</w:t>
      </w:r>
      <w:r w:rsidRPr="004F1862">
        <w:rPr>
          <w:rFonts w:ascii="Times New Roman" w:hAnsi="Times New Roman" w:cs="Times New Roman"/>
          <w:spacing w:val="-16"/>
          <w:sz w:val="24"/>
          <w:szCs w:val="24"/>
          <w:lang w:val="pl-PL"/>
        </w:rPr>
        <w:t xml:space="preserve"> </w:t>
      </w:r>
      <w:r w:rsidRPr="004F1862">
        <w:rPr>
          <w:rFonts w:ascii="Times New Roman" w:hAnsi="Times New Roman" w:cs="Times New Roman"/>
          <w:sz w:val="24"/>
          <w:szCs w:val="24"/>
          <w:lang w:val="pl-PL"/>
        </w:rPr>
        <w:t>Umowy;</w:t>
      </w:r>
    </w:p>
    <w:p w14:paraId="69E9CE6B" w14:textId="77777777" w:rsidR="00035DD5" w:rsidRPr="004F1862" w:rsidRDefault="00035DD5" w:rsidP="00ED7AC5">
      <w:pPr>
        <w:pStyle w:val="Akapitzlist"/>
        <w:numPr>
          <w:ilvl w:val="0"/>
          <w:numId w:val="8"/>
        </w:numPr>
        <w:tabs>
          <w:tab w:val="left" w:pos="1359"/>
        </w:tabs>
        <w:spacing w:line="276" w:lineRule="auto"/>
        <w:ind w:left="284" w:right="816"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Wykonawca niezwłocznie zgłosi do dokonania przez Zamawiającego odbioru prac przerwanych, jednak nie później niż w terminie 7 dni, od daty odstąpienia od</w:t>
      </w:r>
      <w:r w:rsidRPr="004F1862">
        <w:rPr>
          <w:rFonts w:ascii="Times New Roman" w:hAnsi="Times New Roman" w:cs="Times New Roman"/>
          <w:spacing w:val="-25"/>
          <w:sz w:val="24"/>
          <w:szCs w:val="24"/>
          <w:lang w:val="pl-PL"/>
        </w:rPr>
        <w:t xml:space="preserve"> </w:t>
      </w:r>
      <w:r w:rsidRPr="004F1862">
        <w:rPr>
          <w:rFonts w:ascii="Times New Roman" w:hAnsi="Times New Roman" w:cs="Times New Roman"/>
          <w:sz w:val="24"/>
          <w:szCs w:val="24"/>
          <w:lang w:val="pl-PL"/>
        </w:rPr>
        <w:t>Umowy.</w:t>
      </w:r>
    </w:p>
    <w:p w14:paraId="49A0DB8E" w14:textId="730EC456" w:rsidR="00035DD5" w:rsidRPr="004F1862" w:rsidRDefault="00035DD5" w:rsidP="00ED7AC5">
      <w:pPr>
        <w:pStyle w:val="Akapitzlist"/>
        <w:numPr>
          <w:ilvl w:val="0"/>
          <w:numId w:val="10"/>
        </w:numPr>
        <w:tabs>
          <w:tab w:val="left" w:pos="1359"/>
        </w:tabs>
        <w:spacing w:line="276" w:lineRule="auto"/>
        <w:ind w:left="284" w:right="815"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Jeśli Wykonawca nie dostosuje się do wymagań określonych w ust. 3 to Zamawiający ma prawo dokonać tych czynności samodzielnie na koszt Wykonawcy.</w:t>
      </w:r>
    </w:p>
    <w:p w14:paraId="3B13AAA8" w14:textId="77777777" w:rsidR="00035DD5" w:rsidRPr="004F1862" w:rsidRDefault="00035DD5" w:rsidP="00ED7AC5">
      <w:pPr>
        <w:pStyle w:val="Akapitzlist"/>
        <w:numPr>
          <w:ilvl w:val="0"/>
          <w:numId w:val="10"/>
        </w:numPr>
        <w:tabs>
          <w:tab w:val="left" w:pos="426"/>
        </w:tabs>
        <w:spacing w:line="276" w:lineRule="auto"/>
        <w:ind w:hanging="1358"/>
        <w:rPr>
          <w:rFonts w:ascii="Times New Roman" w:hAnsi="Times New Roman" w:cs="Times New Roman"/>
          <w:sz w:val="24"/>
          <w:szCs w:val="24"/>
          <w:lang w:val="pl-PL"/>
        </w:rPr>
      </w:pPr>
      <w:r w:rsidRPr="004F1862">
        <w:rPr>
          <w:rFonts w:ascii="Times New Roman" w:hAnsi="Times New Roman" w:cs="Times New Roman"/>
          <w:sz w:val="24"/>
          <w:szCs w:val="24"/>
          <w:lang w:val="pl-PL"/>
        </w:rPr>
        <w:t>Zamawiający w razie odstąpienia od Umowy obowiązany jest</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do:</w:t>
      </w:r>
    </w:p>
    <w:p w14:paraId="7C86C139" w14:textId="77777777" w:rsidR="00035DD5" w:rsidRPr="004F1862" w:rsidRDefault="00035DD5" w:rsidP="00ED7AC5">
      <w:pPr>
        <w:pStyle w:val="Akapitzlist"/>
        <w:numPr>
          <w:ilvl w:val="0"/>
          <w:numId w:val="7"/>
        </w:numPr>
        <w:tabs>
          <w:tab w:val="left" w:pos="426"/>
        </w:tabs>
        <w:spacing w:line="276" w:lineRule="auto"/>
        <w:ind w:left="426" w:right="813"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dokonania</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odbioru</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prac</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przerwanych</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oraz</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dokonania</w:t>
      </w:r>
      <w:r w:rsidRPr="004F1862">
        <w:rPr>
          <w:rFonts w:ascii="Times New Roman" w:hAnsi="Times New Roman" w:cs="Times New Roman"/>
          <w:spacing w:val="-12"/>
          <w:sz w:val="24"/>
          <w:szCs w:val="24"/>
          <w:lang w:val="pl-PL"/>
        </w:rPr>
        <w:t xml:space="preserve"> </w:t>
      </w:r>
      <w:r w:rsidRPr="004F1862">
        <w:rPr>
          <w:rFonts w:ascii="Times New Roman" w:hAnsi="Times New Roman" w:cs="Times New Roman"/>
          <w:sz w:val="24"/>
          <w:szCs w:val="24"/>
          <w:lang w:val="pl-PL"/>
        </w:rPr>
        <w:t>zapłaty</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z</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uwzględnieniem</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§11</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ust. 5 - wynagrodzenia za prace, które zostały wykonane należycie i na których w pełni zakończono</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rozpoznanie</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i</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oczyszczenie</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terenu</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do</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dnia</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odstąpienia,</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zgodnie</w:t>
      </w:r>
      <w:r w:rsidRPr="004F1862">
        <w:rPr>
          <w:rFonts w:ascii="Times New Roman" w:hAnsi="Times New Roman" w:cs="Times New Roman"/>
          <w:spacing w:val="-9"/>
          <w:sz w:val="24"/>
          <w:szCs w:val="24"/>
          <w:lang w:val="pl-PL"/>
        </w:rPr>
        <w:t xml:space="preserve"> </w:t>
      </w:r>
      <w:r w:rsidRPr="004F1862">
        <w:rPr>
          <w:rFonts w:ascii="Times New Roman" w:hAnsi="Times New Roman" w:cs="Times New Roman"/>
          <w:sz w:val="24"/>
          <w:szCs w:val="24"/>
          <w:lang w:val="pl-PL"/>
        </w:rPr>
        <w:t>z</w:t>
      </w:r>
      <w:r w:rsidRPr="004F1862">
        <w:rPr>
          <w:rFonts w:ascii="Times New Roman" w:hAnsi="Times New Roman" w:cs="Times New Roman"/>
          <w:spacing w:val="-10"/>
          <w:sz w:val="24"/>
          <w:szCs w:val="24"/>
          <w:lang w:val="pl-PL"/>
        </w:rPr>
        <w:t xml:space="preserve"> </w:t>
      </w:r>
      <w:r w:rsidRPr="004F1862">
        <w:rPr>
          <w:rFonts w:ascii="Times New Roman" w:hAnsi="Times New Roman" w:cs="Times New Roman"/>
          <w:sz w:val="24"/>
          <w:szCs w:val="24"/>
          <w:lang w:val="pl-PL"/>
        </w:rPr>
        <w:t>protokołem odbioru inwentaryzacyjnym wykonanych a nieuregulowanych finansowo</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prac;</w:t>
      </w:r>
    </w:p>
    <w:p w14:paraId="58AFB1E0" w14:textId="77777777" w:rsidR="00035DD5" w:rsidRPr="004F1862" w:rsidRDefault="00035DD5" w:rsidP="00ED7AC5">
      <w:pPr>
        <w:pStyle w:val="Akapitzlist"/>
        <w:numPr>
          <w:ilvl w:val="0"/>
          <w:numId w:val="7"/>
        </w:numPr>
        <w:tabs>
          <w:tab w:val="left" w:pos="426"/>
        </w:tabs>
        <w:spacing w:before="1" w:line="276" w:lineRule="auto"/>
        <w:ind w:left="426" w:right="818"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przejęcia od Wykonawcy pod swój dozór terenu, na którym były wykonywane prace, od dnia spisania protokołu odbioru inwentaryzacyjnego wykonanych a nieuregulowanych finansowo</w:t>
      </w:r>
      <w:r w:rsidRPr="004F1862">
        <w:rPr>
          <w:rFonts w:ascii="Times New Roman" w:hAnsi="Times New Roman" w:cs="Times New Roman"/>
          <w:spacing w:val="-1"/>
          <w:sz w:val="24"/>
          <w:szCs w:val="24"/>
          <w:lang w:val="pl-PL"/>
        </w:rPr>
        <w:t xml:space="preserve"> </w:t>
      </w:r>
      <w:r w:rsidRPr="004F1862">
        <w:rPr>
          <w:rFonts w:ascii="Times New Roman" w:hAnsi="Times New Roman" w:cs="Times New Roman"/>
          <w:sz w:val="24"/>
          <w:szCs w:val="24"/>
          <w:lang w:val="pl-PL"/>
        </w:rPr>
        <w:t>prac.</w:t>
      </w:r>
    </w:p>
    <w:p w14:paraId="6747B61D" w14:textId="77777777" w:rsidR="00035DD5" w:rsidRPr="004F1862" w:rsidRDefault="00035DD5" w:rsidP="00ED7AC5">
      <w:pPr>
        <w:pStyle w:val="Akapitzlist"/>
        <w:numPr>
          <w:ilvl w:val="0"/>
          <w:numId w:val="10"/>
        </w:numPr>
        <w:tabs>
          <w:tab w:val="left" w:pos="426"/>
        </w:tabs>
        <w:spacing w:line="276" w:lineRule="auto"/>
        <w:ind w:left="426" w:right="817"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 przypadku odstąpienia od Umowy na podstawie ust. 1, Zamawiający nie traci uprawnienia do naliczania kar umownych należnych z innego</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tytułu.</w:t>
      </w:r>
    </w:p>
    <w:p w14:paraId="45226B46" w14:textId="77777777" w:rsidR="00035DD5" w:rsidRPr="004F1862" w:rsidRDefault="00035DD5" w:rsidP="00ED7AC5">
      <w:pPr>
        <w:pStyle w:val="Akapitzlist"/>
        <w:numPr>
          <w:ilvl w:val="0"/>
          <w:numId w:val="10"/>
        </w:numPr>
        <w:tabs>
          <w:tab w:val="left" w:pos="426"/>
        </w:tabs>
        <w:spacing w:line="276" w:lineRule="auto"/>
        <w:ind w:left="567" w:right="813" w:hanging="567"/>
        <w:rPr>
          <w:rFonts w:ascii="Times New Roman" w:hAnsi="Times New Roman" w:cs="Times New Roman"/>
          <w:sz w:val="24"/>
          <w:szCs w:val="24"/>
          <w:lang w:val="pl-PL"/>
        </w:rPr>
      </w:pPr>
      <w:r w:rsidRPr="004F1862">
        <w:rPr>
          <w:rFonts w:ascii="Times New Roman" w:hAnsi="Times New Roman" w:cs="Times New Roman"/>
          <w:sz w:val="24"/>
          <w:szCs w:val="24"/>
          <w:lang w:val="pl-PL"/>
        </w:rPr>
        <w:t>Odstąpienie</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od</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umowy</w:t>
      </w:r>
      <w:r w:rsidRPr="004F1862">
        <w:rPr>
          <w:rFonts w:ascii="Times New Roman" w:hAnsi="Times New Roman" w:cs="Times New Roman"/>
          <w:spacing w:val="-15"/>
          <w:sz w:val="24"/>
          <w:szCs w:val="24"/>
          <w:lang w:val="pl-PL"/>
        </w:rPr>
        <w:t xml:space="preserve"> </w:t>
      </w:r>
      <w:r w:rsidRPr="004F1862">
        <w:rPr>
          <w:rFonts w:ascii="Times New Roman" w:hAnsi="Times New Roman" w:cs="Times New Roman"/>
          <w:sz w:val="24"/>
          <w:szCs w:val="24"/>
          <w:lang w:val="pl-PL"/>
        </w:rPr>
        <w:t>nie</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wyłącza</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realizacji</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uprawnień</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wynikających</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z</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wykonanej</w:t>
      </w:r>
      <w:r w:rsidRPr="004F1862">
        <w:rPr>
          <w:rFonts w:ascii="Times New Roman" w:hAnsi="Times New Roman" w:cs="Times New Roman"/>
          <w:spacing w:val="-15"/>
          <w:sz w:val="24"/>
          <w:szCs w:val="24"/>
          <w:lang w:val="pl-PL"/>
        </w:rPr>
        <w:t xml:space="preserve"> </w:t>
      </w:r>
      <w:r w:rsidRPr="004F1862">
        <w:rPr>
          <w:rFonts w:ascii="Times New Roman" w:hAnsi="Times New Roman" w:cs="Times New Roman"/>
          <w:sz w:val="24"/>
          <w:szCs w:val="24"/>
          <w:lang w:val="pl-PL"/>
        </w:rPr>
        <w:t>części Umowy, w szczególności dotyczących gwarancji lub rękojmi w zakresie obejmującym odebrane usługi. Odstąpienie od Umowy nie wyłącza również obowiązku zapłaty kar umownych naliczonych za niewykonanie/nienależyte wykonanie umowy w trakcie realizacji wykonanej części Umowy oraz obowiązku zapłaty kary umownej przewidzianej na wypadek odstąpienia od umowy przez Zamawiającego z przyczyn leżących po stronie Wykonawcy.</w:t>
      </w:r>
    </w:p>
    <w:p w14:paraId="547A361E" w14:textId="77777777" w:rsidR="00035DD5" w:rsidRPr="004F1862" w:rsidRDefault="00035DD5" w:rsidP="00ED7AC5">
      <w:pPr>
        <w:pStyle w:val="Tekstpodstawowy"/>
        <w:spacing w:line="276" w:lineRule="auto"/>
        <w:jc w:val="both"/>
        <w:rPr>
          <w:rFonts w:ascii="Times New Roman" w:hAnsi="Times New Roman" w:cs="Times New Roman"/>
          <w:sz w:val="24"/>
          <w:szCs w:val="24"/>
          <w:lang w:val="pl-PL"/>
        </w:rPr>
      </w:pPr>
    </w:p>
    <w:p w14:paraId="6F7B06FF" w14:textId="77777777" w:rsidR="00035DD5" w:rsidRPr="004F1862" w:rsidRDefault="00035DD5" w:rsidP="00BE0EA8">
      <w:pPr>
        <w:pStyle w:val="Tekstpodstawowy"/>
        <w:spacing w:before="193" w:line="276" w:lineRule="auto"/>
        <w:ind w:right="798"/>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KARY UMOWNE</w:t>
      </w:r>
    </w:p>
    <w:p w14:paraId="5DC84644" w14:textId="77777777" w:rsidR="00035DD5" w:rsidRPr="004F1862" w:rsidRDefault="00035DD5" w:rsidP="00F237F9">
      <w:pPr>
        <w:pStyle w:val="Tekstpodstawowy"/>
        <w:spacing w:before="121" w:line="276" w:lineRule="auto"/>
        <w:ind w:left="567" w:right="799" w:hanging="425"/>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20</w:t>
      </w:r>
    </w:p>
    <w:p w14:paraId="673C929D" w14:textId="77777777" w:rsidR="00035DD5" w:rsidRPr="004F1862" w:rsidRDefault="00035DD5" w:rsidP="00ED7AC5">
      <w:pPr>
        <w:pStyle w:val="Tekstpodstawowy"/>
        <w:spacing w:before="5" w:line="276" w:lineRule="auto"/>
        <w:ind w:left="567" w:hanging="425"/>
        <w:jc w:val="both"/>
        <w:rPr>
          <w:rFonts w:ascii="Times New Roman" w:hAnsi="Times New Roman" w:cs="Times New Roman"/>
          <w:sz w:val="24"/>
          <w:szCs w:val="24"/>
          <w:lang w:val="pl-PL"/>
        </w:rPr>
      </w:pPr>
    </w:p>
    <w:p w14:paraId="19D1912A" w14:textId="77777777" w:rsidR="00035DD5" w:rsidRPr="004F1862" w:rsidRDefault="00035DD5" w:rsidP="00ED7AC5">
      <w:pPr>
        <w:pStyle w:val="Akapitzlist"/>
        <w:numPr>
          <w:ilvl w:val="0"/>
          <w:numId w:val="6"/>
        </w:numPr>
        <w:tabs>
          <w:tab w:val="left" w:pos="1359"/>
        </w:tabs>
        <w:spacing w:line="276" w:lineRule="auto"/>
        <w:ind w:left="567" w:hanging="425"/>
        <w:rPr>
          <w:rFonts w:ascii="Times New Roman" w:hAnsi="Times New Roman" w:cs="Times New Roman"/>
          <w:sz w:val="24"/>
          <w:szCs w:val="24"/>
          <w:lang w:val="pl-PL"/>
        </w:rPr>
      </w:pPr>
      <w:r w:rsidRPr="004F1862">
        <w:rPr>
          <w:rFonts w:ascii="Times New Roman" w:hAnsi="Times New Roman" w:cs="Times New Roman"/>
          <w:sz w:val="24"/>
          <w:szCs w:val="24"/>
          <w:lang w:val="pl-PL"/>
        </w:rPr>
        <w:t>Zamawiający nalicza Wykonawcy kary umowne, w następujących</w:t>
      </w:r>
      <w:r w:rsidRPr="004F1862">
        <w:rPr>
          <w:rFonts w:ascii="Times New Roman" w:hAnsi="Times New Roman" w:cs="Times New Roman"/>
          <w:spacing w:val="-11"/>
          <w:sz w:val="24"/>
          <w:szCs w:val="24"/>
          <w:lang w:val="pl-PL"/>
        </w:rPr>
        <w:t xml:space="preserve"> </w:t>
      </w:r>
      <w:r w:rsidRPr="004F1862">
        <w:rPr>
          <w:rFonts w:ascii="Times New Roman" w:hAnsi="Times New Roman" w:cs="Times New Roman"/>
          <w:sz w:val="24"/>
          <w:szCs w:val="24"/>
          <w:lang w:val="pl-PL"/>
        </w:rPr>
        <w:t>sytuacjach:</w:t>
      </w:r>
    </w:p>
    <w:p w14:paraId="17BAC2F7" w14:textId="35576B12" w:rsidR="00035DD5" w:rsidRPr="004F1862" w:rsidRDefault="00035DD5" w:rsidP="00ED7AC5">
      <w:pPr>
        <w:pStyle w:val="Akapitzlist"/>
        <w:numPr>
          <w:ilvl w:val="0"/>
          <w:numId w:val="5"/>
        </w:numPr>
        <w:tabs>
          <w:tab w:val="left" w:pos="1359"/>
        </w:tabs>
        <w:spacing w:line="276" w:lineRule="auto"/>
        <w:ind w:left="567" w:right="814" w:hanging="425"/>
        <w:rPr>
          <w:rFonts w:ascii="Times New Roman" w:hAnsi="Times New Roman" w:cs="Times New Roman"/>
          <w:sz w:val="24"/>
          <w:szCs w:val="24"/>
          <w:lang w:val="pl-PL"/>
        </w:rPr>
      </w:pPr>
      <w:r w:rsidRPr="004F1862">
        <w:rPr>
          <w:rFonts w:ascii="Times New Roman" w:hAnsi="Times New Roman" w:cs="Times New Roman"/>
          <w:sz w:val="24"/>
          <w:szCs w:val="24"/>
          <w:lang w:val="pl-PL"/>
        </w:rPr>
        <w:lastRenderedPageBreak/>
        <w:t xml:space="preserve">za zwłokę w przedstawieniu dokumentacji, o której mowa w § 7 Umowy w wysokości 0,1% wartości brutto wynagrodzenia Wykonawcy określonego w § 11 ust. 1, za każdy rozpoczęty dzień zwłoki liczonego od terminu, o którym mowa w § </w:t>
      </w:r>
      <w:r w:rsidR="00664D11">
        <w:rPr>
          <w:rFonts w:ascii="Times New Roman" w:hAnsi="Times New Roman" w:cs="Times New Roman"/>
          <w:sz w:val="24"/>
          <w:szCs w:val="24"/>
          <w:lang w:val="pl-PL"/>
        </w:rPr>
        <w:t>2</w:t>
      </w:r>
      <w:r w:rsidRPr="004F1862">
        <w:rPr>
          <w:rFonts w:ascii="Times New Roman" w:hAnsi="Times New Roman" w:cs="Times New Roman"/>
          <w:sz w:val="24"/>
          <w:szCs w:val="24"/>
          <w:lang w:val="pl-PL"/>
        </w:rPr>
        <w:t xml:space="preserve"> Umowy</w:t>
      </w:r>
    </w:p>
    <w:p w14:paraId="72D634E0" w14:textId="77777777" w:rsidR="00035DD5" w:rsidRPr="004F1862" w:rsidRDefault="00035DD5" w:rsidP="00ED7AC5">
      <w:pPr>
        <w:pStyle w:val="Akapitzlist"/>
        <w:numPr>
          <w:ilvl w:val="0"/>
          <w:numId w:val="5"/>
        </w:numPr>
        <w:tabs>
          <w:tab w:val="left" w:pos="1359"/>
        </w:tabs>
        <w:spacing w:before="1" w:line="276" w:lineRule="auto"/>
        <w:ind w:left="567" w:right="815" w:hanging="425"/>
        <w:rPr>
          <w:rFonts w:ascii="Times New Roman" w:hAnsi="Times New Roman" w:cs="Times New Roman"/>
          <w:sz w:val="24"/>
          <w:szCs w:val="24"/>
          <w:lang w:val="pl-PL"/>
        </w:rPr>
      </w:pPr>
      <w:r w:rsidRPr="004F1862">
        <w:rPr>
          <w:rFonts w:ascii="Times New Roman" w:hAnsi="Times New Roman" w:cs="Times New Roman"/>
          <w:sz w:val="24"/>
          <w:szCs w:val="24"/>
          <w:lang w:val="pl-PL"/>
        </w:rPr>
        <w:t>za  zwłokę  w  ukończeniu   realizacji Przedmiotu   Umowy,   o   którym   mowa   w   §   1   Umowy, w</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wysokości</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0,5%</w:t>
      </w:r>
      <w:r w:rsidRPr="004F1862">
        <w:rPr>
          <w:rFonts w:ascii="Times New Roman" w:hAnsi="Times New Roman" w:cs="Times New Roman"/>
          <w:spacing w:val="-2"/>
          <w:sz w:val="24"/>
          <w:szCs w:val="24"/>
          <w:lang w:val="pl-PL"/>
        </w:rPr>
        <w:t xml:space="preserve"> </w:t>
      </w:r>
      <w:r w:rsidRPr="004F1862">
        <w:rPr>
          <w:rFonts w:ascii="Times New Roman" w:hAnsi="Times New Roman" w:cs="Times New Roman"/>
          <w:sz w:val="24"/>
          <w:szCs w:val="24"/>
          <w:lang w:val="pl-PL"/>
        </w:rPr>
        <w:t>wartości</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brutto</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wynagrodzenia</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Wykonawcy</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określonego</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w</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11</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ust.</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1 Umowy, za każdy rozpoczęty dzień zwłoki liczonej od terminu, o którym mowa w § 2 Umowy;</w:t>
      </w:r>
    </w:p>
    <w:p w14:paraId="1EB76997" w14:textId="77777777" w:rsidR="00035DD5" w:rsidRPr="004F1862" w:rsidRDefault="00035DD5" w:rsidP="00ED7AC5">
      <w:pPr>
        <w:pStyle w:val="Akapitzlist"/>
        <w:numPr>
          <w:ilvl w:val="0"/>
          <w:numId w:val="5"/>
        </w:numPr>
        <w:tabs>
          <w:tab w:val="left" w:pos="1359"/>
        </w:tabs>
        <w:spacing w:line="276" w:lineRule="auto"/>
        <w:ind w:left="567" w:right="815" w:hanging="425"/>
        <w:rPr>
          <w:rFonts w:ascii="Times New Roman" w:hAnsi="Times New Roman" w:cs="Times New Roman"/>
          <w:sz w:val="24"/>
          <w:szCs w:val="24"/>
          <w:lang w:val="pl-PL"/>
        </w:rPr>
      </w:pPr>
      <w:r w:rsidRPr="004F1862">
        <w:rPr>
          <w:rFonts w:ascii="Times New Roman" w:hAnsi="Times New Roman" w:cs="Times New Roman"/>
          <w:sz w:val="24"/>
          <w:szCs w:val="24"/>
          <w:lang w:val="pl-PL"/>
        </w:rPr>
        <w:t>za zwłokę w usunięciu uchybień ujawnionych w okresie gwarancji jakości w wysokości 0,05% wartości brutto wynagrodzenia Wykonawcy określonego w § 11 ust. 1 za każdy rozpoczęty dzień zwłoki, liczonej zgodnie z § 16 ust. 5</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Umowy.</w:t>
      </w:r>
    </w:p>
    <w:p w14:paraId="7D5A9533" w14:textId="77777777" w:rsidR="00035DD5" w:rsidRPr="004F1862" w:rsidRDefault="00035DD5" w:rsidP="00ED7AC5">
      <w:pPr>
        <w:pStyle w:val="Akapitzlist"/>
        <w:numPr>
          <w:ilvl w:val="0"/>
          <w:numId w:val="5"/>
        </w:numPr>
        <w:tabs>
          <w:tab w:val="left" w:pos="1359"/>
        </w:tabs>
        <w:spacing w:line="276" w:lineRule="auto"/>
        <w:ind w:left="567" w:right="812" w:hanging="425"/>
        <w:rPr>
          <w:rFonts w:ascii="Times New Roman" w:hAnsi="Times New Roman" w:cs="Times New Roman"/>
          <w:sz w:val="24"/>
          <w:szCs w:val="24"/>
          <w:lang w:val="pl-PL"/>
        </w:rPr>
      </w:pPr>
      <w:r w:rsidRPr="004F1862">
        <w:rPr>
          <w:rFonts w:ascii="Times New Roman" w:hAnsi="Times New Roman" w:cs="Times New Roman"/>
          <w:sz w:val="24"/>
          <w:szCs w:val="24"/>
          <w:lang w:val="pl-PL"/>
        </w:rPr>
        <w:t>za każdy przypadek naruszenia przez Wykonawcę postanowień Umowy dotyczących Obowiązku Zatrudnienia - w wysokości (10 000) zł.</w:t>
      </w:r>
    </w:p>
    <w:p w14:paraId="171AD372" w14:textId="1936D1CC" w:rsidR="00035DD5" w:rsidRPr="004F1862" w:rsidRDefault="00035DD5" w:rsidP="00ED7AC5">
      <w:pPr>
        <w:pStyle w:val="Akapitzlist"/>
        <w:numPr>
          <w:ilvl w:val="0"/>
          <w:numId w:val="6"/>
        </w:numPr>
        <w:tabs>
          <w:tab w:val="left" w:pos="1359"/>
        </w:tabs>
        <w:spacing w:line="276" w:lineRule="auto"/>
        <w:ind w:left="567" w:right="814" w:hanging="425"/>
        <w:rPr>
          <w:rFonts w:ascii="Times New Roman" w:hAnsi="Times New Roman" w:cs="Times New Roman"/>
          <w:sz w:val="24"/>
          <w:szCs w:val="24"/>
          <w:lang w:val="pl-PL"/>
        </w:rPr>
      </w:pPr>
      <w:r w:rsidRPr="004F1862">
        <w:rPr>
          <w:rFonts w:ascii="Times New Roman" w:hAnsi="Times New Roman" w:cs="Times New Roman"/>
          <w:sz w:val="24"/>
          <w:szCs w:val="24"/>
          <w:lang w:val="pl-PL"/>
        </w:rPr>
        <w:t>W</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przypadku</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odstąpienia</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od</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Umowy</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w</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całości</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lub</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w</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części</w:t>
      </w:r>
      <w:r w:rsidR="00C31592">
        <w:rPr>
          <w:rFonts w:ascii="Times New Roman" w:hAnsi="Times New Roman" w:cs="Times New Roman"/>
          <w:sz w:val="24"/>
          <w:szCs w:val="24"/>
          <w:lang w:val="pl-PL"/>
        </w:rPr>
        <w:t xml:space="preserve">, w tym również w okolicznościach opisanych w </w:t>
      </w:r>
      <w:r w:rsidR="00C31592" w:rsidRPr="004F1862">
        <w:rPr>
          <w:rFonts w:ascii="Times New Roman" w:hAnsi="Times New Roman" w:cs="Times New Roman"/>
          <w:sz w:val="24"/>
          <w:szCs w:val="24"/>
          <w:lang w:val="pl-PL"/>
        </w:rPr>
        <w:t>§</w:t>
      </w:r>
      <w:r w:rsidR="00C31592">
        <w:rPr>
          <w:rFonts w:ascii="Times New Roman" w:hAnsi="Times New Roman" w:cs="Times New Roman"/>
          <w:sz w:val="24"/>
          <w:szCs w:val="24"/>
          <w:lang w:val="pl-PL"/>
        </w:rPr>
        <w:t xml:space="preserve">19 Umowy </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przez</w:t>
      </w:r>
      <w:r w:rsidRPr="004F1862">
        <w:rPr>
          <w:rFonts w:ascii="Times New Roman" w:hAnsi="Times New Roman" w:cs="Times New Roman"/>
          <w:spacing w:val="-4"/>
          <w:sz w:val="24"/>
          <w:szCs w:val="24"/>
          <w:lang w:val="pl-PL"/>
        </w:rPr>
        <w:t xml:space="preserve"> Zamawiającego z winy Wykonawcy lub przez </w:t>
      </w:r>
      <w:r w:rsidRPr="004F1862">
        <w:rPr>
          <w:rFonts w:ascii="Times New Roman" w:hAnsi="Times New Roman" w:cs="Times New Roman"/>
          <w:sz w:val="24"/>
          <w:szCs w:val="24"/>
          <w:lang w:val="pl-PL"/>
        </w:rPr>
        <w:t>Wykonawcę</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z</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przyczyn leżących po jego stronie, Wykonawca zapłaci karę umowną w wysokości 20% wartości brutto wynagrodzenia Wykonawcy określonego w § 11 ust. 1</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Umowy.</w:t>
      </w:r>
    </w:p>
    <w:p w14:paraId="3FB54D6E" w14:textId="77777777" w:rsidR="00035DD5" w:rsidRPr="004F1862" w:rsidRDefault="00035DD5" w:rsidP="00ED7AC5">
      <w:pPr>
        <w:pStyle w:val="Akapitzlist"/>
        <w:numPr>
          <w:ilvl w:val="0"/>
          <w:numId w:val="6"/>
        </w:numPr>
        <w:tabs>
          <w:tab w:val="left" w:pos="1359"/>
        </w:tabs>
        <w:spacing w:line="276" w:lineRule="auto"/>
        <w:ind w:left="567" w:right="814" w:hanging="425"/>
        <w:rPr>
          <w:rFonts w:ascii="Times New Roman" w:hAnsi="Times New Roman" w:cs="Times New Roman"/>
          <w:sz w:val="24"/>
          <w:szCs w:val="24"/>
          <w:lang w:val="pl-PL"/>
        </w:rPr>
      </w:pPr>
      <w:r w:rsidRPr="004F1862">
        <w:rPr>
          <w:rFonts w:ascii="Times New Roman" w:hAnsi="Times New Roman" w:cs="Times New Roman"/>
          <w:sz w:val="24"/>
          <w:szCs w:val="24"/>
          <w:lang w:val="pl-PL"/>
        </w:rPr>
        <w:t>W przypadku naliczenia kar umownych Zamawiający wystawi Wykonawcy notę obciążeniową.</w:t>
      </w:r>
    </w:p>
    <w:p w14:paraId="2968594B" w14:textId="77777777" w:rsidR="00035DD5" w:rsidRPr="004F1862" w:rsidRDefault="00035DD5" w:rsidP="00ED7AC5">
      <w:pPr>
        <w:pStyle w:val="Akapitzlist"/>
        <w:numPr>
          <w:ilvl w:val="0"/>
          <w:numId w:val="6"/>
        </w:numPr>
        <w:tabs>
          <w:tab w:val="left" w:pos="1359"/>
        </w:tabs>
        <w:spacing w:line="276" w:lineRule="auto"/>
        <w:ind w:left="567" w:right="812" w:hanging="425"/>
        <w:rPr>
          <w:rFonts w:ascii="Times New Roman" w:hAnsi="Times New Roman" w:cs="Times New Roman"/>
          <w:sz w:val="24"/>
          <w:szCs w:val="24"/>
          <w:lang w:val="pl-PL"/>
        </w:rPr>
      </w:pPr>
      <w:r w:rsidRPr="004F1862">
        <w:rPr>
          <w:rFonts w:ascii="Times New Roman" w:hAnsi="Times New Roman" w:cs="Times New Roman"/>
          <w:sz w:val="24"/>
          <w:szCs w:val="24"/>
          <w:lang w:val="pl-PL"/>
        </w:rPr>
        <w:t>Zapłata</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kary</w:t>
      </w:r>
      <w:r w:rsidRPr="004F1862">
        <w:rPr>
          <w:rFonts w:ascii="Times New Roman" w:hAnsi="Times New Roman" w:cs="Times New Roman"/>
          <w:spacing w:val="-16"/>
          <w:sz w:val="24"/>
          <w:szCs w:val="24"/>
          <w:lang w:val="pl-PL"/>
        </w:rPr>
        <w:t xml:space="preserve"> </w:t>
      </w:r>
      <w:r w:rsidRPr="004F1862">
        <w:rPr>
          <w:rFonts w:ascii="Times New Roman" w:hAnsi="Times New Roman" w:cs="Times New Roman"/>
          <w:sz w:val="24"/>
          <w:szCs w:val="24"/>
          <w:lang w:val="pl-PL"/>
        </w:rPr>
        <w:t>umownej</w:t>
      </w:r>
      <w:r w:rsidRPr="004F1862">
        <w:rPr>
          <w:rFonts w:ascii="Times New Roman" w:hAnsi="Times New Roman" w:cs="Times New Roman"/>
          <w:spacing w:val="-17"/>
          <w:sz w:val="24"/>
          <w:szCs w:val="24"/>
          <w:lang w:val="pl-PL"/>
        </w:rPr>
        <w:t xml:space="preserve"> </w:t>
      </w:r>
      <w:r w:rsidRPr="004F1862">
        <w:rPr>
          <w:rFonts w:ascii="Times New Roman" w:hAnsi="Times New Roman" w:cs="Times New Roman"/>
          <w:sz w:val="24"/>
          <w:szCs w:val="24"/>
          <w:lang w:val="pl-PL"/>
        </w:rPr>
        <w:t>może</w:t>
      </w:r>
      <w:r w:rsidRPr="004F1862">
        <w:rPr>
          <w:rFonts w:ascii="Times New Roman" w:hAnsi="Times New Roman" w:cs="Times New Roman"/>
          <w:spacing w:val="-14"/>
          <w:sz w:val="24"/>
          <w:szCs w:val="24"/>
          <w:lang w:val="pl-PL"/>
        </w:rPr>
        <w:t xml:space="preserve"> </w:t>
      </w:r>
      <w:r w:rsidRPr="004F1862">
        <w:rPr>
          <w:rFonts w:ascii="Times New Roman" w:hAnsi="Times New Roman" w:cs="Times New Roman"/>
          <w:sz w:val="24"/>
          <w:szCs w:val="24"/>
          <w:lang w:val="pl-PL"/>
        </w:rPr>
        <w:t>nastąpić,</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według</w:t>
      </w:r>
      <w:r w:rsidRPr="004F1862">
        <w:rPr>
          <w:rFonts w:ascii="Times New Roman" w:hAnsi="Times New Roman" w:cs="Times New Roman"/>
          <w:spacing w:val="-15"/>
          <w:sz w:val="24"/>
          <w:szCs w:val="24"/>
          <w:lang w:val="pl-PL"/>
        </w:rPr>
        <w:t xml:space="preserve"> </w:t>
      </w:r>
      <w:r w:rsidRPr="004F1862">
        <w:rPr>
          <w:rFonts w:ascii="Times New Roman" w:hAnsi="Times New Roman" w:cs="Times New Roman"/>
          <w:sz w:val="24"/>
          <w:szCs w:val="24"/>
          <w:lang w:val="pl-PL"/>
        </w:rPr>
        <w:t>uznania</w:t>
      </w:r>
      <w:r w:rsidRPr="004F1862">
        <w:rPr>
          <w:rFonts w:ascii="Times New Roman" w:hAnsi="Times New Roman" w:cs="Times New Roman"/>
          <w:spacing w:val="-13"/>
          <w:sz w:val="24"/>
          <w:szCs w:val="24"/>
          <w:lang w:val="pl-PL"/>
        </w:rPr>
        <w:t xml:space="preserve"> </w:t>
      </w:r>
      <w:r w:rsidRPr="004F1862">
        <w:rPr>
          <w:rFonts w:ascii="Times New Roman" w:hAnsi="Times New Roman" w:cs="Times New Roman"/>
          <w:sz w:val="24"/>
          <w:szCs w:val="24"/>
          <w:lang w:val="pl-PL"/>
        </w:rPr>
        <w:t>Zamawiającego</w:t>
      </w:r>
      <w:r w:rsidRPr="004F1862">
        <w:rPr>
          <w:rFonts w:ascii="Times New Roman" w:hAnsi="Times New Roman" w:cs="Times New Roman"/>
          <w:spacing w:val="-16"/>
          <w:sz w:val="24"/>
          <w:szCs w:val="24"/>
          <w:lang w:val="pl-PL"/>
        </w:rPr>
        <w:t xml:space="preserve"> </w:t>
      </w:r>
      <w:r w:rsidRPr="004F1862">
        <w:rPr>
          <w:rFonts w:ascii="Times New Roman" w:hAnsi="Times New Roman" w:cs="Times New Roman"/>
          <w:sz w:val="24"/>
          <w:szCs w:val="24"/>
          <w:lang w:val="pl-PL"/>
        </w:rPr>
        <w:t>poprzez</w:t>
      </w:r>
      <w:r w:rsidRPr="004F1862">
        <w:rPr>
          <w:rFonts w:ascii="Times New Roman" w:hAnsi="Times New Roman" w:cs="Times New Roman"/>
          <w:spacing w:val="-15"/>
          <w:sz w:val="24"/>
          <w:szCs w:val="24"/>
          <w:lang w:val="pl-PL"/>
        </w:rPr>
        <w:t xml:space="preserve"> </w:t>
      </w:r>
      <w:r w:rsidRPr="004F1862">
        <w:rPr>
          <w:rFonts w:ascii="Times New Roman" w:hAnsi="Times New Roman" w:cs="Times New Roman"/>
          <w:sz w:val="24"/>
          <w:szCs w:val="24"/>
          <w:lang w:val="pl-PL"/>
        </w:rPr>
        <w:t>potrącenie jej z wynagrodzenia Wykonawcy. W przypadku braku możliwości potrącenia naliczonej kary umownej z wynagrodzenia Wykonawcy, Wykonawca jest zobowiązany do zapłaty kary umownej w terminie 14 dni od dnia otrzymania noty</w:t>
      </w:r>
      <w:r w:rsidRPr="004F1862">
        <w:rPr>
          <w:rFonts w:ascii="Times New Roman" w:hAnsi="Times New Roman" w:cs="Times New Roman"/>
          <w:spacing w:val="-16"/>
          <w:sz w:val="24"/>
          <w:szCs w:val="24"/>
          <w:lang w:val="pl-PL"/>
        </w:rPr>
        <w:t xml:space="preserve"> </w:t>
      </w:r>
      <w:r w:rsidRPr="004F1862">
        <w:rPr>
          <w:rFonts w:ascii="Times New Roman" w:hAnsi="Times New Roman" w:cs="Times New Roman"/>
          <w:sz w:val="24"/>
          <w:szCs w:val="24"/>
          <w:lang w:val="pl-PL"/>
        </w:rPr>
        <w:t>obciążeniowej.</w:t>
      </w:r>
    </w:p>
    <w:p w14:paraId="23364E0A" w14:textId="14654324" w:rsidR="00035DD5" w:rsidRPr="004F1862" w:rsidRDefault="00035DD5" w:rsidP="00ED7AC5">
      <w:pPr>
        <w:pStyle w:val="Akapitzlist"/>
        <w:numPr>
          <w:ilvl w:val="0"/>
          <w:numId w:val="6"/>
        </w:numPr>
        <w:tabs>
          <w:tab w:val="left" w:pos="1359"/>
        </w:tabs>
        <w:spacing w:line="276" w:lineRule="auto"/>
        <w:ind w:left="567" w:right="812" w:hanging="425"/>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Strony określają </w:t>
      </w:r>
      <w:r w:rsidR="00C31592">
        <w:rPr>
          <w:rFonts w:ascii="Times New Roman" w:hAnsi="Times New Roman" w:cs="Times New Roman"/>
          <w:sz w:val="24"/>
          <w:szCs w:val="24"/>
          <w:lang w:val="pl-PL"/>
        </w:rPr>
        <w:t>łączna maksymalną wysokość kar umownych</w:t>
      </w:r>
      <w:r w:rsidRPr="004F1862">
        <w:rPr>
          <w:rFonts w:ascii="Times New Roman" w:hAnsi="Times New Roman" w:cs="Times New Roman"/>
          <w:sz w:val="24"/>
          <w:szCs w:val="24"/>
          <w:lang w:val="pl-PL"/>
        </w:rPr>
        <w:t xml:space="preserve"> naliczanych na podstawie niniejszego paragrafu na 20% wynagrodzenia brutto Wykonawcy, o którym mowa w § 11 ust. 1</w:t>
      </w:r>
      <w:r w:rsidRPr="004F1862">
        <w:rPr>
          <w:rFonts w:ascii="Times New Roman" w:hAnsi="Times New Roman" w:cs="Times New Roman"/>
          <w:spacing w:val="-18"/>
          <w:sz w:val="24"/>
          <w:szCs w:val="24"/>
          <w:lang w:val="pl-PL"/>
        </w:rPr>
        <w:t xml:space="preserve"> </w:t>
      </w:r>
      <w:r w:rsidRPr="004F1862">
        <w:rPr>
          <w:rFonts w:ascii="Times New Roman" w:hAnsi="Times New Roman" w:cs="Times New Roman"/>
          <w:sz w:val="24"/>
          <w:szCs w:val="24"/>
          <w:lang w:val="pl-PL"/>
        </w:rPr>
        <w:t>Umowy.</w:t>
      </w:r>
    </w:p>
    <w:p w14:paraId="755CAD85" w14:textId="77777777" w:rsidR="00035DD5" w:rsidRPr="004F1862" w:rsidRDefault="00035DD5" w:rsidP="00ED7AC5">
      <w:pPr>
        <w:pStyle w:val="Akapitzlist"/>
        <w:numPr>
          <w:ilvl w:val="0"/>
          <w:numId w:val="6"/>
        </w:numPr>
        <w:tabs>
          <w:tab w:val="left" w:pos="1359"/>
        </w:tabs>
        <w:spacing w:line="276" w:lineRule="auto"/>
        <w:ind w:left="567" w:right="813" w:hanging="425"/>
        <w:rPr>
          <w:rFonts w:ascii="Times New Roman" w:hAnsi="Times New Roman" w:cs="Times New Roman"/>
          <w:sz w:val="24"/>
          <w:szCs w:val="24"/>
          <w:lang w:val="pl-PL"/>
        </w:rPr>
      </w:pPr>
      <w:r w:rsidRPr="004F1862">
        <w:rPr>
          <w:rFonts w:ascii="Times New Roman" w:hAnsi="Times New Roman" w:cs="Times New Roman"/>
          <w:sz w:val="24"/>
          <w:szCs w:val="24"/>
          <w:lang w:val="pl-PL"/>
        </w:rPr>
        <w:t>Strony zastrzegają sobie prawo dochodzenia odszkodowania przekraczającego wysokość kar umownych, do wysokości poniesionej</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szkody.</w:t>
      </w:r>
    </w:p>
    <w:p w14:paraId="7E46E6B8" w14:textId="4A82320A" w:rsidR="00035DD5" w:rsidRPr="004F1862" w:rsidRDefault="00035DD5" w:rsidP="00BE0EA8">
      <w:pPr>
        <w:pStyle w:val="Tekstpodstawowy"/>
        <w:spacing w:before="193" w:line="276" w:lineRule="auto"/>
        <w:ind w:right="797"/>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ZMIANY W UMOWIE</w:t>
      </w:r>
    </w:p>
    <w:p w14:paraId="010E0BC5" w14:textId="06C0A2DD" w:rsidR="00035DD5" w:rsidRPr="004F1862" w:rsidRDefault="00035DD5" w:rsidP="00F237F9">
      <w:pPr>
        <w:pStyle w:val="Tekstpodstawowy"/>
        <w:spacing w:before="119" w:line="276" w:lineRule="auto"/>
        <w:ind w:left="426" w:right="799" w:hanging="426"/>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21</w:t>
      </w:r>
    </w:p>
    <w:p w14:paraId="12E63FD6" w14:textId="77777777" w:rsidR="00035DD5" w:rsidRPr="004F1862" w:rsidRDefault="00035DD5" w:rsidP="00ED7AC5">
      <w:pPr>
        <w:pStyle w:val="Tekstpodstawowy"/>
        <w:spacing w:before="7" w:line="276" w:lineRule="auto"/>
        <w:ind w:left="426" w:hanging="426"/>
        <w:jc w:val="both"/>
        <w:rPr>
          <w:rFonts w:ascii="Times New Roman" w:hAnsi="Times New Roman" w:cs="Times New Roman"/>
          <w:sz w:val="24"/>
          <w:szCs w:val="24"/>
          <w:lang w:val="pl-PL"/>
        </w:rPr>
      </w:pPr>
    </w:p>
    <w:p w14:paraId="262BC239" w14:textId="77777777" w:rsidR="00035DD5" w:rsidRPr="004F1862" w:rsidRDefault="00035DD5" w:rsidP="00ED7AC5">
      <w:pPr>
        <w:pStyle w:val="Akapitzlist"/>
        <w:numPr>
          <w:ilvl w:val="0"/>
          <w:numId w:val="4"/>
        </w:numPr>
        <w:tabs>
          <w:tab w:val="left" w:pos="1359"/>
        </w:tabs>
        <w:spacing w:line="276" w:lineRule="auto"/>
        <w:ind w:left="426" w:right="816"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Wszelkie zmiany Umowy mogą nastąpić wyłącznie za zgodą obu Stron i z zastrzeżeniem wyjątków opisanych w Umowie pod rygorem nieważności wymagają formy</w:t>
      </w:r>
      <w:r w:rsidRPr="004F1862">
        <w:rPr>
          <w:rFonts w:ascii="Times New Roman" w:hAnsi="Times New Roman" w:cs="Times New Roman"/>
          <w:spacing w:val="-2"/>
          <w:sz w:val="24"/>
          <w:szCs w:val="24"/>
          <w:lang w:val="pl-PL"/>
        </w:rPr>
        <w:t xml:space="preserve"> </w:t>
      </w:r>
      <w:r w:rsidRPr="004F1862">
        <w:rPr>
          <w:rFonts w:ascii="Times New Roman" w:hAnsi="Times New Roman" w:cs="Times New Roman"/>
          <w:sz w:val="24"/>
          <w:szCs w:val="24"/>
          <w:lang w:val="pl-PL"/>
        </w:rPr>
        <w:t>pisemnej.</w:t>
      </w:r>
    </w:p>
    <w:p w14:paraId="77C6BCA3" w14:textId="77777777" w:rsidR="00035DD5" w:rsidRPr="004F1862" w:rsidRDefault="00035DD5" w:rsidP="00ED7AC5">
      <w:pPr>
        <w:pStyle w:val="Akapitzlist"/>
        <w:numPr>
          <w:ilvl w:val="0"/>
          <w:numId w:val="4"/>
        </w:numPr>
        <w:tabs>
          <w:tab w:val="left" w:pos="1359"/>
        </w:tabs>
        <w:spacing w:line="276" w:lineRule="auto"/>
        <w:ind w:left="426" w:right="818"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 trakcie realizacji Umowy postanowienia Umowy mogą ulec zmianom, przy czym zmiany postanowień Umowy dotyczyć mogą:</w:t>
      </w:r>
    </w:p>
    <w:p w14:paraId="1E3FBD0E" w14:textId="27DCC8CD" w:rsidR="00035DD5" w:rsidRPr="004F1862" w:rsidRDefault="00035DD5" w:rsidP="00483966">
      <w:pPr>
        <w:pStyle w:val="Akapitzlist"/>
        <w:numPr>
          <w:ilvl w:val="0"/>
          <w:numId w:val="3"/>
        </w:numPr>
        <w:tabs>
          <w:tab w:val="left" w:pos="1359"/>
        </w:tabs>
        <w:spacing w:line="276" w:lineRule="auto"/>
        <w:rPr>
          <w:rFonts w:ascii="Times New Roman" w:hAnsi="Times New Roman" w:cs="Times New Roman"/>
          <w:sz w:val="24"/>
          <w:szCs w:val="24"/>
          <w:lang w:val="pl-PL"/>
        </w:rPr>
      </w:pPr>
      <w:r w:rsidRPr="004F1862">
        <w:rPr>
          <w:rFonts w:ascii="Times New Roman" w:hAnsi="Times New Roman" w:cs="Times New Roman"/>
          <w:sz w:val="24"/>
          <w:szCs w:val="24"/>
          <w:lang w:val="pl-PL"/>
        </w:rPr>
        <w:t>terminu końcowego wykonania Przedmiotu Umowy:</w:t>
      </w:r>
    </w:p>
    <w:p w14:paraId="0E447950" w14:textId="24765C11" w:rsidR="00035DD5" w:rsidRPr="004F1862" w:rsidRDefault="00035DD5" w:rsidP="00ED7AC5">
      <w:pPr>
        <w:pStyle w:val="Akapitzlist"/>
        <w:numPr>
          <w:ilvl w:val="1"/>
          <w:numId w:val="3"/>
        </w:numPr>
        <w:tabs>
          <w:tab w:val="left" w:pos="1560"/>
        </w:tabs>
        <w:spacing w:line="276" w:lineRule="auto"/>
        <w:ind w:left="426" w:right="812"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 przypadku wykrycia, znalezienia innych niż przewidziane w SWZ i Umowie przedmiotów niebezpiecznych, których usunięcie wymaga zaangażowania odpowiednich służb</w:t>
      </w:r>
      <w:r w:rsidR="00ED527C" w:rsidRPr="004F1862">
        <w:rPr>
          <w:rFonts w:ascii="Times New Roman" w:hAnsi="Times New Roman" w:cs="Times New Roman"/>
          <w:spacing w:val="-2"/>
          <w:sz w:val="24"/>
          <w:szCs w:val="24"/>
          <w:lang w:val="pl-PL"/>
        </w:rPr>
        <w:t>.</w:t>
      </w:r>
    </w:p>
    <w:p w14:paraId="73EEA084" w14:textId="36A0EA6C" w:rsidR="00035DD5" w:rsidRPr="004F1862" w:rsidRDefault="00035DD5" w:rsidP="00ED7AC5">
      <w:pPr>
        <w:pStyle w:val="Akapitzlist"/>
        <w:numPr>
          <w:ilvl w:val="1"/>
          <w:numId w:val="3"/>
        </w:numPr>
        <w:tabs>
          <w:tab w:val="left" w:pos="1520"/>
        </w:tabs>
        <w:spacing w:before="1" w:line="276" w:lineRule="auto"/>
        <w:ind w:left="426" w:right="81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lastRenderedPageBreak/>
        <w:t>w przypadku wystąpienia siły wyższej, której wystąpienie ma wpływ na realizację Umowy</w:t>
      </w:r>
      <w:r w:rsidRPr="004F1862">
        <w:rPr>
          <w:rFonts w:ascii="Times New Roman" w:hAnsi="Times New Roman" w:cs="Times New Roman"/>
          <w:spacing w:val="-8"/>
          <w:sz w:val="24"/>
          <w:szCs w:val="24"/>
          <w:lang w:val="pl-PL"/>
        </w:rPr>
        <w:t xml:space="preserve"> </w:t>
      </w:r>
      <w:r w:rsidRPr="004F1862">
        <w:rPr>
          <w:rFonts w:ascii="Times New Roman" w:hAnsi="Times New Roman" w:cs="Times New Roman"/>
          <w:sz w:val="24"/>
          <w:szCs w:val="24"/>
          <w:lang w:val="pl-PL"/>
        </w:rPr>
        <w:t>lub</w:t>
      </w:r>
      <w:r w:rsidRPr="004F1862">
        <w:rPr>
          <w:rFonts w:ascii="Times New Roman" w:hAnsi="Times New Roman" w:cs="Times New Roman"/>
          <w:spacing w:val="-7"/>
          <w:sz w:val="24"/>
          <w:szCs w:val="24"/>
          <w:lang w:val="pl-PL"/>
        </w:rPr>
        <w:t xml:space="preserve"> </w:t>
      </w:r>
      <w:r w:rsidRPr="004F1862">
        <w:rPr>
          <w:rFonts w:ascii="Times New Roman" w:hAnsi="Times New Roman" w:cs="Times New Roman"/>
          <w:sz w:val="24"/>
          <w:szCs w:val="24"/>
          <w:lang w:val="pl-PL"/>
        </w:rPr>
        <w:t>wystąpienie</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okoliczności</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zaistniałych</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w</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trakcie</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realizacji</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przedmiotu</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Umowy utrudniających lub uniemożliwiających terminowe wykonanie przedmiotu Umowy. Termin „siła wyższa” oznacza</w:t>
      </w:r>
      <w:r w:rsidR="00C31592">
        <w:rPr>
          <w:rFonts w:ascii="Times New Roman" w:hAnsi="Times New Roman" w:cs="Times New Roman"/>
          <w:sz w:val="24"/>
          <w:szCs w:val="24"/>
          <w:lang w:val="pl-PL"/>
        </w:rPr>
        <w:t xml:space="preserve"> w szczególności</w:t>
      </w:r>
      <w:r w:rsidRPr="004F1862">
        <w:rPr>
          <w:rFonts w:ascii="Times New Roman" w:hAnsi="Times New Roman" w:cs="Times New Roman"/>
          <w:sz w:val="24"/>
          <w:szCs w:val="24"/>
          <w:lang w:val="pl-PL"/>
        </w:rPr>
        <w:t xml:space="preserve"> akty terroru, wojny wypowiedziane i niewypowiedziane, blokady, powstania, zamieszki, epidemie, osunięcia gruntu, trzęsienia ziemi, powodzie, wybuchy i inne podobne nieprzewidywalne zdarzenia poza kontrolą którejkolwiek ze Stron i którym żadna ze Stron nie mogła</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zapobiec;</w:t>
      </w:r>
    </w:p>
    <w:p w14:paraId="2490D979" w14:textId="77777777" w:rsidR="00035DD5" w:rsidRPr="004F1862" w:rsidRDefault="00035DD5" w:rsidP="00ED7AC5">
      <w:pPr>
        <w:pStyle w:val="Akapitzlist"/>
        <w:numPr>
          <w:ilvl w:val="1"/>
          <w:numId w:val="3"/>
        </w:numPr>
        <w:tabs>
          <w:tab w:val="left" w:pos="1597"/>
        </w:tabs>
        <w:spacing w:line="276" w:lineRule="auto"/>
        <w:ind w:left="426" w:right="814"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 przypadku niesprzyjających warunków atmosferycznych uniemożliwiających wykonanie prac zgodnie z obowiązującymi przepisami prawa, zasadami BHP. Za wyjątkowo niesprzyjające warunki atmosferyczne uniemożliwiające wykonanie prac uznaje się: występowanie pokrywy śnieżnej, zamarznięcie gruntu lub ponadnormatywne opady</w:t>
      </w:r>
      <w:r w:rsidRPr="004F1862">
        <w:rPr>
          <w:rFonts w:ascii="Times New Roman" w:hAnsi="Times New Roman" w:cs="Times New Roman"/>
          <w:spacing w:val="-1"/>
          <w:sz w:val="24"/>
          <w:szCs w:val="24"/>
          <w:lang w:val="pl-PL"/>
        </w:rPr>
        <w:t xml:space="preserve"> </w:t>
      </w:r>
      <w:r w:rsidRPr="004F1862">
        <w:rPr>
          <w:rFonts w:ascii="Times New Roman" w:hAnsi="Times New Roman" w:cs="Times New Roman"/>
          <w:sz w:val="24"/>
          <w:szCs w:val="24"/>
          <w:lang w:val="pl-PL"/>
        </w:rPr>
        <w:t>deszczu, czyli opady przekraczający opad w analogicznym okresie w ciągu ostatnich 3 lat.</w:t>
      </w:r>
    </w:p>
    <w:p w14:paraId="63F3B1A0" w14:textId="77777777" w:rsidR="00035DD5" w:rsidRPr="004F1862" w:rsidRDefault="00035DD5" w:rsidP="00ED7AC5">
      <w:pPr>
        <w:pStyle w:val="Akapitzlist"/>
        <w:numPr>
          <w:ilvl w:val="1"/>
          <w:numId w:val="3"/>
        </w:numPr>
        <w:tabs>
          <w:tab w:val="left" w:pos="1551"/>
        </w:tabs>
        <w:spacing w:line="276" w:lineRule="auto"/>
        <w:ind w:left="426" w:right="816"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 przypadku przedłużającej się procedury pozyskania pozwolenia (lub wydania odmowy) Wojewódzkiego Konserwatora</w:t>
      </w:r>
      <w:r w:rsidRPr="004F1862">
        <w:rPr>
          <w:rFonts w:ascii="Times New Roman" w:hAnsi="Times New Roman" w:cs="Times New Roman"/>
          <w:spacing w:val="-4"/>
          <w:sz w:val="24"/>
          <w:szCs w:val="24"/>
          <w:lang w:val="pl-PL"/>
        </w:rPr>
        <w:t xml:space="preserve"> </w:t>
      </w:r>
      <w:r w:rsidRPr="004F1862">
        <w:rPr>
          <w:rFonts w:ascii="Times New Roman" w:hAnsi="Times New Roman" w:cs="Times New Roman"/>
          <w:sz w:val="24"/>
          <w:szCs w:val="24"/>
          <w:lang w:val="pl-PL"/>
        </w:rPr>
        <w:t>Zabytków</w:t>
      </w:r>
    </w:p>
    <w:p w14:paraId="63320687" w14:textId="77777777" w:rsidR="00035DD5" w:rsidRPr="004F1862" w:rsidRDefault="00035DD5" w:rsidP="00ED7AC5">
      <w:pPr>
        <w:pStyle w:val="Akapitzlist"/>
        <w:numPr>
          <w:ilvl w:val="1"/>
          <w:numId w:val="3"/>
        </w:numPr>
        <w:tabs>
          <w:tab w:val="left" w:pos="1520"/>
        </w:tabs>
        <w:spacing w:line="276" w:lineRule="auto"/>
        <w:ind w:left="426" w:right="811" w:hanging="426"/>
        <w:rPr>
          <w:rFonts w:ascii="Times New Roman" w:hAnsi="Times New Roman" w:cs="Times New Roman"/>
          <w:sz w:val="24"/>
          <w:szCs w:val="24"/>
          <w:lang w:val="pl-PL"/>
        </w:rPr>
      </w:pPr>
      <w:r w:rsidRPr="004F1862">
        <w:rPr>
          <w:rFonts w:ascii="Times New Roman" w:hAnsi="Times New Roman" w:cs="Times New Roman"/>
          <w:sz w:val="24"/>
          <w:szCs w:val="24"/>
          <w:lang w:val="pl-PL"/>
        </w:rPr>
        <w:t>w przypadku zmiany przepisów prawa mających wpływ na realizację Umowy.</w:t>
      </w:r>
    </w:p>
    <w:p w14:paraId="11315B3D" w14:textId="77777777" w:rsidR="00035DD5" w:rsidRPr="004F1862" w:rsidRDefault="00035DD5" w:rsidP="00ED7AC5">
      <w:pPr>
        <w:pStyle w:val="Akapitzlist"/>
        <w:tabs>
          <w:tab w:val="left" w:pos="1520"/>
        </w:tabs>
        <w:spacing w:line="276" w:lineRule="auto"/>
        <w:ind w:left="426" w:right="811" w:hanging="426"/>
        <w:rPr>
          <w:rFonts w:ascii="Times New Roman" w:hAnsi="Times New Roman" w:cs="Times New Roman"/>
          <w:sz w:val="24"/>
          <w:szCs w:val="24"/>
          <w:lang w:val="pl-PL"/>
        </w:rPr>
      </w:pPr>
    </w:p>
    <w:p w14:paraId="2D85DFBE" w14:textId="695F1B67" w:rsidR="00035DD5" w:rsidRPr="004F1862" w:rsidRDefault="00035DD5" w:rsidP="00ED7AC5">
      <w:pPr>
        <w:pStyle w:val="Akapitzlist"/>
        <w:tabs>
          <w:tab w:val="left" w:pos="1520"/>
        </w:tabs>
        <w:spacing w:line="276" w:lineRule="auto"/>
        <w:ind w:left="284" w:right="811" w:firstLine="0"/>
        <w:rPr>
          <w:rFonts w:ascii="Times New Roman" w:hAnsi="Times New Roman" w:cs="Times New Roman"/>
          <w:sz w:val="24"/>
          <w:szCs w:val="24"/>
          <w:lang w:val="pl-PL"/>
        </w:rPr>
      </w:pPr>
      <w:r w:rsidRPr="004F1862">
        <w:rPr>
          <w:rFonts w:ascii="Times New Roman" w:hAnsi="Times New Roman" w:cs="Times New Roman"/>
          <w:sz w:val="24"/>
          <w:szCs w:val="24"/>
          <w:lang w:val="pl-PL"/>
        </w:rPr>
        <w:t>W każdym z ww. przypadków termin, o który zostanie przedłużony pierwotny termin realizacji Umowy, będzie odpowiadać okresowi przez który realizacji Umowy była niemożliwa z uwagi na istnienie okoliczności opisanych powyżej</w:t>
      </w:r>
      <w:r w:rsidR="00ED527C" w:rsidRPr="004F1862">
        <w:rPr>
          <w:rFonts w:ascii="Times New Roman" w:hAnsi="Times New Roman" w:cs="Times New Roman"/>
          <w:sz w:val="24"/>
          <w:szCs w:val="24"/>
          <w:lang w:val="pl-PL"/>
        </w:rPr>
        <w:t xml:space="preserve"> i nie pociąga za sobą skutków finansowych</w:t>
      </w:r>
    </w:p>
    <w:p w14:paraId="03E558CA" w14:textId="77777777" w:rsidR="00035DD5" w:rsidRPr="004F1862" w:rsidRDefault="00035DD5" w:rsidP="00ED7AC5">
      <w:pPr>
        <w:pStyle w:val="Tekstpodstawowy"/>
        <w:spacing w:before="11" w:line="276" w:lineRule="auto"/>
        <w:jc w:val="both"/>
        <w:rPr>
          <w:rFonts w:ascii="Times New Roman" w:hAnsi="Times New Roman" w:cs="Times New Roman"/>
          <w:sz w:val="24"/>
          <w:szCs w:val="24"/>
          <w:lang w:val="pl-PL"/>
        </w:rPr>
      </w:pPr>
    </w:p>
    <w:p w14:paraId="108BEBEB" w14:textId="0D93CFCF" w:rsidR="00035DD5" w:rsidRPr="004F1862" w:rsidRDefault="00035DD5" w:rsidP="00ED7AC5">
      <w:pPr>
        <w:widowControl/>
        <w:autoSpaceDE/>
        <w:autoSpaceDN/>
        <w:spacing w:before="120" w:line="276" w:lineRule="auto"/>
        <w:ind w:left="426" w:right="568" w:hanging="426"/>
        <w:jc w:val="both"/>
        <w:rPr>
          <w:rFonts w:ascii="Times New Roman" w:hAnsi="Times New Roman" w:cs="Times New Roman"/>
          <w:sz w:val="24"/>
          <w:szCs w:val="24"/>
          <w:lang w:val="pl-PL" w:eastAsia="pl-PL"/>
        </w:rPr>
      </w:pPr>
      <w:r w:rsidRPr="004F1862">
        <w:rPr>
          <w:rFonts w:ascii="Times New Roman" w:hAnsi="Times New Roman" w:cs="Times New Roman"/>
          <w:bCs/>
          <w:sz w:val="24"/>
          <w:szCs w:val="24"/>
          <w:lang w:val="pl-PL" w:eastAsia="pl-PL"/>
        </w:rPr>
        <w:t>2)</w:t>
      </w:r>
      <w:r w:rsidRPr="004F1862">
        <w:rPr>
          <w:rFonts w:ascii="Times New Roman" w:hAnsi="Times New Roman" w:cs="Times New Roman"/>
          <w:bCs/>
          <w:sz w:val="24"/>
          <w:szCs w:val="24"/>
          <w:lang w:val="pl-PL" w:eastAsia="pl-PL"/>
        </w:rPr>
        <w:tab/>
        <w:t>Zamawiający dopuszcza wprowadzenie zmian w sposobie wykonywania Przedmiotu Umowy</w:t>
      </w:r>
      <w:r w:rsidR="00ED527C" w:rsidRPr="004F1862">
        <w:rPr>
          <w:rFonts w:ascii="Times New Roman" w:hAnsi="Times New Roman" w:cs="Times New Roman"/>
          <w:bCs/>
          <w:sz w:val="24"/>
          <w:szCs w:val="24"/>
          <w:lang w:val="pl-PL" w:eastAsia="pl-PL"/>
        </w:rPr>
        <w:t xml:space="preserve"> ( nowe technologie)</w:t>
      </w:r>
      <w:r w:rsidRPr="004F1862">
        <w:rPr>
          <w:rFonts w:ascii="Times New Roman" w:hAnsi="Times New Roman" w:cs="Times New Roman"/>
          <w:bCs/>
          <w:sz w:val="24"/>
          <w:szCs w:val="24"/>
          <w:lang w:val="pl-PL" w:eastAsia="pl-PL"/>
        </w:rPr>
        <w:t>, w przypadku, gdy wystąpi co najmniej jedna z poniższych sytuacji:</w:t>
      </w:r>
    </w:p>
    <w:p w14:paraId="62E64221" w14:textId="6CDC54DA" w:rsidR="00035DD5" w:rsidRPr="004F1862" w:rsidRDefault="00ED527C" w:rsidP="00ED7AC5">
      <w:pPr>
        <w:widowControl/>
        <w:numPr>
          <w:ilvl w:val="1"/>
          <w:numId w:val="27"/>
        </w:numPr>
        <w:tabs>
          <w:tab w:val="left" w:pos="1701"/>
        </w:tabs>
        <w:autoSpaceDE/>
        <w:autoSpaceDN/>
        <w:spacing w:before="120" w:line="276" w:lineRule="auto"/>
        <w:ind w:left="426" w:right="568" w:hanging="426"/>
        <w:jc w:val="both"/>
        <w:rPr>
          <w:rFonts w:ascii="Times New Roman" w:hAnsi="Times New Roman" w:cs="Times New Roman"/>
          <w:sz w:val="24"/>
          <w:szCs w:val="24"/>
          <w:lang w:val="pl-PL" w:eastAsia="pl-PL"/>
        </w:rPr>
      </w:pPr>
      <w:r w:rsidRPr="004F1862">
        <w:rPr>
          <w:rFonts w:ascii="Times New Roman" w:hAnsi="Times New Roman" w:cs="Times New Roman"/>
          <w:sz w:val="24"/>
          <w:szCs w:val="24"/>
          <w:lang w:val="pl-PL" w:eastAsia="pl-PL"/>
        </w:rPr>
        <w:t>użycie nowej technologii</w:t>
      </w:r>
      <w:r w:rsidR="00035DD5" w:rsidRPr="004F1862">
        <w:rPr>
          <w:rFonts w:ascii="Times New Roman" w:hAnsi="Times New Roman" w:cs="Times New Roman"/>
          <w:sz w:val="24"/>
          <w:szCs w:val="24"/>
          <w:lang w:val="pl-PL" w:eastAsia="pl-PL"/>
        </w:rPr>
        <w:t xml:space="preserve"> umożliwiłaby Wykonawcy terminową lub należytą realizację zobowiązań wynikających z Umowy, z zastrzeżeniem, że zmiana technologii nie będzie powodować wzrostu kosztów ponoszonych na realizację Przedmiotu</w:t>
      </w:r>
      <w:r w:rsidRPr="004F1862">
        <w:rPr>
          <w:rFonts w:ascii="Times New Roman" w:hAnsi="Times New Roman" w:cs="Times New Roman"/>
          <w:sz w:val="24"/>
          <w:szCs w:val="24"/>
          <w:lang w:val="pl-PL" w:eastAsia="pl-PL"/>
        </w:rPr>
        <w:t>, a jednocześnie wykonawca zobowiązuje się dostarczyć certyfikaty do nowej technologii przed rozpoczęciem prac przy użyciu tej technologii</w:t>
      </w:r>
      <w:r w:rsidR="00035DD5" w:rsidRPr="004F1862">
        <w:rPr>
          <w:rFonts w:ascii="Times New Roman" w:hAnsi="Times New Roman" w:cs="Times New Roman"/>
          <w:sz w:val="24"/>
          <w:szCs w:val="24"/>
          <w:lang w:val="pl-PL" w:eastAsia="pl-PL"/>
        </w:rPr>
        <w:t xml:space="preserve"> </w:t>
      </w:r>
    </w:p>
    <w:p w14:paraId="3683C8D3" w14:textId="77777777" w:rsidR="00035DD5" w:rsidRPr="004F1862" w:rsidRDefault="00035DD5" w:rsidP="00ED7AC5">
      <w:pPr>
        <w:widowControl/>
        <w:numPr>
          <w:ilvl w:val="1"/>
          <w:numId w:val="27"/>
        </w:numPr>
        <w:tabs>
          <w:tab w:val="left" w:pos="1701"/>
        </w:tabs>
        <w:autoSpaceDE/>
        <w:autoSpaceDN/>
        <w:spacing w:before="120" w:line="276" w:lineRule="auto"/>
        <w:ind w:left="426" w:hanging="426"/>
        <w:jc w:val="both"/>
        <w:rPr>
          <w:rFonts w:ascii="Times New Roman" w:hAnsi="Times New Roman" w:cs="Times New Roman"/>
          <w:sz w:val="24"/>
          <w:szCs w:val="24"/>
          <w:lang w:val="pl-PL" w:eastAsia="pl-PL"/>
        </w:rPr>
      </w:pPr>
      <w:r w:rsidRPr="004F1862">
        <w:rPr>
          <w:rFonts w:ascii="Times New Roman" w:hAnsi="Times New Roman" w:cs="Times New Roman"/>
          <w:sz w:val="24"/>
          <w:szCs w:val="24"/>
          <w:lang w:val="pl-PL" w:eastAsia="pl-PL"/>
        </w:rPr>
        <w:t>konieczność zrealizowania Przedmiotu Umowy przy zastosowaniu innych technologii niż wskazane w Opisie Przedmiotu Zamówienia w szczególności sytuacji, gdyby zastosowanie przewidzianych rozwiązań groziło niewykonaniem lub wadliwym wykonaniem Przedmiotu Umowy albo naruszało obowiązujące przepisy prawa;</w:t>
      </w:r>
    </w:p>
    <w:p w14:paraId="78BC2283" w14:textId="77777777" w:rsidR="00035DD5" w:rsidRPr="004F1862" w:rsidRDefault="00035DD5" w:rsidP="00ED7AC5">
      <w:pPr>
        <w:widowControl/>
        <w:numPr>
          <w:ilvl w:val="1"/>
          <w:numId w:val="27"/>
        </w:numPr>
        <w:tabs>
          <w:tab w:val="left" w:pos="1701"/>
        </w:tabs>
        <w:autoSpaceDE/>
        <w:autoSpaceDN/>
        <w:spacing w:before="120" w:line="276" w:lineRule="auto"/>
        <w:ind w:left="426" w:hanging="426"/>
        <w:jc w:val="both"/>
        <w:rPr>
          <w:rFonts w:ascii="Times New Roman" w:hAnsi="Times New Roman" w:cs="Times New Roman"/>
          <w:sz w:val="24"/>
          <w:szCs w:val="24"/>
          <w:lang w:val="pl-PL" w:eastAsia="pl-PL"/>
        </w:rPr>
      </w:pPr>
      <w:r w:rsidRPr="004F1862">
        <w:rPr>
          <w:rFonts w:ascii="Times New Roman" w:hAnsi="Times New Roman" w:cs="Times New Roman"/>
          <w:sz w:val="24"/>
          <w:szCs w:val="24"/>
          <w:lang w:val="pl-PL" w:eastAsia="pl-PL"/>
        </w:rPr>
        <w:t>konieczność zrealizowania Przedmiotu Umowy przy zastosowaniu innych technologii albo innymi środkami ze względu na zmiany obowiązującego prawa lub regulacji obowiązujących w Państwowym Gospodarstwie Leśnym Lasy Państwowe;</w:t>
      </w:r>
    </w:p>
    <w:p w14:paraId="6484EFF4" w14:textId="77777777" w:rsidR="00035DD5" w:rsidRPr="004F1862" w:rsidRDefault="00035DD5" w:rsidP="00ED7AC5">
      <w:pPr>
        <w:widowControl/>
        <w:numPr>
          <w:ilvl w:val="1"/>
          <w:numId w:val="27"/>
        </w:numPr>
        <w:tabs>
          <w:tab w:val="left" w:pos="1701"/>
        </w:tabs>
        <w:autoSpaceDE/>
        <w:autoSpaceDN/>
        <w:spacing w:before="120" w:line="276" w:lineRule="auto"/>
        <w:ind w:left="426" w:hanging="426"/>
        <w:jc w:val="both"/>
        <w:rPr>
          <w:rFonts w:ascii="Times New Roman" w:hAnsi="Times New Roman" w:cs="Times New Roman"/>
          <w:sz w:val="24"/>
          <w:szCs w:val="24"/>
          <w:lang w:val="pl-PL" w:eastAsia="pl-PL"/>
        </w:rPr>
      </w:pPr>
      <w:r w:rsidRPr="004F1862">
        <w:rPr>
          <w:rFonts w:ascii="Times New Roman" w:eastAsia="Calibri" w:hAnsi="Times New Roman" w:cs="Times New Roman"/>
          <w:color w:val="000000"/>
          <w:sz w:val="24"/>
          <w:szCs w:val="24"/>
          <w:lang w:val="pl-PL"/>
        </w:rPr>
        <w:t xml:space="preserve">pojawienie się nowszych technologii wykonania prac gwarantujących co najmniej ten sam standard wykonania czynności wchodzących w skład Przedmiotu Umowy oraz </w:t>
      </w:r>
      <w:r w:rsidRPr="004F1862">
        <w:rPr>
          <w:rFonts w:ascii="Times New Roman" w:hAnsi="Times New Roman" w:cs="Times New Roman"/>
          <w:color w:val="000000"/>
          <w:sz w:val="24"/>
          <w:szCs w:val="24"/>
          <w:lang w:val="pl-PL" w:eastAsia="pl-PL"/>
        </w:rPr>
        <w:t xml:space="preserve">niepowodujących większych strat i zanieczyszczeń w środowisku naturalnym niż te, które mogą powstać przy wykonywaniu Przedmiotu Umowy w sposób pierwotnie opisany. </w:t>
      </w:r>
    </w:p>
    <w:p w14:paraId="3425A368" w14:textId="5BD22FC3" w:rsidR="00035DD5" w:rsidRPr="004F1862" w:rsidRDefault="00270E4A" w:rsidP="00483966">
      <w:pPr>
        <w:tabs>
          <w:tab w:val="left" w:pos="1701"/>
        </w:tabs>
        <w:spacing w:before="120" w:line="276" w:lineRule="auto"/>
        <w:ind w:left="426" w:hanging="426"/>
        <w:jc w:val="both"/>
        <w:rPr>
          <w:rFonts w:ascii="Times New Roman" w:hAnsi="Times New Roman" w:cs="Times New Roman"/>
          <w:sz w:val="24"/>
          <w:szCs w:val="24"/>
          <w:lang w:val="pl-PL" w:eastAsia="pl-PL"/>
        </w:rPr>
      </w:pPr>
      <w:r w:rsidRPr="004F1862">
        <w:rPr>
          <w:rFonts w:ascii="Times New Roman" w:hAnsi="Times New Roman" w:cs="Times New Roman"/>
          <w:color w:val="000000"/>
          <w:sz w:val="24"/>
          <w:szCs w:val="24"/>
          <w:lang w:val="pl-PL" w:eastAsia="pl-PL"/>
        </w:rPr>
        <w:lastRenderedPageBreak/>
        <w:t xml:space="preserve">       </w:t>
      </w:r>
      <w:r w:rsidR="00035DD5" w:rsidRPr="004F1862">
        <w:rPr>
          <w:rFonts w:ascii="Times New Roman" w:hAnsi="Times New Roman" w:cs="Times New Roman"/>
          <w:color w:val="000000"/>
          <w:sz w:val="24"/>
          <w:szCs w:val="24"/>
          <w:lang w:val="pl-PL" w:eastAsia="pl-PL"/>
        </w:rPr>
        <w:t>Żadna ze zmian wskazanych w lit. a) – d) nie może pociągnąć za sobą zwiększenia wynagrodzenia należnego Wykonawcy</w:t>
      </w:r>
      <w:r w:rsidR="00843B00" w:rsidRPr="004F1862">
        <w:rPr>
          <w:rFonts w:ascii="Times New Roman" w:hAnsi="Times New Roman" w:cs="Times New Roman"/>
          <w:color w:val="000000"/>
          <w:sz w:val="24"/>
          <w:szCs w:val="24"/>
          <w:lang w:val="pl-PL" w:eastAsia="pl-PL"/>
        </w:rPr>
        <w:t xml:space="preserve"> i wydłużenia czasu realizacji.</w:t>
      </w:r>
    </w:p>
    <w:p w14:paraId="051BF055" w14:textId="35938185" w:rsidR="00035DD5" w:rsidRPr="004F1862" w:rsidRDefault="00035DD5" w:rsidP="00483966">
      <w:pPr>
        <w:widowControl/>
        <w:numPr>
          <w:ilvl w:val="0"/>
          <w:numId w:val="32"/>
        </w:numPr>
        <w:adjustRightInd w:val="0"/>
        <w:spacing w:before="120" w:line="276" w:lineRule="auto"/>
        <w:ind w:left="426" w:hanging="426"/>
        <w:jc w:val="both"/>
        <w:rPr>
          <w:rFonts w:ascii="Times New Roman" w:hAnsi="Times New Roman" w:cs="Times New Roman"/>
          <w:sz w:val="24"/>
          <w:szCs w:val="24"/>
          <w:lang w:val="pl-PL" w:eastAsia="pl-PL"/>
        </w:rPr>
      </w:pPr>
      <w:r w:rsidRPr="004F1862">
        <w:rPr>
          <w:rFonts w:ascii="Times New Roman" w:hAnsi="Times New Roman" w:cs="Times New Roman"/>
          <w:sz w:val="24"/>
          <w:szCs w:val="24"/>
          <w:lang w:val="pl-PL"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 w:name="_Hlk43745153"/>
      <w:r w:rsidRPr="004F1862">
        <w:rPr>
          <w:rFonts w:ascii="Times New Roman" w:hAnsi="Times New Roman" w:cs="Times New Roman"/>
          <w:sz w:val="24"/>
          <w:szCs w:val="24"/>
          <w:lang w:val="pl-PL" w:eastAsia="pl-PL"/>
        </w:rPr>
        <w:t>Zmiana nie może pociągnąć za sobą zwiększenia wynagrodzenia należnego Wykonawcy</w:t>
      </w:r>
      <w:bookmarkEnd w:id="2"/>
      <w:r w:rsidR="00ED527C" w:rsidRPr="004F1862">
        <w:rPr>
          <w:rFonts w:ascii="Times New Roman" w:hAnsi="Times New Roman" w:cs="Times New Roman"/>
          <w:sz w:val="24"/>
          <w:szCs w:val="24"/>
          <w:lang w:val="pl-PL" w:eastAsia="pl-PL"/>
        </w:rPr>
        <w:t xml:space="preserve"> i wydłużenia terminu realizacji;</w:t>
      </w:r>
    </w:p>
    <w:p w14:paraId="3274805D" w14:textId="77777777" w:rsidR="00035DD5" w:rsidRPr="004F1862" w:rsidRDefault="00035DD5" w:rsidP="00ED7AC5">
      <w:pPr>
        <w:pStyle w:val="Tekstpodstawowy"/>
        <w:spacing w:before="11" w:line="276" w:lineRule="auto"/>
        <w:jc w:val="both"/>
        <w:rPr>
          <w:rFonts w:ascii="Times New Roman" w:hAnsi="Times New Roman" w:cs="Times New Roman"/>
          <w:sz w:val="24"/>
          <w:szCs w:val="24"/>
          <w:lang w:val="pl-PL"/>
        </w:rPr>
      </w:pPr>
    </w:p>
    <w:p w14:paraId="3A6D4009" w14:textId="011B8B5C" w:rsidR="00035DD5" w:rsidRPr="004F1862" w:rsidRDefault="00035DD5" w:rsidP="00483966">
      <w:pPr>
        <w:pStyle w:val="Akapitzlist"/>
        <w:numPr>
          <w:ilvl w:val="0"/>
          <w:numId w:val="4"/>
        </w:numPr>
        <w:tabs>
          <w:tab w:val="left" w:pos="284"/>
        </w:tabs>
        <w:spacing w:line="276" w:lineRule="auto"/>
        <w:ind w:left="284" w:right="816"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Zmiana oznaczenia Stron oraz zmiana danych kontaktowych nie wymaga</w:t>
      </w:r>
      <w:r w:rsidR="00483966"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sporządzenia aneksu, a jedynie pisemnego powiadomienia i jest skuteczna</w:t>
      </w:r>
      <w:r w:rsidR="00483966"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względem drugiej strony od dnia doręczenie tego</w:t>
      </w:r>
      <w:r w:rsidRPr="004F1862">
        <w:rPr>
          <w:rFonts w:ascii="Times New Roman" w:hAnsi="Times New Roman" w:cs="Times New Roman"/>
          <w:spacing w:val="-2"/>
          <w:sz w:val="24"/>
          <w:szCs w:val="24"/>
          <w:lang w:val="pl-PL"/>
        </w:rPr>
        <w:t xml:space="preserve"> </w:t>
      </w:r>
      <w:r w:rsidRPr="004F1862">
        <w:rPr>
          <w:rFonts w:ascii="Times New Roman" w:hAnsi="Times New Roman" w:cs="Times New Roman"/>
          <w:sz w:val="24"/>
          <w:szCs w:val="24"/>
          <w:lang w:val="pl-PL"/>
        </w:rPr>
        <w:t>powiadomienia.</w:t>
      </w:r>
    </w:p>
    <w:p w14:paraId="0C3E615B" w14:textId="77777777" w:rsidR="00035DD5" w:rsidRPr="004F1862" w:rsidRDefault="00035DD5" w:rsidP="00ED7AC5">
      <w:pPr>
        <w:pStyle w:val="Tekstpodstawowy"/>
        <w:spacing w:line="276" w:lineRule="auto"/>
        <w:jc w:val="both"/>
        <w:rPr>
          <w:rFonts w:ascii="Times New Roman" w:hAnsi="Times New Roman" w:cs="Times New Roman"/>
          <w:sz w:val="24"/>
          <w:szCs w:val="24"/>
          <w:lang w:val="pl-PL"/>
        </w:rPr>
      </w:pPr>
    </w:p>
    <w:p w14:paraId="5029897E" w14:textId="77777777" w:rsidR="00035DD5" w:rsidRPr="004F1862" w:rsidRDefault="00035DD5" w:rsidP="00F237F9">
      <w:pPr>
        <w:pStyle w:val="Tekstpodstawowy"/>
        <w:spacing w:before="194" w:line="276" w:lineRule="auto"/>
        <w:ind w:left="622" w:right="799"/>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POSTANOWIENIA KOŃCOWE</w:t>
      </w:r>
    </w:p>
    <w:p w14:paraId="648C91C5" w14:textId="77777777" w:rsidR="00035DD5" w:rsidRPr="004F1862" w:rsidRDefault="00035DD5" w:rsidP="00F237F9">
      <w:pPr>
        <w:pStyle w:val="Tekstpodstawowy"/>
        <w:spacing w:before="119" w:line="276" w:lineRule="auto"/>
        <w:ind w:left="622" w:right="800"/>
        <w:jc w:val="center"/>
        <w:rPr>
          <w:rFonts w:ascii="Times New Roman" w:hAnsi="Times New Roman" w:cs="Times New Roman"/>
          <w:sz w:val="24"/>
          <w:szCs w:val="24"/>
          <w:lang w:val="pl-PL"/>
        </w:rPr>
      </w:pPr>
      <w:r w:rsidRPr="004F1862">
        <w:rPr>
          <w:rFonts w:ascii="Times New Roman" w:hAnsi="Times New Roman" w:cs="Times New Roman"/>
          <w:sz w:val="24"/>
          <w:szCs w:val="24"/>
          <w:lang w:val="pl-PL"/>
        </w:rPr>
        <w:t>§ 22</w:t>
      </w:r>
    </w:p>
    <w:p w14:paraId="7FC11B16" w14:textId="77777777" w:rsidR="00035DD5" w:rsidRPr="004F1862" w:rsidRDefault="00035DD5" w:rsidP="00ED7AC5">
      <w:pPr>
        <w:pStyle w:val="Tekstpodstawowy"/>
        <w:spacing w:before="7" w:line="276" w:lineRule="auto"/>
        <w:jc w:val="both"/>
        <w:rPr>
          <w:rFonts w:ascii="Times New Roman" w:hAnsi="Times New Roman" w:cs="Times New Roman"/>
          <w:sz w:val="24"/>
          <w:szCs w:val="24"/>
          <w:lang w:val="pl-PL"/>
        </w:rPr>
      </w:pPr>
    </w:p>
    <w:p w14:paraId="2E392A1B" w14:textId="77777777" w:rsidR="00035DD5" w:rsidRPr="004F1862" w:rsidRDefault="00035DD5" w:rsidP="00ED7AC5">
      <w:pPr>
        <w:pStyle w:val="Akapitzlist"/>
        <w:numPr>
          <w:ilvl w:val="0"/>
          <w:numId w:val="2"/>
        </w:numPr>
        <w:tabs>
          <w:tab w:val="left" w:pos="567"/>
        </w:tabs>
        <w:spacing w:line="276" w:lineRule="auto"/>
        <w:ind w:left="426" w:right="819"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Do spraw nieuregulowanych w Umowie mają zastosowanie przepisy PZP, Kodeksu Cywilnego oraz inne przepisy właściwe ze względu na Przedmiot</w:t>
      </w:r>
      <w:r w:rsidRPr="004F1862">
        <w:rPr>
          <w:rFonts w:ascii="Times New Roman" w:hAnsi="Times New Roman" w:cs="Times New Roman"/>
          <w:spacing w:val="-5"/>
          <w:sz w:val="24"/>
          <w:szCs w:val="24"/>
          <w:lang w:val="pl-PL"/>
        </w:rPr>
        <w:t xml:space="preserve"> </w:t>
      </w:r>
      <w:r w:rsidRPr="004F1862">
        <w:rPr>
          <w:rFonts w:ascii="Times New Roman" w:hAnsi="Times New Roman" w:cs="Times New Roman"/>
          <w:sz w:val="24"/>
          <w:szCs w:val="24"/>
          <w:lang w:val="pl-PL"/>
        </w:rPr>
        <w:t>Umowy.</w:t>
      </w:r>
    </w:p>
    <w:p w14:paraId="62112540" w14:textId="77777777" w:rsidR="00035DD5" w:rsidRPr="004F1862" w:rsidRDefault="00035DD5" w:rsidP="00ED7AC5">
      <w:pPr>
        <w:widowControl/>
        <w:numPr>
          <w:ilvl w:val="0"/>
          <w:numId w:val="2"/>
        </w:numPr>
        <w:tabs>
          <w:tab w:val="left" w:pos="567"/>
        </w:tabs>
        <w:autoSpaceDE/>
        <w:autoSpaceDN/>
        <w:spacing w:before="120" w:line="276" w:lineRule="auto"/>
        <w:ind w:left="426" w:hanging="284"/>
        <w:jc w:val="both"/>
        <w:rPr>
          <w:rFonts w:ascii="Times New Roman" w:hAnsi="Times New Roman" w:cs="Times New Roman"/>
          <w:sz w:val="24"/>
          <w:szCs w:val="24"/>
          <w:lang w:val="pl-PL" w:eastAsia="pl-PL"/>
        </w:rPr>
      </w:pPr>
      <w:r w:rsidRPr="004F1862">
        <w:rPr>
          <w:rFonts w:ascii="Times New Roman" w:hAnsi="Times New Roman" w:cs="Times New Roman"/>
          <w:sz w:val="24"/>
          <w:szCs w:val="24"/>
          <w:lang w:val="pl-PL" w:eastAsia="pl-PL"/>
        </w:rPr>
        <w:t>Zamawiający i Wykonawca podejmą starania, aby rozstrzygnąć ewentualne spory wynikające z Umowy ugodowo poprzez bezpośrednie negocjacje lub w drodze mediacji, o której mowa w przepisach o postępowaniu cywilnym.</w:t>
      </w:r>
    </w:p>
    <w:p w14:paraId="46CEE11D" w14:textId="77777777" w:rsidR="00035DD5" w:rsidRPr="004F1862" w:rsidRDefault="00035DD5" w:rsidP="00ED7AC5">
      <w:pPr>
        <w:widowControl/>
        <w:numPr>
          <w:ilvl w:val="0"/>
          <w:numId w:val="2"/>
        </w:numPr>
        <w:tabs>
          <w:tab w:val="left" w:pos="567"/>
        </w:tabs>
        <w:autoSpaceDE/>
        <w:autoSpaceDN/>
        <w:spacing w:before="120" w:line="276" w:lineRule="auto"/>
        <w:ind w:left="426" w:hanging="284"/>
        <w:jc w:val="both"/>
        <w:rPr>
          <w:rFonts w:ascii="Times New Roman" w:hAnsi="Times New Roman" w:cs="Times New Roman"/>
          <w:sz w:val="24"/>
          <w:szCs w:val="24"/>
          <w:lang w:val="pl-PL" w:eastAsia="pl-PL"/>
        </w:rPr>
      </w:pPr>
      <w:r w:rsidRPr="004F1862">
        <w:rPr>
          <w:rFonts w:ascii="Times New Roman" w:hAnsi="Times New Roman" w:cs="Times New Roman"/>
          <w:sz w:val="24"/>
          <w:szCs w:val="24"/>
          <w:lang w:val="pl-PL" w:eastAsia="pl-PL"/>
        </w:rPr>
        <w:t>Jeżeli Zamawiający i Wykonawca nie będą w stanie rozstrzygnąć sporu ugodowo, wszelkie spory związane z Umową rozstrzygać będzie sąd powszechny właściwy miejscowo dla siedziby Zamawiającego.</w:t>
      </w:r>
    </w:p>
    <w:p w14:paraId="099EFFB6" w14:textId="77777777" w:rsidR="00035DD5" w:rsidRPr="004F1862" w:rsidRDefault="00035DD5" w:rsidP="00ED7AC5">
      <w:pPr>
        <w:pStyle w:val="Akapitzlist"/>
        <w:numPr>
          <w:ilvl w:val="0"/>
          <w:numId w:val="2"/>
        </w:numPr>
        <w:tabs>
          <w:tab w:val="left" w:pos="567"/>
        </w:tabs>
        <w:spacing w:line="276" w:lineRule="auto"/>
        <w:ind w:left="426" w:right="812" w:hanging="284"/>
        <w:rPr>
          <w:rFonts w:ascii="Times New Roman" w:hAnsi="Times New Roman" w:cs="Times New Roman"/>
          <w:sz w:val="24"/>
          <w:szCs w:val="24"/>
          <w:lang w:val="pl-PL"/>
        </w:rPr>
      </w:pPr>
      <w:r w:rsidRPr="004F1862">
        <w:rPr>
          <w:rFonts w:ascii="Times New Roman" w:hAnsi="Times New Roman" w:cs="Times New Roman"/>
          <w:sz w:val="24"/>
          <w:szCs w:val="24"/>
          <w:lang w:val="pl-PL"/>
        </w:rPr>
        <w:t>Umowę sporządzono w dwóch jednobrzmiących egzemplarzach, po jednym dla Wykonawcy i</w:t>
      </w:r>
      <w:r w:rsidRPr="004F1862">
        <w:rPr>
          <w:rFonts w:ascii="Times New Roman" w:hAnsi="Times New Roman" w:cs="Times New Roman"/>
          <w:spacing w:val="-3"/>
          <w:sz w:val="24"/>
          <w:szCs w:val="24"/>
          <w:lang w:val="pl-PL"/>
        </w:rPr>
        <w:t xml:space="preserve"> </w:t>
      </w:r>
      <w:r w:rsidRPr="004F1862">
        <w:rPr>
          <w:rFonts w:ascii="Times New Roman" w:hAnsi="Times New Roman" w:cs="Times New Roman"/>
          <w:sz w:val="24"/>
          <w:szCs w:val="24"/>
          <w:lang w:val="pl-PL"/>
        </w:rPr>
        <w:t>Zamawiającego.</w:t>
      </w:r>
    </w:p>
    <w:p w14:paraId="33C4AB5B" w14:textId="77777777" w:rsidR="00035DD5" w:rsidRPr="004F1862" w:rsidRDefault="00035DD5" w:rsidP="00ED7AC5">
      <w:pPr>
        <w:pStyle w:val="Tekstpodstawowy"/>
        <w:spacing w:line="276" w:lineRule="auto"/>
        <w:jc w:val="both"/>
        <w:rPr>
          <w:rFonts w:ascii="Times New Roman" w:hAnsi="Times New Roman" w:cs="Times New Roman"/>
          <w:sz w:val="24"/>
          <w:szCs w:val="24"/>
          <w:lang w:val="pl-PL"/>
        </w:rPr>
      </w:pPr>
    </w:p>
    <w:p w14:paraId="1AEE8B6A" w14:textId="1FAF1066" w:rsidR="00035DD5" w:rsidRPr="004F1862" w:rsidRDefault="00035DD5" w:rsidP="00ED7AC5">
      <w:pPr>
        <w:pStyle w:val="Tekstpodstawowy"/>
        <w:spacing w:before="192" w:line="276" w:lineRule="auto"/>
        <w:ind w:left="638"/>
        <w:jc w:val="both"/>
        <w:rPr>
          <w:rFonts w:ascii="Times New Roman" w:hAnsi="Times New Roman" w:cs="Times New Roman"/>
          <w:b/>
          <w:bCs/>
          <w:sz w:val="24"/>
          <w:szCs w:val="24"/>
          <w:lang w:val="pl-PL"/>
        </w:rPr>
      </w:pPr>
      <w:r w:rsidRPr="004F1862">
        <w:rPr>
          <w:rFonts w:ascii="Times New Roman" w:hAnsi="Times New Roman" w:cs="Times New Roman"/>
          <w:spacing w:val="-56"/>
          <w:sz w:val="24"/>
          <w:szCs w:val="24"/>
          <w:u w:val="single"/>
          <w:lang w:val="pl-PL"/>
        </w:rPr>
        <w:t xml:space="preserve"> </w:t>
      </w:r>
      <w:r w:rsidRPr="004F1862">
        <w:rPr>
          <w:rFonts w:ascii="Times New Roman" w:hAnsi="Times New Roman" w:cs="Times New Roman"/>
          <w:b/>
          <w:bCs/>
          <w:sz w:val="24"/>
          <w:szCs w:val="24"/>
          <w:u w:val="single"/>
          <w:lang w:val="pl-PL"/>
        </w:rPr>
        <w:t>Integralną część Umowy stanowią załączniki</w:t>
      </w:r>
      <w:r w:rsidR="00093ABF">
        <w:rPr>
          <w:rFonts w:ascii="Times New Roman" w:hAnsi="Times New Roman" w:cs="Times New Roman"/>
          <w:b/>
          <w:bCs/>
          <w:sz w:val="24"/>
          <w:szCs w:val="24"/>
          <w:u w:val="single"/>
          <w:lang w:val="pl-PL"/>
        </w:rPr>
        <w:t xml:space="preserve">, które </w:t>
      </w:r>
      <w:r w:rsidR="00D94771">
        <w:rPr>
          <w:rFonts w:ascii="Times New Roman" w:hAnsi="Times New Roman" w:cs="Times New Roman"/>
          <w:b/>
          <w:bCs/>
          <w:sz w:val="24"/>
          <w:szCs w:val="24"/>
          <w:u w:val="single"/>
          <w:lang w:val="pl-PL"/>
        </w:rPr>
        <w:t xml:space="preserve">wraz z umową </w:t>
      </w:r>
      <w:r w:rsidR="00093ABF">
        <w:rPr>
          <w:rFonts w:ascii="Times New Roman" w:hAnsi="Times New Roman" w:cs="Times New Roman"/>
          <w:b/>
          <w:bCs/>
          <w:sz w:val="24"/>
          <w:szCs w:val="24"/>
          <w:u w:val="single"/>
          <w:lang w:val="pl-PL"/>
        </w:rPr>
        <w:t>należy uznać za wzajemnie się uzupe</w:t>
      </w:r>
      <w:r w:rsidR="00B54F4F">
        <w:rPr>
          <w:rFonts w:ascii="Times New Roman" w:hAnsi="Times New Roman" w:cs="Times New Roman"/>
          <w:b/>
          <w:bCs/>
          <w:sz w:val="24"/>
          <w:szCs w:val="24"/>
          <w:u w:val="single"/>
          <w:lang w:val="pl-PL"/>
        </w:rPr>
        <w:t>ł</w:t>
      </w:r>
      <w:r w:rsidR="00093ABF">
        <w:rPr>
          <w:rFonts w:ascii="Times New Roman" w:hAnsi="Times New Roman" w:cs="Times New Roman"/>
          <w:b/>
          <w:bCs/>
          <w:sz w:val="24"/>
          <w:szCs w:val="24"/>
          <w:u w:val="single"/>
          <w:lang w:val="pl-PL"/>
        </w:rPr>
        <w:t>niające</w:t>
      </w:r>
      <w:r w:rsidRPr="004F1862">
        <w:rPr>
          <w:rFonts w:ascii="Times New Roman" w:hAnsi="Times New Roman" w:cs="Times New Roman"/>
          <w:b/>
          <w:bCs/>
          <w:sz w:val="24"/>
          <w:szCs w:val="24"/>
          <w:u w:val="single"/>
          <w:lang w:val="pl-PL"/>
        </w:rPr>
        <w:t>:</w:t>
      </w:r>
    </w:p>
    <w:p w14:paraId="4C6734AE" w14:textId="77777777" w:rsidR="00035DD5" w:rsidRPr="004F1862" w:rsidRDefault="00035DD5" w:rsidP="00ED7AC5">
      <w:pPr>
        <w:pStyle w:val="Tekstpodstawowy"/>
        <w:spacing w:before="121" w:line="276" w:lineRule="auto"/>
        <w:ind w:left="638"/>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Załącznik nr 1 Specyfikacja Warunków Zamówienia</w:t>
      </w:r>
    </w:p>
    <w:p w14:paraId="2E5CC284" w14:textId="77777777" w:rsidR="00035DD5" w:rsidRPr="004F1862" w:rsidRDefault="00035DD5" w:rsidP="00ED7AC5">
      <w:pPr>
        <w:pStyle w:val="Tekstpodstawowy"/>
        <w:tabs>
          <w:tab w:val="left" w:leader="dot" w:pos="5627"/>
        </w:tabs>
        <w:spacing w:before="119" w:line="276" w:lineRule="auto"/>
        <w:ind w:left="638"/>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Załącznik nr 2 Oferta Wykonawcy</w:t>
      </w:r>
      <w:r w:rsidRPr="004F1862">
        <w:rPr>
          <w:rFonts w:ascii="Times New Roman" w:hAnsi="Times New Roman" w:cs="Times New Roman"/>
          <w:spacing w:val="-6"/>
          <w:sz w:val="24"/>
          <w:szCs w:val="24"/>
          <w:lang w:val="pl-PL"/>
        </w:rPr>
        <w:t xml:space="preserve"> </w:t>
      </w:r>
      <w:r w:rsidRPr="004F1862">
        <w:rPr>
          <w:rFonts w:ascii="Times New Roman" w:hAnsi="Times New Roman" w:cs="Times New Roman"/>
          <w:sz w:val="24"/>
          <w:szCs w:val="24"/>
          <w:lang w:val="pl-PL"/>
        </w:rPr>
        <w:t>z</w:t>
      </w:r>
      <w:r w:rsidRPr="004F1862">
        <w:rPr>
          <w:rFonts w:ascii="Times New Roman" w:hAnsi="Times New Roman" w:cs="Times New Roman"/>
          <w:spacing w:val="-2"/>
          <w:sz w:val="24"/>
          <w:szCs w:val="24"/>
          <w:lang w:val="pl-PL"/>
        </w:rPr>
        <w:t xml:space="preserve"> </w:t>
      </w:r>
      <w:r w:rsidRPr="004F1862">
        <w:rPr>
          <w:rFonts w:ascii="Times New Roman" w:hAnsi="Times New Roman" w:cs="Times New Roman"/>
          <w:sz w:val="24"/>
          <w:szCs w:val="24"/>
          <w:lang w:val="pl-PL"/>
        </w:rPr>
        <w:t>dnia</w:t>
      </w:r>
      <w:r w:rsidRPr="004F1862">
        <w:rPr>
          <w:rFonts w:ascii="Times New Roman" w:hAnsi="Times New Roman" w:cs="Times New Roman"/>
          <w:sz w:val="24"/>
          <w:szCs w:val="24"/>
          <w:lang w:val="pl-PL"/>
        </w:rPr>
        <w:tab/>
        <w:t>r. wraz z</w:t>
      </w:r>
      <w:r w:rsidRPr="004F1862">
        <w:rPr>
          <w:rFonts w:ascii="Times New Roman" w:hAnsi="Times New Roman" w:cs="Times New Roman"/>
          <w:spacing w:val="-2"/>
          <w:sz w:val="24"/>
          <w:szCs w:val="24"/>
          <w:lang w:val="pl-PL"/>
        </w:rPr>
        <w:t xml:space="preserve"> </w:t>
      </w:r>
      <w:r w:rsidRPr="004F1862">
        <w:rPr>
          <w:rFonts w:ascii="Times New Roman" w:hAnsi="Times New Roman" w:cs="Times New Roman"/>
          <w:sz w:val="24"/>
          <w:szCs w:val="24"/>
          <w:lang w:val="pl-PL"/>
        </w:rPr>
        <w:t>załącznikami,</w:t>
      </w:r>
    </w:p>
    <w:p w14:paraId="545E614D" w14:textId="11BD1C63" w:rsidR="00950BF5" w:rsidRPr="004F1862" w:rsidRDefault="00035DD5" w:rsidP="00ED7AC5">
      <w:pPr>
        <w:pStyle w:val="Tekstpodstawowy"/>
        <w:spacing w:before="121" w:line="276" w:lineRule="auto"/>
        <w:ind w:left="638" w:right="567"/>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Załącznik nr 3 Protokół udostępnienia</w:t>
      </w:r>
      <w:r w:rsidR="00950BF5" w:rsidRPr="004F1862">
        <w:rPr>
          <w:rFonts w:ascii="Times New Roman" w:hAnsi="Times New Roman" w:cs="Times New Roman"/>
          <w:sz w:val="24"/>
          <w:szCs w:val="24"/>
          <w:lang w:val="pl-PL"/>
        </w:rPr>
        <w:t xml:space="preserve"> </w:t>
      </w:r>
      <w:r w:rsidRPr="004F1862">
        <w:rPr>
          <w:rFonts w:ascii="Times New Roman" w:hAnsi="Times New Roman" w:cs="Times New Roman"/>
          <w:sz w:val="24"/>
          <w:szCs w:val="24"/>
          <w:lang w:val="pl-PL"/>
        </w:rPr>
        <w:t xml:space="preserve"> terenu, </w:t>
      </w:r>
    </w:p>
    <w:p w14:paraId="4C381F09" w14:textId="77777777" w:rsidR="00950BF5" w:rsidRPr="004F1862" w:rsidRDefault="00035DD5" w:rsidP="00ED7AC5">
      <w:pPr>
        <w:pStyle w:val="Tekstpodstawowy"/>
        <w:spacing w:before="121" w:line="276" w:lineRule="auto"/>
        <w:ind w:left="638" w:right="567"/>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Załącznik nr 4 Protokół zdawczo-odbiorczy terenu,</w:t>
      </w:r>
    </w:p>
    <w:p w14:paraId="379F0A7C" w14:textId="58B005BD" w:rsidR="00035DD5" w:rsidRPr="004F1862" w:rsidRDefault="00950BF5" w:rsidP="00ED7AC5">
      <w:pPr>
        <w:pStyle w:val="Tekstpodstawowy"/>
        <w:spacing w:before="121" w:line="276" w:lineRule="auto"/>
        <w:ind w:right="567"/>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           </w:t>
      </w:r>
      <w:r w:rsidR="00035DD5" w:rsidRPr="004F1862">
        <w:rPr>
          <w:rFonts w:ascii="Times New Roman" w:hAnsi="Times New Roman" w:cs="Times New Roman"/>
          <w:sz w:val="24"/>
          <w:szCs w:val="24"/>
          <w:lang w:val="pl-PL"/>
        </w:rPr>
        <w:t>Załącznik nr 5 Protokół końcowego odbioru prac,</w:t>
      </w:r>
    </w:p>
    <w:p w14:paraId="5A19378A" w14:textId="77777777" w:rsidR="00950BF5" w:rsidRPr="004F1862" w:rsidRDefault="00035DD5" w:rsidP="00ED7AC5">
      <w:pPr>
        <w:pStyle w:val="Tekstpodstawowy"/>
        <w:spacing w:line="276" w:lineRule="auto"/>
        <w:ind w:left="638" w:right="283"/>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 xml:space="preserve">Załącznik nr 6 Certyfikat wykonania oczyszczenia saperskiego terenów, </w:t>
      </w:r>
    </w:p>
    <w:p w14:paraId="6B620A4A" w14:textId="615A23B8" w:rsidR="00035DD5" w:rsidRPr="004F1862" w:rsidRDefault="00035DD5" w:rsidP="00ED7AC5">
      <w:pPr>
        <w:pStyle w:val="Tekstpodstawowy"/>
        <w:spacing w:line="276" w:lineRule="auto"/>
        <w:ind w:left="638" w:right="2509"/>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Załącznik nr 7 Protokół nienależytego wykonania prac,</w:t>
      </w:r>
    </w:p>
    <w:p w14:paraId="2B31B185" w14:textId="77777777" w:rsidR="00035DD5" w:rsidRPr="004F1862" w:rsidRDefault="00035DD5" w:rsidP="00ED7AC5">
      <w:pPr>
        <w:pStyle w:val="Tekstpodstawowy"/>
        <w:spacing w:line="276" w:lineRule="auto"/>
        <w:jc w:val="both"/>
        <w:rPr>
          <w:rFonts w:ascii="Times New Roman" w:hAnsi="Times New Roman" w:cs="Times New Roman"/>
          <w:sz w:val="24"/>
          <w:szCs w:val="24"/>
          <w:lang w:val="pl-PL"/>
        </w:rPr>
      </w:pPr>
    </w:p>
    <w:p w14:paraId="2C73FFE1" w14:textId="77777777" w:rsidR="00035DD5" w:rsidRPr="004F1862" w:rsidRDefault="00035DD5" w:rsidP="00ED7AC5">
      <w:pPr>
        <w:pStyle w:val="Tekstpodstawowy"/>
        <w:spacing w:line="276" w:lineRule="auto"/>
        <w:jc w:val="both"/>
        <w:rPr>
          <w:rFonts w:ascii="Times New Roman" w:hAnsi="Times New Roman" w:cs="Times New Roman"/>
          <w:sz w:val="24"/>
          <w:szCs w:val="24"/>
          <w:lang w:val="pl-PL"/>
        </w:rPr>
      </w:pPr>
    </w:p>
    <w:p w14:paraId="792C15EE" w14:textId="77777777" w:rsidR="00035DD5" w:rsidRPr="004F1862" w:rsidRDefault="00035DD5" w:rsidP="00ED7AC5">
      <w:pPr>
        <w:pStyle w:val="Tekstpodstawowy"/>
        <w:spacing w:line="276" w:lineRule="auto"/>
        <w:jc w:val="both"/>
        <w:rPr>
          <w:rFonts w:ascii="Times New Roman" w:hAnsi="Times New Roman" w:cs="Times New Roman"/>
          <w:sz w:val="24"/>
          <w:szCs w:val="24"/>
          <w:lang w:val="pl-PL"/>
        </w:rPr>
      </w:pPr>
    </w:p>
    <w:p w14:paraId="2B523855" w14:textId="41C5EE77" w:rsidR="00035DD5" w:rsidRPr="004F1862" w:rsidRDefault="00035DD5" w:rsidP="00ED7AC5">
      <w:pPr>
        <w:pStyle w:val="Tekstpodstawowy"/>
        <w:tabs>
          <w:tab w:val="left" w:pos="5664"/>
        </w:tabs>
        <w:spacing w:before="215" w:line="276" w:lineRule="auto"/>
        <w:ind w:right="175"/>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lastRenderedPageBreak/>
        <w:t xml:space="preserve">              WYKONAWCA</w:t>
      </w:r>
      <w:r w:rsidRPr="004F1862">
        <w:rPr>
          <w:rFonts w:ascii="Times New Roman" w:hAnsi="Times New Roman" w:cs="Times New Roman"/>
          <w:sz w:val="24"/>
          <w:szCs w:val="24"/>
          <w:lang w:val="pl-PL"/>
        </w:rPr>
        <w:tab/>
      </w:r>
      <w:r w:rsidRPr="004F1862">
        <w:rPr>
          <w:rFonts w:ascii="Times New Roman" w:hAnsi="Times New Roman" w:cs="Times New Roman"/>
          <w:sz w:val="24"/>
          <w:szCs w:val="24"/>
          <w:lang w:val="pl-PL"/>
        </w:rPr>
        <w:tab/>
        <w:t>ZAMAWIAJĄCY</w:t>
      </w:r>
    </w:p>
    <w:p w14:paraId="0C47EBE0" w14:textId="77777777" w:rsidR="00035DD5" w:rsidRPr="004F1862" w:rsidRDefault="00035DD5" w:rsidP="00ED7AC5">
      <w:pPr>
        <w:pStyle w:val="Tekstpodstawowy"/>
        <w:spacing w:line="276" w:lineRule="auto"/>
        <w:jc w:val="both"/>
        <w:rPr>
          <w:rFonts w:ascii="Times New Roman" w:hAnsi="Times New Roman" w:cs="Times New Roman"/>
          <w:sz w:val="24"/>
          <w:szCs w:val="24"/>
          <w:lang w:val="pl-PL"/>
        </w:rPr>
      </w:pPr>
    </w:p>
    <w:p w14:paraId="3E309F6E" w14:textId="08774552" w:rsidR="00035DD5" w:rsidRPr="004F1862" w:rsidRDefault="00035DD5" w:rsidP="00ED7AC5">
      <w:pPr>
        <w:pStyle w:val="Tekstpodstawowy"/>
        <w:tabs>
          <w:tab w:val="left" w:pos="5664"/>
        </w:tabs>
        <w:spacing w:before="190" w:line="276" w:lineRule="auto"/>
        <w:ind w:right="178"/>
        <w:jc w:val="both"/>
        <w:rPr>
          <w:rFonts w:ascii="Times New Roman" w:hAnsi="Times New Roman" w:cs="Times New Roman"/>
          <w:sz w:val="24"/>
          <w:szCs w:val="24"/>
          <w:lang w:val="pl-PL"/>
        </w:rPr>
      </w:pPr>
      <w:r w:rsidRPr="004F1862">
        <w:rPr>
          <w:rFonts w:ascii="Times New Roman" w:hAnsi="Times New Roman" w:cs="Times New Roman"/>
          <w:sz w:val="24"/>
          <w:szCs w:val="24"/>
          <w:lang w:val="pl-PL"/>
        </w:rPr>
        <w:t>………………………………………….</w:t>
      </w:r>
      <w:r w:rsidR="00950BF5" w:rsidRPr="004F1862">
        <w:rPr>
          <w:rFonts w:ascii="Times New Roman" w:hAnsi="Times New Roman" w:cs="Times New Roman"/>
          <w:sz w:val="24"/>
          <w:szCs w:val="24"/>
          <w:lang w:val="pl-PL"/>
        </w:rPr>
        <w:tab/>
        <w:t>……………</w:t>
      </w:r>
      <w:r w:rsidRPr="004F1862">
        <w:rPr>
          <w:rFonts w:ascii="Times New Roman" w:hAnsi="Times New Roman" w:cs="Times New Roman"/>
          <w:sz w:val="24"/>
          <w:szCs w:val="24"/>
          <w:lang w:val="pl-PL"/>
        </w:rPr>
        <w:t>…………………..</w:t>
      </w:r>
    </w:p>
    <w:p w14:paraId="37A1B0A1" w14:textId="77777777" w:rsidR="00035DD5" w:rsidRPr="004F1862" w:rsidRDefault="00035DD5" w:rsidP="00ED7AC5">
      <w:pPr>
        <w:spacing w:line="276" w:lineRule="auto"/>
        <w:ind w:left="638"/>
        <w:rPr>
          <w:rFonts w:ascii="Times New Roman" w:hAnsi="Times New Roman" w:cs="Times New Roman"/>
          <w:b/>
          <w:sz w:val="24"/>
          <w:szCs w:val="24"/>
          <w:lang w:val="pl-PL"/>
        </w:rPr>
      </w:pPr>
    </w:p>
    <w:p w14:paraId="6D1FDEEF" w14:textId="77777777" w:rsidR="00E95023" w:rsidRPr="004F1862" w:rsidRDefault="00E95023" w:rsidP="00ED7AC5">
      <w:pPr>
        <w:spacing w:line="276" w:lineRule="auto"/>
        <w:rPr>
          <w:rFonts w:ascii="Times New Roman" w:hAnsi="Times New Roman" w:cs="Times New Roman"/>
          <w:sz w:val="24"/>
          <w:szCs w:val="24"/>
          <w:lang w:val="pl-PL"/>
        </w:rPr>
      </w:pPr>
    </w:p>
    <w:sectPr w:rsidR="00E95023" w:rsidRPr="004F1862" w:rsidSect="00FB5801">
      <w:footerReference w:type="default" r:id="rId18"/>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0E3D3" w14:textId="77777777" w:rsidR="00330A36" w:rsidRDefault="00330A36" w:rsidP="007169CD">
      <w:r>
        <w:separator/>
      </w:r>
    </w:p>
  </w:endnote>
  <w:endnote w:type="continuationSeparator" w:id="0">
    <w:p w14:paraId="33FC2709" w14:textId="77777777" w:rsidR="00330A36" w:rsidRDefault="00330A36" w:rsidP="0071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946807"/>
      <w:docPartObj>
        <w:docPartGallery w:val="Page Numbers (Bottom of Page)"/>
        <w:docPartUnique/>
      </w:docPartObj>
    </w:sdtPr>
    <w:sdtEndPr/>
    <w:sdtContent>
      <w:p w14:paraId="4191C413" w14:textId="18140859" w:rsidR="007169CD" w:rsidRDefault="007169CD">
        <w:pPr>
          <w:pStyle w:val="Stopka"/>
          <w:jc w:val="right"/>
        </w:pPr>
        <w:r>
          <w:fldChar w:fldCharType="begin"/>
        </w:r>
        <w:r>
          <w:instrText>PAGE   \* MERGEFORMAT</w:instrText>
        </w:r>
        <w:r>
          <w:fldChar w:fldCharType="separate"/>
        </w:r>
        <w:r>
          <w:rPr>
            <w:lang w:val="pl-PL"/>
          </w:rPr>
          <w:t>2</w:t>
        </w:r>
        <w:r>
          <w:fldChar w:fldCharType="end"/>
        </w:r>
      </w:p>
    </w:sdtContent>
  </w:sdt>
  <w:p w14:paraId="3112893A" w14:textId="77777777" w:rsidR="007169CD" w:rsidRDefault="007169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5BC00" w14:textId="77777777" w:rsidR="00330A36" w:rsidRDefault="00330A36" w:rsidP="007169CD">
      <w:r>
        <w:separator/>
      </w:r>
    </w:p>
  </w:footnote>
  <w:footnote w:type="continuationSeparator" w:id="0">
    <w:p w14:paraId="5D82830D" w14:textId="77777777" w:rsidR="00330A36" w:rsidRDefault="00330A36" w:rsidP="00716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604AA3"/>
    <w:multiLevelType w:val="hybridMultilevel"/>
    <w:tmpl w:val="24CAAF4E"/>
    <w:lvl w:ilvl="0" w:tplc="CCD22AE8">
      <w:start w:val="1"/>
      <w:numFmt w:val="decimal"/>
      <w:lvlText w:val="%1."/>
      <w:lvlJc w:val="left"/>
      <w:pPr>
        <w:ind w:left="712" w:hanging="428"/>
        <w:jc w:val="right"/>
      </w:pPr>
      <w:rPr>
        <w:rFonts w:ascii="Cambria" w:eastAsia="Cambria" w:hAnsi="Cambria" w:cs="Cambria" w:hint="default"/>
        <w:w w:val="100"/>
        <w:sz w:val="22"/>
        <w:szCs w:val="22"/>
      </w:rPr>
    </w:lvl>
    <w:lvl w:ilvl="1" w:tplc="8A86C5AE">
      <w:numFmt w:val="bullet"/>
      <w:lvlText w:val="•"/>
      <w:lvlJc w:val="left"/>
      <w:pPr>
        <w:ind w:left="2006" w:hanging="428"/>
      </w:pPr>
      <w:rPr>
        <w:rFonts w:hint="default"/>
      </w:rPr>
    </w:lvl>
    <w:lvl w:ilvl="2" w:tplc="2D627010">
      <w:numFmt w:val="bullet"/>
      <w:lvlText w:val="•"/>
      <w:lvlJc w:val="left"/>
      <w:pPr>
        <w:ind w:left="2953" w:hanging="428"/>
      </w:pPr>
      <w:rPr>
        <w:rFonts w:hint="default"/>
      </w:rPr>
    </w:lvl>
    <w:lvl w:ilvl="3" w:tplc="7B6A374C">
      <w:numFmt w:val="bullet"/>
      <w:lvlText w:val="•"/>
      <w:lvlJc w:val="left"/>
      <w:pPr>
        <w:ind w:left="3899" w:hanging="428"/>
      </w:pPr>
      <w:rPr>
        <w:rFonts w:hint="default"/>
      </w:rPr>
    </w:lvl>
    <w:lvl w:ilvl="4" w:tplc="B538D28A">
      <w:numFmt w:val="bullet"/>
      <w:lvlText w:val="•"/>
      <w:lvlJc w:val="left"/>
      <w:pPr>
        <w:ind w:left="4846" w:hanging="428"/>
      </w:pPr>
      <w:rPr>
        <w:rFonts w:hint="default"/>
      </w:rPr>
    </w:lvl>
    <w:lvl w:ilvl="5" w:tplc="89B2DFFA">
      <w:numFmt w:val="bullet"/>
      <w:lvlText w:val="•"/>
      <w:lvlJc w:val="left"/>
      <w:pPr>
        <w:ind w:left="5793" w:hanging="428"/>
      </w:pPr>
      <w:rPr>
        <w:rFonts w:hint="default"/>
      </w:rPr>
    </w:lvl>
    <w:lvl w:ilvl="6" w:tplc="FC560D7C">
      <w:numFmt w:val="bullet"/>
      <w:lvlText w:val="•"/>
      <w:lvlJc w:val="left"/>
      <w:pPr>
        <w:ind w:left="6739" w:hanging="428"/>
      </w:pPr>
      <w:rPr>
        <w:rFonts w:hint="default"/>
      </w:rPr>
    </w:lvl>
    <w:lvl w:ilvl="7" w:tplc="CBEA5160">
      <w:numFmt w:val="bullet"/>
      <w:lvlText w:val="•"/>
      <w:lvlJc w:val="left"/>
      <w:pPr>
        <w:ind w:left="7686" w:hanging="428"/>
      </w:pPr>
      <w:rPr>
        <w:rFonts w:hint="default"/>
      </w:rPr>
    </w:lvl>
    <w:lvl w:ilvl="8" w:tplc="4D12004E">
      <w:numFmt w:val="bullet"/>
      <w:lvlText w:val="•"/>
      <w:lvlJc w:val="left"/>
      <w:pPr>
        <w:ind w:left="8633" w:hanging="428"/>
      </w:pPr>
      <w:rPr>
        <w:rFonts w:hint="default"/>
      </w:rPr>
    </w:lvl>
  </w:abstractNum>
  <w:abstractNum w:abstractNumId="2" w15:restartNumberingAfterBreak="0">
    <w:nsid w:val="047C41F0"/>
    <w:multiLevelType w:val="hybridMultilevel"/>
    <w:tmpl w:val="CAF82F0E"/>
    <w:lvl w:ilvl="0" w:tplc="89DAD28A">
      <w:start w:val="1"/>
      <w:numFmt w:val="lowerLetter"/>
      <w:lvlText w:val="%1)"/>
      <w:lvlJc w:val="left"/>
      <w:pPr>
        <w:ind w:left="1778" w:hanging="360"/>
      </w:pPr>
      <w:rPr>
        <w:rFonts w:ascii="Cambria" w:eastAsia="Cambria" w:hAnsi="Cambria" w:cs="Cambria" w:hint="default"/>
        <w:w w:val="100"/>
        <w:sz w:val="22"/>
        <w:szCs w:val="22"/>
      </w:rPr>
    </w:lvl>
    <w:lvl w:ilvl="1" w:tplc="B3AAFDCC">
      <w:numFmt w:val="bullet"/>
      <w:lvlText w:val="•"/>
      <w:lvlJc w:val="left"/>
      <w:pPr>
        <w:ind w:left="2696" w:hanging="360"/>
      </w:pPr>
      <w:rPr>
        <w:rFonts w:hint="default"/>
      </w:rPr>
    </w:lvl>
    <w:lvl w:ilvl="2" w:tplc="23C0CF84">
      <w:numFmt w:val="bullet"/>
      <w:lvlText w:val="•"/>
      <w:lvlJc w:val="left"/>
      <w:pPr>
        <w:ind w:left="3613" w:hanging="360"/>
      </w:pPr>
      <w:rPr>
        <w:rFonts w:hint="default"/>
      </w:rPr>
    </w:lvl>
    <w:lvl w:ilvl="3" w:tplc="AFB415E2">
      <w:numFmt w:val="bullet"/>
      <w:lvlText w:val="•"/>
      <w:lvlJc w:val="left"/>
      <w:pPr>
        <w:ind w:left="4529" w:hanging="360"/>
      </w:pPr>
      <w:rPr>
        <w:rFonts w:hint="default"/>
      </w:rPr>
    </w:lvl>
    <w:lvl w:ilvl="4" w:tplc="C88424F8">
      <w:numFmt w:val="bullet"/>
      <w:lvlText w:val="•"/>
      <w:lvlJc w:val="left"/>
      <w:pPr>
        <w:ind w:left="5446" w:hanging="360"/>
      </w:pPr>
      <w:rPr>
        <w:rFonts w:hint="default"/>
      </w:rPr>
    </w:lvl>
    <w:lvl w:ilvl="5" w:tplc="986E5D6C">
      <w:numFmt w:val="bullet"/>
      <w:lvlText w:val="•"/>
      <w:lvlJc w:val="left"/>
      <w:pPr>
        <w:ind w:left="6363" w:hanging="360"/>
      </w:pPr>
      <w:rPr>
        <w:rFonts w:hint="default"/>
      </w:rPr>
    </w:lvl>
    <w:lvl w:ilvl="6" w:tplc="793ECC60">
      <w:numFmt w:val="bullet"/>
      <w:lvlText w:val="•"/>
      <w:lvlJc w:val="left"/>
      <w:pPr>
        <w:ind w:left="7279" w:hanging="360"/>
      </w:pPr>
      <w:rPr>
        <w:rFonts w:hint="default"/>
      </w:rPr>
    </w:lvl>
    <w:lvl w:ilvl="7" w:tplc="36E077CA">
      <w:numFmt w:val="bullet"/>
      <w:lvlText w:val="•"/>
      <w:lvlJc w:val="left"/>
      <w:pPr>
        <w:ind w:left="8196" w:hanging="360"/>
      </w:pPr>
      <w:rPr>
        <w:rFonts w:hint="default"/>
      </w:rPr>
    </w:lvl>
    <w:lvl w:ilvl="8" w:tplc="EC505C04">
      <w:numFmt w:val="bullet"/>
      <w:lvlText w:val="•"/>
      <w:lvlJc w:val="left"/>
      <w:pPr>
        <w:ind w:left="9113" w:hanging="360"/>
      </w:pPr>
      <w:rPr>
        <w:rFonts w:hint="default"/>
      </w:rPr>
    </w:lvl>
  </w:abstractNum>
  <w:abstractNum w:abstractNumId="3" w15:restartNumberingAfterBreak="0">
    <w:nsid w:val="067B526A"/>
    <w:multiLevelType w:val="hybridMultilevel"/>
    <w:tmpl w:val="5F3E56E0"/>
    <w:lvl w:ilvl="0" w:tplc="6A0A8CD6">
      <w:start w:val="1"/>
      <w:numFmt w:val="decimal"/>
      <w:lvlText w:val="%1."/>
      <w:lvlJc w:val="left"/>
      <w:pPr>
        <w:ind w:left="1358" w:hanging="360"/>
      </w:pPr>
      <w:rPr>
        <w:rFonts w:ascii="Times New Roman" w:eastAsia="Cambria" w:hAnsi="Times New Roman" w:cs="Times New Roman" w:hint="default"/>
        <w:w w:val="100"/>
        <w:sz w:val="24"/>
        <w:szCs w:val="24"/>
      </w:rPr>
    </w:lvl>
    <w:lvl w:ilvl="1" w:tplc="C3D40CD6">
      <w:numFmt w:val="bullet"/>
      <w:lvlText w:val="•"/>
      <w:lvlJc w:val="left"/>
      <w:pPr>
        <w:ind w:left="2276" w:hanging="360"/>
      </w:pPr>
      <w:rPr>
        <w:rFonts w:hint="default"/>
      </w:rPr>
    </w:lvl>
    <w:lvl w:ilvl="2" w:tplc="E2B495AA">
      <w:numFmt w:val="bullet"/>
      <w:lvlText w:val="•"/>
      <w:lvlJc w:val="left"/>
      <w:pPr>
        <w:ind w:left="3193" w:hanging="360"/>
      </w:pPr>
      <w:rPr>
        <w:rFonts w:hint="default"/>
      </w:rPr>
    </w:lvl>
    <w:lvl w:ilvl="3" w:tplc="20B88E5A">
      <w:numFmt w:val="bullet"/>
      <w:lvlText w:val="•"/>
      <w:lvlJc w:val="left"/>
      <w:pPr>
        <w:ind w:left="4109" w:hanging="360"/>
      </w:pPr>
      <w:rPr>
        <w:rFonts w:hint="default"/>
      </w:rPr>
    </w:lvl>
    <w:lvl w:ilvl="4" w:tplc="7A72EE78">
      <w:numFmt w:val="bullet"/>
      <w:lvlText w:val="•"/>
      <w:lvlJc w:val="left"/>
      <w:pPr>
        <w:ind w:left="5026" w:hanging="360"/>
      </w:pPr>
      <w:rPr>
        <w:rFonts w:hint="default"/>
      </w:rPr>
    </w:lvl>
    <w:lvl w:ilvl="5" w:tplc="34F647C0">
      <w:numFmt w:val="bullet"/>
      <w:lvlText w:val="•"/>
      <w:lvlJc w:val="left"/>
      <w:pPr>
        <w:ind w:left="5943" w:hanging="360"/>
      </w:pPr>
      <w:rPr>
        <w:rFonts w:hint="default"/>
      </w:rPr>
    </w:lvl>
    <w:lvl w:ilvl="6" w:tplc="08D0871E">
      <w:numFmt w:val="bullet"/>
      <w:lvlText w:val="•"/>
      <w:lvlJc w:val="left"/>
      <w:pPr>
        <w:ind w:left="6859" w:hanging="360"/>
      </w:pPr>
      <w:rPr>
        <w:rFonts w:hint="default"/>
      </w:rPr>
    </w:lvl>
    <w:lvl w:ilvl="7" w:tplc="21F6354A">
      <w:numFmt w:val="bullet"/>
      <w:lvlText w:val="•"/>
      <w:lvlJc w:val="left"/>
      <w:pPr>
        <w:ind w:left="7776" w:hanging="360"/>
      </w:pPr>
      <w:rPr>
        <w:rFonts w:hint="default"/>
      </w:rPr>
    </w:lvl>
    <w:lvl w:ilvl="8" w:tplc="D35AA1A2">
      <w:numFmt w:val="bullet"/>
      <w:lvlText w:val="•"/>
      <w:lvlJc w:val="left"/>
      <w:pPr>
        <w:ind w:left="8693" w:hanging="360"/>
      </w:pPr>
      <w:rPr>
        <w:rFonts w:hint="default"/>
      </w:rPr>
    </w:lvl>
  </w:abstractNum>
  <w:abstractNum w:abstractNumId="4" w15:restartNumberingAfterBreak="0">
    <w:nsid w:val="11662D0C"/>
    <w:multiLevelType w:val="hybridMultilevel"/>
    <w:tmpl w:val="E128704C"/>
    <w:lvl w:ilvl="0" w:tplc="B45A9588">
      <w:start w:val="1"/>
      <w:numFmt w:val="decimal"/>
      <w:lvlText w:val="%1."/>
      <w:lvlJc w:val="left"/>
      <w:pPr>
        <w:ind w:left="1358" w:hanging="360"/>
      </w:pPr>
      <w:rPr>
        <w:rFonts w:ascii="Cambria" w:eastAsia="Cambria" w:hAnsi="Cambria" w:cs="Cambria" w:hint="default"/>
        <w:w w:val="100"/>
        <w:sz w:val="22"/>
        <w:szCs w:val="22"/>
      </w:rPr>
    </w:lvl>
    <w:lvl w:ilvl="1" w:tplc="25E4DFD4">
      <w:numFmt w:val="bullet"/>
      <w:lvlText w:val="•"/>
      <w:lvlJc w:val="left"/>
      <w:pPr>
        <w:ind w:left="2276" w:hanging="360"/>
      </w:pPr>
      <w:rPr>
        <w:rFonts w:hint="default"/>
      </w:rPr>
    </w:lvl>
    <w:lvl w:ilvl="2" w:tplc="4260B22C">
      <w:numFmt w:val="bullet"/>
      <w:lvlText w:val="•"/>
      <w:lvlJc w:val="left"/>
      <w:pPr>
        <w:ind w:left="3193" w:hanging="360"/>
      </w:pPr>
      <w:rPr>
        <w:rFonts w:hint="default"/>
      </w:rPr>
    </w:lvl>
    <w:lvl w:ilvl="3" w:tplc="BC6065A6">
      <w:numFmt w:val="bullet"/>
      <w:lvlText w:val="•"/>
      <w:lvlJc w:val="left"/>
      <w:pPr>
        <w:ind w:left="4109" w:hanging="360"/>
      </w:pPr>
      <w:rPr>
        <w:rFonts w:hint="default"/>
      </w:rPr>
    </w:lvl>
    <w:lvl w:ilvl="4" w:tplc="0DDAA4AC">
      <w:numFmt w:val="bullet"/>
      <w:lvlText w:val="•"/>
      <w:lvlJc w:val="left"/>
      <w:pPr>
        <w:ind w:left="5026" w:hanging="360"/>
      </w:pPr>
      <w:rPr>
        <w:rFonts w:hint="default"/>
      </w:rPr>
    </w:lvl>
    <w:lvl w:ilvl="5" w:tplc="D9D0C41A">
      <w:numFmt w:val="bullet"/>
      <w:lvlText w:val="•"/>
      <w:lvlJc w:val="left"/>
      <w:pPr>
        <w:ind w:left="5943" w:hanging="360"/>
      </w:pPr>
      <w:rPr>
        <w:rFonts w:hint="default"/>
      </w:rPr>
    </w:lvl>
    <w:lvl w:ilvl="6" w:tplc="B36CEE86">
      <w:numFmt w:val="bullet"/>
      <w:lvlText w:val="•"/>
      <w:lvlJc w:val="left"/>
      <w:pPr>
        <w:ind w:left="6859" w:hanging="360"/>
      </w:pPr>
      <w:rPr>
        <w:rFonts w:hint="default"/>
      </w:rPr>
    </w:lvl>
    <w:lvl w:ilvl="7" w:tplc="4BA425B0">
      <w:numFmt w:val="bullet"/>
      <w:lvlText w:val="•"/>
      <w:lvlJc w:val="left"/>
      <w:pPr>
        <w:ind w:left="7776" w:hanging="360"/>
      </w:pPr>
      <w:rPr>
        <w:rFonts w:hint="default"/>
      </w:rPr>
    </w:lvl>
    <w:lvl w:ilvl="8" w:tplc="5CF210F4">
      <w:numFmt w:val="bullet"/>
      <w:lvlText w:val="•"/>
      <w:lvlJc w:val="left"/>
      <w:pPr>
        <w:ind w:left="8693" w:hanging="360"/>
      </w:pPr>
      <w:rPr>
        <w:rFonts w:hint="default"/>
      </w:rPr>
    </w:lvl>
  </w:abstractNum>
  <w:abstractNum w:abstractNumId="5" w15:restartNumberingAfterBreak="0">
    <w:nsid w:val="156620EA"/>
    <w:multiLevelType w:val="hybridMultilevel"/>
    <w:tmpl w:val="BBA6880A"/>
    <w:lvl w:ilvl="0" w:tplc="55286238">
      <w:start w:val="1"/>
      <w:numFmt w:val="decimal"/>
      <w:lvlText w:val="%1."/>
      <w:lvlJc w:val="left"/>
      <w:pPr>
        <w:ind w:left="1358" w:hanging="360"/>
      </w:pPr>
      <w:rPr>
        <w:rFonts w:ascii="Cambria" w:eastAsia="Cambria" w:hAnsi="Cambria" w:cs="Cambria" w:hint="default"/>
        <w:w w:val="100"/>
        <w:sz w:val="22"/>
        <w:szCs w:val="22"/>
      </w:rPr>
    </w:lvl>
    <w:lvl w:ilvl="1" w:tplc="987EAA68">
      <w:numFmt w:val="bullet"/>
      <w:lvlText w:val="•"/>
      <w:lvlJc w:val="left"/>
      <w:pPr>
        <w:ind w:left="2276" w:hanging="360"/>
      </w:pPr>
      <w:rPr>
        <w:rFonts w:hint="default"/>
      </w:rPr>
    </w:lvl>
    <w:lvl w:ilvl="2" w:tplc="CF7C887C">
      <w:numFmt w:val="bullet"/>
      <w:lvlText w:val="•"/>
      <w:lvlJc w:val="left"/>
      <w:pPr>
        <w:ind w:left="3193" w:hanging="360"/>
      </w:pPr>
      <w:rPr>
        <w:rFonts w:hint="default"/>
      </w:rPr>
    </w:lvl>
    <w:lvl w:ilvl="3" w:tplc="A1DC0508">
      <w:numFmt w:val="bullet"/>
      <w:lvlText w:val="•"/>
      <w:lvlJc w:val="left"/>
      <w:pPr>
        <w:ind w:left="4109" w:hanging="360"/>
      </w:pPr>
      <w:rPr>
        <w:rFonts w:hint="default"/>
      </w:rPr>
    </w:lvl>
    <w:lvl w:ilvl="4" w:tplc="576C3A92">
      <w:numFmt w:val="bullet"/>
      <w:lvlText w:val="•"/>
      <w:lvlJc w:val="left"/>
      <w:pPr>
        <w:ind w:left="5026" w:hanging="360"/>
      </w:pPr>
      <w:rPr>
        <w:rFonts w:hint="default"/>
      </w:rPr>
    </w:lvl>
    <w:lvl w:ilvl="5" w:tplc="53C069D2">
      <w:numFmt w:val="bullet"/>
      <w:lvlText w:val="•"/>
      <w:lvlJc w:val="left"/>
      <w:pPr>
        <w:ind w:left="5943" w:hanging="360"/>
      </w:pPr>
      <w:rPr>
        <w:rFonts w:hint="default"/>
      </w:rPr>
    </w:lvl>
    <w:lvl w:ilvl="6" w:tplc="F4FAC71E">
      <w:numFmt w:val="bullet"/>
      <w:lvlText w:val="•"/>
      <w:lvlJc w:val="left"/>
      <w:pPr>
        <w:ind w:left="6859" w:hanging="360"/>
      </w:pPr>
      <w:rPr>
        <w:rFonts w:hint="default"/>
      </w:rPr>
    </w:lvl>
    <w:lvl w:ilvl="7" w:tplc="7E96A154">
      <w:numFmt w:val="bullet"/>
      <w:lvlText w:val="•"/>
      <w:lvlJc w:val="left"/>
      <w:pPr>
        <w:ind w:left="7776" w:hanging="360"/>
      </w:pPr>
      <w:rPr>
        <w:rFonts w:hint="default"/>
      </w:rPr>
    </w:lvl>
    <w:lvl w:ilvl="8" w:tplc="8AC656B4">
      <w:numFmt w:val="bullet"/>
      <w:lvlText w:val="•"/>
      <w:lvlJc w:val="left"/>
      <w:pPr>
        <w:ind w:left="8693" w:hanging="360"/>
      </w:pPr>
      <w:rPr>
        <w:rFonts w:hint="default"/>
      </w:rPr>
    </w:lvl>
  </w:abstractNum>
  <w:abstractNum w:abstractNumId="6" w15:restartNumberingAfterBreak="0">
    <w:nsid w:val="157C7A8A"/>
    <w:multiLevelType w:val="hybridMultilevel"/>
    <w:tmpl w:val="88A0E966"/>
    <w:lvl w:ilvl="0" w:tplc="751065E8">
      <w:start w:val="1"/>
      <w:numFmt w:val="decimal"/>
      <w:lvlText w:val="%1."/>
      <w:lvlJc w:val="left"/>
      <w:pPr>
        <w:ind w:left="1358" w:hanging="360"/>
      </w:pPr>
      <w:rPr>
        <w:rFonts w:ascii="Times New Roman" w:eastAsia="Arial" w:hAnsi="Times New Roman" w:cs="Times New Roman"/>
        <w:w w:val="100"/>
        <w:sz w:val="22"/>
        <w:szCs w:val="22"/>
      </w:rPr>
    </w:lvl>
    <w:lvl w:ilvl="1" w:tplc="7A42C312">
      <w:numFmt w:val="bullet"/>
      <w:lvlText w:val="•"/>
      <w:lvlJc w:val="left"/>
      <w:pPr>
        <w:ind w:left="2276" w:hanging="360"/>
      </w:pPr>
      <w:rPr>
        <w:rFonts w:hint="default"/>
      </w:rPr>
    </w:lvl>
    <w:lvl w:ilvl="2" w:tplc="0D7809B4">
      <w:numFmt w:val="bullet"/>
      <w:lvlText w:val="•"/>
      <w:lvlJc w:val="left"/>
      <w:pPr>
        <w:ind w:left="3193" w:hanging="360"/>
      </w:pPr>
      <w:rPr>
        <w:rFonts w:hint="default"/>
      </w:rPr>
    </w:lvl>
    <w:lvl w:ilvl="3" w:tplc="A844CC9A">
      <w:numFmt w:val="bullet"/>
      <w:lvlText w:val="•"/>
      <w:lvlJc w:val="left"/>
      <w:pPr>
        <w:ind w:left="4109" w:hanging="360"/>
      </w:pPr>
      <w:rPr>
        <w:rFonts w:hint="default"/>
      </w:rPr>
    </w:lvl>
    <w:lvl w:ilvl="4" w:tplc="C2A008A0">
      <w:numFmt w:val="bullet"/>
      <w:lvlText w:val="•"/>
      <w:lvlJc w:val="left"/>
      <w:pPr>
        <w:ind w:left="5026" w:hanging="360"/>
      </w:pPr>
      <w:rPr>
        <w:rFonts w:hint="default"/>
      </w:rPr>
    </w:lvl>
    <w:lvl w:ilvl="5" w:tplc="1D943CBA">
      <w:numFmt w:val="bullet"/>
      <w:lvlText w:val="•"/>
      <w:lvlJc w:val="left"/>
      <w:pPr>
        <w:ind w:left="5943" w:hanging="360"/>
      </w:pPr>
      <w:rPr>
        <w:rFonts w:hint="default"/>
      </w:rPr>
    </w:lvl>
    <w:lvl w:ilvl="6" w:tplc="25882BF6">
      <w:numFmt w:val="bullet"/>
      <w:lvlText w:val="•"/>
      <w:lvlJc w:val="left"/>
      <w:pPr>
        <w:ind w:left="6859" w:hanging="360"/>
      </w:pPr>
      <w:rPr>
        <w:rFonts w:hint="default"/>
      </w:rPr>
    </w:lvl>
    <w:lvl w:ilvl="7" w:tplc="FAF41882">
      <w:numFmt w:val="bullet"/>
      <w:lvlText w:val="•"/>
      <w:lvlJc w:val="left"/>
      <w:pPr>
        <w:ind w:left="7776" w:hanging="360"/>
      </w:pPr>
      <w:rPr>
        <w:rFonts w:hint="default"/>
      </w:rPr>
    </w:lvl>
    <w:lvl w:ilvl="8" w:tplc="A8EE48D6">
      <w:numFmt w:val="bullet"/>
      <w:lvlText w:val="•"/>
      <w:lvlJc w:val="left"/>
      <w:pPr>
        <w:ind w:left="8693" w:hanging="360"/>
      </w:pPr>
      <w:rPr>
        <w:rFonts w:hint="default"/>
      </w:rPr>
    </w:lvl>
  </w:abstractNum>
  <w:abstractNum w:abstractNumId="7" w15:restartNumberingAfterBreak="0">
    <w:nsid w:val="1CB16C50"/>
    <w:multiLevelType w:val="hybridMultilevel"/>
    <w:tmpl w:val="2298A3BE"/>
    <w:lvl w:ilvl="0" w:tplc="3CC25F96">
      <w:start w:val="1"/>
      <w:numFmt w:val="decimal"/>
      <w:lvlText w:val="%1."/>
      <w:lvlJc w:val="left"/>
      <w:pPr>
        <w:ind w:left="1358" w:hanging="360"/>
      </w:pPr>
      <w:rPr>
        <w:rFonts w:ascii="Cambria" w:eastAsia="Cambria" w:hAnsi="Cambria" w:cs="Cambria" w:hint="default"/>
        <w:w w:val="100"/>
        <w:sz w:val="22"/>
        <w:szCs w:val="22"/>
      </w:rPr>
    </w:lvl>
    <w:lvl w:ilvl="1" w:tplc="7F6AA52E">
      <w:start w:val="1"/>
      <w:numFmt w:val="lowerLetter"/>
      <w:lvlText w:val="%2."/>
      <w:lvlJc w:val="left"/>
      <w:pPr>
        <w:ind w:left="2078" w:hanging="360"/>
      </w:pPr>
      <w:rPr>
        <w:rFonts w:ascii="Cambria" w:eastAsia="Cambria" w:hAnsi="Cambria" w:cs="Cambria" w:hint="default"/>
        <w:w w:val="100"/>
        <w:sz w:val="22"/>
        <w:szCs w:val="22"/>
      </w:rPr>
    </w:lvl>
    <w:lvl w:ilvl="2" w:tplc="4B5EA2E8">
      <w:numFmt w:val="bullet"/>
      <w:lvlText w:val="•"/>
      <w:lvlJc w:val="left"/>
      <w:pPr>
        <w:ind w:left="3018" w:hanging="360"/>
      </w:pPr>
      <w:rPr>
        <w:rFonts w:hint="default"/>
      </w:rPr>
    </w:lvl>
    <w:lvl w:ilvl="3" w:tplc="33081038">
      <w:numFmt w:val="bullet"/>
      <w:lvlText w:val="•"/>
      <w:lvlJc w:val="left"/>
      <w:pPr>
        <w:ind w:left="3956" w:hanging="360"/>
      </w:pPr>
      <w:rPr>
        <w:rFonts w:hint="default"/>
      </w:rPr>
    </w:lvl>
    <w:lvl w:ilvl="4" w:tplc="83C21A3E">
      <w:numFmt w:val="bullet"/>
      <w:lvlText w:val="•"/>
      <w:lvlJc w:val="left"/>
      <w:pPr>
        <w:ind w:left="4895" w:hanging="360"/>
      </w:pPr>
      <w:rPr>
        <w:rFonts w:hint="default"/>
      </w:rPr>
    </w:lvl>
    <w:lvl w:ilvl="5" w:tplc="27D0BFDE">
      <w:numFmt w:val="bullet"/>
      <w:lvlText w:val="•"/>
      <w:lvlJc w:val="left"/>
      <w:pPr>
        <w:ind w:left="5833" w:hanging="360"/>
      </w:pPr>
      <w:rPr>
        <w:rFonts w:hint="default"/>
      </w:rPr>
    </w:lvl>
    <w:lvl w:ilvl="6" w:tplc="3E663FDE">
      <w:numFmt w:val="bullet"/>
      <w:lvlText w:val="•"/>
      <w:lvlJc w:val="left"/>
      <w:pPr>
        <w:ind w:left="6772" w:hanging="360"/>
      </w:pPr>
      <w:rPr>
        <w:rFonts w:hint="default"/>
      </w:rPr>
    </w:lvl>
    <w:lvl w:ilvl="7" w:tplc="B45CB4D0">
      <w:numFmt w:val="bullet"/>
      <w:lvlText w:val="•"/>
      <w:lvlJc w:val="left"/>
      <w:pPr>
        <w:ind w:left="7710" w:hanging="360"/>
      </w:pPr>
      <w:rPr>
        <w:rFonts w:hint="default"/>
      </w:rPr>
    </w:lvl>
    <w:lvl w:ilvl="8" w:tplc="277C1738">
      <w:numFmt w:val="bullet"/>
      <w:lvlText w:val="•"/>
      <w:lvlJc w:val="left"/>
      <w:pPr>
        <w:ind w:left="8649" w:hanging="360"/>
      </w:pPr>
      <w:rPr>
        <w:rFonts w:hint="default"/>
      </w:rPr>
    </w:lvl>
  </w:abstractNum>
  <w:abstractNum w:abstractNumId="8" w15:restartNumberingAfterBreak="0">
    <w:nsid w:val="1FB94252"/>
    <w:multiLevelType w:val="hybridMultilevel"/>
    <w:tmpl w:val="F4ECAABA"/>
    <w:lvl w:ilvl="0" w:tplc="558408E0">
      <w:start w:val="1"/>
      <w:numFmt w:val="decimal"/>
      <w:lvlText w:val="%1."/>
      <w:lvlJc w:val="left"/>
      <w:pPr>
        <w:ind w:left="1358" w:hanging="360"/>
      </w:pPr>
      <w:rPr>
        <w:rFonts w:ascii="Cambria" w:eastAsia="Cambria" w:hAnsi="Cambria" w:cs="Cambria" w:hint="default"/>
        <w:w w:val="100"/>
        <w:sz w:val="22"/>
        <w:szCs w:val="22"/>
      </w:rPr>
    </w:lvl>
    <w:lvl w:ilvl="1" w:tplc="B656B098">
      <w:numFmt w:val="bullet"/>
      <w:lvlText w:val="•"/>
      <w:lvlJc w:val="left"/>
      <w:pPr>
        <w:ind w:left="2276" w:hanging="360"/>
      </w:pPr>
      <w:rPr>
        <w:rFonts w:hint="default"/>
      </w:rPr>
    </w:lvl>
    <w:lvl w:ilvl="2" w:tplc="37121416">
      <w:numFmt w:val="bullet"/>
      <w:lvlText w:val="•"/>
      <w:lvlJc w:val="left"/>
      <w:pPr>
        <w:ind w:left="3193" w:hanging="360"/>
      </w:pPr>
      <w:rPr>
        <w:rFonts w:hint="default"/>
      </w:rPr>
    </w:lvl>
    <w:lvl w:ilvl="3" w:tplc="E308281C">
      <w:numFmt w:val="bullet"/>
      <w:lvlText w:val="•"/>
      <w:lvlJc w:val="left"/>
      <w:pPr>
        <w:ind w:left="4109" w:hanging="360"/>
      </w:pPr>
      <w:rPr>
        <w:rFonts w:hint="default"/>
      </w:rPr>
    </w:lvl>
    <w:lvl w:ilvl="4" w:tplc="35A42E86">
      <w:numFmt w:val="bullet"/>
      <w:lvlText w:val="•"/>
      <w:lvlJc w:val="left"/>
      <w:pPr>
        <w:ind w:left="5026" w:hanging="360"/>
      </w:pPr>
      <w:rPr>
        <w:rFonts w:hint="default"/>
      </w:rPr>
    </w:lvl>
    <w:lvl w:ilvl="5" w:tplc="0FAC98BA">
      <w:numFmt w:val="bullet"/>
      <w:lvlText w:val="•"/>
      <w:lvlJc w:val="left"/>
      <w:pPr>
        <w:ind w:left="5943" w:hanging="360"/>
      </w:pPr>
      <w:rPr>
        <w:rFonts w:hint="default"/>
      </w:rPr>
    </w:lvl>
    <w:lvl w:ilvl="6" w:tplc="A8FA1BEA">
      <w:numFmt w:val="bullet"/>
      <w:lvlText w:val="•"/>
      <w:lvlJc w:val="left"/>
      <w:pPr>
        <w:ind w:left="6859" w:hanging="360"/>
      </w:pPr>
      <w:rPr>
        <w:rFonts w:hint="default"/>
      </w:rPr>
    </w:lvl>
    <w:lvl w:ilvl="7" w:tplc="43462B2E">
      <w:numFmt w:val="bullet"/>
      <w:lvlText w:val="•"/>
      <w:lvlJc w:val="left"/>
      <w:pPr>
        <w:ind w:left="7776" w:hanging="360"/>
      </w:pPr>
      <w:rPr>
        <w:rFonts w:hint="default"/>
      </w:rPr>
    </w:lvl>
    <w:lvl w:ilvl="8" w:tplc="EBA22380">
      <w:numFmt w:val="bullet"/>
      <w:lvlText w:val="•"/>
      <w:lvlJc w:val="left"/>
      <w:pPr>
        <w:ind w:left="8693" w:hanging="360"/>
      </w:pPr>
      <w:rPr>
        <w:rFonts w:hint="default"/>
      </w:r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B2157F"/>
    <w:multiLevelType w:val="hybridMultilevel"/>
    <w:tmpl w:val="A6DA7612"/>
    <w:lvl w:ilvl="0" w:tplc="EFE84B6C">
      <w:start w:val="1"/>
      <w:numFmt w:val="decimal"/>
      <w:lvlText w:val="%1."/>
      <w:lvlJc w:val="left"/>
      <w:pPr>
        <w:ind w:left="998" w:hanging="360"/>
      </w:pPr>
      <w:rPr>
        <w:rFonts w:ascii="Cambria" w:eastAsia="Cambria" w:hAnsi="Cambria" w:cs="Cambria" w:hint="default"/>
        <w:w w:val="100"/>
        <w:sz w:val="22"/>
        <w:szCs w:val="22"/>
      </w:rPr>
    </w:lvl>
    <w:lvl w:ilvl="1" w:tplc="C67E4806">
      <w:start w:val="1"/>
      <w:numFmt w:val="decimal"/>
      <w:lvlText w:val="%2."/>
      <w:lvlJc w:val="left"/>
      <w:pPr>
        <w:ind w:left="1358" w:hanging="360"/>
      </w:pPr>
      <w:rPr>
        <w:rFonts w:ascii="Cambria" w:eastAsia="Cambria" w:hAnsi="Cambria" w:cs="Cambria" w:hint="default"/>
        <w:w w:val="100"/>
        <w:sz w:val="22"/>
        <w:szCs w:val="22"/>
      </w:rPr>
    </w:lvl>
    <w:lvl w:ilvl="2" w:tplc="969C7EE6">
      <w:numFmt w:val="bullet"/>
      <w:lvlText w:val="•"/>
      <w:lvlJc w:val="left"/>
      <w:pPr>
        <w:ind w:left="2378" w:hanging="360"/>
      </w:pPr>
      <w:rPr>
        <w:rFonts w:hint="default"/>
      </w:rPr>
    </w:lvl>
    <w:lvl w:ilvl="3" w:tplc="E1E0FE4C">
      <w:numFmt w:val="bullet"/>
      <w:lvlText w:val="•"/>
      <w:lvlJc w:val="left"/>
      <w:pPr>
        <w:ind w:left="3396" w:hanging="360"/>
      </w:pPr>
      <w:rPr>
        <w:rFonts w:hint="default"/>
      </w:rPr>
    </w:lvl>
    <w:lvl w:ilvl="4" w:tplc="2EC472D0">
      <w:numFmt w:val="bullet"/>
      <w:lvlText w:val="•"/>
      <w:lvlJc w:val="left"/>
      <w:pPr>
        <w:ind w:left="4415" w:hanging="360"/>
      </w:pPr>
      <w:rPr>
        <w:rFonts w:hint="default"/>
      </w:rPr>
    </w:lvl>
    <w:lvl w:ilvl="5" w:tplc="355C5D6E">
      <w:numFmt w:val="bullet"/>
      <w:lvlText w:val="•"/>
      <w:lvlJc w:val="left"/>
      <w:pPr>
        <w:ind w:left="5433" w:hanging="360"/>
      </w:pPr>
      <w:rPr>
        <w:rFonts w:hint="default"/>
      </w:rPr>
    </w:lvl>
    <w:lvl w:ilvl="6" w:tplc="CF34BD1A">
      <w:numFmt w:val="bullet"/>
      <w:lvlText w:val="•"/>
      <w:lvlJc w:val="left"/>
      <w:pPr>
        <w:ind w:left="6452" w:hanging="360"/>
      </w:pPr>
      <w:rPr>
        <w:rFonts w:hint="default"/>
      </w:rPr>
    </w:lvl>
    <w:lvl w:ilvl="7" w:tplc="328CA194">
      <w:numFmt w:val="bullet"/>
      <w:lvlText w:val="•"/>
      <w:lvlJc w:val="left"/>
      <w:pPr>
        <w:ind w:left="7470" w:hanging="360"/>
      </w:pPr>
      <w:rPr>
        <w:rFonts w:hint="default"/>
      </w:rPr>
    </w:lvl>
    <w:lvl w:ilvl="8" w:tplc="119876A6">
      <w:numFmt w:val="bullet"/>
      <w:lvlText w:val="•"/>
      <w:lvlJc w:val="left"/>
      <w:pPr>
        <w:ind w:left="8489" w:hanging="360"/>
      </w:pPr>
      <w:rPr>
        <w:rFonts w:hint="default"/>
      </w:rPr>
    </w:lvl>
  </w:abstractNum>
  <w:abstractNum w:abstractNumId="11" w15:restartNumberingAfterBreak="0">
    <w:nsid w:val="29B0066E"/>
    <w:multiLevelType w:val="hybridMultilevel"/>
    <w:tmpl w:val="C81A0C28"/>
    <w:lvl w:ilvl="0" w:tplc="97F88B8A">
      <w:start w:val="1"/>
      <w:numFmt w:val="decimal"/>
      <w:lvlText w:val="%1."/>
      <w:lvlJc w:val="left"/>
      <w:pPr>
        <w:ind w:left="1286" w:hanging="360"/>
      </w:pPr>
      <w:rPr>
        <w:rFonts w:ascii="Cambria" w:eastAsia="Cambria" w:hAnsi="Cambria" w:cs="Cambria" w:hint="default"/>
        <w:w w:val="100"/>
        <w:sz w:val="22"/>
        <w:szCs w:val="22"/>
      </w:rPr>
    </w:lvl>
    <w:lvl w:ilvl="1" w:tplc="9A88D4EA">
      <w:numFmt w:val="bullet"/>
      <w:lvlText w:val="•"/>
      <w:lvlJc w:val="left"/>
      <w:pPr>
        <w:ind w:left="2204" w:hanging="360"/>
      </w:pPr>
      <w:rPr>
        <w:rFonts w:hint="default"/>
      </w:rPr>
    </w:lvl>
    <w:lvl w:ilvl="2" w:tplc="CD44232C">
      <w:numFmt w:val="bullet"/>
      <w:lvlText w:val="•"/>
      <w:lvlJc w:val="left"/>
      <w:pPr>
        <w:ind w:left="3129" w:hanging="360"/>
      </w:pPr>
      <w:rPr>
        <w:rFonts w:hint="default"/>
      </w:rPr>
    </w:lvl>
    <w:lvl w:ilvl="3" w:tplc="8FDA3CDC">
      <w:numFmt w:val="bullet"/>
      <w:lvlText w:val="•"/>
      <w:lvlJc w:val="left"/>
      <w:pPr>
        <w:ind w:left="4053" w:hanging="360"/>
      </w:pPr>
      <w:rPr>
        <w:rFonts w:hint="default"/>
      </w:rPr>
    </w:lvl>
    <w:lvl w:ilvl="4" w:tplc="30CEB780">
      <w:numFmt w:val="bullet"/>
      <w:lvlText w:val="•"/>
      <w:lvlJc w:val="left"/>
      <w:pPr>
        <w:ind w:left="4978" w:hanging="360"/>
      </w:pPr>
      <w:rPr>
        <w:rFonts w:hint="default"/>
      </w:rPr>
    </w:lvl>
    <w:lvl w:ilvl="5" w:tplc="4CA02D8C">
      <w:numFmt w:val="bullet"/>
      <w:lvlText w:val="•"/>
      <w:lvlJc w:val="left"/>
      <w:pPr>
        <w:ind w:left="5903" w:hanging="360"/>
      </w:pPr>
      <w:rPr>
        <w:rFonts w:hint="default"/>
      </w:rPr>
    </w:lvl>
    <w:lvl w:ilvl="6" w:tplc="B2EA61B8">
      <w:numFmt w:val="bullet"/>
      <w:lvlText w:val="•"/>
      <w:lvlJc w:val="left"/>
      <w:pPr>
        <w:ind w:left="6827" w:hanging="360"/>
      </w:pPr>
      <w:rPr>
        <w:rFonts w:hint="default"/>
      </w:rPr>
    </w:lvl>
    <w:lvl w:ilvl="7" w:tplc="2F286954">
      <w:numFmt w:val="bullet"/>
      <w:lvlText w:val="•"/>
      <w:lvlJc w:val="left"/>
      <w:pPr>
        <w:ind w:left="7752" w:hanging="360"/>
      </w:pPr>
      <w:rPr>
        <w:rFonts w:hint="default"/>
      </w:rPr>
    </w:lvl>
    <w:lvl w:ilvl="8" w:tplc="465A464C">
      <w:numFmt w:val="bullet"/>
      <w:lvlText w:val="•"/>
      <w:lvlJc w:val="left"/>
      <w:pPr>
        <w:ind w:left="8677" w:hanging="360"/>
      </w:pPr>
      <w:rPr>
        <w:rFonts w:hint="default"/>
      </w:rPr>
    </w:lvl>
  </w:abstractNum>
  <w:abstractNum w:abstractNumId="12" w15:restartNumberingAfterBreak="0">
    <w:nsid w:val="2D683464"/>
    <w:multiLevelType w:val="hybridMultilevel"/>
    <w:tmpl w:val="C2C8221A"/>
    <w:lvl w:ilvl="0" w:tplc="C210850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DAF4621"/>
    <w:multiLevelType w:val="hybridMultilevel"/>
    <w:tmpl w:val="3DEE2C4E"/>
    <w:lvl w:ilvl="0" w:tplc="10A608B6">
      <w:start w:val="1"/>
      <w:numFmt w:val="lowerLetter"/>
      <w:lvlText w:val="%1)"/>
      <w:lvlJc w:val="left"/>
      <w:pPr>
        <w:ind w:left="1358" w:hanging="360"/>
      </w:pPr>
      <w:rPr>
        <w:rFonts w:ascii="Cambria" w:eastAsia="Cambria" w:hAnsi="Cambria" w:cs="Cambria" w:hint="default"/>
        <w:w w:val="100"/>
        <w:sz w:val="22"/>
        <w:szCs w:val="22"/>
      </w:rPr>
    </w:lvl>
    <w:lvl w:ilvl="1" w:tplc="6A4422D4">
      <w:numFmt w:val="bullet"/>
      <w:lvlText w:val="•"/>
      <w:lvlJc w:val="left"/>
      <w:pPr>
        <w:ind w:left="2276" w:hanging="360"/>
      </w:pPr>
      <w:rPr>
        <w:rFonts w:hint="default"/>
      </w:rPr>
    </w:lvl>
    <w:lvl w:ilvl="2" w:tplc="85FE0466">
      <w:numFmt w:val="bullet"/>
      <w:lvlText w:val="•"/>
      <w:lvlJc w:val="left"/>
      <w:pPr>
        <w:ind w:left="3193" w:hanging="360"/>
      </w:pPr>
      <w:rPr>
        <w:rFonts w:hint="default"/>
      </w:rPr>
    </w:lvl>
    <w:lvl w:ilvl="3" w:tplc="0CC07656">
      <w:numFmt w:val="bullet"/>
      <w:lvlText w:val="•"/>
      <w:lvlJc w:val="left"/>
      <w:pPr>
        <w:ind w:left="4109" w:hanging="360"/>
      </w:pPr>
      <w:rPr>
        <w:rFonts w:hint="default"/>
      </w:rPr>
    </w:lvl>
    <w:lvl w:ilvl="4" w:tplc="5C548332">
      <w:numFmt w:val="bullet"/>
      <w:lvlText w:val="•"/>
      <w:lvlJc w:val="left"/>
      <w:pPr>
        <w:ind w:left="5026" w:hanging="360"/>
      </w:pPr>
      <w:rPr>
        <w:rFonts w:hint="default"/>
      </w:rPr>
    </w:lvl>
    <w:lvl w:ilvl="5" w:tplc="BD32CC64">
      <w:numFmt w:val="bullet"/>
      <w:lvlText w:val="•"/>
      <w:lvlJc w:val="left"/>
      <w:pPr>
        <w:ind w:left="5943" w:hanging="360"/>
      </w:pPr>
      <w:rPr>
        <w:rFonts w:hint="default"/>
      </w:rPr>
    </w:lvl>
    <w:lvl w:ilvl="6" w:tplc="B2062B2A">
      <w:numFmt w:val="bullet"/>
      <w:lvlText w:val="•"/>
      <w:lvlJc w:val="left"/>
      <w:pPr>
        <w:ind w:left="6859" w:hanging="360"/>
      </w:pPr>
      <w:rPr>
        <w:rFonts w:hint="default"/>
      </w:rPr>
    </w:lvl>
    <w:lvl w:ilvl="7" w:tplc="4530D8F4">
      <w:numFmt w:val="bullet"/>
      <w:lvlText w:val="•"/>
      <w:lvlJc w:val="left"/>
      <w:pPr>
        <w:ind w:left="7776" w:hanging="360"/>
      </w:pPr>
      <w:rPr>
        <w:rFonts w:hint="default"/>
      </w:rPr>
    </w:lvl>
    <w:lvl w:ilvl="8" w:tplc="89B0C7DE">
      <w:numFmt w:val="bullet"/>
      <w:lvlText w:val="•"/>
      <w:lvlJc w:val="left"/>
      <w:pPr>
        <w:ind w:left="8693" w:hanging="360"/>
      </w:pPr>
      <w:rPr>
        <w:rFonts w:hint="default"/>
      </w:rPr>
    </w:lvl>
  </w:abstractNum>
  <w:abstractNum w:abstractNumId="14" w15:restartNumberingAfterBreak="0">
    <w:nsid w:val="2E536A78"/>
    <w:multiLevelType w:val="hybridMultilevel"/>
    <w:tmpl w:val="9FC2723E"/>
    <w:lvl w:ilvl="0" w:tplc="0F6ACD42">
      <w:start w:val="1"/>
      <w:numFmt w:val="decimal"/>
      <w:lvlText w:val="%1."/>
      <w:lvlJc w:val="left"/>
      <w:pPr>
        <w:ind w:left="1358" w:hanging="360"/>
      </w:pPr>
      <w:rPr>
        <w:rFonts w:ascii="Cambria" w:eastAsia="Cambria" w:hAnsi="Cambria" w:cs="Cambria" w:hint="default"/>
        <w:w w:val="100"/>
        <w:sz w:val="22"/>
        <w:szCs w:val="22"/>
      </w:rPr>
    </w:lvl>
    <w:lvl w:ilvl="1" w:tplc="D9F66390">
      <w:numFmt w:val="bullet"/>
      <w:lvlText w:val="•"/>
      <w:lvlJc w:val="left"/>
      <w:pPr>
        <w:ind w:left="2276" w:hanging="360"/>
      </w:pPr>
      <w:rPr>
        <w:rFonts w:hint="default"/>
      </w:rPr>
    </w:lvl>
    <w:lvl w:ilvl="2" w:tplc="18BC5344">
      <w:numFmt w:val="bullet"/>
      <w:lvlText w:val="•"/>
      <w:lvlJc w:val="left"/>
      <w:pPr>
        <w:ind w:left="3193" w:hanging="360"/>
      </w:pPr>
      <w:rPr>
        <w:rFonts w:hint="default"/>
      </w:rPr>
    </w:lvl>
    <w:lvl w:ilvl="3" w:tplc="D19CDF42">
      <w:numFmt w:val="bullet"/>
      <w:lvlText w:val="•"/>
      <w:lvlJc w:val="left"/>
      <w:pPr>
        <w:ind w:left="4109" w:hanging="360"/>
      </w:pPr>
      <w:rPr>
        <w:rFonts w:hint="default"/>
      </w:rPr>
    </w:lvl>
    <w:lvl w:ilvl="4" w:tplc="87D21406">
      <w:numFmt w:val="bullet"/>
      <w:lvlText w:val="•"/>
      <w:lvlJc w:val="left"/>
      <w:pPr>
        <w:ind w:left="5026" w:hanging="360"/>
      </w:pPr>
      <w:rPr>
        <w:rFonts w:hint="default"/>
      </w:rPr>
    </w:lvl>
    <w:lvl w:ilvl="5" w:tplc="9DAC4F3E">
      <w:numFmt w:val="bullet"/>
      <w:lvlText w:val="•"/>
      <w:lvlJc w:val="left"/>
      <w:pPr>
        <w:ind w:left="5943" w:hanging="360"/>
      </w:pPr>
      <w:rPr>
        <w:rFonts w:hint="default"/>
      </w:rPr>
    </w:lvl>
    <w:lvl w:ilvl="6" w:tplc="6A128D7C">
      <w:numFmt w:val="bullet"/>
      <w:lvlText w:val="•"/>
      <w:lvlJc w:val="left"/>
      <w:pPr>
        <w:ind w:left="6859" w:hanging="360"/>
      </w:pPr>
      <w:rPr>
        <w:rFonts w:hint="default"/>
      </w:rPr>
    </w:lvl>
    <w:lvl w:ilvl="7" w:tplc="3D1E2272">
      <w:numFmt w:val="bullet"/>
      <w:lvlText w:val="•"/>
      <w:lvlJc w:val="left"/>
      <w:pPr>
        <w:ind w:left="7776" w:hanging="360"/>
      </w:pPr>
      <w:rPr>
        <w:rFonts w:hint="default"/>
      </w:rPr>
    </w:lvl>
    <w:lvl w:ilvl="8" w:tplc="B7F241FA">
      <w:numFmt w:val="bullet"/>
      <w:lvlText w:val="•"/>
      <w:lvlJc w:val="left"/>
      <w:pPr>
        <w:ind w:left="8693" w:hanging="360"/>
      </w:pPr>
      <w:rPr>
        <w:rFonts w:hint="default"/>
      </w:rPr>
    </w:lvl>
  </w:abstractNum>
  <w:abstractNum w:abstractNumId="15" w15:restartNumberingAfterBreak="0">
    <w:nsid w:val="30492807"/>
    <w:multiLevelType w:val="hybridMultilevel"/>
    <w:tmpl w:val="9166605E"/>
    <w:lvl w:ilvl="0" w:tplc="04150017">
      <w:start w:val="1"/>
      <w:numFmt w:val="lowerLetter"/>
      <w:lvlText w:val="%1)"/>
      <w:lvlJc w:val="left"/>
      <w:pPr>
        <w:ind w:left="1718" w:hanging="360"/>
      </w:pPr>
    </w:lvl>
    <w:lvl w:ilvl="1" w:tplc="04150019" w:tentative="1">
      <w:start w:val="1"/>
      <w:numFmt w:val="lowerLetter"/>
      <w:lvlText w:val="%2."/>
      <w:lvlJc w:val="left"/>
      <w:pPr>
        <w:ind w:left="2438" w:hanging="360"/>
      </w:pPr>
    </w:lvl>
    <w:lvl w:ilvl="2" w:tplc="0415001B" w:tentative="1">
      <w:start w:val="1"/>
      <w:numFmt w:val="lowerRoman"/>
      <w:lvlText w:val="%3."/>
      <w:lvlJc w:val="right"/>
      <w:pPr>
        <w:ind w:left="3158" w:hanging="180"/>
      </w:pPr>
    </w:lvl>
    <w:lvl w:ilvl="3" w:tplc="0415000F" w:tentative="1">
      <w:start w:val="1"/>
      <w:numFmt w:val="decimal"/>
      <w:lvlText w:val="%4."/>
      <w:lvlJc w:val="left"/>
      <w:pPr>
        <w:ind w:left="3878" w:hanging="360"/>
      </w:pPr>
    </w:lvl>
    <w:lvl w:ilvl="4" w:tplc="04150019" w:tentative="1">
      <w:start w:val="1"/>
      <w:numFmt w:val="lowerLetter"/>
      <w:lvlText w:val="%5."/>
      <w:lvlJc w:val="left"/>
      <w:pPr>
        <w:ind w:left="4598" w:hanging="360"/>
      </w:pPr>
    </w:lvl>
    <w:lvl w:ilvl="5" w:tplc="0415001B" w:tentative="1">
      <w:start w:val="1"/>
      <w:numFmt w:val="lowerRoman"/>
      <w:lvlText w:val="%6."/>
      <w:lvlJc w:val="right"/>
      <w:pPr>
        <w:ind w:left="5318" w:hanging="180"/>
      </w:pPr>
    </w:lvl>
    <w:lvl w:ilvl="6" w:tplc="0415000F" w:tentative="1">
      <w:start w:val="1"/>
      <w:numFmt w:val="decimal"/>
      <w:lvlText w:val="%7."/>
      <w:lvlJc w:val="left"/>
      <w:pPr>
        <w:ind w:left="6038" w:hanging="360"/>
      </w:pPr>
    </w:lvl>
    <w:lvl w:ilvl="7" w:tplc="04150019" w:tentative="1">
      <w:start w:val="1"/>
      <w:numFmt w:val="lowerLetter"/>
      <w:lvlText w:val="%8."/>
      <w:lvlJc w:val="left"/>
      <w:pPr>
        <w:ind w:left="6758" w:hanging="360"/>
      </w:pPr>
    </w:lvl>
    <w:lvl w:ilvl="8" w:tplc="0415001B" w:tentative="1">
      <w:start w:val="1"/>
      <w:numFmt w:val="lowerRoman"/>
      <w:lvlText w:val="%9."/>
      <w:lvlJc w:val="right"/>
      <w:pPr>
        <w:ind w:left="7478" w:hanging="180"/>
      </w:pPr>
    </w:lvl>
  </w:abstractNum>
  <w:abstractNum w:abstractNumId="16" w15:restartNumberingAfterBreak="0">
    <w:nsid w:val="33C411BD"/>
    <w:multiLevelType w:val="hybridMultilevel"/>
    <w:tmpl w:val="7B82A074"/>
    <w:lvl w:ilvl="0" w:tplc="22FA2CAE">
      <w:start w:val="1"/>
      <w:numFmt w:val="decimal"/>
      <w:lvlText w:val="%1."/>
      <w:lvlJc w:val="left"/>
      <w:pPr>
        <w:ind w:left="1358" w:hanging="360"/>
      </w:pPr>
      <w:rPr>
        <w:rFonts w:ascii="Cambria" w:eastAsia="Cambria" w:hAnsi="Cambria" w:cs="Cambria" w:hint="default"/>
        <w:w w:val="100"/>
        <w:sz w:val="22"/>
        <w:szCs w:val="22"/>
      </w:rPr>
    </w:lvl>
    <w:lvl w:ilvl="1" w:tplc="98F697DA">
      <w:numFmt w:val="bullet"/>
      <w:lvlText w:val="•"/>
      <w:lvlJc w:val="left"/>
      <w:pPr>
        <w:ind w:left="2276" w:hanging="360"/>
      </w:pPr>
      <w:rPr>
        <w:rFonts w:hint="default"/>
      </w:rPr>
    </w:lvl>
    <w:lvl w:ilvl="2" w:tplc="1F14CB8E">
      <w:numFmt w:val="bullet"/>
      <w:lvlText w:val="•"/>
      <w:lvlJc w:val="left"/>
      <w:pPr>
        <w:ind w:left="3193" w:hanging="360"/>
      </w:pPr>
      <w:rPr>
        <w:rFonts w:hint="default"/>
      </w:rPr>
    </w:lvl>
    <w:lvl w:ilvl="3" w:tplc="B9DCA7FA">
      <w:numFmt w:val="bullet"/>
      <w:lvlText w:val="•"/>
      <w:lvlJc w:val="left"/>
      <w:pPr>
        <w:ind w:left="4109" w:hanging="360"/>
      </w:pPr>
      <w:rPr>
        <w:rFonts w:hint="default"/>
      </w:rPr>
    </w:lvl>
    <w:lvl w:ilvl="4" w:tplc="BADC0CEE">
      <w:numFmt w:val="bullet"/>
      <w:lvlText w:val="•"/>
      <w:lvlJc w:val="left"/>
      <w:pPr>
        <w:ind w:left="5026" w:hanging="360"/>
      </w:pPr>
      <w:rPr>
        <w:rFonts w:hint="default"/>
      </w:rPr>
    </w:lvl>
    <w:lvl w:ilvl="5" w:tplc="7656268C">
      <w:numFmt w:val="bullet"/>
      <w:lvlText w:val="•"/>
      <w:lvlJc w:val="left"/>
      <w:pPr>
        <w:ind w:left="5943" w:hanging="360"/>
      </w:pPr>
      <w:rPr>
        <w:rFonts w:hint="default"/>
      </w:rPr>
    </w:lvl>
    <w:lvl w:ilvl="6" w:tplc="20C43FF2">
      <w:numFmt w:val="bullet"/>
      <w:lvlText w:val="•"/>
      <w:lvlJc w:val="left"/>
      <w:pPr>
        <w:ind w:left="6859" w:hanging="360"/>
      </w:pPr>
      <w:rPr>
        <w:rFonts w:hint="default"/>
      </w:rPr>
    </w:lvl>
    <w:lvl w:ilvl="7" w:tplc="792610A4">
      <w:numFmt w:val="bullet"/>
      <w:lvlText w:val="•"/>
      <w:lvlJc w:val="left"/>
      <w:pPr>
        <w:ind w:left="7776" w:hanging="360"/>
      </w:pPr>
      <w:rPr>
        <w:rFonts w:hint="default"/>
      </w:rPr>
    </w:lvl>
    <w:lvl w:ilvl="8" w:tplc="AE00AE70">
      <w:numFmt w:val="bullet"/>
      <w:lvlText w:val="•"/>
      <w:lvlJc w:val="left"/>
      <w:pPr>
        <w:ind w:left="8693" w:hanging="360"/>
      </w:pPr>
      <w:rPr>
        <w:rFonts w:hint="default"/>
      </w:rPr>
    </w:lvl>
  </w:abstractNum>
  <w:abstractNum w:abstractNumId="17" w15:restartNumberingAfterBreak="0">
    <w:nsid w:val="348B7A4A"/>
    <w:multiLevelType w:val="hybridMultilevel"/>
    <w:tmpl w:val="88E8B20C"/>
    <w:lvl w:ilvl="0" w:tplc="F3E2D0B8">
      <w:start w:val="1"/>
      <w:numFmt w:val="decimal"/>
      <w:lvlText w:val="%1."/>
      <w:lvlJc w:val="left"/>
      <w:pPr>
        <w:ind w:left="1358" w:hanging="360"/>
      </w:pPr>
      <w:rPr>
        <w:rFonts w:ascii="Cambria" w:eastAsia="Cambria" w:hAnsi="Cambria" w:cs="Cambria" w:hint="default"/>
        <w:w w:val="100"/>
        <w:sz w:val="22"/>
        <w:szCs w:val="22"/>
      </w:rPr>
    </w:lvl>
    <w:lvl w:ilvl="1" w:tplc="A91C4AF2">
      <w:numFmt w:val="bullet"/>
      <w:lvlText w:val="•"/>
      <w:lvlJc w:val="left"/>
      <w:pPr>
        <w:ind w:left="2276" w:hanging="360"/>
      </w:pPr>
      <w:rPr>
        <w:rFonts w:hint="default"/>
      </w:rPr>
    </w:lvl>
    <w:lvl w:ilvl="2" w:tplc="B03C5C1A">
      <w:numFmt w:val="bullet"/>
      <w:lvlText w:val="•"/>
      <w:lvlJc w:val="left"/>
      <w:pPr>
        <w:ind w:left="3193" w:hanging="360"/>
      </w:pPr>
      <w:rPr>
        <w:rFonts w:hint="default"/>
      </w:rPr>
    </w:lvl>
    <w:lvl w:ilvl="3" w:tplc="B70825EE">
      <w:numFmt w:val="bullet"/>
      <w:lvlText w:val="•"/>
      <w:lvlJc w:val="left"/>
      <w:pPr>
        <w:ind w:left="4109" w:hanging="360"/>
      </w:pPr>
      <w:rPr>
        <w:rFonts w:hint="default"/>
      </w:rPr>
    </w:lvl>
    <w:lvl w:ilvl="4" w:tplc="8D6CF9D6">
      <w:numFmt w:val="bullet"/>
      <w:lvlText w:val="•"/>
      <w:lvlJc w:val="left"/>
      <w:pPr>
        <w:ind w:left="5026" w:hanging="360"/>
      </w:pPr>
      <w:rPr>
        <w:rFonts w:hint="default"/>
      </w:rPr>
    </w:lvl>
    <w:lvl w:ilvl="5" w:tplc="07E66DC4">
      <w:numFmt w:val="bullet"/>
      <w:lvlText w:val="•"/>
      <w:lvlJc w:val="left"/>
      <w:pPr>
        <w:ind w:left="5943" w:hanging="360"/>
      </w:pPr>
      <w:rPr>
        <w:rFonts w:hint="default"/>
      </w:rPr>
    </w:lvl>
    <w:lvl w:ilvl="6" w:tplc="5712B3F0">
      <w:numFmt w:val="bullet"/>
      <w:lvlText w:val="•"/>
      <w:lvlJc w:val="left"/>
      <w:pPr>
        <w:ind w:left="6859" w:hanging="360"/>
      </w:pPr>
      <w:rPr>
        <w:rFonts w:hint="default"/>
      </w:rPr>
    </w:lvl>
    <w:lvl w:ilvl="7" w:tplc="8D1AC886">
      <w:numFmt w:val="bullet"/>
      <w:lvlText w:val="•"/>
      <w:lvlJc w:val="left"/>
      <w:pPr>
        <w:ind w:left="7776" w:hanging="360"/>
      </w:pPr>
      <w:rPr>
        <w:rFonts w:hint="default"/>
      </w:rPr>
    </w:lvl>
    <w:lvl w:ilvl="8" w:tplc="66EE5616">
      <w:numFmt w:val="bullet"/>
      <w:lvlText w:val="•"/>
      <w:lvlJc w:val="left"/>
      <w:pPr>
        <w:ind w:left="8693" w:hanging="360"/>
      </w:pPr>
      <w:rPr>
        <w:rFonts w:hint="default"/>
      </w:rPr>
    </w:lvl>
  </w:abstractNum>
  <w:abstractNum w:abstractNumId="18" w15:restartNumberingAfterBreak="0">
    <w:nsid w:val="3E312F79"/>
    <w:multiLevelType w:val="hybridMultilevel"/>
    <w:tmpl w:val="D668FBBA"/>
    <w:lvl w:ilvl="0" w:tplc="0182448E">
      <w:start w:val="15"/>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0" w15:restartNumberingAfterBreak="0">
    <w:nsid w:val="43071D6D"/>
    <w:multiLevelType w:val="multilevel"/>
    <w:tmpl w:val="1D9AFB0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86807A9"/>
    <w:multiLevelType w:val="hybridMultilevel"/>
    <w:tmpl w:val="1434889E"/>
    <w:lvl w:ilvl="0" w:tplc="D18A1A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713BBB"/>
    <w:multiLevelType w:val="hybridMultilevel"/>
    <w:tmpl w:val="53707B0A"/>
    <w:lvl w:ilvl="0" w:tplc="C1C8954E">
      <w:start w:val="1"/>
      <w:numFmt w:val="decimal"/>
      <w:lvlText w:val="%1."/>
      <w:lvlJc w:val="left"/>
      <w:pPr>
        <w:ind w:left="998" w:hanging="360"/>
      </w:pPr>
      <w:rPr>
        <w:rFonts w:ascii="Cambria" w:eastAsia="Cambria" w:hAnsi="Cambria" w:cs="Cambria" w:hint="default"/>
        <w:w w:val="100"/>
        <w:sz w:val="22"/>
        <w:szCs w:val="22"/>
      </w:rPr>
    </w:lvl>
    <w:lvl w:ilvl="1" w:tplc="78E8CF02">
      <w:start w:val="1"/>
      <w:numFmt w:val="decimal"/>
      <w:lvlText w:val="%2."/>
      <w:lvlJc w:val="left"/>
      <w:pPr>
        <w:ind w:left="1358" w:hanging="360"/>
      </w:pPr>
      <w:rPr>
        <w:rFonts w:ascii="Cambria" w:eastAsia="Cambria" w:hAnsi="Cambria" w:cs="Cambria" w:hint="default"/>
        <w:w w:val="100"/>
        <w:sz w:val="22"/>
        <w:szCs w:val="22"/>
      </w:rPr>
    </w:lvl>
    <w:lvl w:ilvl="2" w:tplc="3D764E42">
      <w:numFmt w:val="bullet"/>
      <w:lvlText w:val="•"/>
      <w:lvlJc w:val="left"/>
      <w:pPr>
        <w:ind w:left="2378" w:hanging="360"/>
      </w:pPr>
      <w:rPr>
        <w:rFonts w:hint="default"/>
      </w:rPr>
    </w:lvl>
    <w:lvl w:ilvl="3" w:tplc="AC720412">
      <w:numFmt w:val="bullet"/>
      <w:lvlText w:val="•"/>
      <w:lvlJc w:val="left"/>
      <w:pPr>
        <w:ind w:left="3396" w:hanging="360"/>
      </w:pPr>
      <w:rPr>
        <w:rFonts w:hint="default"/>
      </w:rPr>
    </w:lvl>
    <w:lvl w:ilvl="4" w:tplc="9E98D1BE">
      <w:numFmt w:val="bullet"/>
      <w:lvlText w:val="•"/>
      <w:lvlJc w:val="left"/>
      <w:pPr>
        <w:ind w:left="4415" w:hanging="360"/>
      </w:pPr>
      <w:rPr>
        <w:rFonts w:hint="default"/>
      </w:rPr>
    </w:lvl>
    <w:lvl w:ilvl="5" w:tplc="07A2203C">
      <w:numFmt w:val="bullet"/>
      <w:lvlText w:val="•"/>
      <w:lvlJc w:val="left"/>
      <w:pPr>
        <w:ind w:left="5433" w:hanging="360"/>
      </w:pPr>
      <w:rPr>
        <w:rFonts w:hint="default"/>
      </w:rPr>
    </w:lvl>
    <w:lvl w:ilvl="6" w:tplc="DF067336">
      <w:numFmt w:val="bullet"/>
      <w:lvlText w:val="•"/>
      <w:lvlJc w:val="left"/>
      <w:pPr>
        <w:ind w:left="6452" w:hanging="360"/>
      </w:pPr>
      <w:rPr>
        <w:rFonts w:hint="default"/>
      </w:rPr>
    </w:lvl>
    <w:lvl w:ilvl="7" w:tplc="6D82A076">
      <w:numFmt w:val="bullet"/>
      <w:lvlText w:val="•"/>
      <w:lvlJc w:val="left"/>
      <w:pPr>
        <w:ind w:left="7470" w:hanging="360"/>
      </w:pPr>
      <w:rPr>
        <w:rFonts w:hint="default"/>
      </w:rPr>
    </w:lvl>
    <w:lvl w:ilvl="8" w:tplc="3D9E4EDE">
      <w:numFmt w:val="bullet"/>
      <w:lvlText w:val="•"/>
      <w:lvlJc w:val="left"/>
      <w:pPr>
        <w:ind w:left="8489" w:hanging="360"/>
      </w:pPr>
      <w:rPr>
        <w:rFonts w:hint="default"/>
      </w:rPr>
    </w:lvl>
  </w:abstractNum>
  <w:abstractNum w:abstractNumId="23"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4" w15:restartNumberingAfterBreak="0">
    <w:nsid w:val="5F477676"/>
    <w:multiLevelType w:val="hybridMultilevel"/>
    <w:tmpl w:val="21F64D12"/>
    <w:lvl w:ilvl="0" w:tplc="2CEE02CE">
      <w:start w:val="1"/>
      <w:numFmt w:val="decimal"/>
      <w:lvlText w:val="%1)"/>
      <w:lvlJc w:val="left"/>
      <w:pPr>
        <w:ind w:left="1353" w:hanging="360"/>
      </w:pPr>
      <w:rPr>
        <w:rFonts w:ascii="Times New Roman" w:eastAsia="Arial" w:hAnsi="Times New Roman" w:cs="Times New Roman"/>
        <w:w w:val="100"/>
        <w:sz w:val="22"/>
        <w:szCs w:val="22"/>
      </w:rPr>
    </w:lvl>
    <w:lvl w:ilvl="1" w:tplc="04150017">
      <w:start w:val="1"/>
      <w:numFmt w:val="lowerLetter"/>
      <w:lvlText w:val="%2)"/>
      <w:lvlJc w:val="left"/>
      <w:pPr>
        <w:ind w:left="1496" w:hanging="219"/>
      </w:pPr>
      <w:rPr>
        <w:rFonts w:hint="default"/>
        <w:w w:val="100"/>
        <w:sz w:val="22"/>
        <w:szCs w:val="22"/>
      </w:rPr>
    </w:lvl>
    <w:lvl w:ilvl="2" w:tplc="B6E0544A">
      <w:numFmt w:val="bullet"/>
      <w:lvlText w:val="•"/>
      <w:lvlJc w:val="left"/>
      <w:pPr>
        <w:ind w:left="2373" w:hanging="219"/>
      </w:pPr>
      <w:rPr>
        <w:rFonts w:hint="default"/>
      </w:rPr>
    </w:lvl>
    <w:lvl w:ilvl="3" w:tplc="2448386C">
      <w:numFmt w:val="bullet"/>
      <w:lvlText w:val="•"/>
      <w:lvlJc w:val="left"/>
      <w:pPr>
        <w:ind w:left="3391" w:hanging="219"/>
      </w:pPr>
      <w:rPr>
        <w:rFonts w:hint="default"/>
      </w:rPr>
    </w:lvl>
    <w:lvl w:ilvl="4" w:tplc="12A83E8A">
      <w:numFmt w:val="bullet"/>
      <w:lvlText w:val="•"/>
      <w:lvlJc w:val="left"/>
      <w:pPr>
        <w:ind w:left="4410" w:hanging="219"/>
      </w:pPr>
      <w:rPr>
        <w:rFonts w:hint="default"/>
      </w:rPr>
    </w:lvl>
    <w:lvl w:ilvl="5" w:tplc="A880C04A">
      <w:numFmt w:val="bullet"/>
      <w:lvlText w:val="•"/>
      <w:lvlJc w:val="left"/>
      <w:pPr>
        <w:ind w:left="5428" w:hanging="219"/>
      </w:pPr>
      <w:rPr>
        <w:rFonts w:hint="default"/>
      </w:rPr>
    </w:lvl>
    <w:lvl w:ilvl="6" w:tplc="53C2A220">
      <w:numFmt w:val="bullet"/>
      <w:lvlText w:val="•"/>
      <w:lvlJc w:val="left"/>
      <w:pPr>
        <w:ind w:left="6447" w:hanging="219"/>
      </w:pPr>
      <w:rPr>
        <w:rFonts w:hint="default"/>
      </w:rPr>
    </w:lvl>
    <w:lvl w:ilvl="7" w:tplc="19CE3F2A">
      <w:numFmt w:val="bullet"/>
      <w:lvlText w:val="•"/>
      <w:lvlJc w:val="left"/>
      <w:pPr>
        <w:ind w:left="7465" w:hanging="219"/>
      </w:pPr>
      <w:rPr>
        <w:rFonts w:hint="default"/>
      </w:rPr>
    </w:lvl>
    <w:lvl w:ilvl="8" w:tplc="77A8CFF4">
      <w:numFmt w:val="bullet"/>
      <w:lvlText w:val="•"/>
      <w:lvlJc w:val="left"/>
      <w:pPr>
        <w:ind w:left="8484" w:hanging="219"/>
      </w:pPr>
      <w:rPr>
        <w:rFonts w:hint="default"/>
      </w:rPr>
    </w:lvl>
  </w:abstractNum>
  <w:abstractNum w:abstractNumId="25" w15:restartNumberingAfterBreak="0">
    <w:nsid w:val="64DB6450"/>
    <w:multiLevelType w:val="hybridMultilevel"/>
    <w:tmpl w:val="4064893E"/>
    <w:lvl w:ilvl="0" w:tplc="9E28EE3E">
      <w:start w:val="1"/>
      <w:numFmt w:val="lowerLetter"/>
      <w:lvlText w:val="%1)"/>
      <w:lvlJc w:val="left"/>
      <w:pPr>
        <w:ind w:left="1358" w:hanging="360"/>
      </w:pPr>
      <w:rPr>
        <w:rFonts w:ascii="Cambria" w:eastAsia="Cambria" w:hAnsi="Cambria" w:cs="Cambria" w:hint="default"/>
        <w:w w:val="100"/>
        <w:sz w:val="22"/>
        <w:szCs w:val="22"/>
      </w:rPr>
    </w:lvl>
    <w:lvl w:ilvl="1" w:tplc="56C0848A">
      <w:numFmt w:val="bullet"/>
      <w:lvlText w:val="•"/>
      <w:lvlJc w:val="left"/>
      <w:pPr>
        <w:ind w:left="2276" w:hanging="360"/>
      </w:pPr>
      <w:rPr>
        <w:rFonts w:hint="default"/>
      </w:rPr>
    </w:lvl>
    <w:lvl w:ilvl="2" w:tplc="016622DA">
      <w:numFmt w:val="bullet"/>
      <w:lvlText w:val="•"/>
      <w:lvlJc w:val="left"/>
      <w:pPr>
        <w:ind w:left="3193" w:hanging="360"/>
      </w:pPr>
      <w:rPr>
        <w:rFonts w:hint="default"/>
      </w:rPr>
    </w:lvl>
    <w:lvl w:ilvl="3" w:tplc="91D8723A">
      <w:numFmt w:val="bullet"/>
      <w:lvlText w:val="•"/>
      <w:lvlJc w:val="left"/>
      <w:pPr>
        <w:ind w:left="4109" w:hanging="360"/>
      </w:pPr>
      <w:rPr>
        <w:rFonts w:hint="default"/>
      </w:rPr>
    </w:lvl>
    <w:lvl w:ilvl="4" w:tplc="A67C5342">
      <w:numFmt w:val="bullet"/>
      <w:lvlText w:val="•"/>
      <w:lvlJc w:val="left"/>
      <w:pPr>
        <w:ind w:left="5026" w:hanging="360"/>
      </w:pPr>
      <w:rPr>
        <w:rFonts w:hint="default"/>
      </w:rPr>
    </w:lvl>
    <w:lvl w:ilvl="5" w:tplc="7F5A1002">
      <w:numFmt w:val="bullet"/>
      <w:lvlText w:val="•"/>
      <w:lvlJc w:val="left"/>
      <w:pPr>
        <w:ind w:left="5943" w:hanging="360"/>
      </w:pPr>
      <w:rPr>
        <w:rFonts w:hint="default"/>
      </w:rPr>
    </w:lvl>
    <w:lvl w:ilvl="6" w:tplc="7AB260DE">
      <w:numFmt w:val="bullet"/>
      <w:lvlText w:val="•"/>
      <w:lvlJc w:val="left"/>
      <w:pPr>
        <w:ind w:left="6859" w:hanging="360"/>
      </w:pPr>
      <w:rPr>
        <w:rFonts w:hint="default"/>
      </w:rPr>
    </w:lvl>
    <w:lvl w:ilvl="7" w:tplc="93A48442">
      <w:numFmt w:val="bullet"/>
      <w:lvlText w:val="•"/>
      <w:lvlJc w:val="left"/>
      <w:pPr>
        <w:ind w:left="7776" w:hanging="360"/>
      </w:pPr>
      <w:rPr>
        <w:rFonts w:hint="default"/>
      </w:rPr>
    </w:lvl>
    <w:lvl w:ilvl="8" w:tplc="40B24B24">
      <w:numFmt w:val="bullet"/>
      <w:lvlText w:val="•"/>
      <w:lvlJc w:val="left"/>
      <w:pPr>
        <w:ind w:left="8693" w:hanging="360"/>
      </w:pPr>
      <w:rPr>
        <w:rFonts w:hint="default"/>
      </w:rPr>
    </w:lvl>
  </w:abstractNum>
  <w:abstractNum w:abstractNumId="26" w15:restartNumberingAfterBreak="0">
    <w:nsid w:val="67451816"/>
    <w:multiLevelType w:val="hybridMultilevel"/>
    <w:tmpl w:val="79A2A3A8"/>
    <w:lvl w:ilvl="0" w:tplc="139A721C">
      <w:start w:val="1"/>
      <w:numFmt w:val="decimal"/>
      <w:lvlText w:val="%1."/>
      <w:lvlJc w:val="left"/>
      <w:pPr>
        <w:ind w:left="1358" w:hanging="360"/>
      </w:pPr>
      <w:rPr>
        <w:rFonts w:ascii="Cambria" w:eastAsia="Cambria" w:hAnsi="Cambria" w:cs="Cambria" w:hint="default"/>
        <w:w w:val="100"/>
        <w:sz w:val="22"/>
        <w:szCs w:val="22"/>
      </w:rPr>
    </w:lvl>
    <w:lvl w:ilvl="1" w:tplc="0BBC997E">
      <w:numFmt w:val="bullet"/>
      <w:lvlText w:val="•"/>
      <w:lvlJc w:val="left"/>
      <w:pPr>
        <w:ind w:left="2057" w:hanging="711"/>
      </w:pPr>
      <w:rPr>
        <w:rFonts w:ascii="Cambria" w:eastAsia="Cambria" w:hAnsi="Cambria" w:cs="Cambria" w:hint="default"/>
        <w:w w:val="100"/>
        <w:sz w:val="22"/>
        <w:szCs w:val="22"/>
      </w:rPr>
    </w:lvl>
    <w:lvl w:ilvl="2" w:tplc="E8BC39D8">
      <w:numFmt w:val="bullet"/>
      <w:lvlText w:val="•"/>
      <w:lvlJc w:val="left"/>
      <w:pPr>
        <w:ind w:left="3000" w:hanging="711"/>
      </w:pPr>
      <w:rPr>
        <w:rFonts w:hint="default"/>
      </w:rPr>
    </w:lvl>
    <w:lvl w:ilvl="3" w:tplc="7E1A4F5A">
      <w:numFmt w:val="bullet"/>
      <w:lvlText w:val="•"/>
      <w:lvlJc w:val="left"/>
      <w:pPr>
        <w:ind w:left="3941" w:hanging="711"/>
      </w:pPr>
      <w:rPr>
        <w:rFonts w:hint="default"/>
      </w:rPr>
    </w:lvl>
    <w:lvl w:ilvl="4" w:tplc="B65C6EF2">
      <w:numFmt w:val="bullet"/>
      <w:lvlText w:val="•"/>
      <w:lvlJc w:val="left"/>
      <w:pPr>
        <w:ind w:left="4882" w:hanging="711"/>
      </w:pPr>
      <w:rPr>
        <w:rFonts w:hint="default"/>
      </w:rPr>
    </w:lvl>
    <w:lvl w:ilvl="5" w:tplc="9B8CDAE4">
      <w:numFmt w:val="bullet"/>
      <w:lvlText w:val="•"/>
      <w:lvlJc w:val="left"/>
      <w:pPr>
        <w:ind w:left="5822" w:hanging="711"/>
      </w:pPr>
      <w:rPr>
        <w:rFonts w:hint="default"/>
      </w:rPr>
    </w:lvl>
    <w:lvl w:ilvl="6" w:tplc="F84C05F2">
      <w:numFmt w:val="bullet"/>
      <w:lvlText w:val="•"/>
      <w:lvlJc w:val="left"/>
      <w:pPr>
        <w:ind w:left="6763" w:hanging="711"/>
      </w:pPr>
      <w:rPr>
        <w:rFonts w:hint="default"/>
      </w:rPr>
    </w:lvl>
    <w:lvl w:ilvl="7" w:tplc="7F1A8C04">
      <w:numFmt w:val="bullet"/>
      <w:lvlText w:val="•"/>
      <w:lvlJc w:val="left"/>
      <w:pPr>
        <w:ind w:left="7704" w:hanging="711"/>
      </w:pPr>
      <w:rPr>
        <w:rFonts w:hint="default"/>
      </w:rPr>
    </w:lvl>
    <w:lvl w:ilvl="8" w:tplc="17AC8B70">
      <w:numFmt w:val="bullet"/>
      <w:lvlText w:val="•"/>
      <w:lvlJc w:val="left"/>
      <w:pPr>
        <w:ind w:left="8644" w:hanging="711"/>
      </w:pPr>
      <w:rPr>
        <w:rFonts w:hint="default"/>
      </w:rPr>
    </w:lvl>
  </w:abstractNum>
  <w:abstractNum w:abstractNumId="27" w15:restartNumberingAfterBreak="0">
    <w:nsid w:val="77A70CEC"/>
    <w:multiLevelType w:val="hybridMultilevel"/>
    <w:tmpl w:val="F1A274A4"/>
    <w:lvl w:ilvl="0" w:tplc="31586E6C">
      <w:start w:val="1"/>
      <w:numFmt w:val="decimal"/>
      <w:lvlText w:val="%1."/>
      <w:lvlJc w:val="left"/>
      <w:pPr>
        <w:ind w:left="1358" w:hanging="360"/>
      </w:pPr>
      <w:rPr>
        <w:rFonts w:hint="default"/>
        <w:w w:val="100"/>
      </w:rPr>
    </w:lvl>
    <w:lvl w:ilvl="1" w:tplc="7C7E78AE">
      <w:numFmt w:val="bullet"/>
      <w:lvlText w:val="•"/>
      <w:lvlJc w:val="left"/>
      <w:pPr>
        <w:ind w:left="2276" w:hanging="360"/>
      </w:pPr>
      <w:rPr>
        <w:rFonts w:hint="default"/>
      </w:rPr>
    </w:lvl>
    <w:lvl w:ilvl="2" w:tplc="476A313C">
      <w:numFmt w:val="bullet"/>
      <w:lvlText w:val="•"/>
      <w:lvlJc w:val="left"/>
      <w:pPr>
        <w:ind w:left="3193" w:hanging="360"/>
      </w:pPr>
      <w:rPr>
        <w:rFonts w:hint="default"/>
      </w:rPr>
    </w:lvl>
    <w:lvl w:ilvl="3" w:tplc="1A8256E6">
      <w:numFmt w:val="bullet"/>
      <w:lvlText w:val="•"/>
      <w:lvlJc w:val="left"/>
      <w:pPr>
        <w:ind w:left="4109" w:hanging="360"/>
      </w:pPr>
      <w:rPr>
        <w:rFonts w:hint="default"/>
      </w:rPr>
    </w:lvl>
    <w:lvl w:ilvl="4" w:tplc="2FF072AA">
      <w:numFmt w:val="bullet"/>
      <w:lvlText w:val="•"/>
      <w:lvlJc w:val="left"/>
      <w:pPr>
        <w:ind w:left="5026" w:hanging="360"/>
      </w:pPr>
      <w:rPr>
        <w:rFonts w:hint="default"/>
      </w:rPr>
    </w:lvl>
    <w:lvl w:ilvl="5" w:tplc="7C1818FA">
      <w:numFmt w:val="bullet"/>
      <w:lvlText w:val="•"/>
      <w:lvlJc w:val="left"/>
      <w:pPr>
        <w:ind w:left="5943" w:hanging="360"/>
      </w:pPr>
      <w:rPr>
        <w:rFonts w:hint="default"/>
      </w:rPr>
    </w:lvl>
    <w:lvl w:ilvl="6" w:tplc="7BE47F58">
      <w:numFmt w:val="bullet"/>
      <w:lvlText w:val="•"/>
      <w:lvlJc w:val="left"/>
      <w:pPr>
        <w:ind w:left="6859" w:hanging="360"/>
      </w:pPr>
      <w:rPr>
        <w:rFonts w:hint="default"/>
      </w:rPr>
    </w:lvl>
    <w:lvl w:ilvl="7" w:tplc="E39C701C">
      <w:numFmt w:val="bullet"/>
      <w:lvlText w:val="•"/>
      <w:lvlJc w:val="left"/>
      <w:pPr>
        <w:ind w:left="7776" w:hanging="360"/>
      </w:pPr>
      <w:rPr>
        <w:rFonts w:hint="default"/>
      </w:rPr>
    </w:lvl>
    <w:lvl w:ilvl="8" w:tplc="6BF865B4">
      <w:numFmt w:val="bullet"/>
      <w:lvlText w:val="•"/>
      <w:lvlJc w:val="left"/>
      <w:pPr>
        <w:ind w:left="8693" w:hanging="360"/>
      </w:pPr>
      <w:rPr>
        <w:rFonts w:hint="default"/>
      </w:rPr>
    </w:lvl>
  </w:abstractNum>
  <w:abstractNum w:abstractNumId="28" w15:restartNumberingAfterBreak="0">
    <w:nsid w:val="79477915"/>
    <w:multiLevelType w:val="hybridMultilevel"/>
    <w:tmpl w:val="E9AE61BA"/>
    <w:lvl w:ilvl="0" w:tplc="979A6CAC">
      <w:numFmt w:val="bullet"/>
      <w:lvlText w:val="-"/>
      <w:lvlJc w:val="left"/>
      <w:pPr>
        <w:ind w:left="638" w:hanging="164"/>
      </w:pPr>
      <w:rPr>
        <w:rFonts w:ascii="Cambria" w:eastAsia="Cambria" w:hAnsi="Cambria" w:cs="Cambria" w:hint="default"/>
        <w:w w:val="100"/>
        <w:sz w:val="22"/>
        <w:szCs w:val="22"/>
      </w:rPr>
    </w:lvl>
    <w:lvl w:ilvl="1" w:tplc="88BE6494">
      <w:numFmt w:val="bullet"/>
      <w:lvlText w:val="•"/>
      <w:lvlJc w:val="left"/>
      <w:pPr>
        <w:ind w:left="1628" w:hanging="164"/>
      </w:pPr>
      <w:rPr>
        <w:rFonts w:hint="default"/>
      </w:rPr>
    </w:lvl>
    <w:lvl w:ilvl="2" w:tplc="D7347D0E">
      <w:numFmt w:val="bullet"/>
      <w:lvlText w:val="•"/>
      <w:lvlJc w:val="left"/>
      <w:pPr>
        <w:ind w:left="2617" w:hanging="164"/>
      </w:pPr>
      <w:rPr>
        <w:rFonts w:hint="default"/>
      </w:rPr>
    </w:lvl>
    <w:lvl w:ilvl="3" w:tplc="285A83A0">
      <w:numFmt w:val="bullet"/>
      <w:lvlText w:val="•"/>
      <w:lvlJc w:val="left"/>
      <w:pPr>
        <w:ind w:left="3605" w:hanging="164"/>
      </w:pPr>
      <w:rPr>
        <w:rFonts w:hint="default"/>
      </w:rPr>
    </w:lvl>
    <w:lvl w:ilvl="4" w:tplc="2F8A2A18">
      <w:numFmt w:val="bullet"/>
      <w:lvlText w:val="•"/>
      <w:lvlJc w:val="left"/>
      <w:pPr>
        <w:ind w:left="4594" w:hanging="164"/>
      </w:pPr>
      <w:rPr>
        <w:rFonts w:hint="default"/>
      </w:rPr>
    </w:lvl>
    <w:lvl w:ilvl="5" w:tplc="22686810">
      <w:numFmt w:val="bullet"/>
      <w:lvlText w:val="•"/>
      <w:lvlJc w:val="left"/>
      <w:pPr>
        <w:ind w:left="5583" w:hanging="164"/>
      </w:pPr>
      <w:rPr>
        <w:rFonts w:hint="default"/>
      </w:rPr>
    </w:lvl>
    <w:lvl w:ilvl="6" w:tplc="A99E8312">
      <w:numFmt w:val="bullet"/>
      <w:lvlText w:val="•"/>
      <w:lvlJc w:val="left"/>
      <w:pPr>
        <w:ind w:left="6571" w:hanging="164"/>
      </w:pPr>
      <w:rPr>
        <w:rFonts w:hint="default"/>
      </w:rPr>
    </w:lvl>
    <w:lvl w:ilvl="7" w:tplc="B67E800E">
      <w:numFmt w:val="bullet"/>
      <w:lvlText w:val="•"/>
      <w:lvlJc w:val="left"/>
      <w:pPr>
        <w:ind w:left="7560" w:hanging="164"/>
      </w:pPr>
      <w:rPr>
        <w:rFonts w:hint="default"/>
      </w:rPr>
    </w:lvl>
    <w:lvl w:ilvl="8" w:tplc="2DA09F4E">
      <w:numFmt w:val="bullet"/>
      <w:lvlText w:val="•"/>
      <w:lvlJc w:val="left"/>
      <w:pPr>
        <w:ind w:left="8549" w:hanging="164"/>
      </w:pPr>
      <w:rPr>
        <w:rFonts w:hint="default"/>
      </w:rPr>
    </w:lvl>
  </w:abstractNum>
  <w:abstractNum w:abstractNumId="29" w15:restartNumberingAfterBreak="0">
    <w:nsid w:val="79742535"/>
    <w:multiLevelType w:val="hybridMultilevel"/>
    <w:tmpl w:val="28827922"/>
    <w:lvl w:ilvl="0" w:tplc="9FE48058">
      <w:start w:val="1"/>
      <w:numFmt w:val="decimal"/>
      <w:lvlText w:val="%1."/>
      <w:lvlJc w:val="left"/>
      <w:pPr>
        <w:ind w:left="1358" w:hanging="360"/>
      </w:pPr>
      <w:rPr>
        <w:rFonts w:ascii="Cambria" w:eastAsia="Cambria" w:hAnsi="Cambria" w:cs="Cambria" w:hint="default"/>
        <w:w w:val="100"/>
        <w:sz w:val="22"/>
        <w:szCs w:val="22"/>
      </w:rPr>
    </w:lvl>
    <w:lvl w:ilvl="1" w:tplc="10D4EFBC">
      <w:numFmt w:val="bullet"/>
      <w:lvlText w:val="•"/>
      <w:lvlJc w:val="left"/>
      <w:pPr>
        <w:ind w:left="2276" w:hanging="360"/>
      </w:pPr>
      <w:rPr>
        <w:rFonts w:hint="default"/>
      </w:rPr>
    </w:lvl>
    <w:lvl w:ilvl="2" w:tplc="8EE6A25A">
      <w:numFmt w:val="bullet"/>
      <w:lvlText w:val="•"/>
      <w:lvlJc w:val="left"/>
      <w:pPr>
        <w:ind w:left="3193" w:hanging="360"/>
      </w:pPr>
      <w:rPr>
        <w:rFonts w:hint="default"/>
      </w:rPr>
    </w:lvl>
    <w:lvl w:ilvl="3" w:tplc="D8049E5A">
      <w:numFmt w:val="bullet"/>
      <w:lvlText w:val="•"/>
      <w:lvlJc w:val="left"/>
      <w:pPr>
        <w:ind w:left="4109" w:hanging="360"/>
      </w:pPr>
      <w:rPr>
        <w:rFonts w:hint="default"/>
      </w:rPr>
    </w:lvl>
    <w:lvl w:ilvl="4" w:tplc="8460E40E">
      <w:numFmt w:val="bullet"/>
      <w:lvlText w:val="•"/>
      <w:lvlJc w:val="left"/>
      <w:pPr>
        <w:ind w:left="5026" w:hanging="360"/>
      </w:pPr>
      <w:rPr>
        <w:rFonts w:hint="default"/>
      </w:rPr>
    </w:lvl>
    <w:lvl w:ilvl="5" w:tplc="6BF29E9E">
      <w:numFmt w:val="bullet"/>
      <w:lvlText w:val="•"/>
      <w:lvlJc w:val="left"/>
      <w:pPr>
        <w:ind w:left="5943" w:hanging="360"/>
      </w:pPr>
      <w:rPr>
        <w:rFonts w:hint="default"/>
      </w:rPr>
    </w:lvl>
    <w:lvl w:ilvl="6" w:tplc="8AF088B4">
      <w:numFmt w:val="bullet"/>
      <w:lvlText w:val="•"/>
      <w:lvlJc w:val="left"/>
      <w:pPr>
        <w:ind w:left="6859" w:hanging="360"/>
      </w:pPr>
      <w:rPr>
        <w:rFonts w:hint="default"/>
      </w:rPr>
    </w:lvl>
    <w:lvl w:ilvl="7" w:tplc="0B4A926E">
      <w:numFmt w:val="bullet"/>
      <w:lvlText w:val="•"/>
      <w:lvlJc w:val="left"/>
      <w:pPr>
        <w:ind w:left="7776" w:hanging="360"/>
      </w:pPr>
      <w:rPr>
        <w:rFonts w:hint="default"/>
      </w:rPr>
    </w:lvl>
    <w:lvl w:ilvl="8" w:tplc="182A4BDC">
      <w:numFmt w:val="bullet"/>
      <w:lvlText w:val="•"/>
      <w:lvlJc w:val="left"/>
      <w:pPr>
        <w:ind w:left="8693" w:hanging="360"/>
      </w:pPr>
      <w:rPr>
        <w:rFonts w:hint="default"/>
      </w:rPr>
    </w:lvl>
  </w:abstractNum>
  <w:abstractNum w:abstractNumId="30" w15:restartNumberingAfterBreak="0">
    <w:nsid w:val="7998064B"/>
    <w:multiLevelType w:val="hybridMultilevel"/>
    <w:tmpl w:val="E118D5F8"/>
    <w:lvl w:ilvl="0" w:tplc="3E128BFA">
      <w:start w:val="1"/>
      <w:numFmt w:val="decimal"/>
      <w:lvlText w:val="%1."/>
      <w:lvlJc w:val="left"/>
      <w:pPr>
        <w:tabs>
          <w:tab w:val="num" w:pos="360"/>
        </w:tabs>
        <w:ind w:left="360" w:hanging="360"/>
      </w:pPr>
      <w:rPr>
        <w:rFonts w:hint="default"/>
        <w:i w:val="0"/>
        <w:iCs/>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7ABD7B5A"/>
    <w:multiLevelType w:val="hybridMultilevel"/>
    <w:tmpl w:val="FAF2DE1C"/>
    <w:lvl w:ilvl="0" w:tplc="51F491F6">
      <w:start w:val="1"/>
      <w:numFmt w:val="lowerLetter"/>
      <w:lvlText w:val="%1)"/>
      <w:lvlJc w:val="left"/>
      <w:pPr>
        <w:ind w:left="1778" w:hanging="360"/>
      </w:pPr>
      <w:rPr>
        <w:rFonts w:ascii="Cambria" w:eastAsia="Cambria" w:hAnsi="Cambria" w:cs="Cambria" w:hint="default"/>
        <w:w w:val="100"/>
        <w:sz w:val="22"/>
        <w:szCs w:val="22"/>
      </w:rPr>
    </w:lvl>
    <w:lvl w:ilvl="1" w:tplc="090ECBEA">
      <w:numFmt w:val="bullet"/>
      <w:lvlText w:val="•"/>
      <w:lvlJc w:val="left"/>
      <w:pPr>
        <w:ind w:left="2696" w:hanging="360"/>
      </w:pPr>
      <w:rPr>
        <w:rFonts w:hint="default"/>
      </w:rPr>
    </w:lvl>
    <w:lvl w:ilvl="2" w:tplc="53BA56EC">
      <w:numFmt w:val="bullet"/>
      <w:lvlText w:val="•"/>
      <w:lvlJc w:val="left"/>
      <w:pPr>
        <w:ind w:left="3613" w:hanging="360"/>
      </w:pPr>
      <w:rPr>
        <w:rFonts w:hint="default"/>
      </w:rPr>
    </w:lvl>
    <w:lvl w:ilvl="3" w:tplc="15A49084">
      <w:numFmt w:val="bullet"/>
      <w:lvlText w:val="•"/>
      <w:lvlJc w:val="left"/>
      <w:pPr>
        <w:ind w:left="4529" w:hanging="360"/>
      </w:pPr>
      <w:rPr>
        <w:rFonts w:hint="default"/>
      </w:rPr>
    </w:lvl>
    <w:lvl w:ilvl="4" w:tplc="ABE619DE">
      <w:numFmt w:val="bullet"/>
      <w:lvlText w:val="•"/>
      <w:lvlJc w:val="left"/>
      <w:pPr>
        <w:ind w:left="5446" w:hanging="360"/>
      </w:pPr>
      <w:rPr>
        <w:rFonts w:hint="default"/>
      </w:rPr>
    </w:lvl>
    <w:lvl w:ilvl="5" w:tplc="AA3A097C">
      <w:numFmt w:val="bullet"/>
      <w:lvlText w:val="•"/>
      <w:lvlJc w:val="left"/>
      <w:pPr>
        <w:ind w:left="6363" w:hanging="360"/>
      </w:pPr>
      <w:rPr>
        <w:rFonts w:hint="default"/>
      </w:rPr>
    </w:lvl>
    <w:lvl w:ilvl="6" w:tplc="56F69A50">
      <w:numFmt w:val="bullet"/>
      <w:lvlText w:val="•"/>
      <w:lvlJc w:val="left"/>
      <w:pPr>
        <w:ind w:left="7279" w:hanging="360"/>
      </w:pPr>
      <w:rPr>
        <w:rFonts w:hint="default"/>
      </w:rPr>
    </w:lvl>
    <w:lvl w:ilvl="7" w:tplc="7F80DFD8">
      <w:numFmt w:val="bullet"/>
      <w:lvlText w:val="•"/>
      <w:lvlJc w:val="left"/>
      <w:pPr>
        <w:ind w:left="8196" w:hanging="360"/>
      </w:pPr>
      <w:rPr>
        <w:rFonts w:hint="default"/>
      </w:rPr>
    </w:lvl>
    <w:lvl w:ilvl="8" w:tplc="FCBEBF0E">
      <w:numFmt w:val="bullet"/>
      <w:lvlText w:val="•"/>
      <w:lvlJc w:val="left"/>
      <w:pPr>
        <w:ind w:left="9113" w:hanging="360"/>
      </w:pPr>
      <w:rPr>
        <w:rFonts w:hint="default"/>
      </w:rPr>
    </w:lvl>
  </w:abstractNum>
  <w:num w:numId="1">
    <w:abstractNumId w:val="6"/>
  </w:num>
  <w:num w:numId="2">
    <w:abstractNumId w:val="29"/>
  </w:num>
  <w:num w:numId="3">
    <w:abstractNumId w:val="24"/>
  </w:num>
  <w:num w:numId="4">
    <w:abstractNumId w:val="8"/>
  </w:num>
  <w:num w:numId="5">
    <w:abstractNumId w:val="13"/>
  </w:num>
  <w:num w:numId="6">
    <w:abstractNumId w:val="5"/>
  </w:num>
  <w:num w:numId="7">
    <w:abstractNumId w:val="25"/>
  </w:num>
  <w:num w:numId="8">
    <w:abstractNumId w:val="31"/>
  </w:num>
  <w:num w:numId="9">
    <w:abstractNumId w:val="2"/>
  </w:num>
  <w:num w:numId="10">
    <w:abstractNumId w:val="14"/>
  </w:num>
  <w:num w:numId="11">
    <w:abstractNumId w:val="22"/>
  </w:num>
  <w:num w:numId="12">
    <w:abstractNumId w:val="1"/>
  </w:num>
  <w:num w:numId="13">
    <w:abstractNumId w:val="27"/>
  </w:num>
  <w:num w:numId="14">
    <w:abstractNumId w:val="7"/>
  </w:num>
  <w:num w:numId="15">
    <w:abstractNumId w:val="3"/>
  </w:num>
  <w:num w:numId="16">
    <w:abstractNumId w:val="10"/>
  </w:num>
  <w:num w:numId="17">
    <w:abstractNumId w:val="11"/>
  </w:num>
  <w:num w:numId="18">
    <w:abstractNumId w:val="16"/>
  </w:num>
  <w:num w:numId="19">
    <w:abstractNumId w:val="17"/>
  </w:num>
  <w:num w:numId="20">
    <w:abstractNumId w:val="4"/>
  </w:num>
  <w:num w:numId="21">
    <w:abstractNumId w:val="26"/>
  </w:num>
  <w:num w:numId="22">
    <w:abstractNumId w:val="28"/>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num>
  <w:num w:numId="25">
    <w:abstractNumId w:val="23"/>
    <w:lvlOverride w:ilvl="0">
      <w:startOverride w:val="1"/>
    </w:lvlOverride>
  </w:num>
  <w:num w:numId="26">
    <w:abstractNumId w:val="15"/>
  </w:num>
  <w:num w:numId="27">
    <w:abstractNumId w:val="0"/>
  </w:num>
  <w:num w:numId="28">
    <w:abstractNumId w:val="21"/>
  </w:num>
  <w:num w:numId="29">
    <w:abstractNumId w:val="30"/>
  </w:num>
  <w:num w:numId="30">
    <w:abstractNumId w:val="18"/>
  </w:num>
  <w:num w:numId="31">
    <w:abstractNumId w:val="12"/>
  </w:num>
  <w:num w:numId="3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303A308D-F19A-4435-9F4B-3CC097BBB772}"/>
  </w:docVars>
  <w:rsids>
    <w:rsidRoot w:val="00035DD5"/>
    <w:rsid w:val="000173D7"/>
    <w:rsid w:val="00025E6C"/>
    <w:rsid w:val="00035DD5"/>
    <w:rsid w:val="0003640B"/>
    <w:rsid w:val="00093ABF"/>
    <w:rsid w:val="000B34D8"/>
    <w:rsid w:val="00143BBA"/>
    <w:rsid w:val="001634DD"/>
    <w:rsid w:val="00197B11"/>
    <w:rsid w:val="001E5C29"/>
    <w:rsid w:val="00237B71"/>
    <w:rsid w:val="00264494"/>
    <w:rsid w:val="00270E4A"/>
    <w:rsid w:val="00290348"/>
    <w:rsid w:val="002A61D7"/>
    <w:rsid w:val="002F4ECB"/>
    <w:rsid w:val="003215A7"/>
    <w:rsid w:val="00330A36"/>
    <w:rsid w:val="00361640"/>
    <w:rsid w:val="00371F39"/>
    <w:rsid w:val="0037416B"/>
    <w:rsid w:val="003D5C40"/>
    <w:rsid w:val="00426306"/>
    <w:rsid w:val="00445A13"/>
    <w:rsid w:val="00461335"/>
    <w:rsid w:val="00472846"/>
    <w:rsid w:val="00483966"/>
    <w:rsid w:val="004A2E28"/>
    <w:rsid w:val="004B6B69"/>
    <w:rsid w:val="004E7E7C"/>
    <w:rsid w:val="004F0D30"/>
    <w:rsid w:val="004F17DC"/>
    <w:rsid w:val="004F1862"/>
    <w:rsid w:val="00566200"/>
    <w:rsid w:val="005B14CE"/>
    <w:rsid w:val="0065398A"/>
    <w:rsid w:val="00660AAE"/>
    <w:rsid w:val="006629A5"/>
    <w:rsid w:val="00664D11"/>
    <w:rsid w:val="006933CB"/>
    <w:rsid w:val="00713796"/>
    <w:rsid w:val="00713979"/>
    <w:rsid w:val="007169CD"/>
    <w:rsid w:val="0074124D"/>
    <w:rsid w:val="00746121"/>
    <w:rsid w:val="007516A4"/>
    <w:rsid w:val="007832E2"/>
    <w:rsid w:val="007A728D"/>
    <w:rsid w:val="007B1439"/>
    <w:rsid w:val="00807FEB"/>
    <w:rsid w:val="00832E4C"/>
    <w:rsid w:val="00837D57"/>
    <w:rsid w:val="00843B00"/>
    <w:rsid w:val="008673FB"/>
    <w:rsid w:val="008862F4"/>
    <w:rsid w:val="008A6AFF"/>
    <w:rsid w:val="009422CC"/>
    <w:rsid w:val="0095056C"/>
    <w:rsid w:val="00950BF5"/>
    <w:rsid w:val="00953C9C"/>
    <w:rsid w:val="0098634C"/>
    <w:rsid w:val="00992756"/>
    <w:rsid w:val="009E6F49"/>
    <w:rsid w:val="00A0383F"/>
    <w:rsid w:val="00AA05E8"/>
    <w:rsid w:val="00AA49B3"/>
    <w:rsid w:val="00B04CF3"/>
    <w:rsid w:val="00B119E4"/>
    <w:rsid w:val="00B17664"/>
    <w:rsid w:val="00B42EA7"/>
    <w:rsid w:val="00B51B37"/>
    <w:rsid w:val="00B51B55"/>
    <w:rsid w:val="00B54F4F"/>
    <w:rsid w:val="00B6340E"/>
    <w:rsid w:val="00BC33B0"/>
    <w:rsid w:val="00BE0EA8"/>
    <w:rsid w:val="00C105D7"/>
    <w:rsid w:val="00C263AB"/>
    <w:rsid w:val="00C31592"/>
    <w:rsid w:val="00C729A5"/>
    <w:rsid w:val="00CF1798"/>
    <w:rsid w:val="00D023FD"/>
    <w:rsid w:val="00D068B6"/>
    <w:rsid w:val="00D132BA"/>
    <w:rsid w:val="00D23D0A"/>
    <w:rsid w:val="00D2413A"/>
    <w:rsid w:val="00D27B00"/>
    <w:rsid w:val="00D85875"/>
    <w:rsid w:val="00D94771"/>
    <w:rsid w:val="00DB2047"/>
    <w:rsid w:val="00DE1A76"/>
    <w:rsid w:val="00E133D9"/>
    <w:rsid w:val="00E2465F"/>
    <w:rsid w:val="00E327F4"/>
    <w:rsid w:val="00E454A3"/>
    <w:rsid w:val="00E95023"/>
    <w:rsid w:val="00EB0FD9"/>
    <w:rsid w:val="00ED09C7"/>
    <w:rsid w:val="00ED216B"/>
    <w:rsid w:val="00ED25A0"/>
    <w:rsid w:val="00ED527C"/>
    <w:rsid w:val="00ED79D3"/>
    <w:rsid w:val="00ED7AC5"/>
    <w:rsid w:val="00F237F9"/>
    <w:rsid w:val="00F51207"/>
    <w:rsid w:val="00F54588"/>
    <w:rsid w:val="00F64057"/>
    <w:rsid w:val="00F711A3"/>
    <w:rsid w:val="00F9481E"/>
    <w:rsid w:val="00F94F15"/>
    <w:rsid w:val="00FB2421"/>
    <w:rsid w:val="00FB5801"/>
    <w:rsid w:val="00FE1101"/>
    <w:rsid w:val="00FE5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6923"/>
  <w15:chartTrackingRefBased/>
  <w15:docId w15:val="{E3741C61-5A52-4BE1-8CAF-5ACDC514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035DD5"/>
    <w:pPr>
      <w:widowControl w:val="0"/>
      <w:autoSpaceDE w:val="0"/>
      <w:autoSpaceDN w:val="0"/>
      <w:spacing w:after="0" w:line="240" w:lineRule="auto"/>
    </w:pPr>
    <w:rPr>
      <w:rFonts w:ascii="Arial" w:eastAsia="Arial" w:hAnsi="Arial" w:cs="Arial"/>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035DD5"/>
  </w:style>
  <w:style w:type="character" w:customStyle="1" w:styleId="TekstpodstawowyZnak">
    <w:name w:val="Tekst podstawowy Znak"/>
    <w:basedOn w:val="Domylnaczcionkaakapitu"/>
    <w:link w:val="Tekstpodstawowy"/>
    <w:uiPriority w:val="1"/>
    <w:rsid w:val="00035DD5"/>
    <w:rPr>
      <w:rFonts w:ascii="Arial" w:eastAsia="Arial" w:hAnsi="Arial" w:cs="Arial"/>
      <w:lang w:val="en-US"/>
    </w:rPr>
  </w:style>
  <w:style w:type="table" w:customStyle="1" w:styleId="TableNormal">
    <w:name w:val="Table Normal"/>
    <w:uiPriority w:val="2"/>
    <w:semiHidden/>
    <w:unhideWhenUsed/>
    <w:qFormat/>
    <w:rsid w:val="00035DD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Nagwek11">
    <w:name w:val="Nagłówek 11"/>
    <w:basedOn w:val="Normalny"/>
    <w:uiPriority w:val="1"/>
    <w:qFormat/>
    <w:rsid w:val="00035DD5"/>
    <w:pPr>
      <w:ind w:left="20"/>
      <w:outlineLvl w:val="1"/>
    </w:pPr>
    <w:rPr>
      <w:b/>
      <w:bCs/>
      <w:sz w:val="24"/>
      <w:szCs w:val="24"/>
    </w:rPr>
  </w:style>
  <w:style w:type="paragraph" w:customStyle="1" w:styleId="Nagwek21">
    <w:name w:val="Nagłówek 21"/>
    <w:basedOn w:val="Normalny"/>
    <w:uiPriority w:val="1"/>
    <w:qFormat/>
    <w:rsid w:val="00035DD5"/>
    <w:pPr>
      <w:ind w:left="28"/>
      <w:outlineLvl w:val="2"/>
    </w:pPr>
    <w:rPr>
      <w:b/>
      <w:bCs/>
    </w:rPr>
  </w:style>
  <w:style w:type="paragraph" w:styleId="Akapitzlist">
    <w:name w:val="List Paragraph"/>
    <w:basedOn w:val="Normalny"/>
    <w:uiPriority w:val="34"/>
    <w:qFormat/>
    <w:rsid w:val="00035DD5"/>
    <w:pPr>
      <w:ind w:left="1358" w:hanging="360"/>
      <w:jc w:val="both"/>
    </w:pPr>
  </w:style>
  <w:style w:type="paragraph" w:customStyle="1" w:styleId="TableParagraph">
    <w:name w:val="Table Paragraph"/>
    <w:basedOn w:val="Normalny"/>
    <w:uiPriority w:val="1"/>
    <w:qFormat/>
    <w:rsid w:val="00035DD5"/>
    <w:rPr>
      <w:rFonts w:ascii="Cambria" w:eastAsia="Cambria" w:hAnsi="Cambria" w:cs="Cambria"/>
    </w:rPr>
  </w:style>
  <w:style w:type="paragraph" w:styleId="Nagwek">
    <w:name w:val="header"/>
    <w:basedOn w:val="Normalny"/>
    <w:link w:val="NagwekZnak"/>
    <w:uiPriority w:val="99"/>
    <w:unhideWhenUsed/>
    <w:rsid w:val="00035DD5"/>
    <w:pPr>
      <w:tabs>
        <w:tab w:val="center" w:pos="4536"/>
        <w:tab w:val="right" w:pos="9072"/>
      </w:tabs>
    </w:pPr>
  </w:style>
  <w:style w:type="character" w:customStyle="1" w:styleId="NagwekZnak">
    <w:name w:val="Nagłówek Znak"/>
    <w:basedOn w:val="Domylnaczcionkaakapitu"/>
    <w:link w:val="Nagwek"/>
    <w:uiPriority w:val="99"/>
    <w:rsid w:val="00035DD5"/>
    <w:rPr>
      <w:rFonts w:ascii="Arial" w:eastAsia="Arial" w:hAnsi="Arial" w:cs="Arial"/>
      <w:lang w:val="en-US"/>
    </w:rPr>
  </w:style>
  <w:style w:type="paragraph" w:styleId="Stopka">
    <w:name w:val="footer"/>
    <w:basedOn w:val="Normalny"/>
    <w:link w:val="StopkaZnak"/>
    <w:uiPriority w:val="99"/>
    <w:unhideWhenUsed/>
    <w:rsid w:val="00035DD5"/>
    <w:pPr>
      <w:tabs>
        <w:tab w:val="center" w:pos="4536"/>
        <w:tab w:val="right" w:pos="9072"/>
      </w:tabs>
    </w:pPr>
  </w:style>
  <w:style w:type="character" w:customStyle="1" w:styleId="StopkaZnak">
    <w:name w:val="Stopka Znak"/>
    <w:basedOn w:val="Domylnaczcionkaakapitu"/>
    <w:link w:val="Stopka"/>
    <w:uiPriority w:val="99"/>
    <w:rsid w:val="00035DD5"/>
    <w:rPr>
      <w:rFonts w:ascii="Arial" w:eastAsia="Arial" w:hAnsi="Arial" w:cs="Arial"/>
      <w:lang w:val="en-US"/>
    </w:rPr>
  </w:style>
  <w:style w:type="character" w:styleId="Hipercze">
    <w:name w:val="Hyperlink"/>
    <w:uiPriority w:val="99"/>
    <w:unhideWhenUsed/>
    <w:rsid w:val="00035DD5"/>
    <w:rPr>
      <w:color w:val="0000FF"/>
      <w:u w:val="single"/>
    </w:rPr>
  </w:style>
  <w:style w:type="paragraph" w:customStyle="1" w:styleId="Default">
    <w:name w:val="Default"/>
    <w:rsid w:val="00035DD5"/>
    <w:pPr>
      <w:autoSpaceDE w:val="0"/>
      <w:autoSpaceDN w:val="0"/>
      <w:adjustRightInd w:val="0"/>
      <w:spacing w:after="0" w:line="240" w:lineRule="auto"/>
    </w:pPr>
    <w:rPr>
      <w:rFonts w:ascii="Cambria" w:eastAsia="Calibri" w:hAnsi="Cambria" w:cs="Cambria"/>
      <w:color w:val="000000"/>
      <w:sz w:val="24"/>
      <w:szCs w:val="24"/>
    </w:rPr>
  </w:style>
  <w:style w:type="paragraph" w:styleId="Tekstdymka">
    <w:name w:val="Balloon Text"/>
    <w:basedOn w:val="Normalny"/>
    <w:link w:val="TekstdymkaZnak"/>
    <w:uiPriority w:val="99"/>
    <w:semiHidden/>
    <w:unhideWhenUsed/>
    <w:rsid w:val="00035DD5"/>
    <w:rPr>
      <w:rFonts w:ascii="Tahoma" w:hAnsi="Tahoma" w:cs="Tahoma"/>
      <w:sz w:val="16"/>
      <w:szCs w:val="16"/>
    </w:rPr>
  </w:style>
  <w:style w:type="character" w:customStyle="1" w:styleId="TekstdymkaZnak">
    <w:name w:val="Tekst dymka Znak"/>
    <w:basedOn w:val="Domylnaczcionkaakapitu"/>
    <w:link w:val="Tekstdymka"/>
    <w:uiPriority w:val="99"/>
    <w:semiHidden/>
    <w:rsid w:val="00035DD5"/>
    <w:rPr>
      <w:rFonts w:ascii="Tahoma" w:eastAsia="Arial" w:hAnsi="Tahoma" w:cs="Tahoma"/>
      <w:sz w:val="16"/>
      <w:szCs w:val="16"/>
      <w:lang w:val="en-US"/>
    </w:rPr>
  </w:style>
  <w:style w:type="paragraph" w:customStyle="1" w:styleId="Kolorowalistaakcent11">
    <w:name w:val="Kolorowa lista — akcent 11"/>
    <w:basedOn w:val="Normalny"/>
    <w:uiPriority w:val="34"/>
    <w:qFormat/>
    <w:rsid w:val="00035DD5"/>
    <w:pPr>
      <w:widowControl/>
      <w:suppressAutoHyphens/>
      <w:autoSpaceDE/>
      <w:autoSpaceDN/>
      <w:ind w:left="720"/>
      <w:contextualSpacing/>
    </w:pPr>
    <w:rPr>
      <w:rFonts w:ascii="Times New Roman" w:eastAsia="Times New Roman" w:hAnsi="Times New Roman" w:cs="Times New Roman"/>
      <w:sz w:val="20"/>
      <w:szCs w:val="20"/>
      <w:lang w:val="pl-PL" w:eastAsia="ar-SA"/>
    </w:rPr>
  </w:style>
  <w:style w:type="character" w:styleId="Odwoanieprzypisudolnego">
    <w:name w:val="footnote reference"/>
    <w:aliases w:val="Footnote Reference Number,Footnote symbol,Footnote"/>
    <w:uiPriority w:val="99"/>
    <w:unhideWhenUsed/>
    <w:rsid w:val="00035DD5"/>
    <w:rPr>
      <w:shd w:val="clear" w:color="auto" w:fill="auto"/>
      <w:vertAlign w:val="superscript"/>
    </w:rPr>
  </w:style>
  <w:style w:type="character" w:customStyle="1" w:styleId="TekstprzypisudolnegoZnak">
    <w:name w:val="Tekst przypisu dolnego Znak"/>
    <w:link w:val="Tekstprzypisudolnego"/>
    <w:uiPriority w:val="99"/>
    <w:rsid w:val="00035DD5"/>
    <w:rPr>
      <w:lang w:eastAsia="en-GB"/>
    </w:rPr>
  </w:style>
  <w:style w:type="character" w:customStyle="1" w:styleId="DeltaViewInsertion">
    <w:name w:val="DeltaView Insertion"/>
    <w:rsid w:val="00035DD5"/>
    <w:rPr>
      <w:b/>
      <w:i/>
      <w:spacing w:val="0"/>
    </w:rPr>
  </w:style>
  <w:style w:type="paragraph" w:styleId="Tekstprzypisudolnego">
    <w:name w:val="footnote text"/>
    <w:basedOn w:val="Normalny"/>
    <w:link w:val="TekstprzypisudolnegoZnak"/>
    <w:uiPriority w:val="99"/>
    <w:unhideWhenUsed/>
    <w:rsid w:val="00035DD5"/>
    <w:pPr>
      <w:widowControl/>
      <w:autoSpaceDE/>
      <w:autoSpaceDN/>
      <w:ind w:left="720" w:hanging="720"/>
      <w:jc w:val="both"/>
    </w:pPr>
    <w:rPr>
      <w:rFonts w:asciiTheme="minorHAnsi" w:eastAsiaTheme="minorHAnsi" w:hAnsiTheme="minorHAnsi" w:cstheme="minorBidi"/>
      <w:lang w:val="pl-PL" w:eastAsia="en-GB"/>
    </w:rPr>
  </w:style>
  <w:style w:type="character" w:customStyle="1" w:styleId="TekstprzypisudolnegoZnak1">
    <w:name w:val="Tekst przypisu dolnego Znak1"/>
    <w:basedOn w:val="Domylnaczcionkaakapitu"/>
    <w:uiPriority w:val="99"/>
    <w:semiHidden/>
    <w:rsid w:val="00035DD5"/>
    <w:rPr>
      <w:rFonts w:ascii="Arial" w:eastAsia="Arial" w:hAnsi="Arial" w:cs="Arial"/>
      <w:sz w:val="20"/>
      <w:szCs w:val="20"/>
      <w:lang w:val="en-US"/>
    </w:rPr>
  </w:style>
  <w:style w:type="paragraph" w:customStyle="1" w:styleId="NumPar2">
    <w:name w:val="NumPar 2"/>
    <w:basedOn w:val="Normalny"/>
    <w:next w:val="Normalny"/>
    <w:rsid w:val="00035DD5"/>
    <w:pPr>
      <w:widowControl/>
      <w:numPr>
        <w:ilvl w:val="1"/>
        <w:numId w:val="23"/>
      </w:numPr>
      <w:tabs>
        <w:tab w:val="left" w:pos="850"/>
      </w:tabs>
      <w:autoSpaceDE/>
      <w:autoSpaceDN/>
      <w:spacing w:before="120" w:after="120"/>
      <w:jc w:val="both"/>
    </w:pPr>
    <w:rPr>
      <w:rFonts w:ascii="Times New Roman" w:eastAsia="Calibri" w:hAnsi="Times New Roman" w:cs="Times New Roman"/>
      <w:sz w:val="24"/>
      <w:lang w:val="pl-PL" w:eastAsia="en-GB"/>
    </w:rPr>
  </w:style>
  <w:style w:type="paragraph" w:customStyle="1" w:styleId="Tiret1">
    <w:name w:val="Tiret 1"/>
    <w:basedOn w:val="Normalny"/>
    <w:rsid w:val="00035DD5"/>
    <w:pPr>
      <w:widowControl/>
      <w:numPr>
        <w:numId w:val="24"/>
      </w:numPr>
      <w:tabs>
        <w:tab w:val="left" w:pos="1417"/>
      </w:tabs>
      <w:autoSpaceDE/>
      <w:autoSpaceDN/>
      <w:spacing w:before="120" w:after="120"/>
      <w:jc w:val="both"/>
    </w:pPr>
    <w:rPr>
      <w:rFonts w:ascii="Times New Roman" w:eastAsia="Calibri" w:hAnsi="Times New Roman" w:cs="Times New Roman"/>
      <w:sz w:val="24"/>
      <w:lang w:val="pl-PL" w:eastAsia="en-GB"/>
    </w:rPr>
  </w:style>
  <w:style w:type="paragraph" w:customStyle="1" w:styleId="Tiret0">
    <w:name w:val="Tiret 0"/>
    <w:basedOn w:val="Normalny"/>
    <w:rsid w:val="00035DD5"/>
    <w:pPr>
      <w:widowControl/>
      <w:numPr>
        <w:numId w:val="25"/>
      </w:numPr>
      <w:tabs>
        <w:tab w:val="left" w:pos="850"/>
      </w:tabs>
      <w:autoSpaceDE/>
      <w:autoSpaceDN/>
      <w:spacing w:before="120" w:after="120"/>
      <w:jc w:val="both"/>
    </w:pPr>
    <w:rPr>
      <w:rFonts w:ascii="Times New Roman" w:eastAsia="Calibri" w:hAnsi="Times New Roman" w:cs="Times New Roman"/>
      <w:sz w:val="24"/>
      <w:lang w:val="pl-PL" w:eastAsia="en-GB"/>
    </w:rPr>
  </w:style>
  <w:style w:type="paragraph" w:customStyle="1" w:styleId="NumPar3">
    <w:name w:val="NumPar 3"/>
    <w:basedOn w:val="Normalny"/>
    <w:next w:val="Normalny"/>
    <w:rsid w:val="00035DD5"/>
    <w:pPr>
      <w:widowControl/>
      <w:numPr>
        <w:ilvl w:val="2"/>
        <w:numId w:val="23"/>
      </w:numPr>
      <w:tabs>
        <w:tab w:val="left" w:pos="850"/>
      </w:tabs>
      <w:autoSpaceDE/>
      <w:autoSpaceDN/>
      <w:spacing w:before="120" w:after="120"/>
      <w:jc w:val="both"/>
    </w:pPr>
    <w:rPr>
      <w:rFonts w:ascii="Times New Roman" w:eastAsia="Calibri" w:hAnsi="Times New Roman" w:cs="Times New Roman"/>
      <w:sz w:val="24"/>
      <w:lang w:val="pl-PL" w:eastAsia="en-GB"/>
    </w:rPr>
  </w:style>
  <w:style w:type="paragraph" w:customStyle="1" w:styleId="NumPar4">
    <w:name w:val="NumPar 4"/>
    <w:basedOn w:val="Normalny"/>
    <w:next w:val="Normalny"/>
    <w:rsid w:val="00035DD5"/>
    <w:pPr>
      <w:widowControl/>
      <w:numPr>
        <w:ilvl w:val="3"/>
        <w:numId w:val="23"/>
      </w:numPr>
      <w:tabs>
        <w:tab w:val="left" w:pos="850"/>
      </w:tabs>
      <w:autoSpaceDE/>
      <w:autoSpaceDN/>
      <w:spacing w:before="120" w:after="120"/>
      <w:jc w:val="both"/>
    </w:pPr>
    <w:rPr>
      <w:rFonts w:ascii="Times New Roman" w:eastAsia="Calibri" w:hAnsi="Times New Roman" w:cs="Times New Roman"/>
      <w:sz w:val="24"/>
      <w:lang w:val="pl-PL" w:eastAsia="en-GB"/>
    </w:rPr>
  </w:style>
  <w:style w:type="paragraph" w:customStyle="1" w:styleId="NumPar1">
    <w:name w:val="NumPar 1"/>
    <w:basedOn w:val="Normalny"/>
    <w:next w:val="Normalny"/>
    <w:rsid w:val="00035DD5"/>
    <w:pPr>
      <w:widowControl/>
      <w:numPr>
        <w:numId w:val="23"/>
      </w:numPr>
      <w:tabs>
        <w:tab w:val="left" w:pos="850"/>
      </w:tabs>
      <w:autoSpaceDE/>
      <w:autoSpaceDN/>
      <w:spacing w:before="120" w:after="120"/>
      <w:jc w:val="both"/>
    </w:pPr>
    <w:rPr>
      <w:rFonts w:ascii="Times New Roman" w:eastAsia="Calibri" w:hAnsi="Times New Roman" w:cs="Times New Roman"/>
      <w:sz w:val="24"/>
      <w:lang w:val="pl-PL" w:eastAsia="en-GB"/>
    </w:rPr>
  </w:style>
  <w:style w:type="character" w:styleId="Odwoaniedokomentarza">
    <w:name w:val="annotation reference"/>
    <w:uiPriority w:val="99"/>
    <w:semiHidden/>
    <w:unhideWhenUsed/>
    <w:rsid w:val="00035DD5"/>
    <w:rPr>
      <w:sz w:val="16"/>
      <w:szCs w:val="16"/>
    </w:rPr>
  </w:style>
  <w:style w:type="paragraph" w:styleId="Tekstkomentarza">
    <w:name w:val="annotation text"/>
    <w:basedOn w:val="Normalny"/>
    <w:link w:val="TekstkomentarzaZnak"/>
    <w:uiPriority w:val="99"/>
    <w:unhideWhenUsed/>
    <w:rsid w:val="00035DD5"/>
    <w:rPr>
      <w:sz w:val="20"/>
      <w:szCs w:val="20"/>
    </w:rPr>
  </w:style>
  <w:style w:type="character" w:customStyle="1" w:styleId="TekstkomentarzaZnak">
    <w:name w:val="Tekst komentarza Znak"/>
    <w:basedOn w:val="Domylnaczcionkaakapitu"/>
    <w:link w:val="Tekstkomentarza"/>
    <w:uiPriority w:val="99"/>
    <w:rsid w:val="00035DD5"/>
    <w:rPr>
      <w:rFonts w:ascii="Arial" w:eastAsia="Arial" w:hAnsi="Arial" w:cs="Arial"/>
      <w:sz w:val="20"/>
      <w:szCs w:val="20"/>
      <w:lang w:val="en-US"/>
    </w:rPr>
  </w:style>
  <w:style w:type="paragraph" w:styleId="Tematkomentarza">
    <w:name w:val="annotation subject"/>
    <w:basedOn w:val="Tekstkomentarza"/>
    <w:next w:val="Tekstkomentarza"/>
    <w:link w:val="TematkomentarzaZnak"/>
    <w:uiPriority w:val="99"/>
    <w:semiHidden/>
    <w:unhideWhenUsed/>
    <w:rsid w:val="00035DD5"/>
    <w:rPr>
      <w:b/>
      <w:bCs/>
    </w:rPr>
  </w:style>
  <w:style w:type="character" w:customStyle="1" w:styleId="TematkomentarzaZnak">
    <w:name w:val="Temat komentarza Znak"/>
    <w:basedOn w:val="TekstkomentarzaZnak"/>
    <w:link w:val="Tematkomentarza"/>
    <w:uiPriority w:val="99"/>
    <w:semiHidden/>
    <w:rsid w:val="00035DD5"/>
    <w:rPr>
      <w:rFonts w:ascii="Arial" w:eastAsia="Arial" w:hAnsi="Arial" w:cs="Arial"/>
      <w:b/>
      <w:bCs/>
      <w:sz w:val="20"/>
      <w:szCs w:val="20"/>
      <w:lang w:val="en-US"/>
    </w:rPr>
  </w:style>
  <w:style w:type="paragraph" w:styleId="Poprawka">
    <w:name w:val="Revision"/>
    <w:hidden/>
    <w:uiPriority w:val="99"/>
    <w:semiHidden/>
    <w:rsid w:val="00035DD5"/>
    <w:pPr>
      <w:spacing w:after="0" w:line="240" w:lineRule="auto"/>
    </w:pPr>
    <w:rPr>
      <w:rFonts w:ascii="Arial" w:eastAsia="Arial" w:hAnsi="Arial" w:cs="Arial"/>
      <w:lang w:val="en-US"/>
    </w:rPr>
  </w:style>
  <w:style w:type="table" w:styleId="Tabela-Siatka">
    <w:name w:val="Table Grid"/>
    <w:basedOn w:val="Standardowy"/>
    <w:uiPriority w:val="39"/>
    <w:rsid w:val="00035DD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035DD5"/>
    <w:pPr>
      <w:widowControl/>
      <w:autoSpaceDE/>
      <w:autoSpaceDN/>
      <w:spacing w:after="120" w:line="259" w:lineRule="auto"/>
      <w:ind w:left="283"/>
    </w:pPr>
    <w:rPr>
      <w:rFonts w:ascii="Calibri" w:eastAsia="Calibri" w:hAnsi="Calibri" w:cs="Times New Roman"/>
      <w:lang w:val="pl-PL"/>
    </w:rPr>
  </w:style>
  <w:style w:type="character" w:customStyle="1" w:styleId="TekstpodstawowywcityZnak">
    <w:name w:val="Tekst podstawowy wcięty Znak"/>
    <w:basedOn w:val="Domylnaczcionkaakapitu"/>
    <w:link w:val="Tekstpodstawowywcity"/>
    <w:uiPriority w:val="99"/>
    <w:semiHidden/>
    <w:rsid w:val="00035DD5"/>
    <w:rPr>
      <w:rFonts w:ascii="Calibri" w:eastAsia="Calibri" w:hAnsi="Calibri" w:cs="Times New Roman"/>
    </w:rPr>
  </w:style>
  <w:style w:type="character" w:customStyle="1" w:styleId="Znakiprzypiswdolnych">
    <w:name w:val="Znaki przypisów dolnych"/>
    <w:uiPriority w:val="99"/>
    <w:rsid w:val="00035D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galis.pl/document-view.seam?documentId=mfrxilrtg4ytonbyha3ti"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rawo.sejm.gov.pl/isap.nsf/DocDetails.xsp?id=WDU20190000769" TargetMode="External"/><Relationship Id="rId17" Type="http://schemas.openxmlformats.org/officeDocument/2006/relationships/hyperlink" Target="https://sip.legalis.pl/document-view.seam?documentId=mfrxilrtg4ytqojrgqzds"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tg4ytsmryg43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wo.sejm.gov.pl/isap.nsf/DocDetails.xsp?id=WDU19750350189" TargetMode="External"/><Relationship Id="rId5" Type="http://schemas.openxmlformats.org/officeDocument/2006/relationships/settings" Target="settings.xml"/><Relationship Id="rId15" Type="http://schemas.openxmlformats.org/officeDocument/2006/relationships/hyperlink" Target="https://sip.legalis.pl/document-view.seam?documentId=mfrxilrtg4zdamzzga4de" TargetMode="External"/><Relationship Id="rId10" Type="http://schemas.openxmlformats.org/officeDocument/2006/relationships/hyperlink" Target="https://sip.legalis.pl/document-view.seam?documentId=mfrxilrtg4ytsmztgi2t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ip.legalis.pl/document-view.seam?documentId=mfrxilrtg4ytqmjxgm4te" TargetMode="External"/><Relationship Id="rId14" Type="http://schemas.openxmlformats.org/officeDocument/2006/relationships/hyperlink" Target="https://sip.legalis.pl/document-view.seam?documentId=mfrxilrtg4ytsmrqgmzt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308D-F19A-4435-9F4B-3CC097BBB772}">
  <ds:schemaRefs>
    <ds:schemaRef ds:uri="http://www.w3.org/2001/XMLSchema"/>
  </ds:schemaRefs>
</ds:datastoreItem>
</file>

<file path=customXml/itemProps2.xml><?xml version="1.0" encoding="utf-8"?>
<ds:datastoreItem xmlns:ds="http://schemas.openxmlformats.org/officeDocument/2006/customXml" ds:itemID="{22D5868E-CC4C-4D96-A881-F8BE225A4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6410</Words>
  <Characters>38466</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Zielińska</dc:creator>
  <cp:keywords/>
  <dc:description/>
  <cp:lastModifiedBy>Małgorzata Zielińska</cp:lastModifiedBy>
  <cp:revision>2</cp:revision>
  <cp:lastPrinted>2024-06-25T05:07:00Z</cp:lastPrinted>
  <dcterms:created xsi:type="dcterms:W3CDTF">2024-07-24T05:52:00Z</dcterms:created>
  <dcterms:modified xsi:type="dcterms:W3CDTF">2024-07-24T05:52:00Z</dcterms:modified>
</cp:coreProperties>
</file>