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E8" w:rsidRDefault="004961A2" w:rsidP="004961A2">
      <w:pPr>
        <w:rPr>
          <w:rFonts w:ascii="Arial Narrow" w:hAnsi="Arial Narrow"/>
          <w:b w:val="0"/>
          <w:sz w:val="22"/>
          <w:szCs w:val="22"/>
          <w:lang w:val="sk-SK"/>
        </w:rPr>
      </w:pPr>
      <w:r w:rsidRPr="00F81EBD">
        <w:rPr>
          <w:rFonts w:ascii="Arial Narrow" w:hAnsi="Arial Narrow"/>
          <w:b w:val="0"/>
          <w:sz w:val="22"/>
          <w:szCs w:val="22"/>
          <w:lang w:val="sk-SK"/>
        </w:rPr>
        <w:t>CPZA-OMTZ-2024/00</w:t>
      </w:r>
      <w:r w:rsidR="00F81EBD">
        <w:rPr>
          <w:rFonts w:ascii="Arial Narrow" w:hAnsi="Arial Narrow"/>
          <w:b w:val="0"/>
          <w:sz w:val="22"/>
          <w:szCs w:val="22"/>
          <w:lang w:val="sk-SK"/>
        </w:rPr>
        <w:t>5628-004</w:t>
      </w:r>
    </w:p>
    <w:p w:rsidR="00746D9D" w:rsidRDefault="00746D9D" w:rsidP="004961A2">
      <w:pPr>
        <w:rPr>
          <w:rFonts w:ascii="Arial Narrow" w:hAnsi="Arial Narrow"/>
          <w:b w:val="0"/>
          <w:sz w:val="22"/>
          <w:szCs w:val="22"/>
          <w:lang w:val="sk-SK"/>
        </w:rPr>
      </w:pPr>
    </w:p>
    <w:p w:rsidR="004961A2" w:rsidRPr="005B3ED5" w:rsidRDefault="004961A2" w:rsidP="004961A2">
      <w:pPr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1B2972" w:rsidRPr="001B2972" w:rsidRDefault="00EB397C" w:rsidP="001B2972">
      <w:pPr>
        <w:spacing w:before="120" w:after="60" w:line="250" w:lineRule="auto"/>
        <w:rPr>
          <w:rFonts w:ascii="Arial Narrow" w:hAnsi="Arial Narrow"/>
          <w:b w:val="0"/>
          <w:sz w:val="22"/>
          <w:szCs w:val="22"/>
        </w:rPr>
      </w:pPr>
      <w:r w:rsidRPr="004961A2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4961A2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4961A2">
        <w:rPr>
          <w:rFonts w:ascii="Arial Narrow" w:hAnsi="Arial Narrow"/>
          <w:b w:val="0"/>
          <w:sz w:val="22"/>
          <w:szCs w:val="22"/>
          <w:lang w:val="sk-SK"/>
        </w:rPr>
        <w:t xml:space="preserve">– Centrum podpory Žilina </w:t>
      </w:r>
      <w:r w:rsidR="00926022" w:rsidRPr="004961A2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4961A2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F81EBD">
        <w:rPr>
          <w:rFonts w:ascii="Arial Narrow" w:hAnsi="Arial Narrow"/>
          <w:b w:val="0"/>
          <w:sz w:val="22"/>
          <w:szCs w:val="22"/>
          <w:lang w:val="sk-SK"/>
        </w:rPr>
        <w:t>Nákup obalov na katastrálne mapy</w:t>
      </w:r>
    </w:p>
    <w:p w:rsidR="001B2972" w:rsidRPr="001B2972" w:rsidRDefault="001B297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961A2" w:rsidRDefault="00462B35" w:rsidP="00462B35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</w:t>
      </w:r>
      <w:r w:rsidR="006829C0">
        <w:rPr>
          <w:rFonts w:ascii="Arial Narrow" w:hAnsi="Arial Narrow"/>
          <w:sz w:val="22"/>
          <w:szCs w:val="22"/>
          <w:lang w:val="sk-SK"/>
        </w:rPr>
        <w:t xml:space="preserve">JOSEPHINE </w:t>
      </w:r>
      <w:r w:rsidRPr="004961A2">
        <w:rPr>
          <w:rFonts w:ascii="Arial Narrow" w:hAnsi="Arial Narrow"/>
          <w:sz w:val="22"/>
          <w:szCs w:val="22"/>
          <w:lang w:val="sk-SK"/>
        </w:rPr>
        <w:t xml:space="preserve">v termíne </w:t>
      </w:r>
      <w:r w:rsidRPr="00F81EBD">
        <w:rPr>
          <w:rFonts w:ascii="Arial Narrow" w:hAnsi="Arial Narrow"/>
          <w:sz w:val="22"/>
          <w:szCs w:val="22"/>
          <w:lang w:val="sk-SK"/>
        </w:rPr>
        <w:t>do</w:t>
      </w:r>
      <w:r w:rsidR="00E91900" w:rsidRPr="00F81EBD">
        <w:rPr>
          <w:rFonts w:ascii="Arial Narrow" w:hAnsi="Arial Narrow"/>
          <w:sz w:val="22"/>
          <w:szCs w:val="22"/>
          <w:lang w:val="sk-SK"/>
        </w:rPr>
        <w:t xml:space="preserve"> </w:t>
      </w:r>
      <w:r w:rsidR="004961A2" w:rsidRPr="00F81EBD">
        <w:rPr>
          <w:rFonts w:ascii="Arial Narrow" w:hAnsi="Arial Narrow"/>
          <w:sz w:val="22"/>
          <w:szCs w:val="22"/>
          <w:lang w:val="sk-SK"/>
        </w:rPr>
        <w:t>2</w:t>
      </w:r>
      <w:r w:rsidR="00F81EBD" w:rsidRPr="00F81EBD">
        <w:rPr>
          <w:rFonts w:ascii="Arial Narrow" w:hAnsi="Arial Narrow"/>
          <w:sz w:val="22"/>
          <w:szCs w:val="22"/>
          <w:lang w:val="sk-SK"/>
        </w:rPr>
        <w:t>2</w:t>
      </w:r>
      <w:r w:rsidR="004961A2" w:rsidRPr="00F81EBD">
        <w:rPr>
          <w:rFonts w:ascii="Arial Narrow" w:hAnsi="Arial Narrow"/>
          <w:sz w:val="22"/>
          <w:szCs w:val="22"/>
          <w:lang w:val="sk-SK"/>
        </w:rPr>
        <w:t>.0</w:t>
      </w:r>
      <w:r w:rsidR="00F81EBD" w:rsidRPr="00F81EBD">
        <w:rPr>
          <w:rFonts w:ascii="Arial Narrow" w:hAnsi="Arial Narrow"/>
          <w:sz w:val="22"/>
          <w:szCs w:val="22"/>
          <w:lang w:val="sk-SK"/>
        </w:rPr>
        <w:t>7</w:t>
      </w:r>
      <w:r w:rsidR="004961A2" w:rsidRPr="00F81EBD">
        <w:rPr>
          <w:rFonts w:ascii="Arial Narrow" w:hAnsi="Arial Narrow"/>
          <w:sz w:val="22"/>
          <w:szCs w:val="22"/>
          <w:lang w:val="sk-SK"/>
        </w:rPr>
        <w:t>.20</w:t>
      </w:r>
      <w:r w:rsidR="00677C8A" w:rsidRPr="00F81EBD">
        <w:rPr>
          <w:rFonts w:ascii="Arial Narrow" w:hAnsi="Arial Narrow"/>
          <w:sz w:val="22"/>
          <w:szCs w:val="22"/>
          <w:lang w:val="sk-SK"/>
        </w:rPr>
        <w:t>2</w:t>
      </w:r>
      <w:r w:rsidR="004961A2" w:rsidRPr="00F81EBD">
        <w:rPr>
          <w:rFonts w:ascii="Arial Narrow" w:hAnsi="Arial Narrow"/>
          <w:sz w:val="22"/>
          <w:szCs w:val="22"/>
          <w:lang w:val="sk-SK"/>
        </w:rPr>
        <w:t>4 do 12:00 hod.</w:t>
      </w:r>
      <w:r w:rsidR="004961A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961A2" w:rsidRDefault="004961A2" w:rsidP="00462B35">
      <w:pPr>
        <w:jc w:val="both"/>
        <w:rPr>
          <w:rFonts w:ascii="Arial Narrow" w:hAnsi="Arial Narrow"/>
          <w:sz w:val="22"/>
          <w:szCs w:val="22"/>
          <w:lang w:val="sk-SK"/>
        </w:rPr>
      </w:pPr>
    </w:p>
    <w:p w:rsidR="004961A2" w:rsidRPr="004961A2" w:rsidRDefault="004961A2" w:rsidP="004961A2">
      <w:pPr>
        <w:autoSpaceDE w:val="0"/>
        <w:autoSpaceDN w:val="0"/>
        <w:adjustRightInd w:val="0"/>
        <w:rPr>
          <w:rFonts w:ascii="Arial Narrow" w:eastAsia="Calibri" w:hAnsi="Arial Narrow" w:cs="Arial Narrow,Bold"/>
          <w:bCs/>
          <w:sz w:val="22"/>
          <w:szCs w:val="22"/>
          <w:lang w:val="sk-SK" w:eastAsia="sk-SK"/>
        </w:rPr>
      </w:pPr>
      <w:r w:rsidRPr="004961A2">
        <w:rPr>
          <w:rFonts w:ascii="Arial Narrow" w:eastAsia="Calibri" w:hAnsi="Arial Narrow" w:cs="Arial Narrow,Bold"/>
          <w:bCs/>
          <w:sz w:val="22"/>
          <w:szCs w:val="22"/>
          <w:lang w:val="sk-SK" w:eastAsia="sk-SK"/>
        </w:rPr>
        <w:t>Požiadavky verejného obstarávateľa/podmienky účasti</w:t>
      </w:r>
    </w:p>
    <w:p w:rsidR="004961A2" w:rsidRPr="004961A2" w:rsidRDefault="004961A2" w:rsidP="004961A2">
      <w:pPr>
        <w:autoSpaceDE w:val="0"/>
        <w:autoSpaceDN w:val="0"/>
        <w:adjustRightInd w:val="0"/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</w:pPr>
      <w:r w:rsidRPr="004961A2">
        <w:rPr>
          <w:rFonts w:ascii="Arial Narrow" w:eastAsia="Calibri" w:hAnsi="Arial Narrow" w:cs="Symbol"/>
          <w:b w:val="0"/>
          <w:sz w:val="22"/>
          <w:szCs w:val="22"/>
          <w:lang w:val="sk-SK" w:eastAsia="sk-SK"/>
        </w:rPr>
        <w:t xml:space="preserve"> </w:t>
      </w:r>
      <w:r w:rsidRPr="004961A2"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  <w:t>Predloženie cenovej ponuky</w:t>
      </w:r>
      <w:r w:rsidR="00280A5B"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  <w:t>.</w:t>
      </w:r>
      <w:r w:rsidR="005A7E3A"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  <w:t xml:space="preserve"> </w:t>
      </w:r>
    </w:p>
    <w:p w:rsidR="004961A2" w:rsidRPr="004961A2" w:rsidRDefault="004961A2" w:rsidP="004961A2">
      <w:pPr>
        <w:autoSpaceDE w:val="0"/>
        <w:autoSpaceDN w:val="0"/>
        <w:adjustRightInd w:val="0"/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</w:pPr>
      <w:r w:rsidRPr="004961A2">
        <w:rPr>
          <w:rFonts w:ascii="Arial Narrow" w:eastAsia="Calibri" w:hAnsi="Arial Narrow" w:cs="Symbol"/>
          <w:b w:val="0"/>
          <w:sz w:val="22"/>
          <w:szCs w:val="22"/>
          <w:lang w:val="sk-SK" w:eastAsia="sk-SK"/>
        </w:rPr>
        <w:t xml:space="preserve"> </w:t>
      </w:r>
      <w:r w:rsidRPr="004961A2"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  <w:t>Uchádzač musí byť oprávnený dodávať tovar, poskytovať službu alebo uskutočňovať stavebné práce</w:t>
      </w:r>
    </w:p>
    <w:p w:rsidR="004961A2" w:rsidRPr="004961A2" w:rsidRDefault="004961A2" w:rsidP="004961A2">
      <w:pPr>
        <w:autoSpaceDE w:val="0"/>
        <w:autoSpaceDN w:val="0"/>
        <w:adjustRightInd w:val="0"/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</w:pPr>
      <w:r w:rsidRPr="004961A2"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  <w:t xml:space="preserve">podľa § 32 ods. 1 písm. e) zákona o verejnom obstarávaní. </w:t>
      </w:r>
      <w:r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  <w:t>Uchádzač je povinný predložiť d</w:t>
      </w:r>
      <w:r w:rsidRPr="004961A2"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  <w:t>oklad o oprávnení dodávať tovar,</w:t>
      </w:r>
      <w:r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  <w:t xml:space="preserve"> </w:t>
      </w:r>
      <w:r w:rsidRPr="004961A2"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  <w:t>uskutočňovať stavebné práce alebo poskytovať službu, ktorý zodpovedá predmetu zákazky</w:t>
      </w:r>
      <w:r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  <w:t>.</w:t>
      </w:r>
      <w:r w:rsidRPr="004961A2"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  <w:t xml:space="preserve"> </w:t>
      </w:r>
    </w:p>
    <w:p w:rsidR="004961A2" w:rsidRPr="004961A2" w:rsidRDefault="004961A2" w:rsidP="004961A2">
      <w:pPr>
        <w:autoSpaceDE w:val="0"/>
        <w:autoSpaceDN w:val="0"/>
        <w:adjustRightInd w:val="0"/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</w:pPr>
      <w:r w:rsidRPr="004961A2">
        <w:rPr>
          <w:rFonts w:ascii="Arial Narrow" w:eastAsia="Calibri" w:hAnsi="Arial Narrow" w:cs="Symbol"/>
          <w:b w:val="0"/>
          <w:sz w:val="22"/>
          <w:szCs w:val="22"/>
          <w:lang w:val="sk-SK" w:eastAsia="sk-SK"/>
        </w:rPr>
        <w:t xml:space="preserve"> </w:t>
      </w:r>
      <w:r w:rsidRPr="004961A2"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  <w:t>Čestné prehlásenie, že nemá uložený zákaz účasti vo verejnom obstarávaní potvrdený konečným</w:t>
      </w:r>
    </w:p>
    <w:p w:rsidR="004961A2" w:rsidRPr="004961A2" w:rsidRDefault="004961A2" w:rsidP="004961A2">
      <w:pPr>
        <w:autoSpaceDE w:val="0"/>
        <w:autoSpaceDN w:val="0"/>
        <w:adjustRightInd w:val="0"/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</w:pPr>
      <w:r w:rsidRPr="004961A2"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  <w:t>rozhodnutím podľa § 32 ods. 1 písm. f) zákona o verejnom ob</w:t>
      </w:r>
      <w:bookmarkStart w:id="0" w:name="_GoBack"/>
      <w:bookmarkEnd w:id="0"/>
      <w:r w:rsidRPr="004961A2"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  <w:t>starávaní. Uvedenú podmienku účasti</w:t>
      </w:r>
    </w:p>
    <w:p w:rsidR="004961A2" w:rsidRPr="004961A2" w:rsidRDefault="004961A2" w:rsidP="004961A2">
      <w:pPr>
        <w:autoSpaceDE w:val="0"/>
        <w:autoSpaceDN w:val="0"/>
        <w:adjustRightInd w:val="0"/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</w:pPr>
      <w:r w:rsidRPr="004961A2"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  <w:t xml:space="preserve">uchádzač vo svojej ponuke preukazuje čestným vyhlásením (príloha č. </w:t>
      </w:r>
      <w:r w:rsidR="005D7BAF"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  <w:t>2</w:t>
      </w:r>
      <w:r w:rsidRPr="004961A2"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  <w:t>).</w:t>
      </w:r>
    </w:p>
    <w:p w:rsidR="004961A2" w:rsidRPr="004961A2" w:rsidRDefault="004961A2" w:rsidP="004961A2">
      <w:pPr>
        <w:autoSpaceDE w:val="0"/>
        <w:autoSpaceDN w:val="0"/>
        <w:adjustRightInd w:val="0"/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</w:pPr>
      <w:r w:rsidRPr="004961A2">
        <w:rPr>
          <w:rFonts w:ascii="Arial Narrow" w:eastAsia="Calibri" w:hAnsi="Arial Narrow" w:cs="Symbol"/>
          <w:b w:val="0"/>
          <w:sz w:val="22"/>
          <w:szCs w:val="22"/>
          <w:lang w:val="sk-SK" w:eastAsia="sk-SK"/>
        </w:rPr>
        <w:t xml:space="preserve"> </w:t>
      </w:r>
      <w:r w:rsidRPr="004961A2"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  <w:t>Súčasťou cenovej ponuky musí byť súhlas so spracovaním osobných údajov v zmysle zákona č.</w:t>
      </w:r>
    </w:p>
    <w:p w:rsidR="004961A2" w:rsidRPr="004961A2" w:rsidRDefault="004961A2" w:rsidP="004961A2">
      <w:pPr>
        <w:autoSpaceDE w:val="0"/>
        <w:autoSpaceDN w:val="0"/>
        <w:adjustRightInd w:val="0"/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</w:pPr>
      <w:r w:rsidRPr="004961A2"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  <w:t>18/2018 Z. z. o ochrane osobných údajov a o zmene a doplnení niektorých zákonov, ktorý je súčasťou</w:t>
      </w:r>
    </w:p>
    <w:p w:rsidR="00462B35" w:rsidRPr="004961A2" w:rsidRDefault="004961A2" w:rsidP="004961A2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4961A2"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  <w:t xml:space="preserve">tejto výzvy (príloha č. </w:t>
      </w:r>
      <w:r w:rsidR="005D7BAF"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  <w:t>3</w:t>
      </w:r>
      <w:r w:rsidRPr="004961A2">
        <w:rPr>
          <w:rFonts w:ascii="Arial Narrow" w:eastAsia="Calibri" w:hAnsi="Arial Narrow" w:cs="Arial Narrow"/>
          <w:b w:val="0"/>
          <w:sz w:val="22"/>
          <w:szCs w:val="22"/>
          <w:lang w:val="sk-SK" w:eastAsia="sk-SK"/>
        </w:rPr>
        <w:t>).</w:t>
      </w:r>
      <w:r w:rsidR="00E91900" w:rsidRPr="004961A2">
        <w:rPr>
          <w:rFonts w:ascii="Arial Narrow" w:hAnsi="Arial Narrow"/>
          <w:sz w:val="22"/>
          <w:szCs w:val="22"/>
          <w:lang w:val="sk-SK"/>
        </w:rPr>
        <w:t xml:space="preserve"> </w:t>
      </w:r>
      <w:r w:rsidR="00462B35" w:rsidRPr="004961A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8A69A7" w:rsidRPr="004961A2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t. j.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,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746D9D">
        <w:rPr>
          <w:rFonts w:ascii="Arial Narrow" w:hAnsi="Arial Narrow"/>
          <w:b w:val="0"/>
          <w:sz w:val="22"/>
          <w:szCs w:val="22"/>
          <w:lang w:val="sk-SK"/>
        </w:rPr>
        <w:t xml:space="preserve">.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746D9D" w:rsidRPr="005B3ED5" w:rsidRDefault="00746D9D" w:rsidP="00746D9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Default="00462B35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 w:rsidR="00475EA6"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:rsidR="00475EA6" w:rsidRDefault="00475EA6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</w:p>
    <w:p w:rsidR="00475EA6" w:rsidRPr="00475EA6" w:rsidRDefault="00475EA6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475EA6">
        <w:rPr>
          <w:rFonts w:ascii="Arial Narrow" w:hAnsi="Arial Narrow"/>
          <w:b w:val="0"/>
          <w:iCs/>
          <w:sz w:val="22"/>
          <w:szCs w:val="22"/>
          <w:lang w:val="sk-SK"/>
        </w:rPr>
        <w:t xml:space="preserve">Mgr. </w:t>
      </w:r>
      <w:r w:rsidR="00F81EBD">
        <w:rPr>
          <w:rFonts w:ascii="Arial Narrow" w:hAnsi="Arial Narrow"/>
          <w:b w:val="0"/>
          <w:iCs/>
          <w:sz w:val="22"/>
          <w:szCs w:val="22"/>
          <w:lang w:val="sk-SK"/>
        </w:rPr>
        <w:t>Zuzana Hrušková</w:t>
      </w:r>
      <w:r w:rsidRPr="00475EA6">
        <w:rPr>
          <w:rFonts w:ascii="Arial Narrow" w:hAnsi="Arial Narrow"/>
          <w:b w:val="0"/>
          <w:iCs/>
          <w:sz w:val="22"/>
          <w:szCs w:val="22"/>
          <w:lang w:val="sk-SK"/>
        </w:rPr>
        <w:t>, radca OMTZ</w:t>
      </w:r>
    </w:p>
    <w:p w:rsidR="00475EA6" w:rsidRPr="00475EA6" w:rsidRDefault="00475EA6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475EA6">
        <w:rPr>
          <w:rFonts w:ascii="Arial Narrow" w:hAnsi="Arial Narrow"/>
          <w:b w:val="0"/>
          <w:iCs/>
          <w:sz w:val="22"/>
          <w:szCs w:val="22"/>
          <w:lang w:val="sk-SK"/>
        </w:rPr>
        <w:t>Kuzmányho 26, 012 23  Žilina</w:t>
      </w:r>
    </w:p>
    <w:p w:rsidR="00475EA6" w:rsidRPr="00475EA6" w:rsidRDefault="00475EA6" w:rsidP="00475EA6">
      <w:pPr>
        <w:spacing w:line="276" w:lineRule="auto"/>
        <w:jc w:val="both"/>
        <w:rPr>
          <w:rFonts w:ascii="Arial Narrow" w:hAnsi="Arial Narrow"/>
          <w:b w:val="0"/>
          <w:sz w:val="22"/>
          <w:szCs w:val="22"/>
        </w:rPr>
      </w:pPr>
      <w:r w:rsidRPr="00475EA6">
        <w:rPr>
          <w:rFonts w:ascii="Arial Narrow" w:hAnsi="Arial Narrow"/>
          <w:b w:val="0"/>
          <w:sz w:val="22"/>
          <w:szCs w:val="22"/>
        </w:rPr>
        <w:t>tel.: 09614054</w:t>
      </w:r>
      <w:r w:rsidR="00F81EBD">
        <w:rPr>
          <w:rFonts w:ascii="Arial Narrow" w:hAnsi="Arial Narrow"/>
          <w:b w:val="0"/>
          <w:sz w:val="22"/>
          <w:szCs w:val="22"/>
        </w:rPr>
        <w:t>6</w:t>
      </w:r>
      <w:r w:rsidR="001B2972">
        <w:rPr>
          <w:rFonts w:ascii="Arial Narrow" w:hAnsi="Arial Narrow"/>
          <w:b w:val="0"/>
          <w:sz w:val="22"/>
          <w:szCs w:val="22"/>
        </w:rPr>
        <w:t>3</w:t>
      </w:r>
    </w:p>
    <w:p w:rsidR="001B2972" w:rsidRPr="00475EA6" w:rsidRDefault="00475EA6" w:rsidP="001B2972">
      <w:pPr>
        <w:spacing w:line="276" w:lineRule="auto"/>
        <w:jc w:val="both"/>
        <w:rPr>
          <w:rFonts w:ascii="Arial Narrow" w:hAnsi="Arial Narrow"/>
          <w:b w:val="0"/>
          <w:sz w:val="22"/>
          <w:szCs w:val="22"/>
        </w:rPr>
      </w:pPr>
      <w:proofErr w:type="gramStart"/>
      <w:r w:rsidRPr="00475EA6">
        <w:rPr>
          <w:rFonts w:ascii="Arial Narrow" w:hAnsi="Arial Narrow"/>
          <w:b w:val="0"/>
          <w:sz w:val="22"/>
          <w:szCs w:val="22"/>
        </w:rPr>
        <w:t>e-mail</w:t>
      </w:r>
      <w:proofErr w:type="gramEnd"/>
      <w:r w:rsidRPr="00475EA6">
        <w:rPr>
          <w:rFonts w:ascii="Arial Narrow" w:hAnsi="Arial Narrow"/>
          <w:b w:val="0"/>
          <w:sz w:val="22"/>
          <w:szCs w:val="22"/>
        </w:rPr>
        <w:t xml:space="preserve">: </w:t>
      </w:r>
      <w:r w:rsidR="00F81EBD">
        <w:rPr>
          <w:rFonts w:ascii="Arial Narrow" w:hAnsi="Arial Narrow"/>
          <w:b w:val="0"/>
          <w:sz w:val="22"/>
          <w:szCs w:val="22"/>
        </w:rPr>
        <w:t>zuzana.hruskova@minv.sk</w:t>
      </w:r>
    </w:p>
    <w:p w:rsidR="00475EA6" w:rsidRDefault="00475EA6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</w:p>
    <w:sectPr w:rsidR="00475EA6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67D65"/>
    <w:rsid w:val="001925BD"/>
    <w:rsid w:val="001B2972"/>
    <w:rsid w:val="001E4A11"/>
    <w:rsid w:val="001F0658"/>
    <w:rsid w:val="001F284E"/>
    <w:rsid w:val="00280A5B"/>
    <w:rsid w:val="00313A67"/>
    <w:rsid w:val="00402A8F"/>
    <w:rsid w:val="004206F3"/>
    <w:rsid w:val="00462B35"/>
    <w:rsid w:val="00475EA6"/>
    <w:rsid w:val="004961A2"/>
    <w:rsid w:val="004B7F59"/>
    <w:rsid w:val="004E606B"/>
    <w:rsid w:val="00550FED"/>
    <w:rsid w:val="00573ECB"/>
    <w:rsid w:val="005911D1"/>
    <w:rsid w:val="005A7E3A"/>
    <w:rsid w:val="005B3ED5"/>
    <w:rsid w:val="005D480F"/>
    <w:rsid w:val="005D7BAF"/>
    <w:rsid w:val="00630CD2"/>
    <w:rsid w:val="00660BAB"/>
    <w:rsid w:val="00677C8A"/>
    <w:rsid w:val="00682815"/>
    <w:rsid w:val="006829C0"/>
    <w:rsid w:val="006A6771"/>
    <w:rsid w:val="006E7D3C"/>
    <w:rsid w:val="00746D9D"/>
    <w:rsid w:val="007513D0"/>
    <w:rsid w:val="0076439C"/>
    <w:rsid w:val="008075E1"/>
    <w:rsid w:val="008130AD"/>
    <w:rsid w:val="0089468E"/>
    <w:rsid w:val="008A69A7"/>
    <w:rsid w:val="00926022"/>
    <w:rsid w:val="009655B0"/>
    <w:rsid w:val="009817E3"/>
    <w:rsid w:val="009C78E8"/>
    <w:rsid w:val="009D15B7"/>
    <w:rsid w:val="00A320BE"/>
    <w:rsid w:val="00A558C1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D15AE"/>
    <w:rsid w:val="00D36697"/>
    <w:rsid w:val="00D664AF"/>
    <w:rsid w:val="00D7233C"/>
    <w:rsid w:val="00DE2AE5"/>
    <w:rsid w:val="00E82C04"/>
    <w:rsid w:val="00E91900"/>
    <w:rsid w:val="00EB397C"/>
    <w:rsid w:val="00ED1059"/>
    <w:rsid w:val="00F1495F"/>
    <w:rsid w:val="00F81EBD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FB5B45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ubinec Jozef, Mgr."/>
    <f:field ref="objcreatedat" par="" date="2023-01-31T09:49:04" text="31.1.2023 9:49:04"/>
    <f:field ref="objchangedby" par="" text="Remencová Andrea, Mgr."/>
    <f:field ref="objmodifiedat" par="" date="2023-02-01T12:21:15" text="1.2.2023 12:21:15"/>
    <f:field ref="doc_FSCFOLIO_1_1001_FieldDocumentNumber" par="" text=""/>
    <f:field ref="doc_FSCFOLIO_1_1001_FieldSubject" par="" text=""/>
    <f:field ref="FSCFOLIO_1_1001_FieldCurrentUser" par="" text="Mgr. Zuzana Hruš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Zuzana Hrušková</cp:lastModifiedBy>
  <cp:revision>14</cp:revision>
  <cp:lastPrinted>2024-07-18T11:19:00Z</cp:lastPrinted>
  <dcterms:created xsi:type="dcterms:W3CDTF">2024-02-13T13:25:00Z</dcterms:created>
  <dcterms:modified xsi:type="dcterms:W3CDTF">2024-07-18T11:20:00Z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ŽILINA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Žilina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Žilina</vt:lpwstr>
  </property>
  <property fmtid="{D5CDD505-2E9C-101B-9397-08002B2CF9AE}" pid="11" name="FSC#SKMVPRECONFIG@103.510:mv_org_street">
    <vt:lpwstr>Kuzmányho 26</vt:lpwstr>
  </property>
  <property fmtid="{D5CDD505-2E9C-101B-9397-08002B2CF9AE}" pid="12" name="FSC#SKMVPRECONFIG@103.510:mv_org_zip">
    <vt:lpwstr>012 23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MTZ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JUDr. Milan Rebroš, PhD.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MTZ</vt:lpwstr>
  </property>
  <property fmtid="{D5CDD505-2E9C-101B-9397-08002B2CF9AE}" pid="86" name="FSC#SKEDITIONREG@103.510:currusersubst">
    <vt:lpwstr>Mgr. Zuzana Hrušková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Žilina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Žilina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Kuzmányho 26</vt:lpwstr>
  </property>
  <property fmtid="{D5CDD505-2E9C-101B-9397-08002B2CF9AE}" pid="100" name="FSC#SKEDITIONREG@103.510:sk_org_zip">
    <vt:lpwstr>012 23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Rebroš Milan, JUDr.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CPZA (CENTRUM PODPORY ŽILINA)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CPZA (CENTRUM PODPORY ŽILINA)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*COO.2176.199.2.4001276*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5</vt:lpwstr>
  </property>
  <property fmtid="{D5CDD505-2E9C-101B-9397-08002B2CF9AE}" pid="317" name="FSC#COOELAK@1.1001:CurrentUserEmail">
    <vt:lpwstr>Zuzana.Hruskova@minv.sk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COO.2176.199.2.4001276</vt:lpwstr>
  </property>
  <property fmtid="{D5CDD505-2E9C-101B-9397-08002B2CF9AE}" pid="350" name="FSC#FSCFOLIO@1.1001:docpropproject">
    <vt:lpwstr/>
  </property>
</Properties>
</file>