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9B0DE" w14:textId="2B5E8AAC" w:rsidR="00F24C3F" w:rsidRPr="0068204C" w:rsidRDefault="00F24C3F" w:rsidP="00F24C3F">
      <w:pPr>
        <w:spacing w:after="0"/>
        <w:jc w:val="right"/>
        <w:rPr>
          <w:rFonts w:ascii="Arial Narrow" w:hAnsi="Arial Narrow"/>
          <w:b/>
          <w:bCs/>
          <w:sz w:val="24"/>
          <w:szCs w:val="24"/>
        </w:rPr>
      </w:pPr>
      <w:r w:rsidRPr="0068204C">
        <w:rPr>
          <w:rFonts w:ascii="Arial Narrow" w:hAnsi="Arial Narrow"/>
          <w:b/>
          <w:bCs/>
          <w:sz w:val="24"/>
          <w:szCs w:val="24"/>
        </w:rPr>
        <w:t>Zał</w:t>
      </w:r>
      <w:r w:rsidR="0068204C" w:rsidRPr="0068204C">
        <w:rPr>
          <w:rFonts w:ascii="Arial Narrow" w:hAnsi="Arial Narrow"/>
          <w:b/>
          <w:bCs/>
          <w:sz w:val="24"/>
          <w:szCs w:val="24"/>
        </w:rPr>
        <w:t>ącznik nr</w:t>
      </w:r>
      <w:r w:rsidRPr="0068204C">
        <w:rPr>
          <w:rFonts w:ascii="Arial Narrow" w:hAnsi="Arial Narrow"/>
          <w:b/>
          <w:bCs/>
          <w:sz w:val="24"/>
          <w:szCs w:val="24"/>
        </w:rPr>
        <w:t xml:space="preserve"> </w:t>
      </w:r>
      <w:r w:rsidR="0068204C" w:rsidRPr="0068204C">
        <w:rPr>
          <w:rFonts w:ascii="Arial Narrow" w:hAnsi="Arial Narrow"/>
          <w:b/>
          <w:bCs/>
          <w:sz w:val="24"/>
          <w:szCs w:val="24"/>
        </w:rPr>
        <w:t>8</w:t>
      </w:r>
    </w:p>
    <w:p w14:paraId="0EA27BD8" w14:textId="491846B4" w:rsidR="002E375A" w:rsidRPr="00396053" w:rsidRDefault="00A7362E" w:rsidP="00396053">
      <w:pPr>
        <w:spacing w:after="0"/>
        <w:jc w:val="center"/>
        <w:rPr>
          <w:rFonts w:ascii="Arial Narrow" w:hAnsi="Arial Narrow"/>
          <w:sz w:val="24"/>
          <w:szCs w:val="24"/>
        </w:rPr>
      </w:pPr>
      <w:r>
        <w:rPr>
          <w:rFonts w:ascii="Arial Narrow" w:hAnsi="Arial Narrow"/>
          <w:b/>
          <w:bCs/>
          <w:sz w:val="24"/>
          <w:szCs w:val="24"/>
        </w:rPr>
        <w:t xml:space="preserve">(PROJEKT) </w:t>
      </w:r>
      <w:r w:rsidR="002E375A" w:rsidRPr="00396053">
        <w:rPr>
          <w:rFonts w:ascii="Arial Narrow" w:hAnsi="Arial Narrow"/>
          <w:b/>
          <w:bCs/>
          <w:sz w:val="24"/>
          <w:szCs w:val="24"/>
        </w:rPr>
        <w:t>Umowa o roboty budowlane nr _________</w:t>
      </w:r>
      <w:r w:rsidR="00396053">
        <w:rPr>
          <w:rFonts w:ascii="Arial Narrow" w:hAnsi="Arial Narrow"/>
          <w:b/>
          <w:bCs/>
          <w:sz w:val="24"/>
          <w:szCs w:val="24"/>
        </w:rPr>
        <w:t>202</w:t>
      </w:r>
      <w:r w:rsidR="005009DD">
        <w:rPr>
          <w:rFonts w:ascii="Arial Narrow" w:hAnsi="Arial Narrow"/>
          <w:b/>
          <w:bCs/>
          <w:sz w:val="24"/>
          <w:szCs w:val="24"/>
        </w:rPr>
        <w:t>4</w:t>
      </w:r>
    </w:p>
    <w:p w14:paraId="0A75D3C1" w14:textId="548CD65C"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W dniu ______________ w </w:t>
      </w:r>
      <w:r w:rsidR="00396053" w:rsidRPr="00396053">
        <w:rPr>
          <w:rFonts w:ascii="Arial Narrow" w:hAnsi="Arial Narrow"/>
          <w:sz w:val="24"/>
          <w:szCs w:val="24"/>
        </w:rPr>
        <w:t>Herbach</w:t>
      </w:r>
      <w:r w:rsidRPr="00396053">
        <w:rPr>
          <w:rFonts w:ascii="Arial Narrow" w:hAnsi="Arial Narrow"/>
          <w:sz w:val="24"/>
          <w:szCs w:val="24"/>
        </w:rPr>
        <w:t xml:space="preserve"> pomiędzy: </w:t>
      </w:r>
    </w:p>
    <w:p w14:paraId="49538770" w14:textId="43D6FBFF" w:rsidR="002E375A" w:rsidRPr="00396053" w:rsidRDefault="002E375A" w:rsidP="00396053">
      <w:pPr>
        <w:spacing w:after="0"/>
        <w:jc w:val="both"/>
        <w:rPr>
          <w:rFonts w:ascii="Arial Narrow" w:hAnsi="Arial Narrow"/>
          <w:sz w:val="24"/>
          <w:szCs w:val="24"/>
        </w:rPr>
      </w:pPr>
      <w:r w:rsidRPr="00396053">
        <w:rPr>
          <w:rFonts w:ascii="Arial Narrow" w:hAnsi="Arial Narrow"/>
          <w:b/>
          <w:bCs/>
          <w:sz w:val="24"/>
          <w:szCs w:val="24"/>
        </w:rPr>
        <w:t xml:space="preserve">Skarbem Państwa – Państwowym Gospodarstwem Leśnym Lasy Państwowe </w:t>
      </w:r>
      <w:r w:rsidR="00396053" w:rsidRPr="00396053">
        <w:rPr>
          <w:rFonts w:ascii="Arial Narrow" w:hAnsi="Arial Narrow"/>
          <w:b/>
          <w:bCs/>
          <w:sz w:val="24"/>
          <w:szCs w:val="24"/>
        </w:rPr>
        <w:t>N</w:t>
      </w:r>
      <w:r w:rsidRPr="00396053">
        <w:rPr>
          <w:rFonts w:ascii="Arial Narrow" w:hAnsi="Arial Narrow"/>
          <w:b/>
          <w:bCs/>
          <w:sz w:val="24"/>
          <w:szCs w:val="24"/>
        </w:rPr>
        <w:t xml:space="preserve">adleśnictwem </w:t>
      </w:r>
      <w:r w:rsidR="00396053" w:rsidRPr="00396053">
        <w:rPr>
          <w:rFonts w:ascii="Arial Narrow" w:hAnsi="Arial Narrow"/>
          <w:b/>
          <w:bCs/>
          <w:sz w:val="24"/>
          <w:szCs w:val="24"/>
        </w:rPr>
        <w:t>Herby</w:t>
      </w:r>
      <w:r w:rsidRPr="00396053">
        <w:rPr>
          <w:rFonts w:ascii="Arial Narrow" w:hAnsi="Arial Narrow"/>
          <w:b/>
          <w:bCs/>
          <w:sz w:val="24"/>
          <w:szCs w:val="24"/>
        </w:rPr>
        <w:t xml:space="preserve"> </w:t>
      </w:r>
      <w:r w:rsidRPr="00396053">
        <w:rPr>
          <w:rFonts w:ascii="Arial Narrow" w:hAnsi="Arial Narrow"/>
          <w:sz w:val="24"/>
          <w:szCs w:val="24"/>
        </w:rPr>
        <w:t xml:space="preserve">(„Zamawiający”), </w:t>
      </w:r>
      <w:r w:rsidR="00396053" w:rsidRPr="00396053">
        <w:rPr>
          <w:rFonts w:ascii="Arial Narrow" w:hAnsi="Arial Narrow"/>
          <w:sz w:val="24"/>
          <w:szCs w:val="24"/>
        </w:rPr>
        <w:t xml:space="preserve"> </w:t>
      </w:r>
      <w:r w:rsidRPr="00396053">
        <w:rPr>
          <w:rFonts w:ascii="Arial Narrow" w:hAnsi="Arial Narrow"/>
          <w:sz w:val="24"/>
          <w:szCs w:val="24"/>
        </w:rPr>
        <w:t xml:space="preserve">ul. </w:t>
      </w:r>
      <w:r w:rsidR="00396053" w:rsidRPr="00396053">
        <w:rPr>
          <w:rFonts w:ascii="Arial Narrow" w:hAnsi="Arial Narrow"/>
          <w:sz w:val="24"/>
          <w:szCs w:val="24"/>
        </w:rPr>
        <w:t>Lubliniecka 6</w:t>
      </w:r>
      <w:r w:rsidRPr="00396053">
        <w:rPr>
          <w:rFonts w:ascii="Arial Narrow" w:hAnsi="Arial Narrow"/>
          <w:sz w:val="24"/>
          <w:szCs w:val="24"/>
        </w:rPr>
        <w:t xml:space="preserve">, </w:t>
      </w:r>
      <w:r w:rsidR="00396053" w:rsidRPr="00396053">
        <w:rPr>
          <w:rFonts w:ascii="Arial Narrow" w:hAnsi="Arial Narrow"/>
          <w:sz w:val="24"/>
          <w:szCs w:val="24"/>
        </w:rPr>
        <w:t>4</w:t>
      </w:r>
      <w:r w:rsidRPr="00396053">
        <w:rPr>
          <w:rFonts w:ascii="Arial Narrow" w:hAnsi="Arial Narrow"/>
          <w:sz w:val="24"/>
          <w:szCs w:val="24"/>
        </w:rPr>
        <w:t>2-</w:t>
      </w:r>
      <w:r w:rsidR="00396053" w:rsidRPr="00396053">
        <w:rPr>
          <w:rFonts w:ascii="Arial Narrow" w:hAnsi="Arial Narrow"/>
          <w:sz w:val="24"/>
          <w:szCs w:val="24"/>
        </w:rPr>
        <w:t>284 Herby</w:t>
      </w:r>
      <w:r w:rsidRPr="00396053">
        <w:rPr>
          <w:rFonts w:ascii="Arial Narrow" w:hAnsi="Arial Narrow"/>
          <w:sz w:val="24"/>
          <w:szCs w:val="24"/>
        </w:rPr>
        <w:t xml:space="preserve"> </w:t>
      </w:r>
    </w:p>
    <w:p w14:paraId="247FB339"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reprezentowanym przez: </w:t>
      </w:r>
    </w:p>
    <w:p w14:paraId="520B5BE3" w14:textId="6C4E32A4" w:rsidR="002E375A" w:rsidRPr="00396053" w:rsidRDefault="00396053" w:rsidP="00396053">
      <w:pPr>
        <w:spacing w:after="0"/>
        <w:jc w:val="both"/>
        <w:rPr>
          <w:rFonts w:ascii="Arial Narrow" w:hAnsi="Arial Narrow"/>
          <w:sz w:val="24"/>
          <w:szCs w:val="24"/>
        </w:rPr>
      </w:pPr>
      <w:r>
        <w:rPr>
          <w:rFonts w:ascii="Arial Narrow" w:hAnsi="Arial Narrow"/>
          <w:sz w:val="24"/>
          <w:szCs w:val="24"/>
        </w:rPr>
        <w:t xml:space="preserve">Nadleśniczego </w:t>
      </w:r>
      <w:r w:rsidR="002E375A" w:rsidRPr="00396053">
        <w:rPr>
          <w:rFonts w:ascii="Arial Narrow" w:hAnsi="Arial Narrow"/>
          <w:sz w:val="24"/>
          <w:szCs w:val="24"/>
        </w:rPr>
        <w:t xml:space="preserve">- __________________________ </w:t>
      </w:r>
    </w:p>
    <w:p w14:paraId="2129E6A6"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a </w:t>
      </w:r>
    </w:p>
    <w:p w14:paraId="5F823AF4"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______________________________ z siedzibą w_________________________________ („Wykonawca”) </w:t>
      </w:r>
    </w:p>
    <w:p w14:paraId="221C9BE0" w14:textId="26047978"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wpisaną do _____________________ pod numerem KRS ___________________________ NIP __________________________ REGON _________________________ posiadającą kapitał zakładowy w</w:t>
      </w:r>
      <w:r w:rsidR="00D14F79">
        <w:rPr>
          <w:rFonts w:ascii="Arial Narrow" w:hAnsi="Arial Narrow"/>
          <w:sz w:val="24"/>
          <w:szCs w:val="24"/>
        </w:rPr>
        <w:t> </w:t>
      </w:r>
      <w:r w:rsidRPr="00396053">
        <w:rPr>
          <w:rFonts w:ascii="Arial Narrow" w:hAnsi="Arial Narrow"/>
          <w:sz w:val="24"/>
          <w:szCs w:val="24"/>
        </w:rPr>
        <w:t xml:space="preserve">wysokości ___________________________ </w:t>
      </w:r>
    </w:p>
    <w:p w14:paraId="3E94B62B"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reprezentowaną przez: </w:t>
      </w:r>
    </w:p>
    <w:p w14:paraId="6A1D68A2"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__________________________ </w:t>
      </w:r>
    </w:p>
    <w:p w14:paraId="054406F7"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__________________________ - _________________________ </w:t>
      </w:r>
    </w:p>
    <w:p w14:paraId="1DCBEBBA" w14:textId="512B34C6"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w wyniku dokonania wyboru oferty Wykonawcy jako oferty najkorzystniejszej („Oferta”), złożonej w</w:t>
      </w:r>
      <w:r w:rsidR="00D14F79">
        <w:rPr>
          <w:rFonts w:ascii="Arial Narrow" w:hAnsi="Arial Narrow"/>
          <w:sz w:val="24"/>
          <w:szCs w:val="24"/>
        </w:rPr>
        <w:t> </w:t>
      </w:r>
      <w:r w:rsidRPr="00396053">
        <w:rPr>
          <w:rFonts w:ascii="Arial Narrow" w:hAnsi="Arial Narrow"/>
          <w:sz w:val="24"/>
          <w:szCs w:val="24"/>
        </w:rPr>
        <w:t xml:space="preserve">postępowaniu o udzielenie zamówienia publicznego na </w:t>
      </w:r>
      <w:r w:rsidR="00396053">
        <w:rPr>
          <w:rFonts w:ascii="Arial Narrow" w:hAnsi="Arial Narrow"/>
          <w:sz w:val="24"/>
          <w:szCs w:val="24"/>
        </w:rPr>
        <w:t xml:space="preserve">budowę </w:t>
      </w:r>
      <w:r w:rsidR="0068204C">
        <w:rPr>
          <w:rFonts w:ascii="Arial Narrow" w:hAnsi="Arial Narrow"/>
          <w:sz w:val="24"/>
          <w:szCs w:val="24"/>
        </w:rPr>
        <w:t xml:space="preserve">wiaty drewnianej, </w:t>
      </w:r>
      <w:r w:rsidRPr="00396053">
        <w:rPr>
          <w:rFonts w:ascii="Arial Narrow" w:hAnsi="Arial Narrow"/>
          <w:sz w:val="24"/>
          <w:szCs w:val="24"/>
        </w:rPr>
        <w:t xml:space="preserve">nr </w:t>
      </w:r>
      <w:r w:rsidR="0068204C">
        <w:rPr>
          <w:rFonts w:ascii="Arial Narrow" w:hAnsi="Arial Narrow"/>
          <w:sz w:val="24"/>
          <w:szCs w:val="24"/>
        </w:rPr>
        <w:t>S.270.</w:t>
      </w:r>
      <w:r w:rsidRPr="00396053">
        <w:rPr>
          <w:rFonts w:ascii="Arial Narrow" w:hAnsi="Arial Narrow"/>
          <w:sz w:val="24"/>
          <w:szCs w:val="24"/>
        </w:rPr>
        <w:t>________ przeprowadzonym w trybie</w:t>
      </w:r>
      <w:r w:rsidR="00396053">
        <w:rPr>
          <w:rFonts w:ascii="Arial Narrow" w:hAnsi="Arial Narrow"/>
          <w:sz w:val="24"/>
          <w:szCs w:val="24"/>
        </w:rPr>
        <w:t xml:space="preserve"> podstawowym </w:t>
      </w:r>
      <w:r w:rsidRPr="00396053">
        <w:rPr>
          <w:rFonts w:ascii="Arial Narrow" w:hAnsi="Arial Narrow"/>
          <w:sz w:val="24"/>
          <w:szCs w:val="24"/>
        </w:rPr>
        <w:t>(„Postępowanie”), na podstawie przepisów ustawy z dnia 11 września 2019 r. Prawo zamówień publicznych (Dz. U. z 202</w:t>
      </w:r>
      <w:r w:rsidR="00B60D56">
        <w:rPr>
          <w:rFonts w:ascii="Arial Narrow" w:hAnsi="Arial Narrow"/>
          <w:sz w:val="24"/>
          <w:szCs w:val="24"/>
        </w:rPr>
        <w:t>3</w:t>
      </w:r>
      <w:r w:rsidRPr="00396053">
        <w:rPr>
          <w:rFonts w:ascii="Arial Narrow" w:hAnsi="Arial Narrow"/>
          <w:sz w:val="24"/>
          <w:szCs w:val="24"/>
        </w:rPr>
        <w:t xml:space="preserve"> r. poz. 1</w:t>
      </w:r>
      <w:r w:rsidR="00B60D56">
        <w:rPr>
          <w:rFonts w:ascii="Arial Narrow" w:hAnsi="Arial Narrow"/>
          <w:sz w:val="24"/>
          <w:szCs w:val="24"/>
        </w:rPr>
        <w:t>605</w:t>
      </w:r>
      <w:r w:rsidRPr="00396053">
        <w:rPr>
          <w:rFonts w:ascii="Arial Narrow" w:hAnsi="Arial Narrow"/>
          <w:sz w:val="24"/>
          <w:szCs w:val="24"/>
        </w:rPr>
        <w:t xml:space="preserve">, z </w:t>
      </w:r>
      <w:proofErr w:type="spellStart"/>
      <w:r w:rsidRPr="00396053">
        <w:rPr>
          <w:rFonts w:ascii="Arial Narrow" w:hAnsi="Arial Narrow"/>
          <w:sz w:val="24"/>
          <w:szCs w:val="24"/>
        </w:rPr>
        <w:t>późn</w:t>
      </w:r>
      <w:proofErr w:type="spellEnd"/>
      <w:r w:rsidRPr="00396053">
        <w:rPr>
          <w:rFonts w:ascii="Arial Narrow" w:hAnsi="Arial Narrow"/>
          <w:sz w:val="24"/>
          <w:szCs w:val="24"/>
        </w:rPr>
        <w:t xml:space="preserve">. zm. – „PZP”), pomiędzy Zamawiającym, a Wykonawcą (łącznie: „Strony”) została zawarta umowa („Umowa”) następującej treści: </w:t>
      </w:r>
    </w:p>
    <w:p w14:paraId="0952CCB3" w14:textId="77777777" w:rsidR="00396053" w:rsidRDefault="00396053" w:rsidP="00396053">
      <w:pPr>
        <w:spacing w:after="0"/>
        <w:jc w:val="both"/>
        <w:rPr>
          <w:rFonts w:ascii="Arial Narrow" w:hAnsi="Arial Narrow"/>
          <w:b/>
          <w:bCs/>
          <w:sz w:val="24"/>
          <w:szCs w:val="24"/>
        </w:rPr>
      </w:pPr>
    </w:p>
    <w:p w14:paraId="331F08AD" w14:textId="4883976A" w:rsidR="002E375A" w:rsidRPr="00396053" w:rsidRDefault="002E375A" w:rsidP="00396053">
      <w:pPr>
        <w:spacing w:after="0"/>
        <w:jc w:val="center"/>
        <w:rPr>
          <w:rFonts w:ascii="Arial Narrow" w:hAnsi="Arial Narrow"/>
          <w:sz w:val="24"/>
          <w:szCs w:val="24"/>
        </w:rPr>
      </w:pPr>
      <w:r w:rsidRPr="00396053">
        <w:rPr>
          <w:rFonts w:ascii="Arial Narrow" w:hAnsi="Arial Narrow"/>
          <w:b/>
          <w:bCs/>
          <w:sz w:val="24"/>
          <w:szCs w:val="24"/>
        </w:rPr>
        <w:t>§ 1. PRZEDMIOT UMOWY</w:t>
      </w:r>
    </w:p>
    <w:p w14:paraId="2B8B4FD7" w14:textId="06302B3E" w:rsidR="0068204C" w:rsidRPr="007E1439" w:rsidRDefault="0068204C" w:rsidP="0068204C">
      <w:pPr>
        <w:autoSpaceDE w:val="0"/>
        <w:autoSpaceDN w:val="0"/>
        <w:adjustRightInd w:val="0"/>
        <w:spacing w:after="0" w:line="240" w:lineRule="auto"/>
        <w:jc w:val="both"/>
        <w:rPr>
          <w:rFonts w:ascii="Arial Narrow" w:eastAsia="Times New Roman" w:hAnsi="Arial Narrow" w:cs="Cambria"/>
          <w:sz w:val="24"/>
          <w:szCs w:val="24"/>
        </w:rPr>
      </w:pPr>
      <w:bookmarkStart w:id="0" w:name="_Hlk145588941"/>
      <w:r w:rsidRPr="007E1439">
        <w:rPr>
          <w:rFonts w:ascii="Arial Narrow" w:eastAsia="Times New Roman" w:hAnsi="Arial Narrow" w:cs="Cambria"/>
          <w:sz w:val="24"/>
          <w:szCs w:val="24"/>
        </w:rPr>
        <w:t>1) Zakres prac obejmuje wykonanie wiaty składającej się z trzech połączonych ze sobą wiat na planie ośmiokąta foremnego, pokrytych dachem namiotowym z poszyciem z gontu bitumicznego, ściany otwarte, z pergolą wychodzącą na stronę południową. Posadzka z płyt betonowych. Przedmiot zamówienia obejmuje wyposażenia w meble – stoły i ławy zgodnie z projektem</w:t>
      </w:r>
      <w:r w:rsidR="000F2F68">
        <w:rPr>
          <w:rFonts w:ascii="Arial Narrow" w:eastAsia="Times New Roman" w:hAnsi="Arial Narrow" w:cs="Cambria"/>
          <w:sz w:val="24"/>
          <w:szCs w:val="24"/>
        </w:rPr>
        <w:t>, a także obsługę geodezyjną</w:t>
      </w:r>
      <w:r w:rsidRPr="007E1439">
        <w:rPr>
          <w:rFonts w:ascii="Arial Narrow" w:eastAsia="Times New Roman" w:hAnsi="Arial Narrow" w:cs="Cambria"/>
          <w:sz w:val="24"/>
          <w:szCs w:val="24"/>
        </w:rPr>
        <w:t xml:space="preserve">. </w:t>
      </w:r>
    </w:p>
    <w:p w14:paraId="1A82B7FC" w14:textId="447A52F3" w:rsidR="0068204C" w:rsidRPr="007E1439" w:rsidRDefault="0068204C" w:rsidP="0068204C">
      <w:pPr>
        <w:autoSpaceDE w:val="0"/>
        <w:autoSpaceDN w:val="0"/>
        <w:adjustRightInd w:val="0"/>
        <w:spacing w:after="0" w:line="240" w:lineRule="auto"/>
        <w:rPr>
          <w:rFonts w:ascii="Arial Narrow" w:eastAsia="Times New Roman" w:hAnsi="Arial Narrow" w:cs="Cambria"/>
          <w:sz w:val="24"/>
          <w:szCs w:val="24"/>
        </w:rPr>
      </w:pPr>
      <w:r w:rsidRPr="007E1439">
        <w:rPr>
          <w:rFonts w:ascii="Arial Narrow" w:eastAsia="Times New Roman" w:hAnsi="Arial Narrow" w:cs="Cambria"/>
          <w:sz w:val="24"/>
          <w:szCs w:val="24"/>
        </w:rPr>
        <w:t>2) Szczegółowy opis przedmiotu zamówienia przedstawiony został w dokumentacji projektowej stanowiącej załączniki nr 10 do SWZ:</w:t>
      </w:r>
    </w:p>
    <w:p w14:paraId="23D8FFF6" w14:textId="77777777" w:rsidR="0068204C" w:rsidRPr="007E1439" w:rsidRDefault="0068204C" w:rsidP="0068204C">
      <w:pPr>
        <w:pStyle w:val="Akapitzlist"/>
        <w:numPr>
          <w:ilvl w:val="0"/>
          <w:numId w:val="44"/>
        </w:numPr>
        <w:autoSpaceDE w:val="0"/>
        <w:autoSpaceDN w:val="0"/>
        <w:adjustRightInd w:val="0"/>
        <w:spacing w:after="0" w:line="240" w:lineRule="auto"/>
        <w:rPr>
          <w:rFonts w:ascii="Arial Narrow" w:eastAsia="Times New Roman" w:hAnsi="Arial Narrow" w:cs="Cambria"/>
          <w:sz w:val="24"/>
          <w:szCs w:val="24"/>
        </w:rPr>
      </w:pPr>
      <w:r w:rsidRPr="007E1439">
        <w:rPr>
          <w:rFonts w:ascii="Arial Narrow" w:eastAsia="Times New Roman" w:hAnsi="Arial Narrow" w:cs="Cambria"/>
          <w:sz w:val="24"/>
          <w:szCs w:val="24"/>
        </w:rPr>
        <w:t xml:space="preserve">Projekt </w:t>
      </w:r>
      <w:proofErr w:type="spellStart"/>
      <w:r w:rsidRPr="007E1439">
        <w:rPr>
          <w:rFonts w:ascii="Arial Narrow" w:eastAsia="Times New Roman" w:hAnsi="Arial Narrow" w:cs="Cambria"/>
          <w:sz w:val="24"/>
          <w:szCs w:val="24"/>
        </w:rPr>
        <w:t>architektoniczno</w:t>
      </w:r>
      <w:proofErr w:type="spellEnd"/>
      <w:r w:rsidRPr="007E1439">
        <w:rPr>
          <w:rFonts w:ascii="Arial Narrow" w:eastAsia="Times New Roman" w:hAnsi="Arial Narrow" w:cs="Cambria"/>
          <w:sz w:val="24"/>
          <w:szCs w:val="24"/>
        </w:rPr>
        <w:t xml:space="preserve"> - budowlany łącznie z:</w:t>
      </w:r>
    </w:p>
    <w:p w14:paraId="56E049CC" w14:textId="77777777" w:rsidR="0068204C" w:rsidRPr="007E1439" w:rsidRDefault="0068204C" w:rsidP="0068204C">
      <w:pPr>
        <w:pStyle w:val="Akapitzlist"/>
        <w:numPr>
          <w:ilvl w:val="0"/>
          <w:numId w:val="44"/>
        </w:numPr>
        <w:spacing w:after="0" w:line="240" w:lineRule="auto"/>
        <w:rPr>
          <w:rFonts w:ascii="Arial Narrow" w:hAnsi="Arial Narrow"/>
          <w:bCs/>
          <w:sz w:val="24"/>
          <w:szCs w:val="24"/>
        </w:rPr>
      </w:pPr>
      <w:r w:rsidRPr="007E1439">
        <w:rPr>
          <w:rFonts w:ascii="Arial Narrow" w:hAnsi="Arial Narrow"/>
          <w:bCs/>
          <w:sz w:val="24"/>
          <w:szCs w:val="24"/>
        </w:rPr>
        <w:t xml:space="preserve">Specyfikacją techniczną wykonania i odbiory robót budowlanych </w:t>
      </w:r>
    </w:p>
    <w:p w14:paraId="757BF13F" w14:textId="77777777" w:rsidR="0068204C" w:rsidRPr="007E1439" w:rsidRDefault="0068204C" w:rsidP="0068204C">
      <w:pPr>
        <w:pStyle w:val="Akapitzlist"/>
        <w:numPr>
          <w:ilvl w:val="0"/>
          <w:numId w:val="44"/>
        </w:numPr>
        <w:spacing w:after="0" w:line="240" w:lineRule="auto"/>
        <w:rPr>
          <w:rFonts w:ascii="Arial Narrow" w:hAnsi="Arial Narrow"/>
          <w:bCs/>
          <w:sz w:val="24"/>
          <w:szCs w:val="24"/>
        </w:rPr>
      </w:pPr>
      <w:r w:rsidRPr="007E1439">
        <w:rPr>
          <w:rFonts w:ascii="Arial Narrow" w:hAnsi="Arial Narrow"/>
          <w:bCs/>
          <w:sz w:val="24"/>
          <w:szCs w:val="24"/>
        </w:rPr>
        <w:t xml:space="preserve">Przedmiarem robót </w:t>
      </w:r>
    </w:p>
    <w:bookmarkEnd w:id="0"/>
    <w:p w14:paraId="2EE2EB6F" w14:textId="77777777" w:rsidR="0068204C" w:rsidRDefault="0068204C" w:rsidP="0068204C">
      <w:pPr>
        <w:spacing w:after="0" w:line="240" w:lineRule="auto"/>
        <w:rPr>
          <w:rFonts w:ascii="Arial Narrow" w:hAnsi="Arial Narrow"/>
          <w:bCs/>
          <w:sz w:val="24"/>
          <w:szCs w:val="24"/>
        </w:rPr>
      </w:pPr>
    </w:p>
    <w:p w14:paraId="526ECA61" w14:textId="77777777" w:rsidR="0068204C" w:rsidRPr="003325EB" w:rsidRDefault="0068204C" w:rsidP="0068204C">
      <w:pPr>
        <w:spacing w:after="0" w:line="240" w:lineRule="auto"/>
        <w:ind w:left="426" w:hanging="426"/>
        <w:jc w:val="both"/>
        <w:rPr>
          <w:rFonts w:ascii="Arial Narrow" w:hAnsi="Arial Narrow"/>
          <w:bCs/>
          <w:sz w:val="24"/>
          <w:szCs w:val="24"/>
        </w:rPr>
      </w:pPr>
      <w:r w:rsidRPr="003325EB">
        <w:rPr>
          <w:rFonts w:ascii="Arial Narrow" w:hAnsi="Arial Narrow"/>
          <w:bCs/>
          <w:sz w:val="24"/>
          <w:szCs w:val="24"/>
        </w:rPr>
        <w:t>3) Przedmiotu zamówienia będzie realizowany w miejscowości Herby, ul. Lubliniecka 6, działka nr 910/13, obręb Herby, województwo śląskie.</w:t>
      </w:r>
    </w:p>
    <w:p w14:paraId="7F56C8E5" w14:textId="77777777" w:rsidR="0068204C" w:rsidRPr="003325EB" w:rsidRDefault="0068204C" w:rsidP="0068204C">
      <w:pPr>
        <w:spacing w:after="0" w:line="240" w:lineRule="auto"/>
        <w:ind w:left="426" w:hanging="426"/>
        <w:jc w:val="both"/>
        <w:rPr>
          <w:rFonts w:ascii="Arial Narrow" w:hAnsi="Arial Narrow"/>
          <w:bCs/>
          <w:sz w:val="24"/>
          <w:szCs w:val="24"/>
        </w:rPr>
      </w:pPr>
    </w:p>
    <w:p w14:paraId="3F65FB58" w14:textId="0EEDCC31" w:rsidR="0068204C" w:rsidRPr="003325EB" w:rsidRDefault="0068204C" w:rsidP="0068204C">
      <w:pPr>
        <w:spacing w:after="0" w:line="240" w:lineRule="auto"/>
        <w:rPr>
          <w:rFonts w:ascii="Arial Narrow" w:hAnsi="Arial Narrow"/>
          <w:bCs/>
          <w:sz w:val="24"/>
          <w:szCs w:val="24"/>
        </w:rPr>
      </w:pPr>
      <w:r w:rsidRPr="003325EB">
        <w:rPr>
          <w:rFonts w:ascii="Arial Narrow" w:hAnsi="Arial Narrow"/>
          <w:bCs/>
          <w:sz w:val="24"/>
          <w:szCs w:val="24"/>
        </w:rPr>
        <w:t>4)</w:t>
      </w:r>
      <w:r w:rsidR="004074AC">
        <w:rPr>
          <w:rFonts w:ascii="Arial Narrow" w:hAnsi="Arial Narrow"/>
          <w:bCs/>
          <w:sz w:val="24"/>
          <w:szCs w:val="24"/>
        </w:rPr>
        <w:t xml:space="preserve"> </w:t>
      </w:r>
      <w:r w:rsidRPr="003325EB">
        <w:rPr>
          <w:rFonts w:ascii="Arial Narrow" w:hAnsi="Arial Narrow"/>
          <w:bCs/>
          <w:sz w:val="24"/>
          <w:szCs w:val="24"/>
        </w:rPr>
        <w:t xml:space="preserve">Przedmiot Umowy opisano, wedle kolejności hierarchicznej, w następujących dokumentach: </w:t>
      </w:r>
    </w:p>
    <w:p w14:paraId="46682613" w14:textId="77777777" w:rsidR="0068204C" w:rsidRPr="003325EB" w:rsidRDefault="0068204C" w:rsidP="0068204C">
      <w:pPr>
        <w:spacing w:after="0" w:line="240" w:lineRule="auto"/>
        <w:ind w:firstLine="851"/>
        <w:rPr>
          <w:rFonts w:ascii="Arial Narrow" w:hAnsi="Arial Narrow"/>
          <w:bCs/>
          <w:sz w:val="24"/>
          <w:szCs w:val="24"/>
        </w:rPr>
      </w:pPr>
      <w:r w:rsidRPr="003325EB">
        <w:rPr>
          <w:rFonts w:ascii="Arial Narrow" w:hAnsi="Arial Narrow"/>
          <w:bCs/>
          <w:sz w:val="24"/>
          <w:szCs w:val="24"/>
        </w:rPr>
        <w:t>(1)</w:t>
      </w:r>
      <w:r w:rsidRPr="003325EB">
        <w:rPr>
          <w:rFonts w:ascii="Arial Narrow" w:hAnsi="Arial Narrow"/>
          <w:bCs/>
          <w:sz w:val="24"/>
          <w:szCs w:val="24"/>
        </w:rPr>
        <w:tab/>
        <w:t xml:space="preserve">Umowie; </w:t>
      </w:r>
    </w:p>
    <w:p w14:paraId="24898F34" w14:textId="77777777" w:rsidR="0068204C" w:rsidRPr="00236789" w:rsidRDefault="0068204C" w:rsidP="0068204C">
      <w:pPr>
        <w:spacing w:after="0" w:line="240" w:lineRule="auto"/>
        <w:ind w:firstLine="851"/>
        <w:rPr>
          <w:rFonts w:ascii="Arial Narrow" w:hAnsi="Arial Narrow"/>
          <w:bCs/>
          <w:sz w:val="24"/>
          <w:szCs w:val="24"/>
        </w:rPr>
      </w:pPr>
      <w:r w:rsidRPr="00236789">
        <w:rPr>
          <w:rFonts w:ascii="Arial Narrow" w:hAnsi="Arial Narrow"/>
          <w:bCs/>
          <w:sz w:val="24"/>
          <w:szCs w:val="24"/>
        </w:rPr>
        <w:t>(2)</w:t>
      </w:r>
      <w:r w:rsidRPr="00236789">
        <w:rPr>
          <w:rFonts w:ascii="Arial Narrow" w:hAnsi="Arial Narrow"/>
          <w:bCs/>
          <w:sz w:val="24"/>
          <w:szCs w:val="24"/>
        </w:rPr>
        <w:tab/>
        <w:t xml:space="preserve">Dokumentacji Projektowej; </w:t>
      </w:r>
    </w:p>
    <w:p w14:paraId="4C4791BC" w14:textId="77777777" w:rsidR="0068204C" w:rsidRPr="00236789" w:rsidRDefault="0068204C" w:rsidP="0068204C">
      <w:pPr>
        <w:spacing w:after="0" w:line="240" w:lineRule="auto"/>
        <w:ind w:firstLine="851"/>
        <w:rPr>
          <w:rFonts w:ascii="Arial Narrow" w:hAnsi="Arial Narrow"/>
          <w:bCs/>
          <w:sz w:val="24"/>
          <w:szCs w:val="24"/>
        </w:rPr>
      </w:pPr>
      <w:r w:rsidRPr="00236789">
        <w:rPr>
          <w:rFonts w:ascii="Arial Narrow" w:hAnsi="Arial Narrow"/>
          <w:bCs/>
          <w:sz w:val="24"/>
          <w:szCs w:val="24"/>
        </w:rPr>
        <w:t>(3)</w:t>
      </w:r>
      <w:r w:rsidRPr="00236789">
        <w:rPr>
          <w:rFonts w:ascii="Arial Narrow" w:hAnsi="Arial Narrow"/>
          <w:bCs/>
          <w:sz w:val="24"/>
          <w:szCs w:val="24"/>
        </w:rPr>
        <w:tab/>
        <w:t xml:space="preserve">w pozostałych częściach Dokumentów Zamówienia; </w:t>
      </w:r>
    </w:p>
    <w:p w14:paraId="70AEBCF3" w14:textId="77777777" w:rsidR="0068204C" w:rsidRDefault="0068204C" w:rsidP="0068204C">
      <w:pPr>
        <w:spacing w:after="0" w:line="240" w:lineRule="auto"/>
        <w:ind w:firstLine="851"/>
        <w:rPr>
          <w:rFonts w:ascii="Arial Narrow" w:hAnsi="Arial Narrow"/>
          <w:bCs/>
          <w:sz w:val="24"/>
          <w:szCs w:val="24"/>
        </w:rPr>
      </w:pPr>
      <w:r w:rsidRPr="00236789">
        <w:rPr>
          <w:rFonts w:ascii="Arial Narrow" w:hAnsi="Arial Narrow"/>
          <w:bCs/>
          <w:sz w:val="24"/>
          <w:szCs w:val="24"/>
        </w:rPr>
        <w:t>(4)</w:t>
      </w:r>
      <w:r w:rsidRPr="00236789">
        <w:rPr>
          <w:rFonts w:ascii="Arial Narrow" w:hAnsi="Arial Narrow"/>
          <w:bCs/>
          <w:sz w:val="24"/>
          <w:szCs w:val="24"/>
        </w:rPr>
        <w:tab/>
        <w:t>Ofercie.</w:t>
      </w:r>
    </w:p>
    <w:p w14:paraId="7A93A671" w14:textId="77777777" w:rsidR="0068204C" w:rsidRDefault="0068204C" w:rsidP="0068204C">
      <w:pPr>
        <w:pStyle w:val="Akapitzlist"/>
        <w:spacing w:after="0"/>
        <w:ind w:left="284"/>
        <w:jc w:val="both"/>
        <w:rPr>
          <w:rFonts w:ascii="Arial Narrow" w:hAnsi="Arial Narrow"/>
          <w:sz w:val="24"/>
          <w:szCs w:val="24"/>
        </w:rPr>
      </w:pPr>
      <w:r w:rsidRPr="00236789">
        <w:rPr>
          <w:rFonts w:ascii="Arial Narrow" w:hAnsi="Arial Narrow"/>
          <w:bCs/>
          <w:sz w:val="24"/>
          <w:szCs w:val="24"/>
        </w:rPr>
        <w:t>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w:t>
      </w:r>
      <w:r>
        <w:rPr>
          <w:rFonts w:ascii="Arial Narrow" w:hAnsi="Arial Narrow"/>
          <w:bCs/>
          <w:sz w:val="24"/>
          <w:szCs w:val="24"/>
        </w:rPr>
        <w:t xml:space="preserve"> </w:t>
      </w:r>
      <w:r w:rsidRPr="00D14F79">
        <w:rPr>
          <w:rFonts w:ascii="Arial Narrow" w:hAnsi="Arial Narrow"/>
          <w:sz w:val="24"/>
          <w:szCs w:val="24"/>
        </w:rPr>
        <w:t>Dokumenty wskazane w ust. 3</w:t>
      </w:r>
      <w:r>
        <w:rPr>
          <w:rFonts w:ascii="Arial Narrow" w:hAnsi="Arial Narrow"/>
          <w:sz w:val="24"/>
          <w:szCs w:val="24"/>
        </w:rPr>
        <w:t>)</w:t>
      </w:r>
      <w:r w:rsidRPr="00D14F79">
        <w:rPr>
          <w:rFonts w:ascii="Arial Narrow" w:hAnsi="Arial Narrow"/>
          <w:sz w:val="24"/>
          <w:szCs w:val="24"/>
        </w:rPr>
        <w:t xml:space="preserve"> powyżej należy interpretować wedle rangi hierarchicznej wynikającej z kolejności ich przywołania. </w:t>
      </w:r>
    </w:p>
    <w:p w14:paraId="6645B407" w14:textId="77777777" w:rsidR="0056230E" w:rsidRDefault="0056230E" w:rsidP="0056230E">
      <w:pPr>
        <w:spacing w:after="0" w:line="240" w:lineRule="auto"/>
        <w:jc w:val="both"/>
        <w:rPr>
          <w:rFonts w:ascii="Arial Narrow" w:hAnsi="Arial Narrow"/>
          <w:b/>
          <w:sz w:val="24"/>
          <w:szCs w:val="24"/>
          <w:u w:val="single"/>
        </w:rPr>
      </w:pPr>
    </w:p>
    <w:p w14:paraId="1C7D06B2" w14:textId="77777777" w:rsidR="001A71CC" w:rsidRPr="001A71CC" w:rsidRDefault="001A71CC" w:rsidP="001A71CC">
      <w:pPr>
        <w:spacing w:after="0" w:line="240" w:lineRule="auto"/>
        <w:jc w:val="both"/>
        <w:rPr>
          <w:rFonts w:ascii="Arial Narrow" w:eastAsia="Calibri" w:hAnsi="Arial Narrow" w:cs="Times New Roman"/>
          <w:b/>
          <w:kern w:val="0"/>
          <w:sz w:val="24"/>
          <w:szCs w:val="24"/>
          <w:u w:val="single"/>
          <w14:ligatures w14:val="none"/>
        </w:rPr>
      </w:pPr>
      <w:bookmarkStart w:id="1" w:name="_Hlk175129560"/>
      <w:r w:rsidRPr="001A71CC">
        <w:rPr>
          <w:rFonts w:ascii="Arial Narrow" w:eastAsia="Calibri" w:hAnsi="Arial Narrow" w:cs="Times New Roman"/>
          <w:b/>
          <w:kern w:val="0"/>
          <w:sz w:val="24"/>
          <w:szCs w:val="24"/>
          <w:u w:val="single"/>
          <w14:ligatures w14:val="none"/>
        </w:rPr>
        <w:t>Dodatkowe informacje dla oferentów dotyczące wykonania przedmiotu zamówienia, mające wpływ na cenę oferty:</w:t>
      </w:r>
    </w:p>
    <w:p w14:paraId="03769E2E"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lastRenderedPageBreak/>
        <w:t>- W kosztach uwzględnić obsługę geodezyjną.</w:t>
      </w:r>
    </w:p>
    <w:p w14:paraId="789EF112"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W cenie oferty należy uwzględnić wszystkie elementy metalowe łączenia belek, śruby, gwoździe i blachy. Jako do łączenia konstrukcji drewnianych użyć łączników mechanicznych oraz blach dedykowanych do konstrukcji drewnianych z wymaganymi certyfikatami zgodnie z Prawem budowlanym.</w:t>
      </w:r>
    </w:p>
    <w:p w14:paraId="04933FBF"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Nie przewiduje się studzienek chłonnych na deszczówkę. Rozprowadzenie wody odbywa się w sposób naturalny.</w:t>
      </w:r>
    </w:p>
    <w:p w14:paraId="20012DC6"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xml:space="preserve">- Impregnacja drewna za pomocą bezbarwnych preparatów zabezpieczających wyroby drewniane przed zapłonem i rozprzestrzenianiem się ognia. </w:t>
      </w:r>
    </w:p>
    <w:p w14:paraId="6845BEEC"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bookmarkStart w:id="2" w:name="_Hlk175213053"/>
      <w:r w:rsidRPr="001A71CC">
        <w:rPr>
          <w:rFonts w:ascii="Arial Narrow" w:eastAsia="Calibri" w:hAnsi="Arial Narrow" w:cs="Times New Roman"/>
          <w:bCs/>
          <w:kern w:val="0"/>
          <w:sz w:val="24"/>
          <w:szCs w:val="24"/>
          <w14:ligatures w14:val="none"/>
        </w:rPr>
        <w:t>- kolor bejcy do drewna – jasny dąb.</w:t>
      </w:r>
    </w:p>
    <w:bookmarkEnd w:id="2"/>
    <w:p w14:paraId="56BA5433"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Do łączenia elementów konstrukcji stosować śruby ocynkowane. Do montażu słupów z fundamentem stosować śruby nierdzewne.</w:t>
      </w:r>
    </w:p>
    <w:p w14:paraId="453D1B05"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Pod meblami podkładki dystansowe mocowane do dolnej części mebla zabezpieczające przed bezpośrednim kontaktem z podłożem.</w:t>
      </w:r>
    </w:p>
    <w:p w14:paraId="54425745"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Stół z drewna bukowego lub akacjowego malowanego impregnatem bezbarwnym. Stół bez przytwierdzenia do podłoża z możliwą asekuracją kątownikiem stalowym. Elementy konstrukcji drewnianej stołu powinny być połączone złączem zakładkowym prostym. Stół może być złożony z czterech lub większej ilości połączonych ze sobą części.</w:t>
      </w:r>
    </w:p>
    <w:p w14:paraId="101AE4B6"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Uwzględnić papę podkładową pod gontem.</w:t>
      </w:r>
    </w:p>
    <w:p w14:paraId="72C4CA25"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Przewidzieć obramowanie posadzki w postaci obrzeży betonowych.</w:t>
      </w:r>
    </w:p>
    <w:p w14:paraId="028BD7D8" w14:textId="77777777" w:rsidR="001A71CC" w:rsidRPr="001A71CC" w:rsidRDefault="001A71CC" w:rsidP="001A71CC">
      <w:pPr>
        <w:spacing w:after="0" w:line="240" w:lineRule="auto"/>
        <w:jc w:val="both"/>
        <w:rPr>
          <w:rFonts w:ascii="Arial Narrow" w:eastAsia="Calibri" w:hAnsi="Arial Narrow" w:cs="Times New Roman"/>
          <w:bCs/>
          <w:kern w:val="0"/>
          <w:sz w:val="24"/>
          <w:szCs w:val="24"/>
          <w14:ligatures w14:val="none"/>
        </w:rPr>
      </w:pPr>
      <w:r w:rsidRPr="001A71CC">
        <w:rPr>
          <w:rFonts w:ascii="Arial Narrow" w:eastAsia="Calibri" w:hAnsi="Arial Narrow" w:cs="Times New Roman"/>
          <w:bCs/>
          <w:kern w:val="0"/>
          <w:sz w:val="24"/>
          <w:szCs w:val="24"/>
          <w14:ligatures w14:val="none"/>
        </w:rPr>
        <w:t>- Posadzka płyta betonowa o wymiarach 20 x 100 cm.</w:t>
      </w:r>
    </w:p>
    <w:bookmarkEnd w:id="1"/>
    <w:p w14:paraId="57006F1F" w14:textId="77777777" w:rsidR="0056230E" w:rsidRPr="003325EB" w:rsidRDefault="0056230E" w:rsidP="0068204C">
      <w:pPr>
        <w:pStyle w:val="Akapitzlist"/>
        <w:spacing w:after="0"/>
        <w:ind w:left="284"/>
        <w:jc w:val="both"/>
        <w:rPr>
          <w:rFonts w:ascii="Arial Narrow" w:hAnsi="Arial Narrow"/>
          <w:sz w:val="24"/>
          <w:szCs w:val="24"/>
        </w:rPr>
      </w:pPr>
    </w:p>
    <w:p w14:paraId="4A284AF8" w14:textId="5E979E6A" w:rsidR="002E375A" w:rsidRPr="00AF4D8C" w:rsidRDefault="002E375A" w:rsidP="00AF4D8C">
      <w:pPr>
        <w:pStyle w:val="Akapitzlist"/>
        <w:numPr>
          <w:ilvl w:val="0"/>
          <w:numId w:val="48"/>
        </w:numPr>
        <w:spacing w:after="0"/>
        <w:ind w:left="284" w:hanging="284"/>
        <w:jc w:val="both"/>
        <w:rPr>
          <w:rFonts w:ascii="Arial Narrow" w:hAnsi="Arial Narrow"/>
          <w:sz w:val="24"/>
          <w:szCs w:val="24"/>
        </w:rPr>
      </w:pPr>
      <w:r w:rsidRPr="00AF4D8C">
        <w:rPr>
          <w:rFonts w:ascii="Arial Narrow" w:hAnsi="Arial Narrow"/>
          <w:sz w:val="24"/>
          <w:szCs w:val="24"/>
        </w:rPr>
        <w:t xml:space="preserve">Wykonawca zobowiązuje się do wykonania Przedmiotu Umowy zgodnie z postanowieniami Umowy, zasadami najnowszej wiedzy technicznej, sztuki budowlanej i przepisami prawa obowiązującymi w trakcie jego realizacji. </w:t>
      </w:r>
    </w:p>
    <w:p w14:paraId="06D0DED2" w14:textId="7D180E29" w:rsidR="002E375A" w:rsidRPr="00AF4D8C" w:rsidRDefault="002E375A" w:rsidP="00AF4D8C">
      <w:pPr>
        <w:pStyle w:val="Akapitzlist"/>
        <w:numPr>
          <w:ilvl w:val="0"/>
          <w:numId w:val="47"/>
        </w:numPr>
        <w:spacing w:after="0"/>
        <w:ind w:left="284" w:hanging="284"/>
        <w:jc w:val="both"/>
        <w:rPr>
          <w:rFonts w:ascii="Arial Narrow" w:hAnsi="Arial Narrow"/>
          <w:sz w:val="24"/>
          <w:szCs w:val="24"/>
        </w:rPr>
      </w:pPr>
      <w:r w:rsidRPr="00AF4D8C">
        <w:rPr>
          <w:rFonts w:ascii="Arial Narrow" w:hAnsi="Arial Narrow"/>
          <w:sz w:val="24"/>
          <w:szCs w:val="24"/>
        </w:rPr>
        <w:t xml:space="preserve">Przedmiot Umowy obejmuje wszelkie świadczenia, które z technicznego, technologicznego, organizacyjnego lub prawego punktu widzenia są lub okażą się niezbędne do uzyskania rezultatów, w tym w szczególności wykonania robót, opisanych lub wynikających (chociażby pośrednio) z Dokumentacji Projektowej. </w:t>
      </w:r>
    </w:p>
    <w:p w14:paraId="1600BFC9" w14:textId="0207E596" w:rsidR="002E375A" w:rsidRDefault="002E375A" w:rsidP="004074AC">
      <w:pPr>
        <w:pStyle w:val="Akapitzlist"/>
        <w:numPr>
          <w:ilvl w:val="0"/>
          <w:numId w:val="47"/>
        </w:numPr>
        <w:spacing w:after="0"/>
        <w:ind w:left="284" w:hanging="284"/>
        <w:jc w:val="both"/>
        <w:rPr>
          <w:rFonts w:ascii="Arial Narrow" w:hAnsi="Arial Narrow"/>
          <w:sz w:val="24"/>
          <w:szCs w:val="24"/>
        </w:rPr>
      </w:pPr>
      <w:r w:rsidRPr="004074AC">
        <w:rPr>
          <w:rFonts w:ascii="Arial Narrow" w:hAnsi="Arial Narrow"/>
          <w:sz w:val="24"/>
          <w:szCs w:val="24"/>
        </w:rPr>
        <w:t xml:space="preserve">Wykonawca oświadcza, że przed zawarciem Umowy zapoznał się z Dokumentacją Projektową, terenem realizacji Przedmiotu Umowy mającym stanowić Teren Budowy, terenami sąsiadującymi, drogami dojazdowymi, faktycznym przebiegiem sieci i instalacji, w tym sieci i instalacji uzbrojenia terenu oraz informacjami, danymi mogącymi mieć wpływ na ocenę okoliczności i </w:t>
      </w:r>
      <w:proofErr w:type="spellStart"/>
      <w:r w:rsidRPr="004074AC">
        <w:rPr>
          <w:rFonts w:ascii="Arial Narrow" w:hAnsi="Arial Narrow"/>
          <w:sz w:val="24"/>
          <w:szCs w:val="24"/>
        </w:rPr>
        <w:t>ryzyk</w:t>
      </w:r>
      <w:proofErr w:type="spellEnd"/>
      <w:r w:rsidRPr="004074AC">
        <w:rPr>
          <w:rFonts w:ascii="Arial Narrow" w:hAnsi="Arial Narrow"/>
          <w:sz w:val="24"/>
          <w:szCs w:val="24"/>
        </w:rPr>
        <w:t xml:space="preserve"> wykonania Przedmiotu Umowy i w związku z powyższym nie wnosi żadnych zastrzeżeń, co ich wpływu na realizację Przedmiotu Umowy. </w:t>
      </w:r>
    </w:p>
    <w:p w14:paraId="35CA3CEA" w14:textId="4C04D138" w:rsidR="002E375A" w:rsidRDefault="002E375A" w:rsidP="004074AC">
      <w:pPr>
        <w:pStyle w:val="Akapitzlist"/>
        <w:numPr>
          <w:ilvl w:val="0"/>
          <w:numId w:val="47"/>
        </w:numPr>
        <w:spacing w:after="0"/>
        <w:ind w:left="426" w:hanging="426"/>
        <w:jc w:val="both"/>
        <w:rPr>
          <w:rFonts w:ascii="Arial Narrow" w:hAnsi="Arial Narrow"/>
          <w:sz w:val="24"/>
          <w:szCs w:val="24"/>
        </w:rPr>
      </w:pPr>
      <w:r w:rsidRPr="004074AC">
        <w:rPr>
          <w:rFonts w:ascii="Arial Narrow" w:hAnsi="Arial Narrow"/>
          <w:sz w:val="24"/>
          <w:szCs w:val="24"/>
        </w:rPr>
        <w:t xml:space="preserve">Wykonawca wykona Przedmiot Umowy z najwyższą starannością zawodową. </w:t>
      </w:r>
    </w:p>
    <w:p w14:paraId="2A8FAE02" w14:textId="45F88094" w:rsidR="002E375A" w:rsidRDefault="002E375A" w:rsidP="004074AC">
      <w:pPr>
        <w:pStyle w:val="Akapitzlist"/>
        <w:numPr>
          <w:ilvl w:val="0"/>
          <w:numId w:val="47"/>
        </w:numPr>
        <w:spacing w:after="0"/>
        <w:ind w:left="426" w:hanging="426"/>
        <w:jc w:val="both"/>
        <w:rPr>
          <w:rFonts w:ascii="Arial Narrow" w:hAnsi="Arial Narrow"/>
          <w:sz w:val="24"/>
          <w:szCs w:val="24"/>
        </w:rPr>
      </w:pPr>
      <w:r w:rsidRPr="004074AC">
        <w:rPr>
          <w:rFonts w:ascii="Arial Narrow" w:hAnsi="Arial Narrow"/>
          <w:sz w:val="24"/>
          <w:szCs w:val="24"/>
        </w:rPr>
        <w:t xml:space="preserve">Wykonawca oświadcza, że posiada uprawnienia, doświadczenie, wiedzę oraz potencjał ludzki, finansowy i sprzętowy niezbędny do wykonania Przedmiotu Umowy na warunkach wynikających z Umowy. </w:t>
      </w:r>
    </w:p>
    <w:p w14:paraId="09F313C2" w14:textId="7C3922E0" w:rsidR="0039056A" w:rsidRDefault="0039056A" w:rsidP="004074AC">
      <w:pPr>
        <w:pStyle w:val="Akapitzlist"/>
        <w:numPr>
          <w:ilvl w:val="0"/>
          <w:numId w:val="47"/>
        </w:numPr>
        <w:spacing w:after="0"/>
        <w:ind w:left="426" w:hanging="426"/>
        <w:jc w:val="both"/>
        <w:rPr>
          <w:rFonts w:ascii="Arial Narrow" w:hAnsi="Arial Narrow"/>
          <w:sz w:val="24"/>
          <w:szCs w:val="24"/>
        </w:rPr>
      </w:pPr>
      <w:r w:rsidRPr="004074AC">
        <w:rPr>
          <w:rFonts w:ascii="Arial Narrow" w:hAnsi="Arial Narrow"/>
          <w:sz w:val="24"/>
          <w:szCs w:val="24"/>
        </w:rPr>
        <w:t xml:space="preserve">Przedmiot umowy obejmuje uzyskania </w:t>
      </w:r>
      <w:r w:rsidR="00B6373B" w:rsidRPr="004074AC">
        <w:rPr>
          <w:rFonts w:ascii="Arial Narrow" w:hAnsi="Arial Narrow"/>
          <w:sz w:val="24"/>
          <w:szCs w:val="24"/>
        </w:rPr>
        <w:t xml:space="preserve">decyzji o </w:t>
      </w:r>
      <w:r w:rsidRPr="004074AC">
        <w:rPr>
          <w:rFonts w:ascii="Arial Narrow" w:hAnsi="Arial Narrow"/>
          <w:sz w:val="24"/>
          <w:szCs w:val="24"/>
        </w:rPr>
        <w:t>pozwoleni</w:t>
      </w:r>
      <w:r w:rsidR="00B6373B" w:rsidRPr="004074AC">
        <w:rPr>
          <w:rFonts w:ascii="Arial Narrow" w:hAnsi="Arial Narrow"/>
          <w:sz w:val="24"/>
          <w:szCs w:val="24"/>
        </w:rPr>
        <w:t>u</w:t>
      </w:r>
      <w:r w:rsidRPr="004074AC">
        <w:rPr>
          <w:rFonts w:ascii="Arial Narrow" w:hAnsi="Arial Narrow"/>
          <w:sz w:val="24"/>
          <w:szCs w:val="24"/>
        </w:rPr>
        <w:t xml:space="preserve"> na użytkowanie budynku</w:t>
      </w:r>
      <w:r w:rsidR="00B6373B" w:rsidRPr="004074AC">
        <w:rPr>
          <w:rFonts w:ascii="Arial Narrow" w:hAnsi="Arial Narrow"/>
          <w:sz w:val="24"/>
          <w:szCs w:val="24"/>
        </w:rPr>
        <w:t>, przy czym odbiór końcowy może nastąpić po uzyskaniu tej decyzji.</w:t>
      </w:r>
    </w:p>
    <w:p w14:paraId="78F8D45A" w14:textId="248D7F0D" w:rsidR="00F44F87" w:rsidRPr="004074AC" w:rsidRDefault="00F44F87" w:rsidP="004074AC">
      <w:pPr>
        <w:pStyle w:val="Akapitzlist"/>
        <w:numPr>
          <w:ilvl w:val="0"/>
          <w:numId w:val="47"/>
        </w:numPr>
        <w:spacing w:after="0"/>
        <w:ind w:left="426" w:hanging="426"/>
        <w:jc w:val="both"/>
        <w:rPr>
          <w:rFonts w:ascii="Arial Narrow" w:hAnsi="Arial Narrow"/>
          <w:sz w:val="24"/>
          <w:szCs w:val="24"/>
        </w:rPr>
      </w:pPr>
      <w:r w:rsidRPr="004074AC">
        <w:rPr>
          <w:rFonts w:ascii="Arial Narrow" w:hAnsi="Arial Narrow"/>
          <w:sz w:val="24"/>
          <w:szCs w:val="24"/>
        </w:rPr>
        <w:t>Zaopatrzenie w media – zgodnie z §3 pkt 8.</w:t>
      </w:r>
    </w:p>
    <w:p w14:paraId="651343C3" w14:textId="77777777" w:rsidR="002E375A" w:rsidRDefault="002E375A" w:rsidP="00396053">
      <w:pPr>
        <w:spacing w:after="0"/>
        <w:jc w:val="both"/>
        <w:rPr>
          <w:rFonts w:ascii="Arial Narrow" w:hAnsi="Arial Narrow"/>
          <w:sz w:val="24"/>
          <w:szCs w:val="24"/>
        </w:rPr>
      </w:pPr>
    </w:p>
    <w:p w14:paraId="6D454891" w14:textId="77777777" w:rsidR="00D4441D" w:rsidRDefault="00D4441D" w:rsidP="00396053">
      <w:pPr>
        <w:spacing w:after="0"/>
        <w:jc w:val="both"/>
        <w:rPr>
          <w:rFonts w:ascii="Arial Narrow" w:hAnsi="Arial Narrow"/>
          <w:sz w:val="24"/>
          <w:szCs w:val="24"/>
        </w:rPr>
      </w:pPr>
    </w:p>
    <w:p w14:paraId="4D835DE9" w14:textId="475B85AD"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2. WSPÓŁDZIAŁANIE STRON</w:t>
      </w:r>
    </w:p>
    <w:p w14:paraId="43B69F51" w14:textId="3068CAFD"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współdziałania przy wykonywaniu Przedmiotu Umowy, zgodnie z wymaganiami wynikającymi z Umowy. </w:t>
      </w:r>
    </w:p>
    <w:p w14:paraId="4798A136" w14:textId="6DCFFEC2"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Wykonawca zobowiązuje się do wprowadzenia na </w:t>
      </w:r>
      <w:r w:rsidR="000C2E31">
        <w:rPr>
          <w:rFonts w:ascii="Arial Narrow" w:hAnsi="Arial Narrow"/>
          <w:sz w:val="24"/>
          <w:szCs w:val="24"/>
        </w:rPr>
        <w:t>t</w:t>
      </w:r>
      <w:r w:rsidRPr="00D14F79">
        <w:rPr>
          <w:rFonts w:ascii="Arial Narrow" w:hAnsi="Arial Narrow"/>
          <w:sz w:val="24"/>
          <w:szCs w:val="24"/>
        </w:rPr>
        <w:t xml:space="preserve">eren </w:t>
      </w:r>
      <w:r w:rsidR="000C2E31">
        <w:rPr>
          <w:rFonts w:ascii="Arial Narrow" w:hAnsi="Arial Narrow"/>
          <w:sz w:val="24"/>
          <w:szCs w:val="24"/>
        </w:rPr>
        <w:t>b</w:t>
      </w:r>
      <w:r w:rsidRPr="00D14F79">
        <w:rPr>
          <w:rFonts w:ascii="Arial Narrow" w:hAnsi="Arial Narrow"/>
          <w:sz w:val="24"/>
          <w:szCs w:val="24"/>
        </w:rPr>
        <w:t xml:space="preserve">udowy personelu, urządzeń, maszyn w liczbie dostosowanej do postępu budowy. </w:t>
      </w:r>
    </w:p>
    <w:p w14:paraId="456D6F48" w14:textId="587474CA" w:rsidR="002E375A" w:rsidRPr="00D14F79" w:rsidRDefault="002E375A" w:rsidP="00D14F79">
      <w:pPr>
        <w:pStyle w:val="Akapitzlist"/>
        <w:numPr>
          <w:ilvl w:val="0"/>
          <w:numId w:val="1"/>
        </w:numPr>
        <w:spacing w:after="0"/>
        <w:ind w:left="284" w:hanging="284"/>
        <w:jc w:val="both"/>
        <w:rPr>
          <w:rFonts w:ascii="Arial Narrow" w:hAnsi="Arial Narrow"/>
          <w:sz w:val="24"/>
          <w:szCs w:val="24"/>
        </w:rPr>
      </w:pPr>
      <w:r w:rsidRPr="00D14F79">
        <w:rPr>
          <w:rFonts w:ascii="Arial Narrow" w:hAnsi="Arial Narrow"/>
          <w:sz w:val="24"/>
          <w:szCs w:val="24"/>
        </w:rPr>
        <w:t xml:space="preserve">Strony zobowiązują się do niezwłocznego powiadamiania się wzajemnie w formie pisemnej o wszelkich okolicznościach, które mogą powodować przeszkody lub utrudnienia w realizacji Przedmiotu Umowy. </w:t>
      </w:r>
    </w:p>
    <w:p w14:paraId="640435C5" w14:textId="77777777" w:rsidR="0039056A" w:rsidRDefault="0039056A" w:rsidP="00D14F79">
      <w:pPr>
        <w:spacing w:after="0"/>
        <w:jc w:val="center"/>
        <w:rPr>
          <w:rFonts w:ascii="Arial Narrow" w:hAnsi="Arial Narrow"/>
          <w:b/>
          <w:bCs/>
          <w:sz w:val="24"/>
          <w:szCs w:val="24"/>
        </w:rPr>
      </w:pPr>
    </w:p>
    <w:p w14:paraId="129E348A" w14:textId="6E7D9D30" w:rsidR="002E375A" w:rsidRPr="00396053" w:rsidRDefault="002E375A" w:rsidP="00D14F79">
      <w:pPr>
        <w:spacing w:after="0"/>
        <w:jc w:val="center"/>
        <w:rPr>
          <w:rFonts w:ascii="Arial Narrow" w:hAnsi="Arial Narrow"/>
          <w:sz w:val="24"/>
          <w:szCs w:val="24"/>
        </w:rPr>
      </w:pPr>
      <w:r w:rsidRPr="00396053">
        <w:rPr>
          <w:rFonts w:ascii="Arial Narrow" w:hAnsi="Arial Narrow"/>
          <w:b/>
          <w:bCs/>
          <w:sz w:val="24"/>
          <w:szCs w:val="24"/>
        </w:rPr>
        <w:t>§ 3. TEREN BUDOWY</w:t>
      </w:r>
    </w:p>
    <w:p w14:paraId="5A523E1D" w14:textId="49BFAD24"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Zamawiający przekaże Wykonawcy teren, na którym będą realizowane roboty stanowiące Przedmiot Umowy („Teren Budowy”) w terminie </w:t>
      </w:r>
      <w:r w:rsidR="00A07D1A">
        <w:rPr>
          <w:rFonts w:ascii="Arial Narrow" w:hAnsi="Arial Narrow"/>
          <w:sz w:val="24"/>
          <w:szCs w:val="24"/>
        </w:rPr>
        <w:t xml:space="preserve">do </w:t>
      </w:r>
      <w:r w:rsidR="002B7E93">
        <w:rPr>
          <w:rFonts w:ascii="Arial Narrow" w:hAnsi="Arial Narrow"/>
          <w:sz w:val="24"/>
          <w:szCs w:val="24"/>
        </w:rPr>
        <w:t>7</w:t>
      </w:r>
      <w:r w:rsidRPr="00A07D1A">
        <w:rPr>
          <w:rFonts w:ascii="Arial Narrow" w:hAnsi="Arial Narrow"/>
          <w:sz w:val="24"/>
          <w:szCs w:val="24"/>
        </w:rPr>
        <w:t xml:space="preserve"> dni od dnia zawarcia Umowy. </w:t>
      </w:r>
    </w:p>
    <w:p w14:paraId="2025D047" w14:textId="58E4A694"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Przekazanie Terenu Budowy Wykonawcy nastąpi protokolarnie. </w:t>
      </w:r>
    </w:p>
    <w:p w14:paraId="65B4034A" w14:textId="0C296B68"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ponosi wyłączną odpowiedzialność za wszelkie szkody powstałe na Terenie Budowy od momentu jego przekazania do momentu zwrotu. </w:t>
      </w:r>
    </w:p>
    <w:p w14:paraId="45EF235F" w14:textId="37EB94C5"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od momentu przekazania mu Terenu Budowy, zgodnie z przepisami o odpadach, uzyskuje status wytwórcy odpadów powstałych na Terenie Budowy. </w:t>
      </w:r>
    </w:p>
    <w:p w14:paraId="022CC629" w14:textId="4EA458F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Wykonawca obowiązany jest utrzymywać Teren Budowy w czystości, a odpady powstające w trakcie realizacji Przedmiotu Umowy zagospodarowywać zgodnie z przepisami o odpadach. Wykonawca podejmie wszelkie niezbędne kroki, aby chronić środowisko oraz zapobiegać szkodom i ograniczać ich skutki i</w:t>
      </w:r>
      <w:r w:rsidR="00A07D1A">
        <w:rPr>
          <w:rFonts w:ascii="Arial Narrow" w:hAnsi="Arial Narrow"/>
          <w:sz w:val="24"/>
          <w:szCs w:val="24"/>
        </w:rPr>
        <w:t> </w:t>
      </w:r>
      <w:r w:rsidRPr="00A07D1A">
        <w:rPr>
          <w:rFonts w:ascii="Arial Narrow" w:hAnsi="Arial Narrow"/>
          <w:sz w:val="24"/>
          <w:szCs w:val="24"/>
        </w:rPr>
        <w:t xml:space="preserve">uciążliwości dla ludzi i mienia, a także szkodom w środowisku naturalnym, wynikającym z zanieczyszczeń, hałasu i innych skutków prowadzonych przez niego działań. </w:t>
      </w:r>
    </w:p>
    <w:p w14:paraId="0ABAD3C9" w14:textId="633C7C31"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obowiązany jest na własny koszt zapewnić ochronę Terenu Budowy. </w:t>
      </w:r>
    </w:p>
    <w:p w14:paraId="3C5B850A" w14:textId="395514EC"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zorganizuje zaplecze budowy </w:t>
      </w:r>
      <w:r w:rsidR="00051D08">
        <w:rPr>
          <w:rFonts w:ascii="Arial Narrow" w:hAnsi="Arial Narrow"/>
          <w:sz w:val="24"/>
          <w:szCs w:val="24"/>
        </w:rPr>
        <w:t xml:space="preserve">(w miarę własnych potrzeb) </w:t>
      </w:r>
      <w:r w:rsidRPr="00A07D1A">
        <w:rPr>
          <w:rFonts w:ascii="Arial Narrow" w:hAnsi="Arial Narrow"/>
          <w:sz w:val="24"/>
          <w:szCs w:val="24"/>
        </w:rPr>
        <w:t xml:space="preserve">na Terenie Budowy. </w:t>
      </w:r>
      <w:r w:rsidR="00095C5C">
        <w:rPr>
          <w:rFonts w:ascii="Arial Narrow" w:hAnsi="Arial Narrow"/>
          <w:sz w:val="24"/>
          <w:szCs w:val="24"/>
        </w:rPr>
        <w:t>Nadleśnictwo udostępni wiaty magazynowe do przechowywania materiałów i narzędzi</w:t>
      </w:r>
      <w:r w:rsidRPr="00A07D1A">
        <w:rPr>
          <w:rFonts w:ascii="Arial Narrow" w:hAnsi="Arial Narrow"/>
          <w:sz w:val="24"/>
          <w:szCs w:val="24"/>
        </w:rPr>
        <w:t xml:space="preserve">. </w:t>
      </w:r>
    </w:p>
    <w:p w14:paraId="1E0B91E3" w14:textId="2A8636AF"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Zamawiający ud</w:t>
      </w:r>
      <w:r w:rsidR="00095C5C">
        <w:rPr>
          <w:rFonts w:ascii="Arial Narrow" w:hAnsi="Arial Narrow"/>
          <w:sz w:val="24"/>
          <w:szCs w:val="24"/>
        </w:rPr>
        <w:t>ostępnia dostęp do wody i energii elektrycznej oraz sanitariatów.</w:t>
      </w:r>
      <w:r w:rsidRPr="00A07D1A">
        <w:rPr>
          <w:rFonts w:ascii="Arial Narrow" w:hAnsi="Arial Narrow"/>
          <w:sz w:val="24"/>
          <w:szCs w:val="24"/>
        </w:rPr>
        <w:t xml:space="preserve"> </w:t>
      </w:r>
    </w:p>
    <w:p w14:paraId="6CEC8074" w14:textId="1FD1C099" w:rsidR="002E375A" w:rsidRPr="00A07D1A" w:rsidRDefault="002E375A">
      <w:pPr>
        <w:pStyle w:val="Akapitzlist"/>
        <w:numPr>
          <w:ilvl w:val="0"/>
          <w:numId w:val="3"/>
        </w:numPr>
        <w:spacing w:after="0"/>
        <w:ind w:left="284" w:hanging="284"/>
        <w:jc w:val="both"/>
        <w:rPr>
          <w:rFonts w:ascii="Arial Narrow" w:hAnsi="Arial Narrow"/>
          <w:sz w:val="24"/>
          <w:szCs w:val="24"/>
        </w:rPr>
      </w:pPr>
      <w:r w:rsidRPr="00A07D1A">
        <w:rPr>
          <w:rFonts w:ascii="Arial Narrow" w:hAnsi="Arial Narrow"/>
          <w:sz w:val="24"/>
          <w:szCs w:val="24"/>
        </w:rPr>
        <w:t xml:space="preserve">Wykonawca zaznajomi się z umiejscowieniem wszystkich istniejących instalacji i sieci znajdujących się na Terenie Budowy, takich jak odwodnienia, linie telefoniczne, elektryczne, wodociągi i podobne, przed rozpoczęciem jakichkolwiek wykopów lub innych prac mogących uszkodzić istniejące instalacje. </w:t>
      </w:r>
    </w:p>
    <w:p w14:paraId="4808D096" w14:textId="7494C07A" w:rsidR="002E375A" w:rsidRPr="00A07D1A" w:rsidRDefault="00A07D1A">
      <w:pPr>
        <w:pStyle w:val="Akapitzlist"/>
        <w:numPr>
          <w:ilvl w:val="0"/>
          <w:numId w:val="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A07D1A">
        <w:rPr>
          <w:rFonts w:ascii="Arial Narrow" w:hAnsi="Arial Narrow"/>
          <w:sz w:val="24"/>
          <w:szCs w:val="24"/>
        </w:rPr>
        <w:t xml:space="preserve">Wykonawca będzie odpowiedzialny za wszelkie uszkodzenia dróg, wodociągów, słupów i linii energetycznych teletechnicznych, kabli, punktów osnowy geodezyjnej i instalacji jakiegokolwiek rodzaju podczas wykonywania Przedmiotu Umowy. Wykonawca niezwłocznie naprawi wszelkie powstałe uszkodzenia na własny koszt, a także, jeśli to konieczne, przeprowadzi inne prace nakazane przez Zamawiającego. </w:t>
      </w:r>
    </w:p>
    <w:p w14:paraId="1D57BE93" w14:textId="3776C174" w:rsidR="002E375A" w:rsidRPr="00396053" w:rsidRDefault="002E375A" w:rsidP="00396053">
      <w:pPr>
        <w:spacing w:after="0"/>
        <w:jc w:val="both"/>
        <w:rPr>
          <w:rFonts w:ascii="Arial Narrow" w:hAnsi="Arial Narrow"/>
          <w:sz w:val="24"/>
          <w:szCs w:val="24"/>
        </w:rPr>
      </w:pPr>
    </w:p>
    <w:p w14:paraId="64F41B7E" w14:textId="77777777" w:rsidR="00BA4AF6" w:rsidRDefault="002E375A" w:rsidP="00A07D1A">
      <w:pPr>
        <w:spacing w:after="0"/>
        <w:jc w:val="center"/>
        <w:rPr>
          <w:rFonts w:ascii="Arial Narrow" w:hAnsi="Arial Narrow"/>
          <w:b/>
          <w:bCs/>
          <w:sz w:val="24"/>
          <w:szCs w:val="24"/>
        </w:rPr>
      </w:pPr>
      <w:r w:rsidRPr="00396053">
        <w:rPr>
          <w:rFonts w:ascii="Arial Narrow" w:hAnsi="Arial Narrow"/>
          <w:b/>
          <w:bCs/>
          <w:sz w:val="24"/>
          <w:szCs w:val="24"/>
        </w:rPr>
        <w:t xml:space="preserve">§ 4. DOKUMENTACJA PROJEKTOWA </w:t>
      </w:r>
    </w:p>
    <w:p w14:paraId="4A36BE41" w14:textId="3228DEB2" w:rsidR="002E375A" w:rsidRPr="00396053" w:rsidRDefault="002E375A" w:rsidP="00A07D1A">
      <w:pPr>
        <w:spacing w:after="0"/>
        <w:jc w:val="center"/>
        <w:rPr>
          <w:rFonts w:ascii="Arial Narrow" w:hAnsi="Arial Narrow"/>
          <w:sz w:val="24"/>
          <w:szCs w:val="24"/>
        </w:rPr>
      </w:pPr>
      <w:r w:rsidRPr="00396053">
        <w:rPr>
          <w:rFonts w:ascii="Arial Narrow" w:hAnsi="Arial Narrow"/>
          <w:b/>
          <w:bCs/>
          <w:sz w:val="24"/>
          <w:szCs w:val="24"/>
        </w:rPr>
        <w:t>ORAZ DOKUMENTACJA TWORZONA W TRAKCIE REALIZACJI PRZEDMIOTU UMOWY</w:t>
      </w:r>
    </w:p>
    <w:p w14:paraId="312DADF0" w14:textId="2E9D5C11"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Zamawiający doręczył Wykonawcy Dokumentację Projektową, co Wykonawca niniejszym potwierdza. </w:t>
      </w:r>
    </w:p>
    <w:p w14:paraId="4076A05C" w14:textId="3E2AB28C"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oświadcza, iż przed złożeniem Oferty zweryfikował Dokumentację Projektową oraz sprawdził jej kompletność oraz prawidłowość ze starannością wymaganą na podstawie Umowy. Wykonawca oświadcza, iż Dokumentacja Projektowa jest odpowiednia do realizacji Przedmiotu Umowy i akceptuje jej treść bez zastrzeżeń. </w:t>
      </w:r>
    </w:p>
    <w:p w14:paraId="21F2D0E6" w14:textId="09AF5B21"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Jeżeli okaże się to niezbędne do realizacji Przedmiotu Umowy, to Wykonawca w ramach Wynagrodzenia sporządzi dodatkową dokumentację celem realizacji świadczeń wchodzących w skład Przedmiotu Umowy</w:t>
      </w:r>
      <w:r w:rsidR="00BA4AF6">
        <w:rPr>
          <w:rFonts w:ascii="Arial Narrow" w:hAnsi="Arial Narrow"/>
          <w:sz w:val="24"/>
          <w:szCs w:val="24"/>
        </w:rPr>
        <w:t>.</w:t>
      </w:r>
      <w:r w:rsidRPr="00BA4AF6">
        <w:rPr>
          <w:rFonts w:ascii="Arial Narrow" w:hAnsi="Arial Narrow"/>
          <w:sz w:val="24"/>
          <w:szCs w:val="24"/>
        </w:rPr>
        <w:t xml:space="preserve"> Wykonawca sporządzi dodatkową dokumentację projektową na własny koszt. </w:t>
      </w:r>
    </w:p>
    <w:p w14:paraId="7B44DB79" w14:textId="2FC03328" w:rsidR="002E375A" w:rsidRPr="00BA4AF6" w:rsidRDefault="002E375A">
      <w:pPr>
        <w:pStyle w:val="Akapitzlist"/>
        <w:numPr>
          <w:ilvl w:val="0"/>
          <w:numId w:val="4"/>
        </w:numPr>
        <w:spacing w:after="0"/>
        <w:ind w:left="284" w:hanging="284"/>
        <w:jc w:val="both"/>
        <w:rPr>
          <w:rFonts w:ascii="Arial Narrow" w:hAnsi="Arial Narrow"/>
          <w:sz w:val="24"/>
          <w:szCs w:val="24"/>
        </w:rPr>
      </w:pPr>
      <w:r w:rsidRPr="00BA4AF6">
        <w:rPr>
          <w:rFonts w:ascii="Arial Narrow" w:hAnsi="Arial Narrow"/>
          <w:sz w:val="24"/>
          <w:szCs w:val="24"/>
        </w:rPr>
        <w:t xml:space="preserve">Wykonawca zobowiązuje się wykorzystywać Dokumentację Projektową wyłącznie do realizacji Przedmiotu Umowy. </w:t>
      </w:r>
    </w:p>
    <w:p w14:paraId="51C93F30" w14:textId="60F82CFA" w:rsidR="002E375A" w:rsidRPr="003355A3" w:rsidRDefault="002E375A">
      <w:pPr>
        <w:pStyle w:val="Akapitzlist"/>
        <w:numPr>
          <w:ilvl w:val="0"/>
          <w:numId w:val="4"/>
        </w:numPr>
        <w:spacing w:after="0"/>
        <w:ind w:left="284" w:hanging="284"/>
        <w:jc w:val="both"/>
        <w:rPr>
          <w:rFonts w:ascii="Arial Narrow" w:hAnsi="Arial Narrow"/>
          <w:sz w:val="24"/>
          <w:szCs w:val="24"/>
        </w:rPr>
      </w:pPr>
      <w:r w:rsidRPr="003355A3">
        <w:rPr>
          <w:rFonts w:ascii="Arial Narrow" w:hAnsi="Arial Narrow"/>
          <w:sz w:val="24"/>
          <w:szCs w:val="24"/>
        </w:rPr>
        <w:t xml:space="preserve">Wykonawca gwarantuje Zamawiającemu, że świadczenia wchodzące w zakres Przedmiotu Umowy nie naruszą żadnych praw własności intelektualnej lub przemysłowej osób trzecich. </w:t>
      </w:r>
    </w:p>
    <w:p w14:paraId="2CF92A7E" w14:textId="77777777" w:rsidR="002E375A" w:rsidRPr="00396053" w:rsidRDefault="002E375A" w:rsidP="00396053">
      <w:pPr>
        <w:spacing w:after="0"/>
        <w:jc w:val="both"/>
        <w:rPr>
          <w:rFonts w:ascii="Arial Narrow" w:hAnsi="Arial Narrow"/>
          <w:sz w:val="24"/>
          <w:szCs w:val="24"/>
        </w:rPr>
      </w:pPr>
    </w:p>
    <w:p w14:paraId="6DDFE688" w14:textId="3AC83DBF" w:rsidR="002E375A" w:rsidRPr="00396053" w:rsidRDefault="002E375A" w:rsidP="00AB662C">
      <w:pPr>
        <w:spacing w:after="0"/>
        <w:jc w:val="center"/>
        <w:rPr>
          <w:rFonts w:ascii="Arial Narrow" w:hAnsi="Arial Narrow"/>
          <w:sz w:val="24"/>
          <w:szCs w:val="24"/>
        </w:rPr>
      </w:pPr>
      <w:r w:rsidRPr="00396053">
        <w:rPr>
          <w:rFonts w:ascii="Arial Narrow" w:hAnsi="Arial Narrow"/>
          <w:b/>
          <w:bCs/>
          <w:sz w:val="24"/>
          <w:szCs w:val="24"/>
        </w:rPr>
        <w:t>§ 5. TERMINY</w:t>
      </w:r>
    </w:p>
    <w:p w14:paraId="5B2E4D1C" w14:textId="118BF365" w:rsidR="00AA45F4" w:rsidRDefault="00AA45F4" w:rsidP="00445C2B">
      <w:pPr>
        <w:pStyle w:val="Akapitzlist"/>
        <w:numPr>
          <w:ilvl w:val="0"/>
          <w:numId w:val="46"/>
        </w:numPr>
        <w:spacing w:after="0" w:line="240" w:lineRule="auto"/>
        <w:ind w:left="284" w:hanging="284"/>
        <w:jc w:val="both"/>
        <w:rPr>
          <w:rFonts w:ascii="Arial Narrow" w:hAnsi="Arial Narrow"/>
          <w:sz w:val="24"/>
          <w:szCs w:val="24"/>
        </w:rPr>
      </w:pPr>
      <w:r w:rsidRPr="0065630D">
        <w:rPr>
          <w:rFonts w:ascii="Arial Narrow" w:hAnsi="Arial Narrow"/>
          <w:sz w:val="24"/>
          <w:szCs w:val="24"/>
        </w:rPr>
        <w:t xml:space="preserve">Termin realizacji zamówienia: do </w:t>
      </w:r>
      <w:r w:rsidR="00B37FA6">
        <w:rPr>
          <w:rFonts w:ascii="Arial Narrow" w:hAnsi="Arial Narrow"/>
          <w:sz w:val="24"/>
          <w:szCs w:val="24"/>
        </w:rPr>
        <w:t>6</w:t>
      </w:r>
      <w:r>
        <w:rPr>
          <w:rFonts w:ascii="Arial Narrow" w:hAnsi="Arial Narrow"/>
          <w:sz w:val="24"/>
          <w:szCs w:val="24"/>
        </w:rPr>
        <w:t xml:space="preserve">0 </w:t>
      </w:r>
      <w:r w:rsidRPr="008E7C0C">
        <w:rPr>
          <w:rFonts w:ascii="Arial Narrow" w:hAnsi="Arial Narrow"/>
          <w:sz w:val="24"/>
          <w:szCs w:val="24"/>
        </w:rPr>
        <w:t xml:space="preserve">dni od </w:t>
      </w:r>
      <w:r>
        <w:rPr>
          <w:rFonts w:ascii="Arial Narrow" w:hAnsi="Arial Narrow"/>
          <w:sz w:val="24"/>
          <w:szCs w:val="24"/>
        </w:rPr>
        <w:t xml:space="preserve">dnia </w:t>
      </w:r>
      <w:r w:rsidRPr="008E7C0C">
        <w:rPr>
          <w:rFonts w:ascii="Arial Narrow" w:hAnsi="Arial Narrow"/>
          <w:sz w:val="24"/>
          <w:szCs w:val="24"/>
        </w:rPr>
        <w:t>p</w:t>
      </w:r>
      <w:r>
        <w:rPr>
          <w:rFonts w:ascii="Arial Narrow" w:hAnsi="Arial Narrow"/>
          <w:sz w:val="24"/>
          <w:szCs w:val="24"/>
        </w:rPr>
        <w:t>odpisania umowy</w:t>
      </w:r>
      <w:r w:rsidRPr="008E7C0C">
        <w:rPr>
          <w:rFonts w:ascii="Arial Narrow" w:hAnsi="Arial Narrow"/>
          <w:sz w:val="24"/>
          <w:szCs w:val="24"/>
        </w:rPr>
        <w:t>.</w:t>
      </w:r>
      <w:r>
        <w:rPr>
          <w:rFonts w:ascii="Arial Narrow" w:hAnsi="Arial Narrow"/>
          <w:sz w:val="24"/>
          <w:szCs w:val="24"/>
        </w:rPr>
        <w:t xml:space="preserve"> </w:t>
      </w:r>
    </w:p>
    <w:p w14:paraId="304E605E" w14:textId="71D316C9" w:rsidR="00AA45F4" w:rsidRDefault="00AA45F4" w:rsidP="00AA45F4">
      <w:pPr>
        <w:pStyle w:val="Akapitzlist"/>
        <w:spacing w:after="0" w:line="240" w:lineRule="auto"/>
        <w:ind w:left="0"/>
        <w:jc w:val="both"/>
        <w:rPr>
          <w:rFonts w:ascii="Arial Narrow" w:hAnsi="Arial Narrow"/>
          <w:sz w:val="24"/>
          <w:szCs w:val="24"/>
        </w:rPr>
      </w:pPr>
      <w:r>
        <w:rPr>
          <w:rFonts w:ascii="Arial Narrow" w:hAnsi="Arial Narrow"/>
          <w:sz w:val="24"/>
          <w:szCs w:val="24"/>
        </w:rPr>
        <w:t>Dniem</w:t>
      </w:r>
      <w:r w:rsidRPr="00251519">
        <w:rPr>
          <w:rFonts w:ascii="Arial Narrow" w:hAnsi="Arial Narrow"/>
          <w:sz w:val="24"/>
          <w:szCs w:val="24"/>
        </w:rPr>
        <w:t xml:space="preserve"> zakończenia </w:t>
      </w:r>
      <w:r>
        <w:rPr>
          <w:rFonts w:ascii="Arial Narrow" w:hAnsi="Arial Narrow"/>
          <w:sz w:val="24"/>
          <w:szCs w:val="24"/>
        </w:rPr>
        <w:t xml:space="preserve">robót </w:t>
      </w:r>
      <w:r w:rsidRPr="00251519">
        <w:rPr>
          <w:rFonts w:ascii="Arial Narrow" w:hAnsi="Arial Narrow"/>
          <w:sz w:val="24"/>
          <w:szCs w:val="24"/>
        </w:rPr>
        <w:t>jest dzień podpisania protokołu odbioru końcowego</w:t>
      </w:r>
      <w:r w:rsidR="00A70395">
        <w:rPr>
          <w:rFonts w:ascii="Arial Narrow" w:hAnsi="Arial Narrow"/>
          <w:sz w:val="24"/>
          <w:szCs w:val="24"/>
        </w:rPr>
        <w:t>.</w:t>
      </w:r>
      <w:r w:rsidR="00A70395" w:rsidRPr="00A70395">
        <w:rPr>
          <w:rFonts w:ascii="Arial Narrow" w:hAnsi="Arial Narrow"/>
          <w:sz w:val="24"/>
          <w:szCs w:val="24"/>
        </w:rPr>
        <w:t xml:space="preserve"> </w:t>
      </w:r>
      <w:r>
        <w:rPr>
          <w:rFonts w:ascii="Arial Narrow" w:hAnsi="Arial Narrow"/>
          <w:sz w:val="24"/>
          <w:szCs w:val="24"/>
        </w:rPr>
        <w:t>P</w:t>
      </w:r>
      <w:r w:rsidRPr="00251519">
        <w:rPr>
          <w:rFonts w:ascii="Arial Narrow" w:hAnsi="Arial Narrow"/>
          <w:sz w:val="24"/>
          <w:szCs w:val="24"/>
        </w:rPr>
        <w:t>rotokół odbioru stanowi dowód, iż zamówienie na roboty objęte umową zostało zrealizowane przez wykonawcę w sposób prawidłowy.</w:t>
      </w:r>
    </w:p>
    <w:p w14:paraId="289E6111" w14:textId="77777777" w:rsidR="00AA45F4" w:rsidRPr="0065630D" w:rsidRDefault="00AA45F4" w:rsidP="00AA45F4">
      <w:pPr>
        <w:pStyle w:val="Akapitzlist"/>
        <w:spacing w:after="0" w:line="240" w:lineRule="auto"/>
        <w:ind w:left="0"/>
        <w:jc w:val="both"/>
        <w:rPr>
          <w:rFonts w:ascii="Arial Narrow" w:hAnsi="Arial Narrow"/>
          <w:sz w:val="24"/>
          <w:szCs w:val="24"/>
        </w:rPr>
      </w:pPr>
    </w:p>
    <w:p w14:paraId="30CAFFF1" w14:textId="6A6A6583" w:rsidR="002E375A" w:rsidRPr="00396053" w:rsidRDefault="002E375A" w:rsidP="00042A8A">
      <w:pPr>
        <w:spacing w:after="0"/>
        <w:jc w:val="center"/>
        <w:rPr>
          <w:rFonts w:ascii="Arial Narrow" w:hAnsi="Arial Narrow"/>
          <w:sz w:val="24"/>
          <w:szCs w:val="24"/>
        </w:rPr>
      </w:pPr>
      <w:r w:rsidRPr="00396053">
        <w:rPr>
          <w:rFonts w:ascii="Arial Narrow" w:hAnsi="Arial Narrow"/>
          <w:b/>
          <w:bCs/>
          <w:sz w:val="24"/>
          <w:szCs w:val="24"/>
        </w:rPr>
        <w:lastRenderedPageBreak/>
        <w:t>§ 6.OBOWIĄZKI I UPRAWNIENIA</w:t>
      </w:r>
      <w:r w:rsidR="00D50E32">
        <w:rPr>
          <w:rFonts w:ascii="Arial Narrow" w:hAnsi="Arial Narrow"/>
          <w:b/>
          <w:bCs/>
          <w:sz w:val="24"/>
          <w:szCs w:val="24"/>
        </w:rPr>
        <w:t xml:space="preserve"> </w:t>
      </w:r>
      <w:r w:rsidRPr="00396053">
        <w:rPr>
          <w:rFonts w:ascii="Arial Narrow" w:hAnsi="Arial Narrow"/>
          <w:b/>
          <w:bCs/>
          <w:sz w:val="24"/>
          <w:szCs w:val="24"/>
        </w:rPr>
        <w:t>ZAMAWIAJĄCEGO</w:t>
      </w:r>
    </w:p>
    <w:p w14:paraId="76C9931E" w14:textId="4572826F"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Poza</w:t>
      </w:r>
      <w:r w:rsidR="00017E85" w:rsidRPr="00196B73">
        <w:rPr>
          <w:rFonts w:ascii="Arial Narrow" w:hAnsi="Arial Narrow"/>
          <w:sz w:val="24"/>
          <w:szCs w:val="24"/>
        </w:rPr>
        <w:t xml:space="preserve"> </w:t>
      </w:r>
      <w:r w:rsidRPr="00196B73">
        <w:rPr>
          <w:rFonts w:ascii="Arial Narrow" w:hAnsi="Arial Narrow"/>
          <w:sz w:val="24"/>
          <w:szCs w:val="24"/>
        </w:rPr>
        <w:t>innymi</w:t>
      </w:r>
      <w:r w:rsidR="00017E85" w:rsidRPr="00196B73">
        <w:rPr>
          <w:rFonts w:ascii="Arial Narrow" w:hAnsi="Arial Narrow"/>
          <w:sz w:val="24"/>
          <w:szCs w:val="24"/>
        </w:rPr>
        <w:t xml:space="preserve"> </w:t>
      </w:r>
      <w:r w:rsidRPr="00196B73">
        <w:rPr>
          <w:rFonts w:ascii="Arial Narrow" w:hAnsi="Arial Narrow"/>
          <w:sz w:val="24"/>
          <w:szCs w:val="24"/>
        </w:rPr>
        <w:t>obowiązkami</w:t>
      </w:r>
      <w:r w:rsidR="00017E85" w:rsidRPr="00196B73">
        <w:rPr>
          <w:rFonts w:ascii="Arial Narrow" w:hAnsi="Arial Narrow"/>
          <w:sz w:val="24"/>
          <w:szCs w:val="24"/>
        </w:rPr>
        <w:t xml:space="preserve"> </w:t>
      </w:r>
      <w:r w:rsidRPr="00196B73">
        <w:rPr>
          <w:rFonts w:ascii="Arial Narrow" w:hAnsi="Arial Narrow"/>
          <w:sz w:val="24"/>
          <w:szCs w:val="24"/>
        </w:rPr>
        <w:t>określonymi</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lub</w:t>
      </w:r>
      <w:r w:rsidR="00017E85" w:rsidRPr="00196B73">
        <w:rPr>
          <w:rFonts w:ascii="Arial Narrow" w:hAnsi="Arial Narrow"/>
          <w:sz w:val="24"/>
          <w:szCs w:val="24"/>
        </w:rPr>
        <w:t xml:space="preserve"> </w:t>
      </w:r>
      <w:r w:rsidRPr="00196B73">
        <w:rPr>
          <w:rFonts w:ascii="Arial Narrow" w:hAnsi="Arial Narrow"/>
          <w:sz w:val="24"/>
          <w:szCs w:val="24"/>
        </w:rPr>
        <w:t>wynikającymi</w:t>
      </w:r>
      <w:r w:rsidR="00017E85" w:rsidRPr="00196B73">
        <w:rPr>
          <w:rFonts w:ascii="Arial Narrow" w:hAnsi="Arial Narrow"/>
          <w:sz w:val="24"/>
          <w:szCs w:val="24"/>
        </w:rPr>
        <w:t xml:space="preserve"> </w:t>
      </w:r>
      <w:r w:rsidRPr="00196B73">
        <w:rPr>
          <w:rFonts w:ascii="Arial Narrow" w:hAnsi="Arial Narrow"/>
          <w:sz w:val="24"/>
          <w:szCs w:val="24"/>
        </w:rPr>
        <w:t>z</w:t>
      </w:r>
      <w:r w:rsidR="00017E85" w:rsidRPr="00196B73">
        <w:rPr>
          <w:rFonts w:ascii="Arial Narrow" w:hAnsi="Arial Narrow"/>
          <w:sz w:val="24"/>
          <w:szCs w:val="24"/>
        </w:rPr>
        <w:t xml:space="preserve"> </w:t>
      </w:r>
      <w:r w:rsidRPr="00196B73">
        <w:rPr>
          <w:rFonts w:ascii="Arial Narrow" w:hAnsi="Arial Narrow"/>
          <w:sz w:val="24"/>
          <w:szCs w:val="24"/>
        </w:rPr>
        <w:t>przepisów</w:t>
      </w:r>
      <w:r w:rsidR="00017E85" w:rsidRPr="00196B73">
        <w:rPr>
          <w:rFonts w:ascii="Arial Narrow" w:hAnsi="Arial Narrow"/>
          <w:sz w:val="24"/>
          <w:szCs w:val="24"/>
        </w:rPr>
        <w:t xml:space="preserve"> </w:t>
      </w:r>
      <w:r w:rsidRPr="00196B73">
        <w:rPr>
          <w:rFonts w:ascii="Arial Narrow" w:hAnsi="Arial Narrow"/>
          <w:sz w:val="24"/>
          <w:szCs w:val="24"/>
        </w:rPr>
        <w:t>prawa,</w:t>
      </w:r>
      <w:r w:rsidR="00017E85" w:rsidRPr="00196B73">
        <w:rPr>
          <w:rFonts w:ascii="Arial Narrow" w:hAnsi="Arial Narrow"/>
          <w:sz w:val="24"/>
          <w:szCs w:val="24"/>
        </w:rPr>
        <w:t xml:space="preserve"> </w:t>
      </w: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z</w:t>
      </w:r>
      <w:r w:rsidRPr="00196B73">
        <w:rPr>
          <w:rFonts w:ascii="Arial Narrow" w:hAnsi="Arial Narrow"/>
          <w:sz w:val="24"/>
          <w:szCs w:val="24"/>
        </w:rPr>
        <w:t>obowiązany</w:t>
      </w:r>
      <w:r w:rsidR="00017E85" w:rsidRPr="00196B73">
        <w:rPr>
          <w:rFonts w:ascii="Arial Narrow" w:hAnsi="Arial Narrow"/>
          <w:sz w:val="24"/>
          <w:szCs w:val="24"/>
        </w:rPr>
        <w:t xml:space="preserve"> </w:t>
      </w:r>
      <w:r w:rsidRPr="00196B73">
        <w:rPr>
          <w:rFonts w:ascii="Arial Narrow" w:hAnsi="Arial Narrow"/>
          <w:sz w:val="24"/>
          <w:szCs w:val="24"/>
        </w:rPr>
        <w:t>do:</w:t>
      </w:r>
    </w:p>
    <w:p w14:paraId="5C24C912" w14:textId="1356AAC6" w:rsidR="00026742" w:rsidRDefault="00026742">
      <w:pPr>
        <w:pStyle w:val="Akapitzlist"/>
        <w:numPr>
          <w:ilvl w:val="1"/>
          <w:numId w:val="10"/>
        </w:numPr>
        <w:spacing w:after="0"/>
        <w:ind w:left="284" w:hanging="284"/>
        <w:jc w:val="both"/>
        <w:rPr>
          <w:rFonts w:ascii="Arial Narrow" w:hAnsi="Arial Narrow"/>
          <w:sz w:val="24"/>
          <w:szCs w:val="24"/>
        </w:rPr>
      </w:pPr>
      <w:r>
        <w:rPr>
          <w:rFonts w:ascii="Arial Narrow" w:hAnsi="Arial Narrow"/>
          <w:sz w:val="24"/>
          <w:szCs w:val="24"/>
        </w:rPr>
        <w:t>przekazania dokumentacji projektowej;</w:t>
      </w:r>
    </w:p>
    <w:p w14:paraId="2E1DEC8C" w14:textId="0E40846C" w:rsidR="002E375A" w:rsidRPr="00196B73" w:rsidRDefault="001650CA">
      <w:pPr>
        <w:pStyle w:val="Akapitzlist"/>
        <w:numPr>
          <w:ilvl w:val="1"/>
          <w:numId w:val="10"/>
        </w:numPr>
        <w:spacing w:after="0"/>
        <w:ind w:left="284" w:hanging="284"/>
        <w:jc w:val="both"/>
        <w:rPr>
          <w:rFonts w:ascii="Arial Narrow" w:hAnsi="Arial Narrow"/>
          <w:sz w:val="24"/>
          <w:szCs w:val="24"/>
        </w:rPr>
      </w:pPr>
      <w:r>
        <w:rPr>
          <w:rFonts w:ascii="Arial Narrow" w:hAnsi="Arial Narrow"/>
          <w:sz w:val="24"/>
          <w:szCs w:val="24"/>
        </w:rPr>
        <w:t>protokolarnego przekazania W</w:t>
      </w:r>
      <w:r w:rsidR="002E375A" w:rsidRPr="00196B73">
        <w:rPr>
          <w:rFonts w:ascii="Arial Narrow" w:hAnsi="Arial Narrow"/>
          <w:sz w:val="24"/>
          <w:szCs w:val="24"/>
        </w:rPr>
        <w:t>ykonawcy</w:t>
      </w:r>
      <w:r w:rsidR="00017E85" w:rsidRPr="00196B73">
        <w:rPr>
          <w:rFonts w:ascii="Arial Narrow" w:hAnsi="Arial Narrow"/>
          <w:sz w:val="24"/>
          <w:szCs w:val="24"/>
        </w:rPr>
        <w:t xml:space="preserve"> </w:t>
      </w:r>
      <w:r w:rsidR="002E375A" w:rsidRPr="00196B73">
        <w:rPr>
          <w:rFonts w:ascii="Arial Narrow" w:hAnsi="Arial Narrow"/>
          <w:sz w:val="24"/>
          <w:szCs w:val="24"/>
        </w:rPr>
        <w:t>Teren</w:t>
      </w:r>
      <w:r w:rsidR="00017E85" w:rsidRPr="00196B73">
        <w:rPr>
          <w:rFonts w:ascii="Arial Narrow" w:hAnsi="Arial Narrow"/>
          <w:sz w:val="24"/>
          <w:szCs w:val="24"/>
        </w:rPr>
        <w:t xml:space="preserve"> </w:t>
      </w:r>
      <w:r w:rsidR="002E375A" w:rsidRPr="00196B73">
        <w:rPr>
          <w:rFonts w:ascii="Arial Narrow" w:hAnsi="Arial Narrow"/>
          <w:sz w:val="24"/>
          <w:szCs w:val="24"/>
        </w:rPr>
        <w:t>Budowy;</w:t>
      </w:r>
    </w:p>
    <w:p w14:paraId="4D087A12" w14:textId="468967ED"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wskazania</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powierzchni</w:t>
      </w:r>
      <w:r w:rsidR="00017E85" w:rsidRPr="00196B73">
        <w:rPr>
          <w:rFonts w:ascii="Arial Narrow" w:hAnsi="Arial Narrow"/>
          <w:sz w:val="24"/>
          <w:szCs w:val="24"/>
        </w:rPr>
        <w:t xml:space="preserve"> </w:t>
      </w:r>
      <w:r w:rsidRPr="00196B73">
        <w:rPr>
          <w:rFonts w:ascii="Arial Narrow" w:hAnsi="Arial Narrow"/>
          <w:sz w:val="24"/>
          <w:szCs w:val="24"/>
        </w:rPr>
        <w:t>do</w:t>
      </w:r>
      <w:r w:rsidR="00017E85" w:rsidRPr="00196B73">
        <w:rPr>
          <w:rFonts w:ascii="Arial Narrow" w:hAnsi="Arial Narrow"/>
          <w:sz w:val="24"/>
          <w:szCs w:val="24"/>
        </w:rPr>
        <w:t xml:space="preserve"> </w:t>
      </w:r>
      <w:r w:rsidRPr="00196B73">
        <w:rPr>
          <w:rFonts w:ascii="Arial Narrow" w:hAnsi="Arial Narrow"/>
          <w:sz w:val="24"/>
          <w:szCs w:val="24"/>
        </w:rPr>
        <w:t>składowania</w:t>
      </w:r>
      <w:r w:rsidR="00017E85" w:rsidRPr="00196B73">
        <w:rPr>
          <w:rFonts w:ascii="Arial Narrow" w:hAnsi="Arial Narrow"/>
          <w:sz w:val="24"/>
          <w:szCs w:val="24"/>
        </w:rPr>
        <w:t xml:space="preserve"> </w:t>
      </w:r>
      <w:r w:rsidRPr="00196B73">
        <w:rPr>
          <w:rFonts w:ascii="Arial Narrow" w:hAnsi="Arial Narrow"/>
          <w:sz w:val="24"/>
          <w:szCs w:val="24"/>
        </w:rPr>
        <w:t>urządzeń</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materiałów;</w:t>
      </w:r>
    </w:p>
    <w:p w14:paraId="593FDBC1" w14:textId="6D66B59C" w:rsidR="002E375A" w:rsidRPr="00196B73"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dokonywania</w:t>
      </w:r>
      <w:r w:rsidR="00017E85" w:rsidRPr="00196B73">
        <w:rPr>
          <w:rFonts w:ascii="Arial Narrow" w:hAnsi="Arial Narrow"/>
          <w:sz w:val="24"/>
          <w:szCs w:val="24"/>
        </w:rPr>
        <w:t xml:space="preserve"> </w:t>
      </w:r>
      <w:r w:rsidRPr="00196B73">
        <w:rPr>
          <w:rFonts w:ascii="Arial Narrow" w:hAnsi="Arial Narrow"/>
          <w:sz w:val="24"/>
          <w:szCs w:val="24"/>
        </w:rPr>
        <w:t>odbiorów</w:t>
      </w:r>
      <w:r w:rsidR="00017E85" w:rsidRPr="00196B73">
        <w:rPr>
          <w:rFonts w:ascii="Arial Narrow" w:hAnsi="Arial Narrow"/>
          <w:sz w:val="24"/>
          <w:szCs w:val="24"/>
        </w:rPr>
        <w:t xml:space="preserve"> </w:t>
      </w:r>
      <w:r w:rsidRPr="00196B73">
        <w:rPr>
          <w:rFonts w:ascii="Arial Narrow" w:hAnsi="Arial Narrow"/>
          <w:sz w:val="24"/>
          <w:szCs w:val="24"/>
        </w:rPr>
        <w:t>Przedmiotu</w:t>
      </w:r>
      <w:r w:rsidR="00017E85" w:rsidRPr="00196B73">
        <w:rPr>
          <w:rFonts w:ascii="Arial Narrow" w:hAnsi="Arial Narrow"/>
          <w:sz w:val="24"/>
          <w:szCs w:val="24"/>
        </w:rPr>
        <w:t xml:space="preserve"> </w:t>
      </w:r>
      <w:r w:rsidRPr="00196B73">
        <w:rPr>
          <w:rFonts w:ascii="Arial Narrow" w:hAnsi="Arial Narrow"/>
          <w:sz w:val="24"/>
          <w:szCs w:val="24"/>
        </w:rPr>
        <w:t>Umowy</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i</w:t>
      </w:r>
      <w:r w:rsidR="00017E85" w:rsidRPr="00196B73">
        <w:rPr>
          <w:rFonts w:ascii="Arial Narrow" w:hAnsi="Arial Narrow"/>
          <w:sz w:val="24"/>
          <w:szCs w:val="24"/>
        </w:rPr>
        <w:t xml:space="preserve"> </w:t>
      </w:r>
      <w:r w:rsidRPr="00196B73">
        <w:rPr>
          <w:rFonts w:ascii="Arial Narrow" w:hAnsi="Arial Narrow"/>
          <w:sz w:val="24"/>
          <w:szCs w:val="24"/>
        </w:rPr>
        <w:t>na</w:t>
      </w:r>
      <w:r w:rsidR="00017E85" w:rsidRPr="00196B73">
        <w:rPr>
          <w:rFonts w:ascii="Arial Narrow" w:hAnsi="Arial Narrow"/>
          <w:sz w:val="24"/>
          <w:szCs w:val="24"/>
        </w:rPr>
        <w:t xml:space="preserve"> </w:t>
      </w:r>
      <w:r w:rsidRPr="00196B73">
        <w:rPr>
          <w:rFonts w:ascii="Arial Narrow" w:hAnsi="Arial Narrow"/>
          <w:sz w:val="24"/>
          <w:szCs w:val="24"/>
        </w:rPr>
        <w:t>zasadach</w:t>
      </w:r>
      <w:r w:rsidR="00017E85" w:rsidRPr="00196B73">
        <w:rPr>
          <w:rFonts w:ascii="Arial Narrow" w:hAnsi="Arial Narrow"/>
          <w:sz w:val="24"/>
          <w:szCs w:val="24"/>
        </w:rPr>
        <w:t xml:space="preserve"> </w:t>
      </w:r>
      <w:r w:rsidRPr="00196B73">
        <w:rPr>
          <w:rFonts w:ascii="Arial Narrow" w:hAnsi="Arial Narrow"/>
          <w:sz w:val="24"/>
          <w:szCs w:val="24"/>
        </w:rPr>
        <w:t>określonych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p>
    <w:p w14:paraId="4BE649DC" w14:textId="31AF5877" w:rsidR="002E375A" w:rsidRDefault="002E375A">
      <w:pPr>
        <w:pStyle w:val="Akapitzlist"/>
        <w:numPr>
          <w:ilvl w:val="1"/>
          <w:numId w:val="10"/>
        </w:numPr>
        <w:spacing w:after="0"/>
        <w:ind w:left="284" w:hanging="284"/>
        <w:jc w:val="both"/>
        <w:rPr>
          <w:rFonts w:ascii="Arial Narrow" w:hAnsi="Arial Narrow"/>
          <w:sz w:val="24"/>
          <w:szCs w:val="24"/>
        </w:rPr>
      </w:pPr>
      <w:r w:rsidRPr="00196B73">
        <w:rPr>
          <w:rFonts w:ascii="Arial Narrow" w:hAnsi="Arial Narrow"/>
          <w:sz w:val="24"/>
          <w:szCs w:val="24"/>
        </w:rPr>
        <w:t>zapłaty</w:t>
      </w:r>
      <w:r w:rsidR="00017E85" w:rsidRPr="00196B73">
        <w:rPr>
          <w:rFonts w:ascii="Arial Narrow" w:hAnsi="Arial Narrow"/>
          <w:sz w:val="24"/>
          <w:szCs w:val="24"/>
        </w:rPr>
        <w:t xml:space="preserve"> </w:t>
      </w:r>
      <w:r w:rsidRPr="00196B73">
        <w:rPr>
          <w:rFonts w:ascii="Arial Narrow" w:hAnsi="Arial Narrow"/>
          <w:sz w:val="24"/>
          <w:szCs w:val="24"/>
        </w:rPr>
        <w:t>Wykonawcy</w:t>
      </w:r>
      <w:r w:rsidR="00017E85" w:rsidRPr="00196B73">
        <w:rPr>
          <w:rFonts w:ascii="Arial Narrow" w:hAnsi="Arial Narrow"/>
          <w:sz w:val="24"/>
          <w:szCs w:val="24"/>
        </w:rPr>
        <w:t xml:space="preserve"> </w:t>
      </w:r>
      <w:r w:rsidRPr="00196B73">
        <w:rPr>
          <w:rFonts w:ascii="Arial Narrow" w:hAnsi="Arial Narrow"/>
          <w:sz w:val="24"/>
          <w:szCs w:val="24"/>
        </w:rPr>
        <w:t>wynagrodzenia</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terminach</w:t>
      </w:r>
      <w:r w:rsidR="00017E85" w:rsidRPr="00196B73">
        <w:rPr>
          <w:rFonts w:ascii="Arial Narrow" w:hAnsi="Arial Narrow"/>
          <w:sz w:val="24"/>
          <w:szCs w:val="24"/>
        </w:rPr>
        <w:t xml:space="preserve"> </w:t>
      </w:r>
      <w:r w:rsidRPr="00196B73">
        <w:rPr>
          <w:rFonts w:ascii="Arial Narrow" w:hAnsi="Arial Narrow"/>
          <w:sz w:val="24"/>
          <w:szCs w:val="24"/>
        </w:rPr>
        <w:t>wskazanych</w:t>
      </w:r>
      <w:r w:rsidR="00017E85" w:rsidRPr="00196B73">
        <w:rPr>
          <w:rFonts w:ascii="Arial Narrow" w:hAnsi="Arial Narrow"/>
          <w:sz w:val="24"/>
          <w:szCs w:val="24"/>
        </w:rPr>
        <w:t xml:space="preserve"> </w:t>
      </w:r>
      <w:r w:rsidRPr="00196B73">
        <w:rPr>
          <w:rFonts w:ascii="Arial Narrow" w:hAnsi="Arial Narrow"/>
          <w:sz w:val="24"/>
          <w:szCs w:val="24"/>
        </w:rPr>
        <w:t>w</w:t>
      </w:r>
      <w:r w:rsidR="00017E85" w:rsidRPr="00196B73">
        <w:rPr>
          <w:rFonts w:ascii="Arial Narrow" w:hAnsi="Arial Narrow"/>
          <w:sz w:val="24"/>
          <w:szCs w:val="24"/>
        </w:rPr>
        <w:t xml:space="preserve"> </w:t>
      </w:r>
      <w:r w:rsidRPr="00196B73">
        <w:rPr>
          <w:rFonts w:ascii="Arial Narrow" w:hAnsi="Arial Narrow"/>
          <w:sz w:val="24"/>
          <w:szCs w:val="24"/>
        </w:rPr>
        <w:t>Umowie</w:t>
      </w:r>
      <w:r w:rsidR="00017E85" w:rsidRPr="00196B73">
        <w:rPr>
          <w:rFonts w:ascii="Arial Narrow" w:hAnsi="Arial Narrow"/>
          <w:sz w:val="24"/>
          <w:szCs w:val="24"/>
        </w:rPr>
        <w:t xml:space="preserve"> </w:t>
      </w:r>
      <w:r w:rsidRPr="00196B73">
        <w:rPr>
          <w:rFonts w:ascii="Arial Narrow" w:hAnsi="Arial Narrow"/>
          <w:sz w:val="24"/>
          <w:szCs w:val="24"/>
        </w:rPr>
        <w:t>za</w:t>
      </w:r>
      <w:r w:rsidR="00017E85" w:rsidRPr="00196B73">
        <w:rPr>
          <w:rFonts w:ascii="Arial Narrow" w:hAnsi="Arial Narrow"/>
          <w:sz w:val="24"/>
          <w:szCs w:val="24"/>
        </w:rPr>
        <w:t xml:space="preserve"> </w:t>
      </w:r>
      <w:r w:rsidRPr="00196B73">
        <w:rPr>
          <w:rFonts w:ascii="Arial Narrow" w:hAnsi="Arial Narrow"/>
          <w:sz w:val="24"/>
          <w:szCs w:val="24"/>
        </w:rPr>
        <w:t>roboty</w:t>
      </w:r>
      <w:r w:rsidR="00017E85" w:rsidRPr="00196B73">
        <w:rPr>
          <w:rFonts w:ascii="Arial Narrow" w:hAnsi="Arial Narrow"/>
          <w:sz w:val="24"/>
          <w:szCs w:val="24"/>
        </w:rPr>
        <w:t xml:space="preserve"> </w:t>
      </w:r>
      <w:r w:rsidRPr="00196B73">
        <w:rPr>
          <w:rFonts w:ascii="Arial Narrow" w:hAnsi="Arial Narrow"/>
          <w:sz w:val="24"/>
          <w:szCs w:val="24"/>
        </w:rPr>
        <w:t>wykonane</w:t>
      </w:r>
      <w:r w:rsidR="00017E85" w:rsidRPr="00196B73">
        <w:rPr>
          <w:rFonts w:ascii="Arial Narrow" w:hAnsi="Arial Narrow"/>
          <w:sz w:val="24"/>
          <w:szCs w:val="24"/>
        </w:rPr>
        <w:t xml:space="preserve"> </w:t>
      </w:r>
      <w:r w:rsidRPr="00196B73">
        <w:rPr>
          <w:rFonts w:ascii="Arial Narrow" w:hAnsi="Arial Narrow"/>
          <w:sz w:val="24"/>
          <w:szCs w:val="24"/>
        </w:rPr>
        <w:t>zgodnie</w:t>
      </w:r>
      <w:r w:rsidR="00017E85" w:rsidRPr="00196B73">
        <w:rPr>
          <w:rFonts w:ascii="Arial Narrow" w:hAnsi="Arial Narrow"/>
          <w:sz w:val="24"/>
          <w:szCs w:val="24"/>
        </w:rPr>
        <w:t xml:space="preserve"> </w:t>
      </w:r>
      <w:r w:rsidRPr="00196B73">
        <w:rPr>
          <w:rFonts w:ascii="Arial Narrow" w:hAnsi="Arial Narrow"/>
          <w:sz w:val="24"/>
          <w:szCs w:val="24"/>
        </w:rPr>
        <w:t>z</w:t>
      </w:r>
      <w:r w:rsidR="001B35C4">
        <w:rPr>
          <w:rFonts w:ascii="Arial Narrow" w:hAnsi="Arial Narrow"/>
          <w:sz w:val="24"/>
          <w:szCs w:val="24"/>
        </w:rPr>
        <w:t> </w:t>
      </w:r>
      <w:r w:rsidRPr="00196B73">
        <w:rPr>
          <w:rFonts w:ascii="Arial Narrow" w:hAnsi="Arial Narrow"/>
          <w:sz w:val="24"/>
          <w:szCs w:val="24"/>
        </w:rPr>
        <w:t>postanowieniami</w:t>
      </w:r>
      <w:r w:rsidR="00017E85" w:rsidRPr="00196B73">
        <w:rPr>
          <w:rFonts w:ascii="Arial Narrow" w:hAnsi="Arial Narrow"/>
          <w:sz w:val="24"/>
          <w:szCs w:val="24"/>
        </w:rPr>
        <w:t xml:space="preserve"> </w:t>
      </w:r>
      <w:r w:rsidRPr="00196B73">
        <w:rPr>
          <w:rFonts w:ascii="Arial Narrow" w:hAnsi="Arial Narrow"/>
          <w:sz w:val="24"/>
          <w:szCs w:val="24"/>
        </w:rPr>
        <w:t>Umowy;</w:t>
      </w:r>
    </w:p>
    <w:p w14:paraId="228D21C2" w14:textId="56C2049C" w:rsidR="000F2F68" w:rsidRPr="00196B73" w:rsidRDefault="000F2F68">
      <w:pPr>
        <w:pStyle w:val="Akapitzlist"/>
        <w:numPr>
          <w:ilvl w:val="1"/>
          <w:numId w:val="10"/>
        </w:numPr>
        <w:spacing w:after="0"/>
        <w:ind w:left="284" w:hanging="284"/>
        <w:jc w:val="both"/>
        <w:rPr>
          <w:rFonts w:ascii="Arial Narrow" w:hAnsi="Arial Narrow"/>
          <w:sz w:val="24"/>
          <w:szCs w:val="24"/>
        </w:rPr>
      </w:pPr>
      <w:r>
        <w:rPr>
          <w:rFonts w:ascii="Arial Narrow" w:hAnsi="Arial Narrow"/>
          <w:sz w:val="24"/>
          <w:szCs w:val="24"/>
        </w:rPr>
        <w:t>prowadzenia wewnętrznego dziennika budowy.</w:t>
      </w:r>
    </w:p>
    <w:p w14:paraId="5C9487FA" w14:textId="7274FF80"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Zamawiający</w:t>
      </w:r>
      <w:r w:rsidR="00017E85" w:rsidRPr="00196B73">
        <w:rPr>
          <w:rFonts w:ascii="Arial Narrow" w:hAnsi="Arial Narrow"/>
          <w:sz w:val="24"/>
          <w:szCs w:val="24"/>
        </w:rPr>
        <w:t xml:space="preserve"> </w:t>
      </w:r>
      <w:r w:rsidRPr="00196B73">
        <w:rPr>
          <w:rFonts w:ascii="Arial Narrow" w:hAnsi="Arial Narrow"/>
          <w:sz w:val="24"/>
          <w:szCs w:val="24"/>
        </w:rPr>
        <w:t>jest</w:t>
      </w:r>
      <w:r w:rsidR="00017E85" w:rsidRPr="00196B73">
        <w:rPr>
          <w:rFonts w:ascii="Arial Narrow" w:hAnsi="Arial Narrow"/>
          <w:sz w:val="24"/>
          <w:szCs w:val="24"/>
        </w:rPr>
        <w:t xml:space="preserve"> </w:t>
      </w:r>
      <w:r w:rsidRPr="00196B73">
        <w:rPr>
          <w:rFonts w:ascii="Arial Narrow" w:hAnsi="Arial Narrow"/>
          <w:sz w:val="24"/>
          <w:szCs w:val="24"/>
        </w:rPr>
        <w:t>uprawniony</w:t>
      </w:r>
      <w:r w:rsidR="00017E85" w:rsidRPr="00196B73">
        <w:rPr>
          <w:rFonts w:ascii="Arial Narrow" w:hAnsi="Arial Narrow"/>
          <w:sz w:val="24"/>
          <w:szCs w:val="24"/>
        </w:rPr>
        <w:t xml:space="preserve"> </w:t>
      </w:r>
      <w:r w:rsidRPr="00196B73">
        <w:rPr>
          <w:rFonts w:ascii="Arial Narrow" w:hAnsi="Arial Narrow"/>
          <w:sz w:val="24"/>
          <w:szCs w:val="24"/>
        </w:rPr>
        <w:t>do:</w:t>
      </w:r>
    </w:p>
    <w:p w14:paraId="1FBF52CA" w14:textId="1D977FF8"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kontrolowania w każdym momencie prawidłowości wykonywania Przedmiotu Umowy, w tym w</w:t>
      </w:r>
      <w:r w:rsidR="001B35C4">
        <w:rPr>
          <w:rFonts w:ascii="Arial Narrow" w:hAnsi="Arial Narrow"/>
          <w:sz w:val="24"/>
          <w:szCs w:val="24"/>
        </w:rPr>
        <w:t> </w:t>
      </w:r>
      <w:r w:rsidRPr="00196B73">
        <w:rPr>
          <w:rFonts w:ascii="Arial Narrow" w:hAnsi="Arial Narrow"/>
          <w:sz w:val="24"/>
          <w:szCs w:val="24"/>
        </w:rPr>
        <w:t xml:space="preserve">szczególności do wglądu do dokumentów Wykonawcy i jego podwykonawców, w tym do dokumentów finansowych związanych z Przedmiotem Umowy, dotyczących usuwania wad i usterek stwierdzonych podczas wykonywania Przedmiotu Umowy; </w:t>
      </w:r>
    </w:p>
    <w:p w14:paraId="09D7C9AE" w14:textId="41B7E8DA"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składania uwag w zakresie dotyczącym składowania urządzeń i materiałów jeżeli będą budziły zastrzeżenia; </w:t>
      </w:r>
    </w:p>
    <w:p w14:paraId="3660D7D3" w14:textId="292F6B1E"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żądania usunięcia z Terenu Budowy podmiotów lub osób, które w ocenie Zamawiającego nie legitymują się wymaganymi kwalifikacjami lub których obecność jest zbędna z punktu widzenia Przedmiotu Umowy; </w:t>
      </w:r>
    </w:p>
    <w:p w14:paraId="3C449BA9" w14:textId="2D8751C4" w:rsidR="002E375A" w:rsidRPr="000F2F68" w:rsidRDefault="002E375A">
      <w:pPr>
        <w:pStyle w:val="Akapitzlist"/>
        <w:numPr>
          <w:ilvl w:val="1"/>
          <w:numId w:val="10"/>
        </w:numPr>
        <w:spacing w:after="0"/>
        <w:ind w:left="851" w:hanging="425"/>
        <w:jc w:val="both"/>
        <w:rPr>
          <w:rFonts w:ascii="Arial Narrow" w:hAnsi="Arial Narrow"/>
          <w:sz w:val="24"/>
          <w:szCs w:val="24"/>
        </w:rPr>
      </w:pPr>
      <w:r w:rsidRPr="000F2F68">
        <w:rPr>
          <w:rFonts w:ascii="Arial Narrow" w:hAnsi="Arial Narrow"/>
          <w:sz w:val="24"/>
          <w:szCs w:val="24"/>
        </w:rPr>
        <w:t xml:space="preserve">wyznaczyć inspektora nadzoru, który będzie sprawował obowiązki i uprawnienia przypisane Zamawiającemu w Umowie. </w:t>
      </w:r>
      <w:r w:rsidR="00200F41" w:rsidRPr="000F2F68">
        <w:rPr>
          <w:rFonts w:ascii="Arial Narrow" w:hAnsi="Arial Narrow"/>
          <w:sz w:val="24"/>
          <w:szCs w:val="24"/>
        </w:rPr>
        <w:t>Inspektor</w:t>
      </w:r>
      <w:r w:rsidRPr="000F2F68">
        <w:rPr>
          <w:rFonts w:ascii="Arial Narrow" w:hAnsi="Arial Narrow"/>
          <w:sz w:val="24"/>
          <w:szCs w:val="24"/>
        </w:rPr>
        <w:t xml:space="preserve"> będzie koordynować czynności nadzoru inwestorskiego zgodnie z art. 27 ustawy z dnia 7 lipca 1994 r. Prawo budowlane (tekst jedn. Dz. U. z 2023 r. poz. 682, z </w:t>
      </w:r>
      <w:proofErr w:type="spellStart"/>
      <w:r w:rsidRPr="000F2F68">
        <w:rPr>
          <w:rFonts w:ascii="Arial Narrow" w:hAnsi="Arial Narrow"/>
          <w:sz w:val="24"/>
          <w:szCs w:val="24"/>
        </w:rPr>
        <w:t>późn</w:t>
      </w:r>
      <w:proofErr w:type="spellEnd"/>
      <w:r w:rsidRPr="000F2F68">
        <w:rPr>
          <w:rFonts w:ascii="Arial Narrow" w:hAnsi="Arial Narrow"/>
          <w:sz w:val="24"/>
          <w:szCs w:val="24"/>
        </w:rPr>
        <w:t xml:space="preserve">. zm.). Wykonawca będzie przyjmował polecenia wyłącznie od Zamawiającego lub działającego w jego imieniu </w:t>
      </w:r>
      <w:r w:rsidR="00200F41" w:rsidRPr="000F2F68">
        <w:rPr>
          <w:rFonts w:ascii="Arial Narrow" w:hAnsi="Arial Narrow"/>
          <w:sz w:val="24"/>
          <w:szCs w:val="24"/>
        </w:rPr>
        <w:t>inspektora nadzoru</w:t>
      </w:r>
      <w:r w:rsidRPr="000F2F68">
        <w:rPr>
          <w:rFonts w:ascii="Arial Narrow" w:hAnsi="Arial Narrow"/>
          <w:sz w:val="24"/>
          <w:szCs w:val="24"/>
        </w:rPr>
        <w:t xml:space="preserve">. Jeżeli jednak polecenie będzie stanowiło zmianę Umowy, to w takiej sytuacji Strony postąpią zgodnie z postanowieniami Umowy dotyczącymi jej zmian. </w:t>
      </w:r>
    </w:p>
    <w:p w14:paraId="2F146C5A" w14:textId="6974D5DC" w:rsidR="002E375A" w:rsidRPr="00196B73" w:rsidRDefault="002E375A">
      <w:pPr>
        <w:pStyle w:val="Akapitzlist"/>
        <w:numPr>
          <w:ilvl w:val="1"/>
          <w:numId w:val="10"/>
        </w:numPr>
        <w:spacing w:after="0"/>
        <w:ind w:left="851" w:hanging="425"/>
        <w:jc w:val="both"/>
        <w:rPr>
          <w:rFonts w:ascii="Arial Narrow" w:hAnsi="Arial Narrow"/>
          <w:sz w:val="24"/>
          <w:szCs w:val="24"/>
        </w:rPr>
      </w:pPr>
      <w:r w:rsidRPr="00196B73">
        <w:rPr>
          <w:rFonts w:ascii="Arial Narrow" w:hAnsi="Arial Narrow"/>
          <w:sz w:val="24"/>
          <w:szCs w:val="24"/>
        </w:rPr>
        <w:t xml:space="preserve">organizowania </w:t>
      </w:r>
      <w:r w:rsidR="00825AF2">
        <w:rPr>
          <w:rFonts w:ascii="Arial Narrow" w:hAnsi="Arial Narrow"/>
          <w:sz w:val="24"/>
          <w:szCs w:val="24"/>
        </w:rPr>
        <w:t xml:space="preserve">w miarę potrzeb </w:t>
      </w:r>
      <w:r w:rsidRPr="00196B73">
        <w:rPr>
          <w:rFonts w:ascii="Arial Narrow" w:hAnsi="Arial Narrow"/>
          <w:sz w:val="24"/>
          <w:szCs w:val="24"/>
        </w:rPr>
        <w:t>rady budowy z udziałem przedstawicieli Wykonawcy, inspektorów nadzoru oraz innych zaproszonych osób. Celem rad budowy będzie omawianie bieżących spraw dotyczących wykonania i</w:t>
      </w:r>
      <w:r w:rsidR="00196B73" w:rsidRPr="00196B73">
        <w:rPr>
          <w:rFonts w:ascii="Arial Narrow" w:hAnsi="Arial Narrow"/>
          <w:sz w:val="24"/>
          <w:szCs w:val="24"/>
        </w:rPr>
        <w:t> </w:t>
      </w:r>
      <w:r w:rsidRPr="00196B73">
        <w:rPr>
          <w:rFonts w:ascii="Arial Narrow" w:hAnsi="Arial Narrow"/>
          <w:sz w:val="24"/>
          <w:szCs w:val="24"/>
        </w:rPr>
        <w:t>zaawansowania Przedmiotu Umowy. Terminy rad budowy będzie ustalał Zamawiający lub działający w</w:t>
      </w:r>
      <w:r w:rsidR="00196B73" w:rsidRPr="00196B73">
        <w:rPr>
          <w:rFonts w:ascii="Arial Narrow" w:hAnsi="Arial Narrow"/>
          <w:sz w:val="24"/>
          <w:szCs w:val="24"/>
        </w:rPr>
        <w:t> </w:t>
      </w:r>
      <w:r w:rsidRPr="00196B73">
        <w:rPr>
          <w:rFonts w:ascii="Arial Narrow" w:hAnsi="Arial Narrow"/>
          <w:sz w:val="24"/>
          <w:szCs w:val="24"/>
        </w:rPr>
        <w:t xml:space="preserve">jego imieniu </w:t>
      </w:r>
      <w:r w:rsidR="00825AF2">
        <w:rPr>
          <w:rFonts w:ascii="Arial Narrow" w:hAnsi="Arial Narrow"/>
          <w:sz w:val="24"/>
          <w:szCs w:val="24"/>
        </w:rPr>
        <w:t>inspektor nadzoru</w:t>
      </w:r>
      <w:r w:rsidRPr="00196B73">
        <w:rPr>
          <w:rFonts w:ascii="Arial Narrow" w:hAnsi="Arial Narrow"/>
          <w:sz w:val="24"/>
          <w:szCs w:val="24"/>
        </w:rPr>
        <w:t>. Rady budowy będą prowadzone i</w:t>
      </w:r>
      <w:r w:rsidR="00196B73" w:rsidRPr="00196B73">
        <w:rPr>
          <w:rFonts w:ascii="Arial Narrow" w:hAnsi="Arial Narrow"/>
          <w:sz w:val="24"/>
          <w:szCs w:val="24"/>
        </w:rPr>
        <w:t> </w:t>
      </w:r>
      <w:r w:rsidRPr="00196B73">
        <w:rPr>
          <w:rFonts w:ascii="Arial Narrow" w:hAnsi="Arial Narrow"/>
          <w:sz w:val="24"/>
          <w:szCs w:val="24"/>
        </w:rPr>
        <w:t xml:space="preserve">protokołowane przez Zamawiającego lub działającego w jego imieniu </w:t>
      </w:r>
      <w:r w:rsidR="00825AF2">
        <w:rPr>
          <w:rFonts w:ascii="Arial Narrow" w:hAnsi="Arial Narrow"/>
          <w:sz w:val="24"/>
          <w:szCs w:val="24"/>
        </w:rPr>
        <w:t>inspektora</w:t>
      </w:r>
      <w:r w:rsidRPr="00196B73">
        <w:rPr>
          <w:rFonts w:ascii="Arial Narrow" w:hAnsi="Arial Narrow"/>
          <w:sz w:val="24"/>
          <w:szCs w:val="24"/>
        </w:rPr>
        <w:t xml:space="preserve">. </w:t>
      </w:r>
    </w:p>
    <w:p w14:paraId="3D8D76E3" w14:textId="6FAEB8F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może wydać Wykonawcy polecenia wykonania koniecznych robót lub usunięcia wad lub usterek. Polecenie Zamawiającego będzie traktowane jako działanie zgodne z Umową. </w:t>
      </w:r>
    </w:p>
    <w:p w14:paraId="16578575" w14:textId="6B67FC6E"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Wykonawca zobowiązuje się zastosować do wszystkich poleceń Zamawiającego o których mowa w ust. 3. W miarę możliwości polecenia powinny mieć formę pisemną</w:t>
      </w:r>
      <w:r w:rsidR="00825AF2">
        <w:rPr>
          <w:rFonts w:ascii="Arial Narrow" w:hAnsi="Arial Narrow"/>
          <w:sz w:val="24"/>
          <w:szCs w:val="24"/>
        </w:rPr>
        <w:t xml:space="preserve"> poprzez zapis w książce budowy</w:t>
      </w:r>
      <w:r w:rsidRPr="00196B73">
        <w:rPr>
          <w:rFonts w:ascii="Arial Narrow" w:hAnsi="Arial Narrow"/>
          <w:sz w:val="24"/>
          <w:szCs w:val="24"/>
        </w:rPr>
        <w:t>. W</w:t>
      </w:r>
      <w:r w:rsidR="00825AF2">
        <w:rPr>
          <w:rFonts w:ascii="Arial Narrow" w:hAnsi="Arial Narrow"/>
          <w:sz w:val="24"/>
          <w:szCs w:val="24"/>
        </w:rPr>
        <w:t> </w:t>
      </w:r>
      <w:r w:rsidRPr="00196B73">
        <w:rPr>
          <w:rFonts w:ascii="Arial Narrow" w:hAnsi="Arial Narrow"/>
          <w:sz w:val="24"/>
          <w:szCs w:val="24"/>
        </w:rPr>
        <w:t xml:space="preserve">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 </w:t>
      </w:r>
    </w:p>
    <w:p w14:paraId="36A7A063" w14:textId="702CFA2B" w:rsidR="002E375A"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t xml:space="preserve">Zamawiający informuje Wykonawcę, że w przypadku powierzenia wykonywania Przedmiotu Umowy cudzoziemcom w rozumieniu ustawy z dnia 15 czerwca 2012 r. o skutkach powierzenia wykonywania pracy cudzoziemcom przebywającym wbrew przepisom na terytorium Rzeczypospolitej Polskiej (tekst jedn. Dz. U. z 2021 r. poz. 1745), bez ważnych dokumentów uprawniających do pobytu na terytorium Rzeczypospolitej Polskiej, Wykonawca ponosi odpowiedzialność za zapłatę wynagrodzenia cudzoziemcom oraz za poniesienie kosztów ich wydalenia, na warunkach szczegółowo wskazanych w powyższej ustawie. </w:t>
      </w:r>
    </w:p>
    <w:p w14:paraId="57C0C95C" w14:textId="0DBFBB1E" w:rsidR="002E375A" w:rsidRPr="00196B73" w:rsidRDefault="002E375A">
      <w:pPr>
        <w:pStyle w:val="Akapitzlist"/>
        <w:numPr>
          <w:ilvl w:val="0"/>
          <w:numId w:val="10"/>
        </w:numPr>
        <w:spacing w:after="0"/>
        <w:ind w:left="284" w:hanging="284"/>
        <w:jc w:val="both"/>
        <w:rPr>
          <w:rFonts w:ascii="Arial Narrow" w:hAnsi="Arial Narrow"/>
          <w:sz w:val="24"/>
          <w:szCs w:val="24"/>
        </w:rPr>
      </w:pPr>
      <w:r w:rsidRPr="00196B73">
        <w:rPr>
          <w:rFonts w:ascii="Arial Narrow" w:hAnsi="Arial Narrow"/>
          <w:sz w:val="24"/>
          <w:szCs w:val="24"/>
        </w:rPr>
        <w:lastRenderedPageBreak/>
        <w:t xml:space="preserve">Strony postanawiają, iż informacje zawarte w ust. 5 oraz ust. 6 stanowią wypełnienie wymagań należytej staranności, o których mowa w art. 6 ust. 2, art. 7 ust. 2 ustawy z dnia 15 czerwca 2012 r. o skutkach powierzenia wykonywania pracy cudzoziemcom przebywającym wbrew przepisom na terytorium Rzeczypospolitej Polskiej (tekst jedn. Dz. U. z 2021 r. poz. 1745). </w:t>
      </w:r>
    </w:p>
    <w:p w14:paraId="19F9AEA2" w14:textId="77777777" w:rsidR="002E375A" w:rsidRPr="00396053" w:rsidRDefault="002E375A" w:rsidP="00396053">
      <w:pPr>
        <w:spacing w:after="0"/>
        <w:jc w:val="both"/>
        <w:rPr>
          <w:rFonts w:ascii="Arial Narrow" w:hAnsi="Arial Narrow"/>
          <w:sz w:val="24"/>
          <w:szCs w:val="24"/>
        </w:rPr>
      </w:pPr>
    </w:p>
    <w:p w14:paraId="1AAD3906" w14:textId="242320F4" w:rsidR="002E375A" w:rsidRPr="00396053" w:rsidRDefault="002E375A" w:rsidP="006778B9">
      <w:pPr>
        <w:spacing w:after="0"/>
        <w:jc w:val="center"/>
        <w:rPr>
          <w:rFonts w:ascii="Arial Narrow" w:hAnsi="Arial Narrow"/>
          <w:sz w:val="24"/>
          <w:szCs w:val="24"/>
        </w:rPr>
      </w:pPr>
      <w:r w:rsidRPr="00396053">
        <w:rPr>
          <w:rFonts w:ascii="Arial Narrow" w:hAnsi="Arial Narrow"/>
          <w:b/>
          <w:bCs/>
          <w:sz w:val="24"/>
          <w:szCs w:val="24"/>
        </w:rPr>
        <w:t>§ 7. OBOWIĄZKI I UPRAWNIENIA WYKONAWCY</w:t>
      </w:r>
    </w:p>
    <w:p w14:paraId="02714931" w14:textId="04AB25EF" w:rsidR="002E375A" w:rsidRPr="006778B9" w:rsidRDefault="002E375A">
      <w:pPr>
        <w:pStyle w:val="Akapitzlist"/>
        <w:numPr>
          <w:ilvl w:val="0"/>
          <w:numId w:val="11"/>
        </w:numPr>
        <w:spacing w:after="0"/>
        <w:ind w:left="284" w:hanging="284"/>
        <w:jc w:val="both"/>
        <w:rPr>
          <w:rFonts w:ascii="Arial Narrow" w:hAnsi="Arial Narrow"/>
          <w:sz w:val="24"/>
          <w:szCs w:val="24"/>
        </w:rPr>
      </w:pPr>
      <w:r w:rsidRPr="006778B9">
        <w:rPr>
          <w:rFonts w:ascii="Arial Narrow" w:hAnsi="Arial Narrow"/>
          <w:sz w:val="24"/>
          <w:szCs w:val="24"/>
        </w:rPr>
        <w:t xml:space="preserve">Do obowiązków Wykonawcy należy w szczególności: </w:t>
      </w:r>
    </w:p>
    <w:p w14:paraId="6D2124C3" w14:textId="686987D5"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1</w:t>
      </w:r>
      <w:r w:rsidRPr="00396053">
        <w:rPr>
          <w:rFonts w:ascii="Arial Narrow" w:hAnsi="Arial Narrow"/>
          <w:sz w:val="24"/>
          <w:szCs w:val="24"/>
        </w:rPr>
        <w:t xml:space="preserve">) wykonanie i oddanie do użytku robót wchodzących w zakres Przedmiotu Umowy zgodnie z Umową, Dokumentacją Projektową, zasadami wiedzy technicznej, obowiązującymi warunkami technicznymi, przepisami prawa; </w:t>
      </w:r>
    </w:p>
    <w:p w14:paraId="3E102C5D" w14:textId="41F382C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2</w:t>
      </w:r>
      <w:r w:rsidRPr="00396053">
        <w:rPr>
          <w:rFonts w:ascii="Arial Narrow" w:hAnsi="Arial Narrow"/>
          <w:sz w:val="24"/>
          <w:szCs w:val="24"/>
        </w:rPr>
        <w:t xml:space="preserve">) protokolarne przejęcie Terenu Budowy; </w:t>
      </w:r>
    </w:p>
    <w:p w14:paraId="0D82CE8B" w14:textId="4BC3F62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3</w:t>
      </w:r>
      <w:r w:rsidRPr="00396053">
        <w:rPr>
          <w:rFonts w:ascii="Arial Narrow" w:hAnsi="Arial Narrow"/>
          <w:sz w:val="24"/>
          <w:szCs w:val="24"/>
        </w:rPr>
        <w:t>) wykonanie Przedmiotu Umowy przy udziale wykwalifikowanego personelu oraz wyposażenie go w</w:t>
      </w:r>
      <w:r w:rsidR="008F789A">
        <w:rPr>
          <w:rFonts w:ascii="Arial Narrow" w:hAnsi="Arial Narrow"/>
          <w:sz w:val="24"/>
          <w:szCs w:val="24"/>
        </w:rPr>
        <w:t> </w:t>
      </w:r>
      <w:r w:rsidRPr="00396053">
        <w:rPr>
          <w:rFonts w:ascii="Arial Narrow" w:hAnsi="Arial Narrow"/>
          <w:sz w:val="24"/>
          <w:szCs w:val="24"/>
        </w:rPr>
        <w:t xml:space="preserve">sprzęt ochrony osobistej i narzędzia niezbędne do prawidłowego wykonania Przedmiotu Umowy; </w:t>
      </w:r>
    </w:p>
    <w:p w14:paraId="6E3A6D68" w14:textId="4D69C03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4</w:t>
      </w:r>
      <w:r w:rsidRPr="00396053">
        <w:rPr>
          <w:rFonts w:ascii="Arial Narrow" w:hAnsi="Arial Narrow"/>
          <w:sz w:val="24"/>
          <w:szCs w:val="24"/>
        </w:rPr>
        <w:t xml:space="preserve">) na żądanie Zamawiającego przedstawienie kopii dokumentów poświadczających aktualność szkoleń BHP wszystkich osób realizujących Przedmiot Umowy; </w:t>
      </w:r>
    </w:p>
    <w:p w14:paraId="5284107D" w14:textId="1495CA0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5</w:t>
      </w:r>
      <w:r w:rsidRPr="00396053">
        <w:rPr>
          <w:rFonts w:ascii="Arial Narrow" w:hAnsi="Arial Narrow"/>
          <w:sz w:val="24"/>
          <w:szCs w:val="24"/>
        </w:rPr>
        <w:t xml:space="preserve">) na żądanie Zamawiającego usunięcie z Terenu Budowy osoby z Personelu Wykonawcy, które swoim zachowaniem utrudniają realizację Umowy; </w:t>
      </w:r>
    </w:p>
    <w:p w14:paraId="2F795FDB" w14:textId="6060973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6</w:t>
      </w:r>
      <w:r w:rsidRPr="00396053">
        <w:rPr>
          <w:rFonts w:ascii="Arial Narrow" w:hAnsi="Arial Narrow"/>
          <w:sz w:val="24"/>
          <w:szCs w:val="24"/>
        </w:rPr>
        <w:t xml:space="preserve">) używania do realizacji Przedmiotu Umowy wyłącznie materiałów zgodnych z przepisami o wyrobach budowlanych zgodnie z wymogami prawa oraz dokumentacją opisującą Przedmiot Umowy; </w:t>
      </w:r>
    </w:p>
    <w:p w14:paraId="20EFA741" w14:textId="5244C06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7</w:t>
      </w:r>
      <w:r w:rsidRPr="00396053">
        <w:rPr>
          <w:rFonts w:ascii="Arial Narrow" w:hAnsi="Arial Narrow"/>
          <w:sz w:val="24"/>
          <w:szCs w:val="24"/>
        </w:rPr>
        <w:t xml:space="preserve">) korzystania wyłącznie ze sprawnych technicznie maszyn i urządzeń; </w:t>
      </w:r>
    </w:p>
    <w:p w14:paraId="24F02562" w14:textId="60C60BE1"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8</w:t>
      </w:r>
      <w:r w:rsidRPr="00396053">
        <w:rPr>
          <w:rFonts w:ascii="Arial Narrow" w:hAnsi="Arial Narrow"/>
          <w:sz w:val="24"/>
          <w:szCs w:val="24"/>
        </w:rPr>
        <w:t xml:space="preserve">) na każde żądanie Zamawiającego przedstawienie wszelkich dokumentów wymagane dla dopuszczenia do eksploatacji używanych maszyn i urządzeń; </w:t>
      </w:r>
    </w:p>
    <w:p w14:paraId="2BD6F6FF" w14:textId="319D4E0E"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5A19DE">
        <w:rPr>
          <w:rFonts w:ascii="Arial Narrow" w:hAnsi="Arial Narrow"/>
          <w:sz w:val="24"/>
          <w:szCs w:val="24"/>
        </w:rPr>
        <w:t>9</w:t>
      </w:r>
      <w:r w:rsidRPr="00396053">
        <w:rPr>
          <w:rFonts w:ascii="Arial Narrow" w:hAnsi="Arial Narrow"/>
          <w:sz w:val="24"/>
          <w:szCs w:val="24"/>
        </w:rPr>
        <w:t xml:space="preserve">) realizacja zaleceń i poleceń Zamawiającego; </w:t>
      </w:r>
    </w:p>
    <w:p w14:paraId="70CE58AB" w14:textId="6D2A45BB"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5A19DE">
        <w:rPr>
          <w:rFonts w:ascii="Arial Narrow" w:hAnsi="Arial Narrow"/>
          <w:sz w:val="24"/>
          <w:szCs w:val="24"/>
        </w:rPr>
        <w:t>0</w:t>
      </w:r>
      <w:r w:rsidRPr="00396053">
        <w:rPr>
          <w:rFonts w:ascii="Arial Narrow" w:hAnsi="Arial Narrow"/>
          <w:sz w:val="24"/>
          <w:szCs w:val="24"/>
        </w:rPr>
        <w:t xml:space="preserve">) zgłaszania do odbioru poszczególnych robót, w tym zanikających lub ulegających zakryciu; </w:t>
      </w:r>
    </w:p>
    <w:p w14:paraId="372C95A0" w14:textId="714CE184"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5A19DE">
        <w:rPr>
          <w:rFonts w:ascii="Arial Narrow" w:hAnsi="Arial Narrow"/>
          <w:sz w:val="24"/>
          <w:szCs w:val="24"/>
        </w:rPr>
        <w:t>1</w:t>
      </w:r>
      <w:r w:rsidRPr="00396053">
        <w:rPr>
          <w:rFonts w:ascii="Arial Narrow" w:hAnsi="Arial Narrow"/>
          <w:sz w:val="24"/>
          <w:szCs w:val="24"/>
        </w:rPr>
        <w:t xml:space="preserve">) przekazania Zamawiającemu wszelkich certyfikatów, deklaracji zgodności, atestów na wbudowane materiały przed ich wbudowaniem, protokołów odbiorów i innych niezbędnych dokumentów; </w:t>
      </w:r>
    </w:p>
    <w:p w14:paraId="4474FE8E" w14:textId="61E5C3E4" w:rsidR="002E375A" w:rsidRPr="000F2F68" w:rsidRDefault="002E375A" w:rsidP="006778B9">
      <w:pPr>
        <w:spacing w:after="0"/>
        <w:ind w:left="709" w:hanging="425"/>
        <w:jc w:val="both"/>
        <w:rPr>
          <w:rFonts w:ascii="Arial Narrow" w:hAnsi="Arial Narrow"/>
          <w:sz w:val="24"/>
          <w:szCs w:val="24"/>
        </w:rPr>
      </w:pPr>
      <w:r w:rsidRPr="000F2F68">
        <w:rPr>
          <w:rFonts w:ascii="Arial Narrow" w:hAnsi="Arial Narrow"/>
          <w:sz w:val="24"/>
          <w:szCs w:val="24"/>
        </w:rPr>
        <w:t>(1</w:t>
      </w:r>
      <w:r w:rsidR="005A19DE" w:rsidRPr="000F2F68">
        <w:rPr>
          <w:rFonts w:ascii="Arial Narrow" w:hAnsi="Arial Narrow"/>
          <w:sz w:val="24"/>
          <w:szCs w:val="24"/>
        </w:rPr>
        <w:t>2</w:t>
      </w:r>
      <w:r w:rsidRPr="000F2F68">
        <w:rPr>
          <w:rFonts w:ascii="Arial Narrow" w:hAnsi="Arial Narrow"/>
          <w:sz w:val="24"/>
          <w:szCs w:val="24"/>
        </w:rPr>
        <w:t xml:space="preserve">) skompletowanie i przedstawienie Zamawiającemu dokumentów pozwalających na ocenę prawidłowego wykonania Przedmiot Umowy, a w szczególności: kompletny operat kolaudacyjny. Operat kolaudacyjny zawiera: </w:t>
      </w:r>
      <w:r w:rsidR="000F2F68" w:rsidRPr="000F2F68">
        <w:rPr>
          <w:rFonts w:ascii="Arial Narrow" w:hAnsi="Arial Narrow"/>
          <w:sz w:val="24"/>
          <w:szCs w:val="24"/>
        </w:rPr>
        <w:t xml:space="preserve">m.in. </w:t>
      </w:r>
      <w:r w:rsidRPr="000F2F68">
        <w:rPr>
          <w:rFonts w:ascii="Arial Narrow" w:hAnsi="Arial Narrow"/>
          <w:sz w:val="24"/>
          <w:szCs w:val="24"/>
        </w:rPr>
        <w:t xml:space="preserve">projekt powykonawczy z naniesionymi zmianami wykonawczymi oraz potwierdzeniem zmian przez projektanta, oświadczenia kierownika budowy o wykonaniu Przedmiotu Umowy zgodnie z projektem, protokoły odbiorów częściowych, deklaracje zgodności, aprobaty techniczne i inne atesty jakościowe wbudowanych materiałów, protokoły z prób, badań i sprawdzeń Operat kolaudacyjny złożony zostanie w segregatorach ze spisem treści i chronologicznie ułożoną dokumentacją wraz z opisem zewnętrznym segregatorów. Wszystkie wytworzone w procesie realizacji Przedmiotu Umowy dokumenty powinny być załączone w oryginałach, a aprobaty techniczne i inne atesty jakościowe wbudowanych materiałów powinny być potwierdzone za zgodność przez kierownika budowy; </w:t>
      </w:r>
    </w:p>
    <w:p w14:paraId="575668D9" w14:textId="5B7AACE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5A19DE">
        <w:rPr>
          <w:rFonts w:ascii="Arial Narrow" w:hAnsi="Arial Narrow"/>
          <w:sz w:val="24"/>
          <w:szCs w:val="24"/>
        </w:rPr>
        <w:t>3</w:t>
      </w:r>
      <w:r w:rsidRPr="00396053">
        <w:rPr>
          <w:rFonts w:ascii="Arial Narrow" w:hAnsi="Arial Narrow"/>
          <w:sz w:val="24"/>
          <w:szCs w:val="24"/>
        </w:rPr>
        <w:t xml:space="preserve">) uzyskanie od projektanta wszelkich aprobat i zmian wprowadzonych na etapie realizacji przedmiotu umowy zgodnie z obowiązującymi przepisami; </w:t>
      </w:r>
    </w:p>
    <w:p w14:paraId="29012FD0" w14:textId="23FC4694" w:rsidR="002E375A" w:rsidRPr="000F2F68" w:rsidRDefault="002E375A" w:rsidP="006778B9">
      <w:pPr>
        <w:spacing w:after="0"/>
        <w:ind w:left="709" w:hanging="425"/>
        <w:jc w:val="both"/>
        <w:rPr>
          <w:rFonts w:ascii="Arial Narrow" w:hAnsi="Arial Narrow"/>
          <w:sz w:val="24"/>
          <w:szCs w:val="24"/>
        </w:rPr>
      </w:pPr>
      <w:r w:rsidRPr="000F2F68">
        <w:rPr>
          <w:rFonts w:ascii="Arial Narrow" w:hAnsi="Arial Narrow"/>
          <w:sz w:val="24"/>
          <w:szCs w:val="24"/>
        </w:rPr>
        <w:t>(1</w:t>
      </w:r>
      <w:r w:rsidR="005A19DE" w:rsidRPr="000F2F68">
        <w:rPr>
          <w:rFonts w:ascii="Arial Narrow" w:hAnsi="Arial Narrow"/>
          <w:sz w:val="24"/>
          <w:szCs w:val="24"/>
        </w:rPr>
        <w:t>4</w:t>
      </w:r>
      <w:r w:rsidRPr="000F2F68">
        <w:rPr>
          <w:rFonts w:ascii="Arial Narrow" w:hAnsi="Arial Narrow"/>
          <w:sz w:val="24"/>
          <w:szCs w:val="24"/>
        </w:rPr>
        <w:t xml:space="preserve">) uzyskanie ochrony ubezpieczeniowej na zasadach opisanych w Umowie; </w:t>
      </w:r>
    </w:p>
    <w:p w14:paraId="2D941661" w14:textId="5EDA6FD7"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5A19DE">
        <w:rPr>
          <w:rFonts w:ascii="Arial Narrow" w:hAnsi="Arial Narrow"/>
          <w:sz w:val="24"/>
          <w:szCs w:val="24"/>
        </w:rPr>
        <w:t>5</w:t>
      </w:r>
      <w:r w:rsidRPr="00396053">
        <w:rPr>
          <w:rFonts w:ascii="Arial Narrow" w:hAnsi="Arial Narrow"/>
          <w:sz w:val="24"/>
          <w:szCs w:val="24"/>
        </w:rPr>
        <w:t xml:space="preserve">) zabezpieczenia oraz ochrony przed uszkodzeniem, zniszczeniem wykonanych robót do czasu odbioru końcowego Przedmiotu Umowy; </w:t>
      </w:r>
    </w:p>
    <w:p w14:paraId="252B5C95" w14:textId="3C8FA6CC"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5A19DE">
        <w:rPr>
          <w:rFonts w:ascii="Arial Narrow" w:hAnsi="Arial Narrow"/>
          <w:sz w:val="24"/>
          <w:szCs w:val="24"/>
        </w:rPr>
        <w:t>6</w:t>
      </w:r>
      <w:r w:rsidRPr="00396053">
        <w:rPr>
          <w:rFonts w:ascii="Arial Narrow" w:hAnsi="Arial Narrow"/>
          <w:sz w:val="24"/>
          <w:szCs w:val="24"/>
        </w:rPr>
        <w:t xml:space="preserve">) usuwania szkód wyrządzonych Zamawiającemu lub stronom trzecim przez Wykonawcę, jego podwykonawców lub osoby, którymi się posługuje przy realizacji Przedmiotu Umowy; </w:t>
      </w:r>
    </w:p>
    <w:p w14:paraId="0B8B95B3" w14:textId="60BA6ABD"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(1</w:t>
      </w:r>
      <w:r w:rsidR="005A19DE">
        <w:rPr>
          <w:rFonts w:ascii="Arial Narrow" w:hAnsi="Arial Narrow"/>
          <w:sz w:val="24"/>
          <w:szCs w:val="24"/>
        </w:rPr>
        <w:t>7</w:t>
      </w:r>
      <w:r w:rsidRPr="00396053">
        <w:rPr>
          <w:rFonts w:ascii="Arial Narrow" w:hAnsi="Arial Narrow"/>
          <w:sz w:val="24"/>
          <w:szCs w:val="24"/>
        </w:rPr>
        <w:t xml:space="preserve">) przestrzegania przepisów prawa budowlanego, bezpieczeństwa i higieny pracy, bezpieczeństwa przeciwpożarowego; </w:t>
      </w:r>
    </w:p>
    <w:p w14:paraId="04FAB824" w14:textId="430A7ED2" w:rsidR="002E375A" w:rsidRPr="00396053" w:rsidRDefault="002E375A" w:rsidP="006778B9">
      <w:pPr>
        <w:spacing w:after="0"/>
        <w:ind w:left="709" w:hanging="425"/>
        <w:jc w:val="both"/>
        <w:rPr>
          <w:rFonts w:ascii="Arial Narrow" w:hAnsi="Arial Narrow"/>
          <w:sz w:val="24"/>
          <w:szCs w:val="24"/>
        </w:rPr>
      </w:pPr>
      <w:r w:rsidRPr="00396053">
        <w:rPr>
          <w:rFonts w:ascii="Arial Narrow" w:hAnsi="Arial Narrow"/>
          <w:sz w:val="24"/>
          <w:szCs w:val="24"/>
        </w:rPr>
        <w:t>(</w:t>
      </w:r>
      <w:r w:rsidR="0039056A">
        <w:rPr>
          <w:rFonts w:ascii="Arial Narrow" w:hAnsi="Arial Narrow"/>
          <w:sz w:val="24"/>
          <w:szCs w:val="24"/>
        </w:rPr>
        <w:t>1</w:t>
      </w:r>
      <w:r w:rsidR="005A19DE">
        <w:rPr>
          <w:rFonts w:ascii="Arial Narrow" w:hAnsi="Arial Narrow"/>
          <w:sz w:val="24"/>
          <w:szCs w:val="24"/>
        </w:rPr>
        <w:t>8</w:t>
      </w:r>
      <w:r w:rsidRPr="00396053">
        <w:rPr>
          <w:rFonts w:ascii="Arial Narrow" w:hAnsi="Arial Narrow"/>
          <w:sz w:val="24"/>
          <w:szCs w:val="24"/>
        </w:rPr>
        <w:t xml:space="preserve">) zachowania czystości Terenu Budowy i zaplecza budowy; </w:t>
      </w:r>
    </w:p>
    <w:p w14:paraId="4CB098FF" w14:textId="36533C05"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lastRenderedPageBreak/>
        <w:t>(</w:t>
      </w:r>
      <w:r w:rsidR="005A19DE">
        <w:rPr>
          <w:rFonts w:ascii="Arial Narrow" w:hAnsi="Arial Narrow"/>
          <w:sz w:val="24"/>
          <w:szCs w:val="24"/>
        </w:rPr>
        <w:t>19</w:t>
      </w:r>
      <w:r w:rsidRPr="006778B9">
        <w:rPr>
          <w:rFonts w:ascii="Arial Narrow" w:hAnsi="Arial Narrow"/>
          <w:sz w:val="24"/>
          <w:szCs w:val="24"/>
        </w:rPr>
        <w:t>) uporządkowania Terenu Budowy po zakończeniu prac;</w:t>
      </w:r>
    </w:p>
    <w:p w14:paraId="02B4820A" w14:textId="53D71FAA"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5A19DE">
        <w:rPr>
          <w:rFonts w:ascii="Arial Narrow" w:hAnsi="Arial Narrow"/>
          <w:sz w:val="24"/>
          <w:szCs w:val="24"/>
        </w:rPr>
        <w:t>0</w:t>
      </w:r>
      <w:r w:rsidRPr="006778B9">
        <w:rPr>
          <w:rFonts w:ascii="Arial Narrow" w:hAnsi="Arial Narrow"/>
          <w:sz w:val="24"/>
          <w:szCs w:val="24"/>
        </w:rPr>
        <w:t>) zapewnienie ochrony środowiska na Terenie Budowy oraz w bezpośrednim otoczeniu;</w:t>
      </w:r>
    </w:p>
    <w:p w14:paraId="61ED60E5" w14:textId="73035106" w:rsidR="006778B9" w:rsidRPr="006778B9" w:rsidRDefault="006778B9" w:rsidP="006778B9">
      <w:pPr>
        <w:spacing w:after="0"/>
        <w:ind w:left="709" w:hanging="425"/>
        <w:jc w:val="both"/>
        <w:rPr>
          <w:rFonts w:ascii="Arial Narrow" w:hAnsi="Arial Narrow"/>
          <w:sz w:val="24"/>
          <w:szCs w:val="24"/>
        </w:rPr>
      </w:pPr>
      <w:r w:rsidRPr="006778B9">
        <w:rPr>
          <w:rFonts w:ascii="Arial Narrow" w:hAnsi="Arial Narrow"/>
          <w:sz w:val="24"/>
          <w:szCs w:val="24"/>
        </w:rPr>
        <w:t>(2</w:t>
      </w:r>
      <w:r w:rsidR="005A19DE">
        <w:rPr>
          <w:rFonts w:ascii="Arial Narrow" w:hAnsi="Arial Narrow"/>
          <w:sz w:val="24"/>
          <w:szCs w:val="24"/>
        </w:rPr>
        <w:t>1</w:t>
      </w:r>
      <w:r w:rsidRPr="006778B9">
        <w:rPr>
          <w:rFonts w:ascii="Arial Narrow" w:hAnsi="Arial Narrow"/>
          <w:sz w:val="24"/>
          <w:szCs w:val="24"/>
        </w:rPr>
        <w:t>) terminowe opłacanie wynagrodzenia należnego Podwykonawcom;</w:t>
      </w:r>
    </w:p>
    <w:p w14:paraId="6AAB11ED" w14:textId="0B4F888C" w:rsidR="006778B9" w:rsidRPr="000F2F68" w:rsidRDefault="006778B9" w:rsidP="006778B9">
      <w:pPr>
        <w:spacing w:after="0"/>
        <w:ind w:left="709" w:hanging="425"/>
        <w:jc w:val="both"/>
        <w:rPr>
          <w:rFonts w:ascii="Arial Narrow" w:hAnsi="Arial Narrow"/>
          <w:sz w:val="24"/>
          <w:szCs w:val="24"/>
        </w:rPr>
      </w:pPr>
      <w:r w:rsidRPr="000F2F68">
        <w:rPr>
          <w:rFonts w:ascii="Arial Narrow" w:hAnsi="Arial Narrow"/>
          <w:sz w:val="24"/>
          <w:szCs w:val="24"/>
        </w:rPr>
        <w:t>(</w:t>
      </w:r>
      <w:r w:rsidR="005A19DE" w:rsidRPr="000F2F68">
        <w:rPr>
          <w:rFonts w:ascii="Arial Narrow" w:hAnsi="Arial Narrow"/>
          <w:sz w:val="24"/>
          <w:szCs w:val="24"/>
        </w:rPr>
        <w:t>22</w:t>
      </w:r>
      <w:r w:rsidRPr="000F2F68">
        <w:rPr>
          <w:rFonts w:ascii="Arial Narrow" w:hAnsi="Arial Narrow"/>
          <w:sz w:val="24"/>
          <w:szCs w:val="24"/>
        </w:rPr>
        <w:t>) sporządzenia dokumentacji powykonawczej, w tym inwentaryzacji geodezyjnej w przypadku prac związanych z zagospodarowaniem terenu;</w:t>
      </w:r>
    </w:p>
    <w:p w14:paraId="0777E397" w14:textId="341628AA" w:rsidR="006778B9" w:rsidRPr="000F2F68" w:rsidRDefault="006778B9">
      <w:pPr>
        <w:pStyle w:val="Akapitzlist"/>
        <w:numPr>
          <w:ilvl w:val="0"/>
          <w:numId w:val="11"/>
        </w:numPr>
        <w:spacing w:after="0"/>
        <w:ind w:left="284" w:hanging="284"/>
        <w:jc w:val="both"/>
        <w:rPr>
          <w:rFonts w:ascii="Arial Narrow" w:hAnsi="Arial Narrow"/>
          <w:sz w:val="24"/>
          <w:szCs w:val="24"/>
        </w:rPr>
      </w:pPr>
      <w:r w:rsidRPr="000F2F68">
        <w:rPr>
          <w:rFonts w:ascii="Arial Narrow" w:hAnsi="Arial Narrow"/>
          <w:sz w:val="24"/>
          <w:szCs w:val="24"/>
        </w:rPr>
        <w:t>Wykonawca zobowiązany jest zapewnić pełną obsługę geodezyjną i geotechniczną dla robót wchodzących w skład Przedmiotu Umowy.</w:t>
      </w:r>
    </w:p>
    <w:p w14:paraId="4E8ECAB1" w14:textId="58BF4BBE" w:rsidR="006778B9" w:rsidRDefault="006778B9">
      <w:pPr>
        <w:pStyle w:val="Akapitzlist"/>
        <w:numPr>
          <w:ilvl w:val="0"/>
          <w:numId w:val="11"/>
        </w:numPr>
        <w:spacing w:after="0"/>
        <w:ind w:left="284" w:hanging="284"/>
        <w:jc w:val="both"/>
        <w:rPr>
          <w:rFonts w:ascii="Arial Narrow" w:hAnsi="Arial Narrow"/>
          <w:sz w:val="24"/>
          <w:szCs w:val="24"/>
        </w:rPr>
      </w:pPr>
      <w:r w:rsidRPr="000F2F68">
        <w:rPr>
          <w:rFonts w:ascii="Arial Narrow" w:hAnsi="Arial Narrow"/>
          <w:sz w:val="24"/>
          <w:szCs w:val="24"/>
        </w:rPr>
        <w:t xml:space="preserve">Wykonawca wykona dokumentację fotograficzną i archiwalną dla wszystkich prowadzonych robót, </w:t>
      </w:r>
      <w:r w:rsidRPr="005832C1">
        <w:rPr>
          <w:rFonts w:ascii="Arial Narrow" w:hAnsi="Arial Narrow"/>
          <w:sz w:val="24"/>
          <w:szCs w:val="24"/>
        </w:rPr>
        <w:t>w</w:t>
      </w:r>
      <w:r w:rsidR="00D4441D">
        <w:rPr>
          <w:rFonts w:ascii="Arial Narrow" w:hAnsi="Arial Narrow"/>
          <w:sz w:val="24"/>
          <w:szCs w:val="24"/>
        </w:rPr>
        <w:t> </w:t>
      </w:r>
      <w:r w:rsidRPr="005832C1">
        <w:rPr>
          <w:rFonts w:ascii="Arial Narrow" w:hAnsi="Arial Narrow"/>
          <w:sz w:val="24"/>
          <w:szCs w:val="24"/>
        </w:rPr>
        <w:t>szczególności dla robót zanikających. Powstałe w trakcie raporty wraz z filmami i zdjęciami wykonawca przekaże Zamawiającemu wraz ze zgłoszeniem gotowości do odbioru</w:t>
      </w:r>
      <w:r w:rsidR="005832C1">
        <w:rPr>
          <w:rFonts w:ascii="Arial Narrow" w:hAnsi="Arial Narrow"/>
          <w:sz w:val="24"/>
          <w:szCs w:val="24"/>
        </w:rPr>
        <w:t>,</w:t>
      </w:r>
      <w:r w:rsidRPr="005832C1">
        <w:rPr>
          <w:rFonts w:ascii="Arial Narrow" w:hAnsi="Arial Narrow"/>
          <w:sz w:val="24"/>
          <w:szCs w:val="24"/>
        </w:rPr>
        <w:t xml:space="preserve"> w ramach którego były wykonywane i dokumentowane w ten sposób roboty.</w:t>
      </w:r>
    </w:p>
    <w:p w14:paraId="20012F33" w14:textId="5F56864C"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Wykonawca będzie odpowiedzialny za cały sprzęt Wykonawcy.</w:t>
      </w:r>
    </w:p>
    <w:p w14:paraId="3B913030" w14:textId="4C9B81ED" w:rsidR="006778B9" w:rsidRDefault="006778B9">
      <w:pPr>
        <w:pStyle w:val="Akapitzlist"/>
        <w:numPr>
          <w:ilvl w:val="0"/>
          <w:numId w:val="11"/>
        </w:numPr>
        <w:spacing w:after="0"/>
        <w:ind w:left="284" w:hanging="284"/>
        <w:jc w:val="both"/>
        <w:rPr>
          <w:rFonts w:ascii="Arial Narrow" w:hAnsi="Arial Narrow"/>
          <w:sz w:val="24"/>
          <w:szCs w:val="24"/>
        </w:rPr>
      </w:pPr>
      <w:r w:rsidRPr="005832C1">
        <w:rPr>
          <w:rFonts w:ascii="Arial Narrow" w:hAnsi="Arial Narrow"/>
          <w:sz w:val="24"/>
          <w:szCs w:val="24"/>
        </w:rPr>
        <w:t>Przedmiot Umowy będzie wykonywany przez Wykonawcę przy pomocy personelu wskazanego w Ofercie. W przypadku złożenia przez Wykonawcę propozycji dokonania zmiany osób z Personelu Wykonawcy, Zamawiający zaaprobuje zastąpienie podstawowego personelu jedynie wtedy, kiedy odnośne kwalifikacje i zdolności proponowanego personelu, będą takie same lub wyższe niż kwalifikacje personelu opisane w Dokumentach Zamówienia.</w:t>
      </w:r>
    </w:p>
    <w:p w14:paraId="4BF275A8" w14:textId="28F6A1A9" w:rsidR="006778B9" w:rsidRPr="005832C1" w:rsidRDefault="005832C1">
      <w:pPr>
        <w:pStyle w:val="Akapitzlist"/>
        <w:numPr>
          <w:ilvl w:val="0"/>
          <w:numId w:val="11"/>
        </w:numPr>
        <w:spacing w:after="0"/>
        <w:ind w:left="284" w:hanging="284"/>
        <w:jc w:val="both"/>
        <w:rPr>
          <w:rFonts w:ascii="Arial Narrow" w:hAnsi="Arial Narrow"/>
          <w:sz w:val="24"/>
          <w:szCs w:val="24"/>
        </w:rPr>
      </w:pPr>
      <w:r>
        <w:rPr>
          <w:rFonts w:ascii="Arial Narrow" w:hAnsi="Arial Narrow"/>
          <w:sz w:val="24"/>
          <w:szCs w:val="24"/>
        </w:rPr>
        <w:t xml:space="preserve"> </w:t>
      </w:r>
      <w:r w:rsidR="006778B9" w:rsidRPr="005832C1">
        <w:rPr>
          <w:rFonts w:ascii="Arial Narrow" w:hAnsi="Arial Narrow"/>
          <w:sz w:val="24"/>
          <w:szCs w:val="24"/>
        </w:rPr>
        <w:t>Wykonawca może zatrudnić do wykonywania Przedmiotu Umowy cudzoziemców w rozumieniu ustawy z dnia 15 czerwca 2012 r. o skutkach powierzenia wykonywania pracy cudzoziemcom przebywającym wbrew przepisom na terytorium Rzeczpospolitej Polskiej (tekst jedn. Dz. U. z 2021 r. poz. 1745) pod warunkiem doręczenia Zamawiającemu w terminie 5 dni od dnia zawarcia Umowy:</w:t>
      </w:r>
    </w:p>
    <w:p w14:paraId="2F988E2A" w14:textId="77777777" w:rsidR="006778B9" w:rsidRP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(1) Oświadczenia o posiadaniu ważnych dokumentów uprawniających cudzoziemców do pobytu na terytorium Rzeczpospolitej Polskiej;</w:t>
      </w:r>
    </w:p>
    <w:p w14:paraId="7976E282" w14:textId="0A92BCD3" w:rsidR="006778B9" w:rsidRDefault="006778B9" w:rsidP="005832C1">
      <w:pPr>
        <w:spacing w:after="0"/>
        <w:ind w:left="709" w:hanging="283"/>
        <w:jc w:val="both"/>
        <w:rPr>
          <w:rFonts w:ascii="Arial Narrow" w:hAnsi="Arial Narrow"/>
          <w:sz w:val="24"/>
          <w:szCs w:val="24"/>
        </w:rPr>
      </w:pPr>
      <w:r w:rsidRPr="006778B9">
        <w:rPr>
          <w:rFonts w:ascii="Arial Narrow" w:hAnsi="Arial Narrow"/>
          <w:sz w:val="24"/>
          <w:szCs w:val="24"/>
        </w:rPr>
        <w:t>(2) Oświadczenia o dokonaniu zgłoszenia cudzoziemców do ubezpieczeń społecznych (jeśli obowiązek ten wynika z obowiązujących przepisów prawa).</w:t>
      </w:r>
    </w:p>
    <w:p w14:paraId="062193F5" w14:textId="77777777" w:rsidR="006778B9" w:rsidRDefault="006778B9" w:rsidP="00396053">
      <w:pPr>
        <w:spacing w:after="0"/>
        <w:jc w:val="both"/>
        <w:rPr>
          <w:rFonts w:ascii="Arial Narrow" w:hAnsi="Arial Narrow"/>
          <w:sz w:val="24"/>
          <w:szCs w:val="24"/>
        </w:rPr>
      </w:pPr>
    </w:p>
    <w:p w14:paraId="65992D69" w14:textId="248D7FD8" w:rsidR="002E375A" w:rsidRPr="00396053" w:rsidRDefault="002E375A" w:rsidP="005E38CF">
      <w:pPr>
        <w:spacing w:after="0"/>
        <w:jc w:val="center"/>
        <w:rPr>
          <w:rFonts w:ascii="Arial Narrow" w:hAnsi="Arial Narrow"/>
          <w:sz w:val="24"/>
          <w:szCs w:val="24"/>
        </w:rPr>
      </w:pPr>
      <w:r w:rsidRPr="00396053">
        <w:rPr>
          <w:rFonts w:ascii="Arial Narrow" w:hAnsi="Arial Narrow"/>
          <w:b/>
          <w:bCs/>
          <w:sz w:val="24"/>
          <w:szCs w:val="24"/>
        </w:rPr>
        <w:t>§ 8. WYNAGRODZENIE</w:t>
      </w:r>
    </w:p>
    <w:p w14:paraId="40700F81" w14:textId="3DD845A9"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Za należyte i terminowe wykonanie Przedmiotu Umowy Zamawiający zobowiązuje się zapłacić Wykonawcy wynagrodzenie w kwocie wynikającej z Oferty, tj.: __________________________ zł brutto („Wynagrodzenie”). </w:t>
      </w:r>
    </w:p>
    <w:p w14:paraId="260F9318" w14:textId="684CF967"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kwota Wynagrodzenia będzie powiększana o równowartość podatku od towarów i usług. </w:t>
      </w:r>
    </w:p>
    <w:p w14:paraId="3E8AC148" w14:textId="580F7C93"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Wynagrodzenie jest wynagrodzeniem ryczałtowym w znaczeniu i ze skutkami określonymi w art. 632 ustawy z dnia 23 kwietnia 1964 r. Kodeks cywilny (tekst jedn. Dz. U. z 202</w:t>
      </w:r>
      <w:r w:rsidR="00D95A70">
        <w:rPr>
          <w:rFonts w:ascii="Arial Narrow" w:hAnsi="Arial Narrow"/>
          <w:sz w:val="24"/>
          <w:szCs w:val="24"/>
        </w:rPr>
        <w:t>3</w:t>
      </w:r>
      <w:r w:rsidRPr="005E38CF">
        <w:rPr>
          <w:rFonts w:ascii="Arial Narrow" w:hAnsi="Arial Narrow"/>
          <w:sz w:val="24"/>
          <w:szCs w:val="24"/>
        </w:rPr>
        <w:t xml:space="preserve"> r. poz. 1</w:t>
      </w:r>
      <w:r w:rsidR="00D95A70">
        <w:rPr>
          <w:rFonts w:ascii="Arial Narrow" w:hAnsi="Arial Narrow"/>
          <w:sz w:val="24"/>
          <w:szCs w:val="24"/>
        </w:rPr>
        <w:t>61</w:t>
      </w:r>
      <w:r w:rsidRPr="005E38CF">
        <w:rPr>
          <w:rFonts w:ascii="Arial Narrow" w:hAnsi="Arial Narrow"/>
          <w:sz w:val="24"/>
          <w:szCs w:val="24"/>
        </w:rPr>
        <w:t xml:space="preserve">0, z </w:t>
      </w:r>
      <w:proofErr w:type="spellStart"/>
      <w:r w:rsidRPr="005E38CF">
        <w:rPr>
          <w:rFonts w:ascii="Arial Narrow" w:hAnsi="Arial Narrow"/>
          <w:sz w:val="24"/>
          <w:szCs w:val="24"/>
        </w:rPr>
        <w:t>późn</w:t>
      </w:r>
      <w:proofErr w:type="spellEnd"/>
      <w:r w:rsidRPr="005E38CF">
        <w:rPr>
          <w:rFonts w:ascii="Arial Narrow" w:hAnsi="Arial Narrow"/>
          <w:sz w:val="24"/>
          <w:szCs w:val="24"/>
        </w:rPr>
        <w:t xml:space="preserve">. zm.). </w:t>
      </w:r>
    </w:p>
    <w:p w14:paraId="6C25BE85" w14:textId="44709BC2" w:rsidR="002E375A" w:rsidRPr="005E38CF" w:rsidRDefault="002E375A">
      <w:pPr>
        <w:pStyle w:val="Akapitzlist"/>
        <w:numPr>
          <w:ilvl w:val="0"/>
          <w:numId w:val="12"/>
        </w:numPr>
        <w:spacing w:after="0"/>
        <w:ind w:left="284" w:hanging="284"/>
        <w:jc w:val="both"/>
        <w:rPr>
          <w:rFonts w:ascii="Arial Narrow" w:hAnsi="Arial Narrow"/>
          <w:sz w:val="24"/>
          <w:szCs w:val="24"/>
        </w:rPr>
      </w:pPr>
      <w:r w:rsidRPr="005E38CF">
        <w:rPr>
          <w:rFonts w:ascii="Arial Narrow" w:hAnsi="Arial Narrow"/>
          <w:sz w:val="24"/>
          <w:szCs w:val="24"/>
        </w:rPr>
        <w:t xml:space="preserve">Wynagrodzenie 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7F0AEC93" w14:textId="77777777" w:rsidR="002E375A" w:rsidRPr="00396053" w:rsidRDefault="002E375A" w:rsidP="00396053">
      <w:pPr>
        <w:spacing w:after="0"/>
        <w:jc w:val="both"/>
        <w:rPr>
          <w:rFonts w:ascii="Arial Narrow" w:hAnsi="Arial Narrow"/>
          <w:sz w:val="24"/>
          <w:szCs w:val="24"/>
        </w:rPr>
      </w:pPr>
    </w:p>
    <w:p w14:paraId="6122B1C5" w14:textId="515C6842" w:rsidR="002E375A" w:rsidRPr="00396053" w:rsidRDefault="002E375A" w:rsidP="00D904C3">
      <w:pPr>
        <w:spacing w:after="0"/>
        <w:jc w:val="center"/>
        <w:rPr>
          <w:rFonts w:ascii="Arial Narrow" w:hAnsi="Arial Narrow"/>
          <w:sz w:val="24"/>
          <w:szCs w:val="24"/>
        </w:rPr>
      </w:pPr>
      <w:r w:rsidRPr="00396053">
        <w:rPr>
          <w:rFonts w:ascii="Arial Narrow" w:hAnsi="Arial Narrow"/>
          <w:b/>
          <w:bCs/>
          <w:sz w:val="24"/>
          <w:szCs w:val="24"/>
        </w:rPr>
        <w:t>§ 9. PŁATNOŚĆ WYNAGRODZENIA</w:t>
      </w:r>
    </w:p>
    <w:p w14:paraId="0B0AC1D7" w14:textId="62F06213" w:rsidR="0033086D" w:rsidRPr="008C2E86" w:rsidRDefault="002E375A" w:rsidP="0033086D">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Zapłata Wynagrodzenia nast</w:t>
      </w:r>
      <w:r w:rsidR="0033086D">
        <w:rPr>
          <w:rFonts w:ascii="Arial Narrow" w:hAnsi="Arial Narrow"/>
          <w:sz w:val="24"/>
          <w:szCs w:val="24"/>
        </w:rPr>
        <w:t xml:space="preserve">ąpi jedną fakturą końcową </w:t>
      </w:r>
      <w:r w:rsidRPr="008C2E86">
        <w:rPr>
          <w:rFonts w:ascii="Arial Narrow" w:hAnsi="Arial Narrow"/>
          <w:sz w:val="24"/>
          <w:szCs w:val="24"/>
        </w:rPr>
        <w:t>wystawian</w:t>
      </w:r>
      <w:r w:rsidR="0033086D">
        <w:rPr>
          <w:rFonts w:ascii="Arial Narrow" w:hAnsi="Arial Narrow"/>
          <w:sz w:val="24"/>
          <w:szCs w:val="24"/>
        </w:rPr>
        <w:t>ą</w:t>
      </w:r>
      <w:r w:rsidRPr="008C2E86">
        <w:rPr>
          <w:rFonts w:ascii="Arial Narrow" w:hAnsi="Arial Narrow"/>
          <w:sz w:val="24"/>
          <w:szCs w:val="24"/>
        </w:rPr>
        <w:t xml:space="preserve"> przez Wykonawcę</w:t>
      </w:r>
      <w:r w:rsidR="0033086D">
        <w:rPr>
          <w:rFonts w:ascii="Arial Narrow" w:hAnsi="Arial Narrow"/>
          <w:sz w:val="24"/>
          <w:szCs w:val="24"/>
        </w:rPr>
        <w:t xml:space="preserve"> </w:t>
      </w:r>
    </w:p>
    <w:p w14:paraId="73692143" w14:textId="51AA18E7"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lastRenderedPageBreak/>
        <w:t>Podstaw</w:t>
      </w:r>
      <w:r w:rsidR="00362FC4">
        <w:rPr>
          <w:rFonts w:ascii="Arial Narrow" w:hAnsi="Arial Narrow"/>
          <w:sz w:val="24"/>
          <w:szCs w:val="24"/>
        </w:rPr>
        <w:t>ą</w:t>
      </w:r>
      <w:r w:rsidRPr="008C2E86">
        <w:rPr>
          <w:rFonts w:ascii="Arial Narrow" w:hAnsi="Arial Narrow"/>
          <w:sz w:val="24"/>
          <w:szCs w:val="24"/>
        </w:rPr>
        <w:t xml:space="preserve"> do wystawienia przez Wykonawcę faktury końcowej będą zatwierdzone przez Zamawiającego odpowiednio protokoły odbiorów częściowych oraz protokół odbioru końcowego Przedmiotu Umowy.</w:t>
      </w:r>
    </w:p>
    <w:p w14:paraId="1C502167" w14:textId="7401BC00" w:rsidR="00D904C3"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 xml:space="preserve">Zapłata Wynagrodzenia nastąpi w terminie </w:t>
      </w:r>
      <w:r w:rsidR="003C1392">
        <w:rPr>
          <w:rFonts w:ascii="Arial Narrow" w:hAnsi="Arial Narrow"/>
          <w:sz w:val="24"/>
          <w:szCs w:val="24"/>
        </w:rPr>
        <w:t>14</w:t>
      </w:r>
      <w:r w:rsidRPr="008C2E86">
        <w:rPr>
          <w:rFonts w:ascii="Arial Narrow" w:hAnsi="Arial Narrow"/>
          <w:sz w:val="24"/>
          <w:szCs w:val="24"/>
        </w:rPr>
        <w:t xml:space="preserve"> dni, od dnia otrzymania przez Zamawiającego oryginału prawidłowo wystawionej faktury wraz z dołączonymi dokumentami stanowiący, zgodnie z Umową podstawę do jej wystawienia oraz pozostałymi dokumentami wymaganymi na podstawie Umowy.</w:t>
      </w:r>
    </w:p>
    <w:p w14:paraId="5B88D976" w14:textId="11C21036" w:rsidR="008C2E86" w:rsidRPr="008C2E86" w:rsidRDefault="008C2E86">
      <w:pPr>
        <w:pStyle w:val="Akapitzlist"/>
        <w:numPr>
          <w:ilvl w:val="0"/>
          <w:numId w:val="13"/>
        </w:numPr>
        <w:spacing w:after="0"/>
        <w:ind w:left="284" w:hanging="284"/>
        <w:jc w:val="both"/>
        <w:rPr>
          <w:rFonts w:ascii="Arial Narrow" w:hAnsi="Arial Narrow"/>
          <w:sz w:val="24"/>
          <w:szCs w:val="24"/>
        </w:rPr>
      </w:pPr>
      <w:r w:rsidRPr="008C2E86">
        <w:rPr>
          <w:rFonts w:ascii="Arial Narrow" w:hAnsi="Arial Narrow"/>
          <w:sz w:val="24"/>
          <w:szCs w:val="24"/>
        </w:rPr>
        <w:t>W przypadku wykonywania Przedmiotu Umowy przez Wykonawcę przy udziale jego podwykonawców lub dalszych podwykonawców (łącznie: „Podwykonawcy”, a pojedynczo „Podwykonawca”), Wykonawca przedłoży Zamawiającemu do każdego protokołu częściowego oraz do protokołu odbioru końcowego Przedmiotu Umowy, jak również na każde żądanie Zamawiającego:</w:t>
      </w:r>
    </w:p>
    <w:p w14:paraId="2C0B7768" w14:textId="3B1E4CA3"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4EF0AE11" w14:textId="65202D2B"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zestawienie w formie pisemnej wystawionych przez Podwykonawców faktur;</w:t>
      </w:r>
    </w:p>
    <w:p w14:paraId="4D2A98F2" w14:textId="43DAA93F" w:rsidR="008C2E86" w:rsidRPr="008C2E86" w:rsidRDefault="008C2E86">
      <w:pPr>
        <w:pStyle w:val="Akapitzlist"/>
        <w:numPr>
          <w:ilvl w:val="1"/>
          <w:numId w:val="15"/>
        </w:numPr>
        <w:spacing w:after="0"/>
        <w:ind w:left="709" w:hanging="425"/>
        <w:jc w:val="both"/>
        <w:rPr>
          <w:rFonts w:ascii="Arial Narrow" w:hAnsi="Arial Narrow"/>
          <w:sz w:val="24"/>
          <w:szCs w:val="24"/>
        </w:rPr>
      </w:pPr>
      <w:r w:rsidRPr="008C2E86">
        <w:rPr>
          <w:rFonts w:ascii="Arial Narrow" w:hAnsi="Arial Narrow"/>
          <w:sz w:val="24"/>
          <w:szCs w:val="24"/>
        </w:rPr>
        <w:t>dowody zapłaty wymagalnego wynagrodzenia należnego Podwykonawcom.</w:t>
      </w:r>
    </w:p>
    <w:p w14:paraId="51E6D5B1" w14:textId="2B6FF3F8" w:rsidR="002E375A" w:rsidRPr="00253801" w:rsidRDefault="008C2E86" w:rsidP="00017AB7">
      <w:pPr>
        <w:spacing w:after="0"/>
        <w:ind w:left="284" w:firstLine="284"/>
        <w:jc w:val="both"/>
        <w:rPr>
          <w:rFonts w:ascii="Arial Narrow" w:hAnsi="Arial Narrow"/>
          <w:sz w:val="24"/>
          <w:szCs w:val="24"/>
        </w:rPr>
      </w:pPr>
      <w:r w:rsidRPr="00253801">
        <w:rPr>
          <w:rFonts w:ascii="Arial Narrow" w:hAnsi="Arial Narrow"/>
          <w:sz w:val="24"/>
          <w:szCs w:val="24"/>
        </w:rPr>
        <w:t>W przypadku, gdy Wykonawca nie dostarczy Zamawiającemu któregokolwiek z dokumentów, o których mowa w pkt (1) – (3) powyżej, to w takim przypadku Zamawiający ma prawo wstrzymać się z płatnością w części Wynagrodzenia w kwocie odpowiadającej wynagrodzeniu należnemu Podwykonawcy.</w:t>
      </w:r>
    </w:p>
    <w:p w14:paraId="05E3A5FD" w14:textId="6561EE8B"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Wykonawca przy realizacji Umowy zobowiązuje posługiwać się rachunkiem rozliczeniowym o którym mowa w art. 49 ust. 1 pkt 1 ustawy z dnia 29 sierpnia 1997 r. Prawo bankowe (tekst jedn. Dz. U. z 202</w:t>
      </w:r>
      <w:r w:rsidR="00906F3A">
        <w:rPr>
          <w:rFonts w:ascii="Arial Narrow" w:hAnsi="Arial Narrow"/>
          <w:sz w:val="24"/>
          <w:szCs w:val="24"/>
        </w:rPr>
        <w:t>3</w:t>
      </w:r>
      <w:r w:rsidRPr="00253801">
        <w:rPr>
          <w:rFonts w:ascii="Arial Narrow" w:hAnsi="Arial Narrow"/>
          <w:sz w:val="24"/>
          <w:szCs w:val="24"/>
        </w:rPr>
        <w:t xml:space="preserve"> r. poz. 24</w:t>
      </w:r>
      <w:r w:rsidR="00906F3A">
        <w:rPr>
          <w:rFonts w:ascii="Arial Narrow" w:hAnsi="Arial Narrow"/>
          <w:sz w:val="24"/>
          <w:szCs w:val="24"/>
        </w:rPr>
        <w:t>88</w:t>
      </w:r>
      <w:r w:rsidRPr="00253801">
        <w:rPr>
          <w:rFonts w:ascii="Arial Narrow" w:hAnsi="Arial Narrow"/>
          <w:sz w:val="24"/>
          <w:szCs w:val="24"/>
        </w:rPr>
        <w:t xml:space="preserve">, z </w:t>
      </w:r>
      <w:proofErr w:type="spellStart"/>
      <w:r w:rsidRPr="00253801">
        <w:rPr>
          <w:rFonts w:ascii="Arial Narrow" w:hAnsi="Arial Narrow"/>
          <w:sz w:val="24"/>
          <w:szCs w:val="24"/>
        </w:rPr>
        <w:t>późn</w:t>
      </w:r>
      <w:proofErr w:type="spellEnd"/>
      <w:r w:rsidRPr="00253801">
        <w:rPr>
          <w:rFonts w:ascii="Arial Narrow" w:hAnsi="Arial Narrow"/>
          <w:sz w:val="24"/>
          <w:szCs w:val="24"/>
        </w:rPr>
        <w:t>. zm.) zawartym w wykazie podmiotów, o którym mowa w art. 96b ust. 1 ustawy z dnia 11 marca 2004 r. o podatku od towarów i usług (tekst jedn. Dz. U. z 202</w:t>
      </w:r>
      <w:r w:rsidR="00D95A70">
        <w:rPr>
          <w:rFonts w:ascii="Arial Narrow" w:hAnsi="Arial Narrow"/>
          <w:sz w:val="24"/>
          <w:szCs w:val="24"/>
        </w:rPr>
        <w:t>3</w:t>
      </w:r>
      <w:r w:rsidRPr="00253801">
        <w:rPr>
          <w:rFonts w:ascii="Arial Narrow" w:hAnsi="Arial Narrow"/>
          <w:sz w:val="24"/>
          <w:szCs w:val="24"/>
        </w:rPr>
        <w:t xml:space="preserve"> r. poz. 1</w:t>
      </w:r>
      <w:r w:rsidR="00D95A70">
        <w:rPr>
          <w:rFonts w:ascii="Arial Narrow" w:hAnsi="Arial Narrow"/>
          <w:sz w:val="24"/>
          <w:szCs w:val="24"/>
        </w:rPr>
        <w:t>570</w:t>
      </w:r>
      <w:r w:rsidRPr="00253801">
        <w:rPr>
          <w:rFonts w:ascii="Arial Narrow" w:hAnsi="Arial Narrow"/>
          <w:sz w:val="24"/>
          <w:szCs w:val="24"/>
        </w:rPr>
        <w:t xml:space="preserve">, z </w:t>
      </w:r>
      <w:proofErr w:type="spellStart"/>
      <w:r w:rsidRPr="00253801">
        <w:rPr>
          <w:rFonts w:ascii="Arial Narrow" w:hAnsi="Arial Narrow"/>
          <w:sz w:val="24"/>
          <w:szCs w:val="24"/>
        </w:rPr>
        <w:t>późn</w:t>
      </w:r>
      <w:proofErr w:type="spellEnd"/>
      <w:r w:rsidRPr="00253801">
        <w:rPr>
          <w:rFonts w:ascii="Arial Narrow" w:hAnsi="Arial Narrow"/>
          <w:sz w:val="24"/>
          <w:szCs w:val="24"/>
        </w:rPr>
        <w:t xml:space="preserve">. zm.). </w:t>
      </w:r>
    </w:p>
    <w:p w14:paraId="4CB8EDDC" w14:textId="12BCD094"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poz. 1666, „Ustawa o Fakturowaniu”). </w:t>
      </w:r>
    </w:p>
    <w:p w14:paraId="6D89E643" w14:textId="0ACB58BA"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5E539445" w14:textId="5A1D310D"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Ustrukturyzowaną fakturę elektroniczną należy wysyłać na następujący adres Zamawiającego: na Platformie Elektronicznego Fakturowania: numer PEPPOL: _______, numer NIP jednostki nadrzędnej: </w:t>
      </w:r>
      <w:r w:rsidR="003C1392">
        <w:rPr>
          <w:rFonts w:ascii="Arial Narrow" w:hAnsi="Arial Narrow"/>
          <w:sz w:val="24"/>
          <w:szCs w:val="24"/>
        </w:rPr>
        <w:t>5750008907</w:t>
      </w:r>
      <w:r w:rsidR="002E375A" w:rsidRPr="00253801">
        <w:rPr>
          <w:rFonts w:ascii="Arial Narrow" w:hAnsi="Arial Narrow"/>
          <w:sz w:val="24"/>
          <w:szCs w:val="24"/>
        </w:rPr>
        <w:t xml:space="preserve">. </w:t>
      </w:r>
    </w:p>
    <w:p w14:paraId="476C05B0" w14:textId="0F281B91" w:rsidR="002E375A" w:rsidRDefault="00253801">
      <w:pPr>
        <w:pStyle w:val="Akapitzlist"/>
        <w:numPr>
          <w:ilvl w:val="0"/>
          <w:numId w:val="13"/>
        </w:numPr>
        <w:spacing w:after="0"/>
        <w:ind w:left="284" w:hanging="284"/>
        <w:jc w:val="both"/>
        <w:rPr>
          <w:rFonts w:ascii="Arial Narrow" w:hAnsi="Arial Narrow"/>
          <w:sz w:val="24"/>
          <w:szCs w:val="24"/>
        </w:rPr>
      </w:pPr>
      <w:r>
        <w:rPr>
          <w:rFonts w:ascii="Arial Narrow" w:hAnsi="Arial Narrow"/>
          <w:sz w:val="24"/>
          <w:szCs w:val="24"/>
        </w:rPr>
        <w:t xml:space="preserve"> </w:t>
      </w:r>
      <w:r w:rsidR="002E375A" w:rsidRPr="00253801">
        <w:rPr>
          <w:rFonts w:ascii="Arial Narrow" w:hAnsi="Arial Narrow"/>
          <w:sz w:val="24"/>
          <w:szCs w:val="24"/>
        </w:rPr>
        <w:t xml:space="preserve">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 </w:t>
      </w:r>
    </w:p>
    <w:p w14:paraId="16231CFD" w14:textId="7B7952BB" w:rsidR="002E375A"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5C1BC68A" w14:textId="5AF88335" w:rsidR="002E375A" w:rsidRPr="00253801" w:rsidRDefault="002E375A">
      <w:pPr>
        <w:pStyle w:val="Akapitzlist"/>
        <w:numPr>
          <w:ilvl w:val="0"/>
          <w:numId w:val="13"/>
        </w:numPr>
        <w:spacing w:after="0"/>
        <w:ind w:left="284" w:hanging="284"/>
        <w:jc w:val="both"/>
        <w:rPr>
          <w:rFonts w:ascii="Arial Narrow" w:hAnsi="Arial Narrow"/>
          <w:sz w:val="24"/>
          <w:szCs w:val="24"/>
        </w:rPr>
      </w:pPr>
      <w:r w:rsidRPr="00253801">
        <w:rPr>
          <w:rFonts w:ascii="Arial Narrow" w:hAnsi="Arial Narrow"/>
          <w:sz w:val="24"/>
          <w:szCs w:val="24"/>
        </w:rPr>
        <w:t xml:space="preserve"> Wykonawca nie może przelewać jakichkolwiek należności wynikających z Umowy na rzecz innego podmiotu, bez uprzedniej zgody Zamawiającego w tym zakresie wyrażonej w formie pisemnej pod rygorem nieważności. </w:t>
      </w:r>
    </w:p>
    <w:p w14:paraId="309C718D" w14:textId="77777777" w:rsidR="002E375A" w:rsidRDefault="002E375A" w:rsidP="00396053">
      <w:pPr>
        <w:spacing w:after="0"/>
        <w:jc w:val="both"/>
        <w:rPr>
          <w:rFonts w:ascii="Arial Narrow" w:hAnsi="Arial Narrow"/>
          <w:sz w:val="24"/>
          <w:szCs w:val="24"/>
        </w:rPr>
      </w:pPr>
    </w:p>
    <w:p w14:paraId="7D4DE001" w14:textId="77777777" w:rsidR="00B37FA6" w:rsidRPr="00396053" w:rsidRDefault="00B37FA6" w:rsidP="00396053">
      <w:pPr>
        <w:spacing w:after="0"/>
        <w:jc w:val="both"/>
        <w:rPr>
          <w:rFonts w:ascii="Arial Narrow" w:hAnsi="Arial Narrow"/>
          <w:sz w:val="24"/>
          <w:szCs w:val="24"/>
        </w:rPr>
      </w:pPr>
    </w:p>
    <w:p w14:paraId="7CBD0AC1" w14:textId="56AC7086" w:rsidR="002E375A" w:rsidRPr="00396053" w:rsidRDefault="002E375A" w:rsidP="00017AB7">
      <w:pPr>
        <w:spacing w:after="0"/>
        <w:jc w:val="center"/>
        <w:rPr>
          <w:rFonts w:ascii="Arial Narrow" w:hAnsi="Arial Narrow"/>
          <w:sz w:val="24"/>
          <w:szCs w:val="24"/>
        </w:rPr>
      </w:pPr>
      <w:r w:rsidRPr="00396053">
        <w:rPr>
          <w:rFonts w:ascii="Arial Narrow" w:hAnsi="Arial Narrow"/>
          <w:b/>
          <w:bCs/>
          <w:sz w:val="24"/>
          <w:szCs w:val="24"/>
        </w:rPr>
        <w:lastRenderedPageBreak/>
        <w:t>§ 10. ODBIORY</w:t>
      </w:r>
    </w:p>
    <w:p w14:paraId="446B3267" w14:textId="72C70241" w:rsidR="00017AB7"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Strony ustalają, że Przedmiot Umowy podlegać będzie następującym odbiorom: </w:t>
      </w:r>
    </w:p>
    <w:p w14:paraId="7B529AD3" w14:textId="5FAD4363"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robót ulegających zakryciu, </w:t>
      </w:r>
    </w:p>
    <w:p w14:paraId="58689EBE" w14:textId="720531FD"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odbiory częściowe,</w:t>
      </w:r>
    </w:p>
    <w:p w14:paraId="28907522" w14:textId="23C4CE38"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odbiór końcowy Przedmiotu Umowy</w:t>
      </w:r>
      <w:r w:rsidR="00B6373B">
        <w:rPr>
          <w:rFonts w:ascii="Arial Narrow" w:hAnsi="Arial Narrow"/>
          <w:sz w:val="24"/>
          <w:szCs w:val="24"/>
        </w:rPr>
        <w:t xml:space="preserve"> – </w:t>
      </w:r>
      <w:bookmarkStart w:id="3" w:name="_Hlk151367948"/>
      <w:r w:rsidR="00B6373B">
        <w:rPr>
          <w:rFonts w:ascii="Arial Narrow" w:hAnsi="Arial Narrow"/>
          <w:sz w:val="24"/>
          <w:szCs w:val="24"/>
        </w:rPr>
        <w:t>po uzyskaniu pozwolenia na użytkowanie</w:t>
      </w:r>
      <w:bookmarkEnd w:id="3"/>
      <w:r w:rsidR="00B6373B">
        <w:rPr>
          <w:rFonts w:ascii="Arial Narrow" w:hAnsi="Arial Narrow"/>
          <w:sz w:val="24"/>
          <w:szCs w:val="24"/>
        </w:rPr>
        <w:t>.</w:t>
      </w:r>
    </w:p>
    <w:p w14:paraId="48EA6A6C" w14:textId="1A570C82" w:rsidR="002E375A" w:rsidRPr="00017AB7" w:rsidRDefault="002E375A">
      <w:pPr>
        <w:pStyle w:val="Akapitzlist"/>
        <w:numPr>
          <w:ilvl w:val="1"/>
          <w:numId w:val="17"/>
        </w:numPr>
        <w:spacing w:after="0"/>
        <w:ind w:left="709" w:hanging="425"/>
        <w:jc w:val="both"/>
        <w:rPr>
          <w:rFonts w:ascii="Arial Narrow" w:hAnsi="Arial Narrow"/>
          <w:sz w:val="24"/>
          <w:szCs w:val="24"/>
        </w:rPr>
      </w:pPr>
      <w:r w:rsidRPr="00017AB7">
        <w:rPr>
          <w:rFonts w:ascii="Arial Narrow" w:hAnsi="Arial Narrow"/>
          <w:sz w:val="24"/>
          <w:szCs w:val="24"/>
        </w:rPr>
        <w:t xml:space="preserve">odbiory gwarancyjne. </w:t>
      </w:r>
    </w:p>
    <w:p w14:paraId="64019F9A" w14:textId="184A9E00"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Wykonawca nie ma prawa do zakrycia robót zanikających lub ulegających zakryciu bez przeprowadzenia odbioru ich przez przedstawiciel</w:t>
      </w:r>
      <w:r w:rsidR="00107842">
        <w:rPr>
          <w:rFonts w:ascii="Arial Narrow" w:hAnsi="Arial Narrow"/>
          <w:sz w:val="24"/>
          <w:szCs w:val="24"/>
        </w:rPr>
        <w:t>i</w:t>
      </w:r>
      <w:r w:rsidRPr="00017AB7">
        <w:rPr>
          <w:rFonts w:ascii="Arial Narrow" w:hAnsi="Arial Narrow"/>
          <w:sz w:val="24"/>
          <w:szCs w:val="24"/>
        </w:rPr>
        <w:t xml:space="preserve"> Zamawiającego. </w:t>
      </w:r>
    </w:p>
    <w:p w14:paraId="2D54C624" w14:textId="26983373"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Odbiór robót zanikających lub ulegających zakryciu polega na ocenie ilości i jakości wykonywanych robót, które w dalszym procesie realizacji ulegną zakryciu lub demontażowi. Odbiór robót zanikających lub ulegających zakryciu będzie dokonany w czasie umożliwiającym wykonanie ewentualnych korekt i poprawek bez hamowania ogólnego postępu robót. </w:t>
      </w:r>
    </w:p>
    <w:p w14:paraId="30920151" w14:textId="12F33886"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Odbiór częściowy zostanie rozpoczęty w terminie 7 dni od daty zgłoszenia gotowości robót do odbioru tej pozycji</w:t>
      </w:r>
      <w:r w:rsidR="00005A8F">
        <w:rPr>
          <w:rFonts w:ascii="Arial Narrow" w:hAnsi="Arial Narrow"/>
          <w:sz w:val="24"/>
          <w:szCs w:val="24"/>
        </w:rPr>
        <w:t>.</w:t>
      </w:r>
    </w:p>
    <w:p w14:paraId="6C4945F5" w14:textId="1366D8C8" w:rsidR="002E375A" w:rsidRPr="00017AB7" w:rsidRDefault="002E375A">
      <w:pPr>
        <w:pStyle w:val="Akapitzlist"/>
        <w:numPr>
          <w:ilvl w:val="0"/>
          <w:numId w:val="16"/>
        </w:numPr>
        <w:spacing w:after="0"/>
        <w:ind w:left="284" w:hanging="284"/>
        <w:jc w:val="both"/>
        <w:rPr>
          <w:rFonts w:ascii="Arial Narrow" w:hAnsi="Arial Narrow"/>
          <w:sz w:val="24"/>
          <w:szCs w:val="24"/>
        </w:rPr>
      </w:pPr>
      <w:r w:rsidRPr="00017AB7">
        <w:rPr>
          <w:rFonts w:ascii="Arial Narrow" w:hAnsi="Arial Narrow"/>
          <w:sz w:val="24"/>
          <w:szCs w:val="24"/>
        </w:rPr>
        <w:t xml:space="preserve">Jeżeli w toku czynności odbioru częściowego zostaną stwierdzone wady, to wówczas, bez uchybienia innym uprawnieniom wynikającym z postanowień Umowy lub przepisów prawa Zamawiającemu przysługują następujące uprawnienia: </w:t>
      </w:r>
    </w:p>
    <w:p w14:paraId="734287F8" w14:textId="092C84CD"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istotny, lecz nadaje się do usunięcia – odmowy odbioru do czasu usunięcia wady; </w:t>
      </w:r>
    </w:p>
    <w:p w14:paraId="5A6717D9" w14:textId="168B1B96" w:rsidR="002E375A" w:rsidRPr="00017AB7" w:rsidRDefault="002E375A">
      <w:pPr>
        <w:pStyle w:val="Akapitzlist"/>
        <w:numPr>
          <w:ilvl w:val="1"/>
          <w:numId w:val="18"/>
        </w:numPr>
        <w:spacing w:after="0"/>
        <w:ind w:left="851" w:hanging="425"/>
        <w:jc w:val="both"/>
        <w:rPr>
          <w:rFonts w:ascii="Arial Narrow" w:hAnsi="Arial Narrow"/>
          <w:sz w:val="24"/>
          <w:szCs w:val="24"/>
        </w:rPr>
      </w:pPr>
      <w:r w:rsidRPr="00017AB7">
        <w:rPr>
          <w:rFonts w:ascii="Arial Narrow" w:hAnsi="Arial Narrow"/>
          <w:sz w:val="24"/>
          <w:szCs w:val="24"/>
        </w:rPr>
        <w:t xml:space="preserve">jeżeli wada ma charakter nieistotny – dokonania odbioru częściowego i wyznaczenia Wykonawcy terminu na usunięcie wad. W takim przypadku wady nieistotne zostaną usunięte w terminie wskazanym w protokole odbioru częściowego, a usunięciu wad Wykonawca powiadomi Nadzór. Nadzór potwierdzi usunięcie wad nieistotnych stwierdzonych w protokole odbioru. </w:t>
      </w:r>
    </w:p>
    <w:p w14:paraId="78D7B241" w14:textId="046747B2"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przeprowadzony przez upoważnionego przedstawiciela Zamawiającego. Brak obecności przedstawiciela Wykonawcy nie stanowi przeszkody w dokonaniu odbioru . </w:t>
      </w:r>
    </w:p>
    <w:p w14:paraId="05DE5A2F" w14:textId="17CC3058"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Odbiór częściowy zostanie zakończony podpisaniem protokołu odbioru, w którym, w zależności od okoliczności, Zamawiający potwierdzi wykonanie świadczeń wchodzących w skład danej pozycji, określając dzień wykonania oraz wskazane zostaną terminy wyznaczone na usunięcie wad stwierdzonych przy odbiorze albo odmówi dokonania odbioru wskazując przyczyny odmowy. </w:t>
      </w:r>
    </w:p>
    <w:p w14:paraId="3E366636" w14:textId="23B276D7"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Przedmiotem odbioru końcowego będzie cały Przedmiot Umowy. </w:t>
      </w:r>
    </w:p>
    <w:p w14:paraId="47FBF4BE" w14:textId="05DB6686" w:rsidR="002E375A" w:rsidRPr="00017AB7" w:rsidRDefault="002E375A">
      <w:pPr>
        <w:pStyle w:val="Akapitzlist"/>
        <w:numPr>
          <w:ilvl w:val="0"/>
          <w:numId w:val="16"/>
        </w:numPr>
        <w:spacing w:after="0"/>
        <w:ind w:left="426" w:hanging="426"/>
        <w:jc w:val="both"/>
        <w:rPr>
          <w:rFonts w:ascii="Arial Narrow" w:hAnsi="Arial Narrow"/>
          <w:sz w:val="24"/>
          <w:szCs w:val="24"/>
        </w:rPr>
      </w:pPr>
      <w:r w:rsidRPr="00017AB7">
        <w:rPr>
          <w:rFonts w:ascii="Arial Narrow" w:hAnsi="Arial Narrow"/>
          <w:sz w:val="24"/>
          <w:szCs w:val="24"/>
        </w:rPr>
        <w:t xml:space="preserve">Wykonawca powinien zgłosić Zamawiającemu pisemnie </w:t>
      </w:r>
      <w:r w:rsidR="00B35E2A">
        <w:rPr>
          <w:rFonts w:ascii="Arial Narrow" w:hAnsi="Arial Narrow"/>
          <w:sz w:val="24"/>
          <w:szCs w:val="24"/>
        </w:rPr>
        <w:t xml:space="preserve">lub drogą elektroniczną </w:t>
      </w:r>
      <w:r w:rsidRPr="00017AB7">
        <w:rPr>
          <w:rFonts w:ascii="Arial Narrow" w:hAnsi="Arial Narrow"/>
          <w:sz w:val="24"/>
          <w:szCs w:val="24"/>
        </w:rPr>
        <w:t>gotowość do odbioru końcowego Przedmiotu Umowy. Wraz ze zgłoszeniem gotowości do odbioru końcowego Przedmiotu Umowy Wykonawca zobowiązany jest przedłożyć Zamawiającemu dokumenty wymagane do dokonania odbioru końcowego</w:t>
      </w:r>
      <w:r w:rsidR="00B35E2A">
        <w:rPr>
          <w:rFonts w:ascii="Arial Narrow" w:hAnsi="Arial Narrow"/>
          <w:sz w:val="24"/>
          <w:szCs w:val="24"/>
        </w:rPr>
        <w:t>.</w:t>
      </w:r>
    </w:p>
    <w:p w14:paraId="27E8EFAC" w14:textId="6ED151CB" w:rsidR="002E375A" w:rsidRPr="00017AB7" w:rsidRDefault="002E375A">
      <w:pPr>
        <w:pStyle w:val="Akapitzlist"/>
        <w:numPr>
          <w:ilvl w:val="0"/>
          <w:numId w:val="16"/>
        </w:numPr>
        <w:spacing w:after="0"/>
        <w:ind w:left="426" w:hanging="426"/>
        <w:jc w:val="both"/>
        <w:rPr>
          <w:rFonts w:ascii="Arial Narrow" w:hAnsi="Arial Narrow"/>
          <w:sz w:val="24"/>
          <w:szCs w:val="24"/>
        </w:rPr>
      </w:pPr>
      <w:r w:rsidRPr="00A34716">
        <w:rPr>
          <w:rFonts w:ascii="Arial Narrow" w:hAnsi="Arial Narrow"/>
          <w:sz w:val="24"/>
          <w:szCs w:val="24"/>
        </w:rPr>
        <w:t xml:space="preserve">Zamawiający przystąpi do odbioru końcowego Przedmiotu Umowy, pod warunkiem, że wszystkie </w:t>
      </w:r>
      <w:r w:rsidRPr="00017AB7">
        <w:rPr>
          <w:rFonts w:ascii="Arial Narrow" w:hAnsi="Arial Narrow"/>
          <w:sz w:val="24"/>
          <w:szCs w:val="24"/>
        </w:rPr>
        <w:t xml:space="preserve">poprzednie odbiory częściowe zostały odebrane z wynikiem pozytywnym. Wyznaczenie terminu odbioru końcowego Przedmiotu Umowy powinno nastąpić w ciągu </w:t>
      </w:r>
      <w:r w:rsidR="00B35E2A">
        <w:rPr>
          <w:rFonts w:ascii="Arial Narrow" w:hAnsi="Arial Narrow"/>
          <w:sz w:val="24"/>
          <w:szCs w:val="24"/>
        </w:rPr>
        <w:t>5</w:t>
      </w:r>
      <w:r w:rsidRPr="00017AB7">
        <w:rPr>
          <w:rFonts w:ascii="Arial Narrow" w:hAnsi="Arial Narrow"/>
          <w:sz w:val="24"/>
          <w:szCs w:val="24"/>
        </w:rPr>
        <w:t xml:space="preserve"> dni roboczych (tj. przypadających od poniedziałku do piątku z wyłączeniem dni ustawowo wolnych od pracy) od zgłoszenia gotowości do odbioru końcowego Przedmiotu Umowy. </w:t>
      </w:r>
    </w:p>
    <w:p w14:paraId="76A800B2" w14:textId="653403A5" w:rsidR="002E375A" w:rsidRPr="00107842" w:rsidRDefault="002E375A" w:rsidP="00C20321">
      <w:pPr>
        <w:pStyle w:val="Akapitzlist"/>
        <w:numPr>
          <w:ilvl w:val="1"/>
          <w:numId w:val="19"/>
        </w:numPr>
        <w:spacing w:after="0"/>
        <w:ind w:left="851" w:hanging="425"/>
        <w:jc w:val="both"/>
        <w:rPr>
          <w:rFonts w:ascii="Arial Narrow" w:hAnsi="Arial Narrow"/>
          <w:sz w:val="24"/>
          <w:szCs w:val="24"/>
        </w:rPr>
      </w:pPr>
      <w:r w:rsidRPr="00107842">
        <w:rPr>
          <w:rFonts w:ascii="Arial Narrow" w:hAnsi="Arial Narrow"/>
          <w:sz w:val="24"/>
          <w:szCs w:val="24"/>
        </w:rPr>
        <w:t>Jeżeli w toku czynności odbioru końcowego Przedmiotu Umowy zostaną stwierdzone wady, to wówczas, bez uchybienia innym uprawnieniom wynikającym z postanowień Umowy lub przepisów prawa Zamawiającemu przysługuj</w:t>
      </w:r>
      <w:r w:rsidR="00B35E2A" w:rsidRPr="00107842">
        <w:rPr>
          <w:rFonts w:ascii="Arial Narrow" w:hAnsi="Arial Narrow"/>
          <w:sz w:val="24"/>
          <w:szCs w:val="24"/>
        </w:rPr>
        <w:t xml:space="preserve">e prawo do </w:t>
      </w:r>
      <w:r w:rsidR="00107842" w:rsidRPr="00107842">
        <w:rPr>
          <w:rFonts w:ascii="Arial Narrow" w:hAnsi="Arial Narrow"/>
          <w:sz w:val="24"/>
          <w:szCs w:val="24"/>
        </w:rPr>
        <w:t xml:space="preserve">wyznaczenia terminu </w:t>
      </w:r>
      <w:r w:rsidRPr="00107842">
        <w:rPr>
          <w:rFonts w:ascii="Arial Narrow" w:hAnsi="Arial Narrow"/>
          <w:sz w:val="24"/>
          <w:szCs w:val="24"/>
        </w:rPr>
        <w:t>na usunięcie wad</w:t>
      </w:r>
      <w:r w:rsidR="00107842">
        <w:rPr>
          <w:rFonts w:ascii="Arial Narrow" w:hAnsi="Arial Narrow"/>
          <w:sz w:val="24"/>
          <w:szCs w:val="24"/>
        </w:rPr>
        <w:t>.</w:t>
      </w:r>
      <w:r w:rsidRPr="00107842">
        <w:rPr>
          <w:rFonts w:ascii="Arial Narrow" w:hAnsi="Arial Narrow"/>
          <w:sz w:val="24"/>
          <w:szCs w:val="24"/>
        </w:rPr>
        <w:t xml:space="preserve"> </w:t>
      </w:r>
      <w:r w:rsidR="00107842">
        <w:rPr>
          <w:rFonts w:ascii="Arial Narrow" w:hAnsi="Arial Narrow"/>
          <w:sz w:val="24"/>
          <w:szCs w:val="24"/>
        </w:rPr>
        <w:t>Na czas usunięcia wad termin odbioru zostaje przesunięty. Nie wpływa jednak na termin wykonania przedmiotu umowy.</w:t>
      </w:r>
    </w:p>
    <w:p w14:paraId="18BEBE5E" w14:textId="681B91FD"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Odbiór końcowy Przedmiotu Umowy zostanie przeprowadzony przez komisję odbiorową</w:t>
      </w:r>
      <w:r w:rsidR="00107842">
        <w:rPr>
          <w:rFonts w:ascii="Arial Narrow" w:hAnsi="Arial Narrow"/>
          <w:sz w:val="24"/>
          <w:szCs w:val="24"/>
        </w:rPr>
        <w:t xml:space="preserve"> </w:t>
      </w:r>
      <w:r w:rsidRPr="00754586">
        <w:rPr>
          <w:rFonts w:ascii="Arial Narrow" w:hAnsi="Arial Narrow"/>
          <w:sz w:val="24"/>
          <w:szCs w:val="24"/>
        </w:rPr>
        <w:t xml:space="preserve">. Brak obecności przedstawiciela Wykonawcy nie stanowi przeszkody w dokonaniu odbioru końcowego Przedmiotu Umowy. </w:t>
      </w:r>
    </w:p>
    <w:p w14:paraId="6899E354" w14:textId="20206272" w:rsidR="002E375A"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lastRenderedPageBreak/>
        <w:t>Odbiór końcowy Przedmiotu Umowy zostanie zakończony podpisaniem protokołu odbioru końcowego Przedmiotu Umowy, w którym, w zależności od okoliczności, Zamawiający odbierze Przedmiot Umowy określając dzień jego wykonania oraz wskazane zostaną terminy wyznaczone na usunięcie wad i</w:t>
      </w:r>
      <w:r w:rsidR="0060328F">
        <w:rPr>
          <w:rFonts w:ascii="Arial Narrow" w:hAnsi="Arial Narrow"/>
          <w:sz w:val="24"/>
          <w:szCs w:val="24"/>
        </w:rPr>
        <w:t> </w:t>
      </w:r>
      <w:r w:rsidRPr="00754586">
        <w:rPr>
          <w:rFonts w:ascii="Arial Narrow" w:hAnsi="Arial Narrow"/>
          <w:sz w:val="24"/>
          <w:szCs w:val="24"/>
        </w:rPr>
        <w:t xml:space="preserve">stwierdzonych przy odbiorze albo odmówi dokonania odbioru wskazując przyczyny odmowy. </w:t>
      </w:r>
    </w:p>
    <w:p w14:paraId="72B2FCC8" w14:textId="05C0C7E4" w:rsidR="002E375A" w:rsidRPr="00754586" w:rsidRDefault="002E375A">
      <w:pPr>
        <w:pStyle w:val="Akapitzlist"/>
        <w:numPr>
          <w:ilvl w:val="0"/>
          <w:numId w:val="16"/>
        </w:numPr>
        <w:spacing w:after="0"/>
        <w:ind w:left="426" w:hanging="426"/>
        <w:jc w:val="both"/>
        <w:rPr>
          <w:rFonts w:ascii="Arial Narrow" w:hAnsi="Arial Narrow"/>
          <w:sz w:val="24"/>
          <w:szCs w:val="24"/>
        </w:rPr>
      </w:pPr>
      <w:r w:rsidRPr="00754586">
        <w:rPr>
          <w:rFonts w:ascii="Arial Narrow" w:hAnsi="Arial Narrow"/>
          <w:sz w:val="24"/>
          <w:szCs w:val="24"/>
        </w:rPr>
        <w:t xml:space="preserve">Za termin zakończenia realizacji Przedmiotu Umowy Strony będą uważać dzień wskazany w protokole odbioru końcowego Przedmiotu Umowy bez wad istotnych. </w:t>
      </w:r>
    </w:p>
    <w:p w14:paraId="149B8E09" w14:textId="77777777" w:rsidR="000F2F68" w:rsidRDefault="000F2F68" w:rsidP="005E2D46">
      <w:pPr>
        <w:spacing w:after="0"/>
        <w:jc w:val="center"/>
        <w:rPr>
          <w:rFonts w:ascii="Arial Narrow" w:hAnsi="Arial Narrow"/>
          <w:b/>
          <w:bCs/>
          <w:sz w:val="24"/>
          <w:szCs w:val="24"/>
        </w:rPr>
      </w:pPr>
    </w:p>
    <w:p w14:paraId="0FA9AF0E" w14:textId="20270946" w:rsidR="002E375A" w:rsidRPr="00396053" w:rsidRDefault="002E375A" w:rsidP="005E2D46">
      <w:pPr>
        <w:spacing w:after="0"/>
        <w:jc w:val="center"/>
        <w:rPr>
          <w:rFonts w:ascii="Arial Narrow" w:hAnsi="Arial Narrow"/>
          <w:sz w:val="24"/>
          <w:szCs w:val="24"/>
        </w:rPr>
      </w:pPr>
      <w:r w:rsidRPr="00396053">
        <w:rPr>
          <w:rFonts w:ascii="Arial Narrow" w:hAnsi="Arial Narrow"/>
          <w:b/>
          <w:bCs/>
          <w:sz w:val="24"/>
          <w:szCs w:val="24"/>
        </w:rPr>
        <w:t>§ 11. SIŁA WYŻSZA</w:t>
      </w:r>
    </w:p>
    <w:p w14:paraId="7BAD725E" w14:textId="6B942630"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Zdarzeniami siły wyższej są zdarzenia zewnętrzne, nadzwyczajne, niemożliwe do przewidzenia i pozostające poza wpływem Stron, któremu Strony nie mogły zapobiec nawet przy dołożeniu należytej staranności („Siła Wyższa”). Za zdarzenia Siły Wyższej mogą być uznane w szczególności wojny, akty terroru, epidemie, klęski żywiołowe, powodzie, kryzysy o charakterze ogólnoświatowym, strajki (jednakże poza strajkami mającymi miejsce u Stron, Podwykonawców lub dalszych podwykonawców) oraz inne zdarzenia spełniające powyższe przesłanki. </w:t>
      </w:r>
    </w:p>
    <w:p w14:paraId="48096886" w14:textId="4F281BAF"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Odpowiedzialność Stron z tytułu niewykonania lub nienależytego wykonania Umowy wyłączają jedynie zdarzenia Siły Wyższej. </w:t>
      </w:r>
    </w:p>
    <w:p w14:paraId="2BFBB792" w14:textId="41B9E865"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Strony zobowiązują się do wzajemnego informowania o powstaniu lub ustaniu Siły Wyższej, za pośrednictwem wiadomości e-mail, nie później niż w terminie 7 dni od powstania zdarzenia Siły Wyższej. </w:t>
      </w:r>
    </w:p>
    <w:p w14:paraId="72BE1C2D" w14:textId="3A80608B" w:rsidR="002E375A" w:rsidRPr="005E2D46" w:rsidRDefault="002E375A">
      <w:pPr>
        <w:pStyle w:val="Akapitzlist"/>
        <w:numPr>
          <w:ilvl w:val="0"/>
          <w:numId w:val="21"/>
        </w:numPr>
        <w:spacing w:after="0"/>
        <w:ind w:left="284" w:hanging="284"/>
        <w:jc w:val="both"/>
        <w:rPr>
          <w:rFonts w:ascii="Arial Narrow" w:hAnsi="Arial Narrow"/>
          <w:sz w:val="24"/>
          <w:szCs w:val="24"/>
        </w:rPr>
      </w:pPr>
      <w:r w:rsidRPr="005E2D46">
        <w:rPr>
          <w:rFonts w:ascii="Arial Narrow" w:hAnsi="Arial Narrow"/>
          <w:sz w:val="24"/>
          <w:szCs w:val="24"/>
        </w:rPr>
        <w:t xml:space="preserve">W przypadku, gdy zdarzenie Siły Wyższej nie ustanie w terminie 14 dni od dnia zawiadomienia przez Stronę, Strony podejmą decyzję co do podjęcia działań w celu uniknięcia dalszego opóźnienia w realizacji Umowy lub zakończenia realizacji Umowy. </w:t>
      </w:r>
    </w:p>
    <w:p w14:paraId="13417C4D" w14:textId="77777777" w:rsidR="00A34716" w:rsidRDefault="00A34716" w:rsidP="00E357BE">
      <w:pPr>
        <w:spacing w:after="0"/>
        <w:jc w:val="center"/>
        <w:rPr>
          <w:rFonts w:ascii="Arial Narrow" w:hAnsi="Arial Narrow"/>
          <w:b/>
          <w:bCs/>
          <w:sz w:val="24"/>
          <w:szCs w:val="24"/>
        </w:rPr>
      </w:pPr>
    </w:p>
    <w:p w14:paraId="327B171D" w14:textId="33710E61" w:rsidR="002E375A" w:rsidRPr="00396053" w:rsidRDefault="002E375A" w:rsidP="00E357BE">
      <w:pPr>
        <w:spacing w:after="0"/>
        <w:jc w:val="center"/>
        <w:rPr>
          <w:rFonts w:ascii="Arial Narrow" w:hAnsi="Arial Narrow"/>
          <w:sz w:val="24"/>
          <w:szCs w:val="24"/>
        </w:rPr>
      </w:pPr>
      <w:r w:rsidRPr="00396053">
        <w:rPr>
          <w:rFonts w:ascii="Arial Narrow" w:hAnsi="Arial Narrow"/>
          <w:b/>
          <w:bCs/>
          <w:sz w:val="24"/>
          <w:szCs w:val="24"/>
        </w:rPr>
        <w:t>§ 12. PODWYKONAWSTWO</w:t>
      </w:r>
    </w:p>
    <w:p w14:paraId="37327B52" w14:textId="2BF5A575"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dopuszcza realizację Przedmiotu Umowy przy pomocy Podwykonawców na zasadach określonych w Umowie. Umowy o podwykonawstwo zawierane pomiędzy (</w:t>
      </w:r>
      <w:r w:rsidR="003438C5">
        <w:rPr>
          <w:rFonts w:ascii="Arial Narrow" w:hAnsi="Arial Narrow"/>
          <w:sz w:val="24"/>
          <w:szCs w:val="24"/>
        </w:rPr>
        <w:t>1</w:t>
      </w:r>
      <w:r w:rsidRPr="00E357BE">
        <w:rPr>
          <w:rFonts w:ascii="Arial Narrow" w:hAnsi="Arial Narrow"/>
          <w:sz w:val="24"/>
          <w:szCs w:val="24"/>
        </w:rPr>
        <w:t>) Wykonawcą, a Podwykonawcami, (</w:t>
      </w:r>
      <w:r w:rsidR="003438C5">
        <w:rPr>
          <w:rFonts w:ascii="Arial Narrow" w:hAnsi="Arial Narrow"/>
          <w:sz w:val="24"/>
          <w:szCs w:val="24"/>
        </w:rPr>
        <w:t>2</w:t>
      </w:r>
      <w:r w:rsidRPr="00E357BE">
        <w:rPr>
          <w:rFonts w:ascii="Arial Narrow" w:hAnsi="Arial Narrow"/>
          <w:sz w:val="24"/>
          <w:szCs w:val="24"/>
        </w:rPr>
        <w:t>) Podwykonawcami, a podwykonawcami dalszymi, jak również pomiędzy (</w:t>
      </w:r>
      <w:r w:rsidR="003438C5">
        <w:rPr>
          <w:rFonts w:ascii="Arial Narrow" w:hAnsi="Arial Narrow"/>
          <w:sz w:val="24"/>
          <w:szCs w:val="24"/>
        </w:rPr>
        <w:t>3</w:t>
      </w:r>
      <w:r w:rsidRPr="00E357BE">
        <w:rPr>
          <w:rFonts w:ascii="Arial Narrow" w:hAnsi="Arial Narrow"/>
          <w:sz w:val="24"/>
          <w:szCs w:val="24"/>
        </w:rPr>
        <w:t xml:space="preserve">) podwykonawcami dalszymi których przedmiotem będą roboty budowlane będą zawierane wyłącznie za zgodą Zamawiającego. </w:t>
      </w:r>
    </w:p>
    <w:p w14:paraId="26B1C3B8" w14:textId="4045779D" w:rsidR="002E375A" w:rsidRP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 przypadku zamiaru zawarcia umowy o podwykonawstwo, której przedmiotem będą roboty budowlane Wykonawca przedłoży Zamawiającemu projekt tej umowy. </w:t>
      </w:r>
    </w:p>
    <w:p w14:paraId="785B45AE" w14:textId="77777777" w:rsidR="00E357BE" w:rsidRDefault="002E375A">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Wykonawca obowiązany jest spowodować, że Podwykonawca lub podwykonawca dalszy zamierzający zawrzeć umowę o podwykonawstwo dalsze, której </w:t>
      </w:r>
      <w:r w:rsidR="00E357BE" w:rsidRPr="00E357BE">
        <w:rPr>
          <w:rFonts w:ascii="Arial Narrow" w:hAnsi="Arial Narrow"/>
          <w:sz w:val="24"/>
          <w:szCs w:val="24"/>
        </w:rPr>
        <w:t xml:space="preserve">przedmiotem będą roboty budowlane przedłoży Zamawiającemu projekt tej umowy oraz poinformować Podwykonawcę lub podwykonawcę dalszego o konieczności uzyskania zgody Zamawiającego na zawarcie umowy. </w:t>
      </w:r>
    </w:p>
    <w:p w14:paraId="55C08466" w14:textId="3974A962"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od dnia otrzymania projektu umowy o podwykonawstwo, zgłosi w formie pisemnej zastrzeżenia do projektu umowy o podwykonawstwo, której przedmiotem są roboty budowlane:</w:t>
      </w:r>
    </w:p>
    <w:p w14:paraId="55A416E5" w14:textId="52DF5C71"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niespełniającej wymagań określonych w Dokumentach Zamówienia,</w:t>
      </w:r>
    </w:p>
    <w:p w14:paraId="130F20DE" w14:textId="5A0360E4" w:rsidR="00E357BE" w:rsidRPr="00E357BE" w:rsidRDefault="00E357BE">
      <w:pPr>
        <w:pStyle w:val="Akapitzlist"/>
        <w:numPr>
          <w:ilvl w:val="1"/>
          <w:numId w:val="23"/>
        </w:numPr>
        <w:spacing w:after="0"/>
        <w:ind w:left="709" w:hanging="425"/>
        <w:jc w:val="both"/>
        <w:rPr>
          <w:rFonts w:ascii="Arial Narrow" w:hAnsi="Arial Narrow"/>
          <w:sz w:val="24"/>
          <w:szCs w:val="24"/>
        </w:rPr>
      </w:pPr>
      <w:r w:rsidRPr="00E357BE">
        <w:rPr>
          <w:rFonts w:ascii="Arial Narrow" w:hAnsi="Arial Narrow"/>
          <w:sz w:val="24"/>
          <w:szCs w:val="24"/>
        </w:rPr>
        <w:t xml:space="preserve">gdy przewiduje termin zapłaty wynagrodzenia dłuższy niż </w:t>
      </w:r>
      <w:r w:rsidR="00A34716">
        <w:rPr>
          <w:rFonts w:ascii="Arial Narrow" w:hAnsi="Arial Narrow"/>
          <w:sz w:val="24"/>
          <w:szCs w:val="24"/>
        </w:rPr>
        <w:t>14</w:t>
      </w:r>
      <w:r w:rsidRPr="00E357BE">
        <w:rPr>
          <w:rFonts w:ascii="Arial Narrow" w:hAnsi="Arial Narrow"/>
          <w:sz w:val="24"/>
          <w:szCs w:val="24"/>
        </w:rPr>
        <w:t xml:space="preserve"> dni od dnia doręczenia Wykonawcy lub Podwykonawcy faktury lub rachunku, potwierdzających wykonanie zleconej roboty budowlanej.</w:t>
      </w:r>
    </w:p>
    <w:p w14:paraId="466C97AD" w14:textId="514B68E1"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Niezgłoszenie w formie pisemnej zastrzeżeń do przedłożonego projektu umowy o podwykonawstwo, której przedmiotem są roboty budowlane, w terminie 14 dni od dnia otrzymania projektu umowy o podwykonawstwo, uważa się za akceptację projektu umowy przez Zamawiającego.</w:t>
      </w:r>
    </w:p>
    <w:p w14:paraId="4F039612" w14:textId="23FE7C54"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przedłoży Zamawiającemu poświadczoną za zgodność z oryginałem kopię zawartej z Podwykonawcą umowy o podwykonawstwo, której przedmiotem są roboty budowlane, w terminie 7 dni od dnia jej zawarcia.</w:t>
      </w:r>
    </w:p>
    <w:p w14:paraId="57A122A7" w14:textId="49B5EC77"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 xml:space="preserve">Wykonawca zobowiązany jest spowodować, że Podwykonawca lub podwykonawca dalszy przedłoży Zamawiającemu poświadczoną za zgodność z oryginałem kopię zawartej pomiędzy Podwykonawcą, a </w:t>
      </w:r>
      <w:r w:rsidRPr="00E357BE">
        <w:rPr>
          <w:rFonts w:ascii="Arial Narrow" w:hAnsi="Arial Narrow"/>
          <w:sz w:val="24"/>
          <w:szCs w:val="24"/>
        </w:rPr>
        <w:lastRenderedPageBreak/>
        <w:t>dalszym podwykonawcą lub pomiędzy dalszymi podwykonawcami umowy o podwykonawstwo, której przedmiotem są roboty budowlane, w terminie 7 dni od dnia jej zawarcia.</w:t>
      </w:r>
    </w:p>
    <w:p w14:paraId="5BBB5302" w14:textId="3AC571C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Zamawiający w terminie 14 dni, zgłasza w formie pisemnej sprzeciw do umowy o podwykonawstwo, której przedmiotem są roboty budowlane. Niezgłoszenie w formie pisemnej sprzeciwu do przedłożonej umowy o podwykonawstwo, której przedmiotem są roboty budowlane, w terminie określonym w zdaniu poprzednim, uważa się za akceptację umowy przez Zamawiającego.</w:t>
      </w:r>
    </w:p>
    <w:p w14:paraId="3C6C549C" w14:textId="1128E43D" w:rsidR="00E357BE" w:rsidRPr="00E357BE" w:rsidRDefault="00E357BE">
      <w:pPr>
        <w:pStyle w:val="Akapitzlist"/>
        <w:numPr>
          <w:ilvl w:val="0"/>
          <w:numId w:val="22"/>
        </w:numPr>
        <w:spacing w:after="0"/>
        <w:ind w:left="284" w:hanging="284"/>
        <w:jc w:val="both"/>
        <w:rPr>
          <w:rFonts w:ascii="Arial Narrow" w:hAnsi="Arial Narrow"/>
          <w:sz w:val="24"/>
          <w:szCs w:val="24"/>
        </w:rPr>
      </w:pPr>
      <w:r w:rsidRPr="00E357BE">
        <w:rPr>
          <w:rFonts w:ascii="Arial Narrow" w:hAnsi="Arial Narrow"/>
          <w:sz w:val="24"/>
          <w:szCs w:val="24"/>
        </w:rPr>
        <w:t>Wykonawca przedkłada Zamawiającemu poświadczoną za zgodność z oryginałem kopię zawartej z Podwykonawcą umowy o podwykonawstwo, której przedmiotem są dostawy lub usługi, w terminie 7 dni od dnia jej zawarcia, z wyłączeniem umów o podwykonawstwo o wartości mniejszej niż 10.000 zł.</w:t>
      </w:r>
    </w:p>
    <w:p w14:paraId="22F6B931" w14:textId="4B92DD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Wykonawca zobowiązany jest spowodować, że Podwykonawca lub dalszy podwykonawca przedłoży Zamawiającemu poświadczoną za zgodność z oryginałem kopię zawartej umowy o podwykonawstwo, której przedmiotem są dostawy lub usługi, w terminie 7 dni od dnia jej zawarcia, z wyłączeniem umów o podwykonawstwo o wartości mniejszej niż 10.000 zł.</w:t>
      </w:r>
    </w:p>
    <w:p w14:paraId="12567A0C" w14:textId="5C4893F3"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o którym mowa w ust. 9 lub 10,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pod rygorem wystąpienia o zapłatę kary umownej.</w:t>
      </w:r>
    </w:p>
    <w:p w14:paraId="7EBA84F7" w14:textId="45BC3C7A"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Przepisy ustępów powyższych</w:t>
      </w:r>
      <w:r>
        <w:rPr>
          <w:rFonts w:ascii="Arial Narrow" w:hAnsi="Arial Narrow"/>
          <w:sz w:val="24"/>
          <w:szCs w:val="24"/>
        </w:rPr>
        <w:t xml:space="preserve"> </w:t>
      </w:r>
      <w:r w:rsidRPr="00E357BE">
        <w:rPr>
          <w:rFonts w:ascii="Arial Narrow" w:hAnsi="Arial Narrow"/>
          <w:sz w:val="24"/>
          <w:szCs w:val="24"/>
        </w:rPr>
        <w:t>stosuje się odpowiednio do zmian umowy o podwykonawstwo.</w:t>
      </w:r>
    </w:p>
    <w:p w14:paraId="548BE23D" w14:textId="69D25964"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7332FA" w14:textId="6168E46B"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Bezpośrednia zapłata obejmuje wyłącznie należne wynagrodzenie, bez odsetek, należnych Podwykonawcy.</w:t>
      </w:r>
    </w:p>
    <w:p w14:paraId="7F775B1C" w14:textId="100FBD6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 przypadku zgłoszenia uwag, o których mowa w zdaniu poprzednim, w terminie wskazanym przez Zamawiającego, Zamawiający może:</w:t>
      </w:r>
    </w:p>
    <w:p w14:paraId="20EF4D84" w14:textId="5CC77C17"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nie dokonać bezpośredniej zapłaty wynagrodzenia Podwykonawcy lub dalszemu podwykonawcy, jeżeli Wykonawca wykaże niezasadność takiej zapłaty, albo</w:t>
      </w:r>
    </w:p>
    <w:p w14:paraId="177D7CAC" w14:textId="279473F1"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4424A368" w14:textId="483210EA" w:rsidR="00E357BE" w:rsidRPr="00E357BE" w:rsidRDefault="00E357BE">
      <w:pPr>
        <w:pStyle w:val="Akapitzlist"/>
        <w:numPr>
          <w:ilvl w:val="1"/>
          <w:numId w:val="24"/>
        </w:numPr>
        <w:spacing w:after="0"/>
        <w:ind w:left="709" w:hanging="283"/>
        <w:jc w:val="both"/>
        <w:rPr>
          <w:rFonts w:ascii="Arial Narrow" w:hAnsi="Arial Narrow"/>
          <w:sz w:val="24"/>
          <w:szCs w:val="24"/>
        </w:rPr>
      </w:pPr>
      <w:r w:rsidRPr="00E357BE">
        <w:rPr>
          <w:rFonts w:ascii="Arial Narrow" w:hAnsi="Arial Narrow"/>
          <w:sz w:val="24"/>
          <w:szCs w:val="24"/>
        </w:rPr>
        <w:t>dokonać bezpośredniej zapłaty wynagrodzenia Podwykonawcy lub dalszemu podwykonawcy, jeżeli Podwykonawca lub dalszy podwykonawca wykaże zasadność takiej zapłaty.</w:t>
      </w:r>
    </w:p>
    <w:p w14:paraId="6610D49D" w14:textId="2DE36A6C" w:rsidR="002E375A"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przypadku dokonania bezpośredniej zapłaty Zamawiający może potrącić kwotę wynagrodzenia wypłaconego Podwykonawcy lub dalszemu podwykonawcy z Wynagrodzenia lub zaspokoić roszczenie o zwrot tej kwoty z Zabezpieczenia.</w:t>
      </w:r>
    </w:p>
    <w:p w14:paraId="5EF8C231" w14:textId="08766C8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Konieczność wielokrotnego dokonywania bezpośredniej zapłaty lub konieczność dokonania bezpośrednich zapłat na sumę większą niż 5% wartości Wynagrodzenia stanowić podstawę do odstąpienia od Umowy przez Zamawiającego .</w:t>
      </w:r>
    </w:p>
    <w:p w14:paraId="083EAABF" w14:textId="174E2B02"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lastRenderedPageBreak/>
        <w:t xml:space="preserve"> </w:t>
      </w:r>
      <w:r w:rsidRPr="00E357BE">
        <w:rPr>
          <w:rFonts w:ascii="Arial Narrow" w:hAnsi="Arial Narrow"/>
          <w:sz w:val="24"/>
          <w:szCs w:val="24"/>
        </w:rPr>
        <w:t>Wykonawca zobowiązany jest spowodować, że umowa o podwykonawstwo dalsze zawierana pomiędzy dalszymi podwykonawcami będzie spełniać wymagania przewidziane dla tych umów wynikające z Dokumentów Zamówienia.</w:t>
      </w:r>
    </w:p>
    <w:p w14:paraId="69835329" w14:textId="26A4B205"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W trakcie realizacji Przedmiotu Umowy Wykonawca obowiązany jest zawiadamiać o wszelkich zmianach o danych kontaktowych Podwykonawców i osób do kontaktu z nimi, zaangażowanych, a także przekazywać informacje na temat nowych</w:t>
      </w:r>
      <w:r>
        <w:rPr>
          <w:rFonts w:ascii="Arial Narrow" w:hAnsi="Arial Narrow"/>
          <w:sz w:val="24"/>
          <w:szCs w:val="24"/>
        </w:rPr>
        <w:t xml:space="preserve"> </w:t>
      </w:r>
      <w:r w:rsidRPr="00E357BE">
        <w:rPr>
          <w:rFonts w:ascii="Arial Narrow" w:hAnsi="Arial Narrow"/>
          <w:sz w:val="24"/>
          <w:szCs w:val="24"/>
        </w:rPr>
        <w:t>Podwykonawców, którym w późniejszym okresie zamierza powierzyć realizację robót budowlanych.</w:t>
      </w:r>
    </w:p>
    <w:p w14:paraId="35752918" w14:textId="60548CA6" w:rsidR="00E357BE" w:rsidRPr="00E357BE" w:rsidRDefault="00E357BE">
      <w:pPr>
        <w:pStyle w:val="Akapitzlist"/>
        <w:numPr>
          <w:ilvl w:val="0"/>
          <w:numId w:val="22"/>
        </w:numPr>
        <w:spacing w:after="0"/>
        <w:ind w:left="284" w:hanging="284"/>
        <w:jc w:val="both"/>
        <w:rPr>
          <w:rFonts w:ascii="Arial Narrow" w:hAnsi="Arial Narrow"/>
          <w:sz w:val="24"/>
          <w:szCs w:val="24"/>
        </w:rPr>
      </w:pPr>
      <w:r>
        <w:rPr>
          <w:rFonts w:ascii="Arial Narrow" w:hAnsi="Arial Narrow"/>
          <w:sz w:val="24"/>
          <w:szCs w:val="24"/>
        </w:rPr>
        <w:t xml:space="preserve"> </w:t>
      </w:r>
      <w:r w:rsidRPr="00E357BE">
        <w:rPr>
          <w:rFonts w:ascii="Arial Narrow" w:hAnsi="Arial Narrow"/>
          <w:sz w:val="24"/>
          <w:szCs w:val="24"/>
        </w:rPr>
        <w:t>Za działania i zaniechania Podwykonawców i dalszych podwykonawców Wykonawca odpowiada jak za działania i zaniechania własne.</w:t>
      </w:r>
    </w:p>
    <w:p w14:paraId="0CC5D655" w14:textId="77777777" w:rsidR="00E357BE" w:rsidRPr="00E357BE" w:rsidRDefault="00E357BE" w:rsidP="00396053">
      <w:pPr>
        <w:spacing w:after="0"/>
        <w:jc w:val="both"/>
        <w:rPr>
          <w:rFonts w:ascii="Arial Narrow" w:hAnsi="Arial Narrow"/>
          <w:sz w:val="24"/>
          <w:szCs w:val="24"/>
        </w:rPr>
      </w:pPr>
    </w:p>
    <w:p w14:paraId="2EB96E51" w14:textId="6588AA6C" w:rsidR="002E375A" w:rsidRPr="00396053" w:rsidRDefault="002E375A" w:rsidP="00BA1EE6">
      <w:pPr>
        <w:spacing w:after="0"/>
        <w:jc w:val="center"/>
        <w:rPr>
          <w:rFonts w:ascii="Arial Narrow" w:hAnsi="Arial Narrow"/>
          <w:sz w:val="24"/>
          <w:szCs w:val="24"/>
        </w:rPr>
      </w:pPr>
      <w:r w:rsidRPr="00396053">
        <w:rPr>
          <w:rFonts w:ascii="Arial Narrow" w:hAnsi="Arial Narrow"/>
          <w:b/>
          <w:bCs/>
          <w:sz w:val="24"/>
          <w:szCs w:val="24"/>
        </w:rPr>
        <w:t>§ 13.WŁASNOŚĆ MATERIAŁÓW</w:t>
      </w:r>
      <w:r w:rsidR="00D95A70">
        <w:rPr>
          <w:rFonts w:ascii="Arial Narrow" w:hAnsi="Arial Narrow"/>
          <w:b/>
          <w:bCs/>
          <w:sz w:val="24"/>
          <w:szCs w:val="24"/>
        </w:rPr>
        <w:t xml:space="preserve"> </w:t>
      </w:r>
      <w:r w:rsidRPr="00396053">
        <w:rPr>
          <w:rFonts w:ascii="Arial Narrow" w:hAnsi="Arial Narrow"/>
          <w:b/>
          <w:bCs/>
          <w:sz w:val="24"/>
          <w:szCs w:val="24"/>
        </w:rPr>
        <w:t>I URZĄDZEŃ</w:t>
      </w:r>
    </w:p>
    <w:p w14:paraId="51FE5D38" w14:textId="1667A934"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Jeżeli Dokumenty Zamówienia nie stanowią inaczej to materiały i urządzenia przeznaczone do zamontowania w ramach realizacji Przedmiotu Umowy zgromadzone przez Wykonawcę na Terenie Budowy stają się własnością Zamawiającego z dniem ich dostarczenia na Teren Budowy. Zamawiający jest uprawniony oznaczyć materiały przez Wykonawcę na Terenie Budowy w sposób, jaki uzna za potrzebny z punktu widzenia realizacji Umowy oraz ochrony swojej własności.</w:t>
      </w:r>
    </w:p>
    <w:p w14:paraId="264B1DE3" w14:textId="73772E5C" w:rsidR="00BA1EE6"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Materiały i urządzenia przeznaczone do zamontowania w ramach realizacji Przedmiotu Umowy zgromadzone na Terenie Budowy nie mogą bez zgody Zamawiającego opuścić Terenu Budowy. W</w:t>
      </w:r>
      <w:r>
        <w:rPr>
          <w:rFonts w:ascii="Arial Narrow" w:hAnsi="Arial Narrow"/>
          <w:sz w:val="24"/>
          <w:szCs w:val="24"/>
        </w:rPr>
        <w:t> </w:t>
      </w:r>
      <w:r w:rsidRPr="00BA1EE6">
        <w:rPr>
          <w:rFonts w:ascii="Arial Narrow" w:hAnsi="Arial Narrow"/>
          <w:sz w:val="24"/>
          <w:szCs w:val="24"/>
        </w:rPr>
        <w:t>przypadku naruszenia obowiązku, o którym mowa w zdaniu poprzednim Wykonawca zwróci Zamawiającemu kwotę stanowiącą równowartość materiałów i urządzenia przeznaczone do zamontowania w ramach realizacji Przedmiotu Umowy, które bez zgody Zamawiającego opuściły Teren Budowy w terminie 7 dni od wezwania przez Zamawiającego. Jeżeli Wykonawca w tym terminie nie dokona zapłaty w terminie wskazanym w zdaniu poprzednim, Zamawiający jest uprawniony zaspokoić to roszczenie z Zabezpieczenia Należytego Wykonania Umowy lub potrącić z jakiejkolwiek płatności na rzecz Wykonawcy.</w:t>
      </w:r>
    </w:p>
    <w:p w14:paraId="2C6FCA11" w14:textId="3617574B" w:rsidR="002E375A" w:rsidRPr="00BA1EE6" w:rsidRDefault="00BA1EE6">
      <w:pPr>
        <w:pStyle w:val="Akapitzlist"/>
        <w:numPr>
          <w:ilvl w:val="0"/>
          <w:numId w:val="25"/>
        </w:numPr>
        <w:spacing w:after="0"/>
        <w:ind w:left="284" w:hanging="284"/>
        <w:jc w:val="both"/>
        <w:rPr>
          <w:rFonts w:ascii="Arial Narrow" w:hAnsi="Arial Narrow"/>
          <w:sz w:val="24"/>
          <w:szCs w:val="24"/>
        </w:rPr>
      </w:pPr>
      <w:r w:rsidRPr="00BA1EE6">
        <w:rPr>
          <w:rFonts w:ascii="Arial Narrow" w:hAnsi="Arial Narrow"/>
          <w:sz w:val="24"/>
          <w:szCs w:val="24"/>
        </w:rPr>
        <w:t>Do czasu odbioru końcowego materiały i urządzenia przeznaczone do zamontowania w ramach realizacji Przedmiotu Umowy pozostają pod opieką Wykonawcy. Do tego czasu ryzyko przypadkowej ich utraty lub uszkodzenia obciąża Wykonawcę.</w:t>
      </w:r>
    </w:p>
    <w:p w14:paraId="3A5104F5" w14:textId="77777777" w:rsidR="00BA1EE6" w:rsidRPr="00396053" w:rsidRDefault="00BA1EE6" w:rsidP="00BA1EE6">
      <w:pPr>
        <w:spacing w:after="0"/>
        <w:jc w:val="both"/>
        <w:rPr>
          <w:rFonts w:ascii="Arial Narrow" w:hAnsi="Arial Narrow"/>
          <w:sz w:val="24"/>
          <w:szCs w:val="24"/>
        </w:rPr>
      </w:pPr>
    </w:p>
    <w:p w14:paraId="57A7C697" w14:textId="4031A802" w:rsidR="002E375A" w:rsidRPr="00396053" w:rsidRDefault="002E375A" w:rsidP="00BA1EE6">
      <w:pPr>
        <w:spacing w:after="0"/>
        <w:jc w:val="center"/>
        <w:rPr>
          <w:rFonts w:ascii="Arial Narrow" w:hAnsi="Arial Narrow"/>
          <w:sz w:val="24"/>
          <w:szCs w:val="24"/>
        </w:rPr>
      </w:pPr>
      <w:bookmarkStart w:id="4" w:name="_Hlk161399432"/>
      <w:bookmarkStart w:id="5" w:name="_Hlk140232541"/>
      <w:r w:rsidRPr="00396053">
        <w:rPr>
          <w:rFonts w:ascii="Arial Narrow" w:hAnsi="Arial Narrow"/>
          <w:b/>
          <w:bCs/>
          <w:sz w:val="24"/>
          <w:szCs w:val="24"/>
        </w:rPr>
        <w:t>§ 14</w:t>
      </w:r>
      <w:bookmarkEnd w:id="4"/>
      <w:r w:rsidRPr="00396053">
        <w:rPr>
          <w:rFonts w:ascii="Arial Narrow" w:hAnsi="Arial Narrow"/>
          <w:b/>
          <w:bCs/>
          <w:sz w:val="24"/>
          <w:szCs w:val="24"/>
        </w:rPr>
        <w:t>.</w:t>
      </w:r>
      <w:r w:rsidR="00D50E32">
        <w:rPr>
          <w:rFonts w:ascii="Arial Narrow" w:hAnsi="Arial Narrow"/>
          <w:b/>
          <w:bCs/>
          <w:sz w:val="24"/>
          <w:szCs w:val="24"/>
        </w:rPr>
        <w:t xml:space="preserve"> </w:t>
      </w:r>
      <w:bookmarkEnd w:id="5"/>
      <w:r w:rsidRPr="00396053">
        <w:rPr>
          <w:rFonts w:ascii="Arial Narrow" w:hAnsi="Arial Narrow"/>
          <w:b/>
          <w:bCs/>
          <w:sz w:val="24"/>
          <w:szCs w:val="24"/>
        </w:rPr>
        <w:t>PERSONEL WYKONAWCY</w:t>
      </w:r>
    </w:p>
    <w:p w14:paraId="76D6787B" w14:textId="4DB801FE" w:rsidR="00BA1EE6"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Wykonawca zrealizuje Przedmiot Umowy 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p>
    <w:p w14:paraId="6D594FD3" w14:textId="527037B2" w:rsidR="002E375A" w:rsidRPr="00041823" w:rsidRDefault="00BA1EE6">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Zamawiający dopuszcza możliwość zmiany osób, o których mowa w zdaniu poprzednim, na inne posiadające co najmniej taką samą wiedzę i kwalifikacje oraz wymagane uprawnienia, jak wymagane w Dokumentach Zamówienia. O planowanej zmianie tych osób, Wykonawca zobowiązany jest powiadomić Zamawiającego na piśmie przed dopuszczeniem tych osób do wykonywania świadczeń wchodzących w skład Przedmiotu Umowy.</w:t>
      </w:r>
    </w:p>
    <w:p w14:paraId="05428DB5" w14:textId="25179304"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zakresie, w jakim Zamawiający, na podstawie art. 95 PZP określił w Dokumentach Zamówienia </w:t>
      </w:r>
      <w:r w:rsidR="0060328F">
        <w:rPr>
          <w:rFonts w:ascii="Arial Narrow" w:hAnsi="Arial Narrow"/>
          <w:sz w:val="24"/>
          <w:szCs w:val="24"/>
        </w:rPr>
        <w:t xml:space="preserve">(SWZ pkt 3.6.) </w:t>
      </w:r>
      <w:r w:rsidRPr="00041823">
        <w:rPr>
          <w:rFonts w:ascii="Arial Narrow" w:hAnsi="Arial Narrow"/>
          <w:sz w:val="24"/>
          <w:szCs w:val="24"/>
        </w:rPr>
        <w:t>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w:t>
      </w:r>
      <w:r w:rsidR="00D95A70">
        <w:rPr>
          <w:rFonts w:ascii="Arial Narrow" w:hAnsi="Arial Narrow"/>
          <w:sz w:val="24"/>
          <w:szCs w:val="24"/>
        </w:rPr>
        <w:t>3</w:t>
      </w:r>
      <w:r w:rsidRPr="00041823">
        <w:rPr>
          <w:rFonts w:ascii="Arial Narrow" w:hAnsi="Arial Narrow"/>
          <w:sz w:val="24"/>
          <w:szCs w:val="24"/>
        </w:rPr>
        <w:t xml:space="preserve"> r. poz. 1</w:t>
      </w:r>
      <w:r w:rsidR="00D95A70">
        <w:rPr>
          <w:rFonts w:ascii="Arial Narrow" w:hAnsi="Arial Narrow"/>
          <w:sz w:val="24"/>
          <w:szCs w:val="24"/>
        </w:rPr>
        <w:t>46</w:t>
      </w:r>
      <w:r w:rsidRPr="00041823">
        <w:rPr>
          <w:rFonts w:ascii="Arial Narrow" w:hAnsi="Arial Narrow"/>
          <w:sz w:val="24"/>
          <w:szCs w:val="24"/>
        </w:rPr>
        <w:t xml:space="preserve">5, z </w:t>
      </w:r>
      <w:proofErr w:type="spellStart"/>
      <w:r w:rsidRPr="00041823">
        <w:rPr>
          <w:rFonts w:ascii="Arial Narrow" w:hAnsi="Arial Narrow"/>
          <w:sz w:val="24"/>
          <w:szCs w:val="24"/>
        </w:rPr>
        <w:t>późn</w:t>
      </w:r>
      <w:proofErr w:type="spellEnd"/>
      <w:r w:rsidRPr="00041823">
        <w:rPr>
          <w:rFonts w:ascii="Arial Narrow" w:hAnsi="Arial Narrow"/>
          <w:sz w:val="24"/>
          <w:szCs w:val="24"/>
        </w:rPr>
        <w:t xml:space="preserve">. zm.) Wykonawca gwarantuje Zamawiającemu, że osoby wykonujące te czynności będą zatrudnione na podstawie stosunku pracy w rozumieniu Kodeksu </w:t>
      </w:r>
      <w:r w:rsidRPr="00041823">
        <w:rPr>
          <w:rFonts w:ascii="Arial Narrow" w:hAnsi="Arial Narrow"/>
          <w:sz w:val="24"/>
          <w:szCs w:val="24"/>
        </w:rPr>
        <w:lastRenderedPageBreak/>
        <w:t xml:space="preserve">pracy, przy czym wykonanie tych zobowiązań („Obowiązek Zatrudnienia”) może nastąpić również poprzez zatrudnienie osób wskazanych przez podwykonawców. </w:t>
      </w:r>
    </w:p>
    <w:p w14:paraId="6542FC31" w14:textId="60F18202"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Przed rozpoczęciem realizacji czynności, do których odnosi się Obowiązek Zatrudnienia, w stosunku do osób mających wykonywać te czynności, Wykonawca obowiązany jest przedłożyć Zamawiającemu, następujące dokumenty: </w:t>
      </w:r>
    </w:p>
    <w:p w14:paraId="55D1E0C8" w14:textId="79086869" w:rsidR="002E375A" w:rsidRPr="000F2F68" w:rsidRDefault="002E375A">
      <w:pPr>
        <w:pStyle w:val="Akapitzlist"/>
        <w:numPr>
          <w:ilvl w:val="1"/>
          <w:numId w:val="27"/>
        </w:numPr>
        <w:spacing w:after="0"/>
        <w:ind w:left="709" w:hanging="425"/>
        <w:jc w:val="both"/>
        <w:rPr>
          <w:rFonts w:ascii="Arial Narrow" w:hAnsi="Arial Narrow"/>
          <w:sz w:val="24"/>
          <w:szCs w:val="24"/>
        </w:rPr>
      </w:pPr>
      <w:r w:rsidRPr="000F2F68">
        <w:rPr>
          <w:rFonts w:ascii="Arial Narrow" w:hAnsi="Arial Narrow"/>
          <w:sz w:val="24"/>
          <w:szCs w:val="24"/>
        </w:rPr>
        <w:t>oświadczenia wykonawcy lub podwykonawcy o zatrudnieniu pracownika na podstawie umowy o</w:t>
      </w:r>
      <w:r w:rsidR="00D50E32" w:rsidRPr="000F2F68">
        <w:rPr>
          <w:rFonts w:ascii="Arial Narrow" w:hAnsi="Arial Narrow"/>
          <w:sz w:val="24"/>
          <w:szCs w:val="24"/>
        </w:rPr>
        <w:t> </w:t>
      </w:r>
      <w:r w:rsidRPr="000F2F68">
        <w:rPr>
          <w:rFonts w:ascii="Arial Narrow" w:hAnsi="Arial Narrow"/>
          <w:sz w:val="24"/>
          <w:szCs w:val="24"/>
        </w:rPr>
        <w:t>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w:t>
      </w:r>
      <w:r w:rsidR="00D425F3" w:rsidRPr="000F2F68">
        <w:rPr>
          <w:rFonts w:ascii="Arial Narrow" w:hAnsi="Arial Narrow"/>
          <w:sz w:val="24"/>
          <w:szCs w:val="24"/>
        </w:rPr>
        <w:t xml:space="preserve"> - Zał. 7A do SWZ</w:t>
      </w:r>
      <w:r w:rsidRPr="000F2F68">
        <w:rPr>
          <w:rFonts w:ascii="Arial Narrow" w:hAnsi="Arial Narrow"/>
          <w:sz w:val="24"/>
          <w:szCs w:val="24"/>
        </w:rPr>
        <w:t xml:space="preserve">; </w:t>
      </w:r>
    </w:p>
    <w:p w14:paraId="6FA93198" w14:textId="5F8E9E58" w:rsidR="002E375A" w:rsidRPr="000F2F68" w:rsidRDefault="002E375A">
      <w:pPr>
        <w:pStyle w:val="Akapitzlist"/>
        <w:numPr>
          <w:ilvl w:val="1"/>
          <w:numId w:val="27"/>
        </w:numPr>
        <w:spacing w:after="0"/>
        <w:ind w:left="709" w:hanging="425"/>
        <w:jc w:val="both"/>
        <w:rPr>
          <w:rFonts w:ascii="Arial Narrow" w:hAnsi="Arial Narrow"/>
          <w:sz w:val="24"/>
          <w:szCs w:val="24"/>
        </w:rPr>
      </w:pPr>
      <w:r w:rsidRPr="000F2F68">
        <w:rPr>
          <w:rFonts w:ascii="Arial Narrow" w:hAnsi="Arial Narrow"/>
          <w:sz w:val="24"/>
          <w:szCs w:val="24"/>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w:t>
      </w:r>
      <w:r w:rsidR="00D50E32" w:rsidRPr="000F2F68">
        <w:rPr>
          <w:rFonts w:ascii="Arial Narrow" w:hAnsi="Arial Narrow"/>
          <w:sz w:val="24"/>
          <w:szCs w:val="24"/>
        </w:rPr>
        <w:t> </w:t>
      </w:r>
      <w:r w:rsidRPr="000F2F68">
        <w:rPr>
          <w:rFonts w:ascii="Arial Narrow" w:hAnsi="Arial Narrow"/>
          <w:sz w:val="24"/>
          <w:szCs w:val="24"/>
        </w:rPr>
        <w:t xml:space="preserve">pracę, w szczególności imię i nazwisko zatrudnionego pracownika, datę zawarcia umowy o pracę, rodzaj umowy o pracę, wymiar etatu oraz zakres obowiązków pracownika; </w:t>
      </w:r>
    </w:p>
    <w:p w14:paraId="48E0855C" w14:textId="7E7EE1D8" w:rsidR="002E375A" w:rsidRPr="000F2F68" w:rsidRDefault="002E375A">
      <w:pPr>
        <w:pStyle w:val="Akapitzlist"/>
        <w:numPr>
          <w:ilvl w:val="1"/>
          <w:numId w:val="27"/>
        </w:numPr>
        <w:spacing w:after="0"/>
        <w:ind w:left="709" w:hanging="425"/>
        <w:jc w:val="both"/>
        <w:rPr>
          <w:rFonts w:ascii="Arial Narrow" w:hAnsi="Arial Narrow"/>
          <w:sz w:val="24"/>
          <w:szCs w:val="24"/>
        </w:rPr>
      </w:pPr>
      <w:r w:rsidRPr="000F2F68">
        <w:rPr>
          <w:rFonts w:ascii="Arial Narrow" w:hAnsi="Arial Narrow"/>
          <w:sz w:val="24"/>
          <w:szCs w:val="24"/>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0F2F68">
        <w:rPr>
          <w:rFonts w:ascii="Arial Narrow" w:hAnsi="Arial Narrow"/>
          <w:sz w:val="24"/>
          <w:szCs w:val="24"/>
        </w:rPr>
        <w:t>anonimizacji</w:t>
      </w:r>
      <w:proofErr w:type="spellEnd"/>
      <w:r w:rsidRPr="000F2F68">
        <w:rPr>
          <w:rFonts w:ascii="Arial Narrow" w:hAnsi="Arial Narrow"/>
          <w:sz w:val="24"/>
          <w:szCs w:val="24"/>
        </w:rPr>
        <w:t xml:space="preserve">. </w:t>
      </w:r>
    </w:p>
    <w:p w14:paraId="6868FF0C" w14:textId="77777777" w:rsidR="002E375A" w:rsidRPr="00041823" w:rsidRDefault="002E375A" w:rsidP="00041823">
      <w:pPr>
        <w:pStyle w:val="Akapitzlist"/>
        <w:spacing w:after="0"/>
        <w:ind w:left="284"/>
        <w:jc w:val="both"/>
        <w:rPr>
          <w:rFonts w:ascii="Arial Narrow" w:hAnsi="Arial Narrow"/>
          <w:sz w:val="24"/>
          <w:szCs w:val="24"/>
        </w:rPr>
      </w:pPr>
      <w:r w:rsidRPr="000F2F68">
        <w:rPr>
          <w:rFonts w:ascii="Arial Narrow" w:hAnsi="Arial Narrow"/>
          <w:sz w:val="24"/>
          <w:szCs w:val="24"/>
        </w:rPr>
        <w:t xml:space="preserve">W przypadku zmiany składu osobowego Personelu Wykonawcy realizującego czynności, do których odnosi się Obowiązek Zatrudnienia, przed dopuszczeniem tych osób do wykonywania poszczególnych czynności </w:t>
      </w:r>
      <w:r w:rsidRPr="00041823">
        <w:rPr>
          <w:rFonts w:ascii="Arial Narrow" w:hAnsi="Arial Narrow"/>
          <w:sz w:val="24"/>
          <w:szCs w:val="24"/>
        </w:rPr>
        <w:t xml:space="preserve">Wykonawca obowiązany jest przedłożyć Zamawiającemu dla tych osób dokumenty, o których mowa w pkt (1) – (3) powyżej. </w:t>
      </w:r>
    </w:p>
    <w:p w14:paraId="1F0D6D64" w14:textId="4191E7E1"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 </w:t>
      </w:r>
    </w:p>
    <w:p w14:paraId="612A5CBC" w14:textId="5E9E71D3" w:rsidR="002E375A" w:rsidRPr="00041823" w:rsidRDefault="002E375A">
      <w:pPr>
        <w:pStyle w:val="Akapitzlist"/>
        <w:numPr>
          <w:ilvl w:val="0"/>
          <w:numId w:val="26"/>
        </w:numPr>
        <w:spacing w:after="0"/>
        <w:ind w:left="284" w:hanging="284"/>
        <w:jc w:val="both"/>
        <w:rPr>
          <w:rFonts w:ascii="Arial Narrow" w:hAnsi="Arial Narrow"/>
          <w:sz w:val="24"/>
          <w:szCs w:val="24"/>
        </w:rPr>
      </w:pPr>
      <w:r w:rsidRPr="00041823">
        <w:rPr>
          <w:rFonts w:ascii="Arial Narrow" w:hAnsi="Arial Narrow"/>
          <w:sz w:val="24"/>
          <w:szCs w:val="24"/>
        </w:rPr>
        <w:t xml:space="preserve">W przypadku wątpliwości co do przestrzegania przepisów prawa pracy przez Wykonawcę lub podwykonawcę, Zamawiający może zwrócić się o przeprowadzenie kontroli przez Państwową Inspekcję Pracy. </w:t>
      </w:r>
    </w:p>
    <w:p w14:paraId="449BE455" w14:textId="77777777" w:rsidR="00BA1EE6" w:rsidRDefault="00BA1EE6" w:rsidP="00396053">
      <w:pPr>
        <w:spacing w:after="0"/>
        <w:jc w:val="both"/>
        <w:rPr>
          <w:rFonts w:ascii="Arial Narrow" w:hAnsi="Arial Narrow"/>
          <w:b/>
          <w:bCs/>
          <w:sz w:val="24"/>
          <w:szCs w:val="24"/>
        </w:rPr>
      </w:pPr>
    </w:p>
    <w:p w14:paraId="44A3D388" w14:textId="28E6398E" w:rsidR="002E375A" w:rsidRPr="00396053" w:rsidRDefault="002E375A" w:rsidP="008676C9">
      <w:pPr>
        <w:spacing w:after="0"/>
        <w:jc w:val="center"/>
        <w:rPr>
          <w:rFonts w:ascii="Arial Narrow" w:hAnsi="Arial Narrow"/>
          <w:sz w:val="24"/>
          <w:szCs w:val="24"/>
        </w:rPr>
      </w:pPr>
      <w:r w:rsidRPr="00396053">
        <w:rPr>
          <w:rFonts w:ascii="Arial Narrow" w:hAnsi="Arial Narrow"/>
          <w:b/>
          <w:bCs/>
          <w:sz w:val="24"/>
          <w:szCs w:val="24"/>
        </w:rPr>
        <w:t>§ 15. KARY UMOWNE</w:t>
      </w:r>
    </w:p>
    <w:p w14:paraId="5BF6ED8F" w14:textId="4BBB5DA1"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Wykonawca zapłaci Zamawiającemu kary umowne w następujących przypadkach i wysokościach: </w:t>
      </w:r>
    </w:p>
    <w:p w14:paraId="2B046908" w14:textId="6E0D00FF"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(1) za zwłokę w przejęciu Terenu Budowy od Zamawiającego – w wysokości 0,0</w:t>
      </w:r>
      <w:r w:rsidR="007171D2">
        <w:rPr>
          <w:rFonts w:ascii="Arial Narrow" w:hAnsi="Arial Narrow"/>
          <w:sz w:val="24"/>
          <w:szCs w:val="24"/>
        </w:rPr>
        <w:t>3</w:t>
      </w:r>
      <w:r w:rsidRPr="00396053">
        <w:rPr>
          <w:rFonts w:ascii="Arial Narrow" w:hAnsi="Arial Narrow"/>
          <w:sz w:val="24"/>
          <w:szCs w:val="24"/>
        </w:rPr>
        <w:t xml:space="preserve"> % Wynagrodzenia określonego w § 8 ust. 1 za każdy rozpoczęty dzień zwłoki; </w:t>
      </w:r>
    </w:p>
    <w:p w14:paraId="422965DA" w14:textId="63BA9836"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w:t>
      </w:r>
      <w:r w:rsidR="00E93C8C">
        <w:rPr>
          <w:rFonts w:ascii="Arial Narrow" w:hAnsi="Arial Narrow"/>
          <w:sz w:val="24"/>
          <w:szCs w:val="24"/>
        </w:rPr>
        <w:t>2</w:t>
      </w:r>
      <w:r w:rsidRPr="00396053">
        <w:rPr>
          <w:rFonts w:ascii="Arial Narrow" w:hAnsi="Arial Narrow"/>
          <w:sz w:val="24"/>
          <w:szCs w:val="24"/>
        </w:rPr>
        <w:t>) za niedotrzymanie Terminu Wykonania – w wysokości 0,0</w:t>
      </w:r>
      <w:r w:rsidR="007171D2">
        <w:rPr>
          <w:rFonts w:ascii="Arial Narrow" w:hAnsi="Arial Narrow"/>
          <w:sz w:val="24"/>
          <w:szCs w:val="24"/>
        </w:rPr>
        <w:t>3</w:t>
      </w:r>
      <w:r w:rsidRPr="00396053">
        <w:rPr>
          <w:rFonts w:ascii="Arial Narrow" w:hAnsi="Arial Narrow"/>
          <w:sz w:val="24"/>
          <w:szCs w:val="24"/>
        </w:rPr>
        <w:t xml:space="preserve"> % Wynagrodzenia określonego w § 8 ust. 1 za każdy rozpoczęty dzień zwłoki; </w:t>
      </w:r>
    </w:p>
    <w:p w14:paraId="49352433" w14:textId="448476F4"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w:t>
      </w:r>
      <w:r w:rsidR="00B162A1">
        <w:rPr>
          <w:rFonts w:ascii="Arial Narrow" w:hAnsi="Arial Narrow"/>
          <w:sz w:val="24"/>
          <w:szCs w:val="24"/>
        </w:rPr>
        <w:t>3</w:t>
      </w:r>
      <w:r w:rsidRPr="00396053">
        <w:rPr>
          <w:rFonts w:ascii="Arial Narrow" w:hAnsi="Arial Narrow"/>
          <w:sz w:val="24"/>
          <w:szCs w:val="24"/>
        </w:rPr>
        <w:t>) za niedotrzymanie terminu usunięcia wad lub usterek stwierdzonych w czasie odbiorów lub w okresie Gwarancji Jakości lub Rękojmi za Wady – w wysokości 0,</w:t>
      </w:r>
      <w:r w:rsidR="007171D2">
        <w:rPr>
          <w:rFonts w:ascii="Arial Narrow" w:hAnsi="Arial Narrow"/>
          <w:sz w:val="24"/>
          <w:szCs w:val="24"/>
        </w:rPr>
        <w:t>03</w:t>
      </w:r>
      <w:r w:rsidRPr="00396053">
        <w:rPr>
          <w:rFonts w:ascii="Arial Narrow" w:hAnsi="Arial Narrow"/>
          <w:sz w:val="24"/>
          <w:szCs w:val="24"/>
        </w:rPr>
        <w:t xml:space="preserve"> % Wynagrodzenia określonego w § 8 ust. 1 za każdy rozpoczęty dzień zwłoki, za każdy taki przypadek; </w:t>
      </w:r>
    </w:p>
    <w:p w14:paraId="16BAA7B9" w14:textId="732405E5"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w:t>
      </w:r>
      <w:r w:rsidR="00B162A1">
        <w:rPr>
          <w:rFonts w:ascii="Arial Narrow" w:hAnsi="Arial Narrow"/>
          <w:sz w:val="24"/>
          <w:szCs w:val="24"/>
        </w:rPr>
        <w:t>4</w:t>
      </w:r>
      <w:r w:rsidRPr="00396053">
        <w:rPr>
          <w:rFonts w:ascii="Arial Narrow" w:hAnsi="Arial Narrow"/>
          <w:sz w:val="24"/>
          <w:szCs w:val="24"/>
        </w:rPr>
        <w:t>) w przypadku odstąpienia od Umowy w całości z przyczyn leżących po stronie Wykonawcy – w</w:t>
      </w:r>
      <w:r w:rsidR="007B610A">
        <w:rPr>
          <w:rFonts w:ascii="Arial Narrow" w:hAnsi="Arial Narrow"/>
          <w:sz w:val="24"/>
          <w:szCs w:val="24"/>
        </w:rPr>
        <w:t> </w:t>
      </w:r>
      <w:r w:rsidRPr="00396053">
        <w:rPr>
          <w:rFonts w:ascii="Arial Narrow" w:hAnsi="Arial Narrow"/>
          <w:sz w:val="24"/>
          <w:szCs w:val="24"/>
        </w:rPr>
        <w:t xml:space="preserve">wysokości </w:t>
      </w:r>
      <w:r w:rsidR="007B610A">
        <w:rPr>
          <w:rFonts w:ascii="Arial Narrow" w:hAnsi="Arial Narrow"/>
          <w:sz w:val="24"/>
          <w:szCs w:val="24"/>
        </w:rPr>
        <w:t>10</w:t>
      </w:r>
      <w:r w:rsidRPr="00396053">
        <w:rPr>
          <w:rFonts w:ascii="Arial Narrow" w:hAnsi="Arial Narrow"/>
          <w:sz w:val="24"/>
          <w:szCs w:val="24"/>
        </w:rPr>
        <w:t xml:space="preserve"> % Wynagrodzenia określonego w § 8 ust. 1; </w:t>
      </w:r>
    </w:p>
    <w:p w14:paraId="11C12CF7" w14:textId="3AFDB1DB"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w:t>
      </w:r>
      <w:r w:rsidR="00B162A1">
        <w:rPr>
          <w:rFonts w:ascii="Arial Narrow" w:hAnsi="Arial Narrow"/>
          <w:sz w:val="24"/>
          <w:szCs w:val="24"/>
        </w:rPr>
        <w:t>5</w:t>
      </w:r>
      <w:r w:rsidRPr="00396053">
        <w:rPr>
          <w:rFonts w:ascii="Arial Narrow" w:hAnsi="Arial Narrow"/>
          <w:sz w:val="24"/>
          <w:szCs w:val="24"/>
        </w:rPr>
        <w:t xml:space="preserve">) w przypadku odstąpienia od Umowy w części z przyczyn leżących po stronie Wykonawcy – w wysokości </w:t>
      </w:r>
      <w:r w:rsidR="007B610A">
        <w:rPr>
          <w:rFonts w:ascii="Arial Narrow" w:hAnsi="Arial Narrow"/>
          <w:sz w:val="24"/>
          <w:szCs w:val="24"/>
        </w:rPr>
        <w:t>15</w:t>
      </w:r>
      <w:r w:rsidRPr="00396053">
        <w:rPr>
          <w:rFonts w:ascii="Arial Narrow" w:hAnsi="Arial Narrow"/>
          <w:sz w:val="24"/>
          <w:szCs w:val="24"/>
        </w:rPr>
        <w:t xml:space="preserve"> % części Wynagrodzenia określonego w § 8 ust. 1 należnego za niewykonaną część Przedmiotu Umowy ustaloną na podstawie Uproszczonego Kosztorysu Ofertowego; </w:t>
      </w:r>
    </w:p>
    <w:p w14:paraId="3AE6C185" w14:textId="6D4E5A18"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w:t>
      </w:r>
      <w:r w:rsidR="00B162A1">
        <w:rPr>
          <w:rFonts w:ascii="Arial Narrow" w:hAnsi="Arial Narrow"/>
          <w:sz w:val="24"/>
          <w:szCs w:val="24"/>
        </w:rPr>
        <w:t>7</w:t>
      </w:r>
      <w:r w:rsidRPr="00396053">
        <w:rPr>
          <w:rFonts w:ascii="Arial Narrow" w:hAnsi="Arial Narrow"/>
          <w:sz w:val="24"/>
          <w:szCs w:val="24"/>
        </w:rPr>
        <w:t xml:space="preserve">) w przypadku nieprzedstawienia przez Wykonawcę wszystkich dowodów zapłaty wynagrodzenia Podwykonawcom lub dalszym podwykonawcom – w wysokości 2000 zł za każdy przypadek; </w:t>
      </w:r>
    </w:p>
    <w:p w14:paraId="419AD13A" w14:textId="3861EA09"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lastRenderedPageBreak/>
        <w:t>(</w:t>
      </w:r>
      <w:r w:rsidR="00B162A1">
        <w:rPr>
          <w:rFonts w:ascii="Arial Narrow" w:hAnsi="Arial Narrow"/>
          <w:sz w:val="24"/>
          <w:szCs w:val="24"/>
        </w:rPr>
        <w:t>8</w:t>
      </w:r>
      <w:r w:rsidRPr="00396053">
        <w:rPr>
          <w:rFonts w:ascii="Arial Narrow" w:hAnsi="Arial Narrow"/>
          <w:sz w:val="24"/>
          <w:szCs w:val="24"/>
        </w:rPr>
        <w:t xml:space="preserve">) w przypadku braku zapłaty lub nieterminowej zapłaty wynagrodzenia na rzecz Podwykonawców lub dalszych podwykonawców – w wysokości 5000 zł za każdy przypadek; </w:t>
      </w:r>
    </w:p>
    <w:p w14:paraId="6B59639A" w14:textId="3C23895A"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w:t>
      </w:r>
      <w:r w:rsidR="00B162A1">
        <w:rPr>
          <w:rFonts w:ascii="Arial Narrow" w:hAnsi="Arial Narrow"/>
          <w:sz w:val="24"/>
          <w:szCs w:val="24"/>
        </w:rPr>
        <w:t>9</w:t>
      </w:r>
      <w:r w:rsidRPr="00396053">
        <w:rPr>
          <w:rFonts w:ascii="Arial Narrow" w:hAnsi="Arial Narrow"/>
          <w:sz w:val="24"/>
          <w:szCs w:val="24"/>
        </w:rPr>
        <w:t>) w przypadku nieprzedłożenia do zaakceptowania projektu umowy o podwykonawstwo, której przedmiotem są roboty budowlane lub projektu jej zmiany</w:t>
      </w:r>
      <w:r w:rsidR="00F10559" w:rsidRPr="00F10559">
        <w:rPr>
          <w:rFonts w:ascii="Arial Narrow" w:hAnsi="Arial Narrow"/>
          <w:sz w:val="24"/>
          <w:szCs w:val="24"/>
        </w:rPr>
        <w:t xml:space="preserve">, a także w przypadku nieprzedłożenia poświadczonej za zgodność z oryginałem kopii umowy o podwykonawstwo lub jej zmiany  </w:t>
      </w:r>
      <w:r w:rsidRPr="00396053">
        <w:rPr>
          <w:rFonts w:ascii="Arial Narrow" w:hAnsi="Arial Narrow"/>
          <w:sz w:val="24"/>
          <w:szCs w:val="24"/>
        </w:rPr>
        <w:t xml:space="preserve">– w wysokości 5000 zł za każdy przypadek; </w:t>
      </w:r>
    </w:p>
    <w:p w14:paraId="73E79F85" w14:textId="62C0B977"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(1</w:t>
      </w:r>
      <w:r w:rsidR="00B162A1">
        <w:rPr>
          <w:rFonts w:ascii="Arial Narrow" w:hAnsi="Arial Narrow"/>
          <w:sz w:val="24"/>
          <w:szCs w:val="24"/>
        </w:rPr>
        <w:t>0</w:t>
      </w:r>
      <w:r w:rsidRPr="00396053">
        <w:rPr>
          <w:rFonts w:ascii="Arial Narrow" w:hAnsi="Arial Narrow"/>
          <w:sz w:val="24"/>
          <w:szCs w:val="24"/>
        </w:rPr>
        <w:t xml:space="preserve">) w przypadku niedostosowania umowy o podwykonawstwo w zakresie terminu zapłaty - w wysokości 5000 zł za każdy przypadek; </w:t>
      </w:r>
    </w:p>
    <w:p w14:paraId="17DF9413" w14:textId="5D03ED7A"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(1</w:t>
      </w:r>
      <w:r w:rsidR="00B162A1">
        <w:rPr>
          <w:rFonts w:ascii="Arial Narrow" w:hAnsi="Arial Narrow"/>
          <w:sz w:val="24"/>
          <w:szCs w:val="24"/>
        </w:rPr>
        <w:t>1</w:t>
      </w:r>
      <w:r w:rsidRPr="00396053">
        <w:rPr>
          <w:rFonts w:ascii="Arial Narrow" w:hAnsi="Arial Narrow"/>
          <w:sz w:val="24"/>
          <w:szCs w:val="24"/>
        </w:rPr>
        <w:t xml:space="preserve">) za naruszenie Obowiązku Zatrudnienia – w wysokości 2000 zł za każdy przypadek; </w:t>
      </w:r>
    </w:p>
    <w:p w14:paraId="69404F71" w14:textId="55E6C0C8" w:rsidR="002E375A" w:rsidRPr="00396053" w:rsidRDefault="002E375A" w:rsidP="008676C9">
      <w:pPr>
        <w:spacing w:after="0"/>
        <w:ind w:left="709" w:hanging="425"/>
        <w:jc w:val="both"/>
        <w:rPr>
          <w:rFonts w:ascii="Arial Narrow" w:hAnsi="Arial Narrow"/>
          <w:sz w:val="24"/>
          <w:szCs w:val="24"/>
        </w:rPr>
      </w:pPr>
      <w:r w:rsidRPr="00396053">
        <w:rPr>
          <w:rFonts w:ascii="Arial Narrow" w:hAnsi="Arial Narrow"/>
          <w:sz w:val="24"/>
          <w:szCs w:val="24"/>
        </w:rPr>
        <w:t>(1</w:t>
      </w:r>
      <w:r w:rsidR="00B162A1">
        <w:rPr>
          <w:rFonts w:ascii="Arial Narrow" w:hAnsi="Arial Narrow"/>
          <w:sz w:val="24"/>
          <w:szCs w:val="24"/>
        </w:rPr>
        <w:t>2</w:t>
      </w:r>
      <w:r w:rsidRPr="00396053">
        <w:rPr>
          <w:rFonts w:ascii="Arial Narrow" w:hAnsi="Arial Narrow"/>
          <w:sz w:val="24"/>
          <w:szCs w:val="24"/>
        </w:rPr>
        <w:t xml:space="preserve">) w przypadku stwierdzenia braku zapewnienia kierownictwa budowy zgodnie ze złożoną ofertą lub wykazem osób złożonym w toku postępowania o udzielenie zamówienia – w wysokości 2500 zł za każdy stwierdzony przypadek. </w:t>
      </w:r>
    </w:p>
    <w:p w14:paraId="700BA54A" w14:textId="2ECD08D0"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Zamawiającemu służy prawo do dochodzenia odszkodowania przewyższającego wysokość zastrzeżonych kar umownych, do wysokości poniesionej szkody. </w:t>
      </w:r>
    </w:p>
    <w:p w14:paraId="09D101A5" w14:textId="592CF0BF"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ma prawo potrącić kary umowne z wierzytelnościami wzajemnymi Wykonawcy. </w:t>
      </w:r>
    </w:p>
    <w:p w14:paraId="3238D0DD" w14:textId="240B21C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Kary umowne stają się wymagalne z chwilą i w dacie powstania podstawy do ich naliczenia, bez konieczności odrębnego wzywania Wykonawcy do ich zapłaty. </w:t>
      </w:r>
    </w:p>
    <w:p w14:paraId="48B1716C" w14:textId="07B7B03E"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Naliczone przez Zamawiającego kary umowne mogą być dochodzone kumulatywnie. Kary naliczone do dnia odstąpienia od Umowy są należne niezależnie od kary za odstąpienie. </w:t>
      </w:r>
    </w:p>
    <w:p w14:paraId="5A590C7B" w14:textId="74EC3E54" w:rsidR="002E375A"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Łączna wysokość kar umownych naliczonych którejkolwiek ze Stron nie przekroczy równowartości </w:t>
      </w:r>
      <w:r w:rsidR="007171D2">
        <w:rPr>
          <w:rFonts w:ascii="Arial Narrow" w:hAnsi="Arial Narrow"/>
          <w:sz w:val="24"/>
          <w:szCs w:val="24"/>
        </w:rPr>
        <w:t>1</w:t>
      </w:r>
      <w:r w:rsidR="007B610A">
        <w:rPr>
          <w:rFonts w:ascii="Arial Narrow" w:hAnsi="Arial Narrow"/>
          <w:sz w:val="24"/>
          <w:szCs w:val="24"/>
        </w:rPr>
        <w:t>5</w:t>
      </w:r>
      <w:r w:rsidRPr="008676C9">
        <w:rPr>
          <w:rFonts w:ascii="Arial Narrow" w:hAnsi="Arial Narrow"/>
          <w:sz w:val="24"/>
          <w:szCs w:val="24"/>
        </w:rPr>
        <w:t xml:space="preserve"> % Wynagrodzenia określonego w § 8 ust. 1. </w:t>
      </w:r>
    </w:p>
    <w:p w14:paraId="2540B921" w14:textId="1CDE60EB" w:rsidR="002E375A" w:rsidRPr="008676C9" w:rsidRDefault="002E375A">
      <w:pPr>
        <w:pStyle w:val="Akapitzlist"/>
        <w:numPr>
          <w:ilvl w:val="0"/>
          <w:numId w:val="28"/>
        </w:numPr>
        <w:spacing w:after="0"/>
        <w:ind w:left="284" w:hanging="284"/>
        <w:jc w:val="both"/>
        <w:rPr>
          <w:rFonts w:ascii="Arial Narrow" w:hAnsi="Arial Narrow"/>
          <w:sz w:val="24"/>
          <w:szCs w:val="24"/>
        </w:rPr>
      </w:pPr>
      <w:r w:rsidRPr="008676C9">
        <w:rPr>
          <w:rFonts w:ascii="Arial Narrow" w:hAnsi="Arial Narrow"/>
          <w:sz w:val="24"/>
          <w:szCs w:val="24"/>
        </w:rPr>
        <w:t xml:space="preserve">Zamawiający zapłaci Wykonawcy kary umowne w następujących wypadkach i wysokościach: </w:t>
      </w:r>
    </w:p>
    <w:p w14:paraId="22AA6805" w14:textId="77777777"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 xml:space="preserve">(1) w przypadku odstąpienia od Umowy przez Wykonawcę w całości z przyczyn leżących pod stronie Zamawiającego – w wysokości 10 % Wynagrodzenia określonego w § 8 ust. 1; </w:t>
      </w:r>
    </w:p>
    <w:p w14:paraId="7E6549F9" w14:textId="3585386D" w:rsidR="002E375A" w:rsidRPr="00396053" w:rsidRDefault="002E375A" w:rsidP="008676C9">
      <w:pPr>
        <w:spacing w:after="0"/>
        <w:ind w:left="567" w:hanging="283"/>
        <w:jc w:val="both"/>
        <w:rPr>
          <w:rFonts w:ascii="Arial Narrow" w:hAnsi="Arial Narrow"/>
          <w:sz w:val="24"/>
          <w:szCs w:val="24"/>
        </w:rPr>
      </w:pPr>
      <w:r w:rsidRPr="00396053">
        <w:rPr>
          <w:rFonts w:ascii="Arial Narrow" w:hAnsi="Arial Narrow"/>
          <w:sz w:val="24"/>
          <w:szCs w:val="24"/>
        </w:rPr>
        <w:t>(2) w przypadku odstąpienia od Umowy przez Wykonawcę w części z przyczyn leżących pod stronie Zamawiającego – w wysokości 1</w:t>
      </w:r>
      <w:r w:rsidR="007B610A">
        <w:rPr>
          <w:rFonts w:ascii="Arial Narrow" w:hAnsi="Arial Narrow"/>
          <w:sz w:val="24"/>
          <w:szCs w:val="24"/>
        </w:rPr>
        <w:t>5</w:t>
      </w:r>
      <w:r w:rsidRPr="00396053">
        <w:rPr>
          <w:rFonts w:ascii="Arial Narrow" w:hAnsi="Arial Narrow"/>
          <w:sz w:val="24"/>
          <w:szCs w:val="24"/>
        </w:rPr>
        <w:t xml:space="preserve"> % części Wynagrodzenia określonego w § 8 ust. 1 należnego za niewykonaną część Przedmiotu Umowy ustaloną na podstawie Uproszczonego Kosztorysu Ofertowego </w:t>
      </w:r>
    </w:p>
    <w:p w14:paraId="0ED3E493" w14:textId="77777777" w:rsidR="002E375A" w:rsidRPr="00396053" w:rsidRDefault="002E375A" w:rsidP="00396053">
      <w:pPr>
        <w:spacing w:after="0"/>
        <w:jc w:val="both"/>
        <w:rPr>
          <w:rFonts w:ascii="Arial Narrow" w:hAnsi="Arial Narrow"/>
          <w:sz w:val="24"/>
          <w:szCs w:val="24"/>
        </w:rPr>
      </w:pPr>
      <w:r w:rsidRPr="00396053">
        <w:rPr>
          <w:rFonts w:ascii="Arial Narrow" w:hAnsi="Arial Narrow"/>
          <w:sz w:val="24"/>
          <w:szCs w:val="24"/>
        </w:rPr>
        <w:t xml:space="preserve">- z zastrzeżeniem, iż kara umowna nie jest należna w przypadku odstąpienia od Umowy z powodu nieuzyskania gwarancji zapłaty za roboty budowlane. </w:t>
      </w:r>
    </w:p>
    <w:p w14:paraId="3F6AB426" w14:textId="77777777" w:rsidR="008676C9" w:rsidRDefault="008676C9" w:rsidP="00396053">
      <w:pPr>
        <w:spacing w:after="0"/>
        <w:jc w:val="both"/>
        <w:rPr>
          <w:rFonts w:ascii="Arial Narrow" w:hAnsi="Arial Narrow"/>
          <w:b/>
          <w:bCs/>
          <w:sz w:val="24"/>
          <w:szCs w:val="24"/>
        </w:rPr>
      </w:pPr>
    </w:p>
    <w:p w14:paraId="71F48C7A" w14:textId="7C868932" w:rsidR="002E375A" w:rsidRPr="00396053" w:rsidRDefault="002E375A" w:rsidP="001E5BB9">
      <w:pPr>
        <w:spacing w:after="0"/>
        <w:jc w:val="center"/>
        <w:rPr>
          <w:rFonts w:ascii="Arial Narrow" w:hAnsi="Arial Narrow"/>
          <w:sz w:val="24"/>
          <w:szCs w:val="24"/>
        </w:rPr>
      </w:pPr>
      <w:r w:rsidRPr="00396053">
        <w:rPr>
          <w:rFonts w:ascii="Arial Narrow" w:hAnsi="Arial Narrow"/>
          <w:b/>
          <w:bCs/>
          <w:sz w:val="24"/>
          <w:szCs w:val="24"/>
        </w:rPr>
        <w:t>§ 16. UBEZPIECZENIA</w:t>
      </w:r>
    </w:p>
    <w:p w14:paraId="56DCEBFA" w14:textId="7F182C86"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 xml:space="preserve">Jeżeli Dokumenty Zamówienia nie stanowią inaczej to Wykonawca zobowiązany jest przez cały okres realizacji Przedmiotu Umowy posiadać ubezpieczenie odpowiedzialności cywilnej z tytułu prowadzonej działalności gospodarczej („Ubezpieczenie OC”), na sumę gwarancyjną równą </w:t>
      </w:r>
      <w:r w:rsidR="00DD4509">
        <w:rPr>
          <w:rFonts w:ascii="Arial Narrow" w:hAnsi="Arial Narrow"/>
          <w:sz w:val="24"/>
          <w:szCs w:val="24"/>
        </w:rPr>
        <w:t xml:space="preserve">lub wyższą </w:t>
      </w:r>
      <w:r w:rsidRPr="001E5BB9">
        <w:rPr>
          <w:rFonts w:ascii="Arial Narrow" w:hAnsi="Arial Narrow"/>
          <w:sz w:val="24"/>
          <w:szCs w:val="24"/>
        </w:rPr>
        <w:t xml:space="preserve">kwocie Wynagrodzenia. Wykonawca przedstawi Zamawiającemu dowód posiadania Ubezpieczenia OC najpóźniej w dniu </w:t>
      </w:r>
      <w:r w:rsidR="00DD4509">
        <w:rPr>
          <w:rFonts w:ascii="Arial Narrow" w:hAnsi="Arial Narrow"/>
          <w:sz w:val="24"/>
          <w:szCs w:val="24"/>
        </w:rPr>
        <w:t xml:space="preserve">przekazania </w:t>
      </w:r>
      <w:r w:rsidRPr="001E5BB9">
        <w:rPr>
          <w:rFonts w:ascii="Arial Narrow" w:hAnsi="Arial Narrow"/>
          <w:sz w:val="24"/>
          <w:szCs w:val="24"/>
        </w:rPr>
        <w:t>Wykonawcy Terenu Budowy. W przypadku zaniechania obowiązku, o</w:t>
      </w:r>
      <w:r w:rsidR="00DD4509">
        <w:rPr>
          <w:rFonts w:ascii="Arial Narrow" w:hAnsi="Arial Narrow"/>
          <w:sz w:val="24"/>
          <w:szCs w:val="24"/>
        </w:rPr>
        <w:t> </w:t>
      </w:r>
      <w:r w:rsidRPr="001E5BB9">
        <w:rPr>
          <w:rFonts w:ascii="Arial Narrow" w:hAnsi="Arial Narrow"/>
          <w:sz w:val="24"/>
          <w:szCs w:val="24"/>
        </w:rPr>
        <w:t xml:space="preserve">którym mowa w zdaniu poprzednim Zamawiający jest upoważniony </w:t>
      </w:r>
      <w:r w:rsidR="00DD4509">
        <w:rPr>
          <w:rFonts w:ascii="Arial Narrow" w:hAnsi="Arial Narrow"/>
          <w:sz w:val="24"/>
          <w:szCs w:val="24"/>
        </w:rPr>
        <w:t>wstrzymać przekazanie terenu</w:t>
      </w:r>
      <w:r w:rsidR="00B208D6">
        <w:rPr>
          <w:rFonts w:ascii="Arial Narrow" w:hAnsi="Arial Narrow"/>
          <w:sz w:val="24"/>
          <w:szCs w:val="24"/>
        </w:rPr>
        <w:t xml:space="preserve"> pod groźbą kary z </w:t>
      </w:r>
      <w:r w:rsidR="00B208D6" w:rsidRPr="00B208D6">
        <w:rPr>
          <w:rFonts w:ascii="Arial Narrow" w:hAnsi="Arial Narrow"/>
          <w:sz w:val="24"/>
          <w:szCs w:val="24"/>
        </w:rPr>
        <w:t>§ 15</w:t>
      </w:r>
      <w:r w:rsidR="00B208D6">
        <w:rPr>
          <w:rFonts w:ascii="Arial Narrow" w:hAnsi="Arial Narrow"/>
          <w:sz w:val="24"/>
          <w:szCs w:val="24"/>
        </w:rPr>
        <w:t xml:space="preserve"> pkt 1.(1)</w:t>
      </w:r>
      <w:r w:rsidR="00B208D6" w:rsidRPr="00B208D6">
        <w:rPr>
          <w:rFonts w:ascii="Arial Narrow" w:hAnsi="Arial Narrow"/>
          <w:sz w:val="24"/>
          <w:szCs w:val="24"/>
        </w:rPr>
        <w:t>.</w:t>
      </w:r>
    </w:p>
    <w:p w14:paraId="7455C742" w14:textId="06E5D02F"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 xml:space="preserve">W odniesieniu do umów ubezpieczenia, które z Umową obowiązany jest zawrzeć Wykonawca, Wykonawca zobowiązany jest przedkładać Zamawiającemu, bez odrębnego wezwania, dowód przedłużenia ubezpieczenia nie później niż 7 dni wygaśnięciem dotychczasowej ochrony ubezpieczeniowej. </w:t>
      </w:r>
      <w:r w:rsidR="00DD4509" w:rsidRPr="00DD4509">
        <w:rPr>
          <w:rFonts w:ascii="Arial Narrow" w:hAnsi="Arial Narrow"/>
          <w:sz w:val="24"/>
          <w:szCs w:val="24"/>
        </w:rPr>
        <w:t xml:space="preserve">W przypadku zaniechania obowiązku, o którym mowa w zdaniu poprzednim Zamawiający jest upoważniony wstrzymać </w:t>
      </w:r>
      <w:r w:rsidR="00DD4509">
        <w:rPr>
          <w:rFonts w:ascii="Arial Narrow" w:hAnsi="Arial Narrow"/>
          <w:sz w:val="24"/>
          <w:szCs w:val="24"/>
        </w:rPr>
        <w:t>roboty budowlane bez z</w:t>
      </w:r>
      <w:r w:rsidR="00DD4509" w:rsidRPr="00DD4509">
        <w:rPr>
          <w:rFonts w:ascii="Arial Narrow" w:hAnsi="Arial Narrow"/>
          <w:sz w:val="24"/>
          <w:szCs w:val="24"/>
        </w:rPr>
        <w:t>awiesz</w:t>
      </w:r>
      <w:r w:rsidR="00DD4509">
        <w:rPr>
          <w:rFonts w:ascii="Arial Narrow" w:hAnsi="Arial Narrow"/>
          <w:sz w:val="24"/>
          <w:szCs w:val="24"/>
        </w:rPr>
        <w:t>enia</w:t>
      </w:r>
      <w:r w:rsidR="00DD4509" w:rsidRPr="00DD4509">
        <w:rPr>
          <w:rFonts w:ascii="Arial Narrow" w:hAnsi="Arial Narrow"/>
          <w:sz w:val="24"/>
          <w:szCs w:val="24"/>
        </w:rPr>
        <w:t xml:space="preserve"> bieg</w:t>
      </w:r>
      <w:r w:rsidR="00DD4509">
        <w:rPr>
          <w:rFonts w:ascii="Arial Narrow" w:hAnsi="Arial Narrow"/>
          <w:sz w:val="24"/>
          <w:szCs w:val="24"/>
        </w:rPr>
        <w:t>u</w:t>
      </w:r>
      <w:r w:rsidR="00DD4509" w:rsidRPr="00DD4509">
        <w:rPr>
          <w:rFonts w:ascii="Arial Narrow" w:hAnsi="Arial Narrow"/>
          <w:sz w:val="24"/>
          <w:szCs w:val="24"/>
        </w:rPr>
        <w:t xml:space="preserve"> terminu realizacji zamówienia </w:t>
      </w:r>
      <w:r w:rsidR="00DD4509">
        <w:rPr>
          <w:rFonts w:ascii="Arial Narrow" w:hAnsi="Arial Narrow"/>
          <w:sz w:val="24"/>
          <w:szCs w:val="24"/>
        </w:rPr>
        <w:t xml:space="preserve">o jakim mowa w  </w:t>
      </w:r>
      <w:r w:rsidR="00DD4509" w:rsidRPr="00DD4509">
        <w:rPr>
          <w:rFonts w:ascii="Arial Narrow" w:hAnsi="Arial Narrow"/>
          <w:sz w:val="24"/>
          <w:szCs w:val="24"/>
        </w:rPr>
        <w:t>§</w:t>
      </w:r>
      <w:r w:rsidR="00DD4509">
        <w:rPr>
          <w:rFonts w:ascii="Arial Narrow" w:hAnsi="Arial Narrow"/>
          <w:sz w:val="24"/>
          <w:szCs w:val="24"/>
        </w:rPr>
        <w:t xml:space="preserve"> 5</w:t>
      </w:r>
      <w:r w:rsidRPr="001E5BB9">
        <w:rPr>
          <w:rFonts w:ascii="Arial Narrow" w:hAnsi="Arial Narrow"/>
          <w:sz w:val="24"/>
          <w:szCs w:val="24"/>
        </w:rPr>
        <w:t>.</w:t>
      </w:r>
    </w:p>
    <w:p w14:paraId="6DCF6C65" w14:textId="62A44054" w:rsidR="001E5BB9" w:rsidRPr="001E5BB9" w:rsidRDefault="001E5BB9">
      <w:pPr>
        <w:pStyle w:val="Akapitzlist"/>
        <w:numPr>
          <w:ilvl w:val="0"/>
          <w:numId w:val="29"/>
        </w:numPr>
        <w:spacing w:after="0"/>
        <w:ind w:left="426" w:hanging="426"/>
        <w:jc w:val="both"/>
        <w:rPr>
          <w:rFonts w:ascii="Arial Narrow" w:hAnsi="Arial Narrow"/>
          <w:sz w:val="24"/>
          <w:szCs w:val="24"/>
        </w:rPr>
      </w:pPr>
      <w:r w:rsidRPr="001E5BB9">
        <w:rPr>
          <w:rFonts w:ascii="Arial Narrow" w:hAnsi="Arial Narrow"/>
          <w:sz w:val="24"/>
          <w:szCs w:val="24"/>
        </w:rPr>
        <w:t>Wykonawca ponosi odpowiedzialność w stosunku do Zamawiającego i osób trzecich za wszystkie szkody powstałe w związku z realizacją Przedmiotu Umowy.</w:t>
      </w:r>
    </w:p>
    <w:p w14:paraId="55CF7DC7" w14:textId="77777777" w:rsidR="00B208D6" w:rsidRDefault="00B208D6" w:rsidP="001767E6">
      <w:pPr>
        <w:spacing w:after="0"/>
        <w:jc w:val="center"/>
        <w:rPr>
          <w:rFonts w:ascii="Arial Narrow" w:hAnsi="Arial Narrow"/>
          <w:b/>
          <w:bCs/>
          <w:sz w:val="24"/>
          <w:szCs w:val="24"/>
        </w:rPr>
      </w:pPr>
    </w:p>
    <w:p w14:paraId="34782386" w14:textId="5D711214" w:rsidR="002E375A" w:rsidRPr="00396053" w:rsidRDefault="002E375A" w:rsidP="001767E6">
      <w:pPr>
        <w:spacing w:after="0"/>
        <w:jc w:val="center"/>
        <w:rPr>
          <w:rFonts w:ascii="Arial Narrow" w:hAnsi="Arial Narrow"/>
          <w:sz w:val="24"/>
          <w:szCs w:val="24"/>
        </w:rPr>
      </w:pPr>
      <w:r w:rsidRPr="00396053">
        <w:rPr>
          <w:rFonts w:ascii="Arial Narrow" w:hAnsi="Arial Narrow"/>
          <w:b/>
          <w:bCs/>
          <w:sz w:val="24"/>
          <w:szCs w:val="24"/>
        </w:rPr>
        <w:lastRenderedPageBreak/>
        <w:t>§ 17.</w:t>
      </w:r>
      <w:r w:rsidR="003438C5">
        <w:rPr>
          <w:rFonts w:ascii="Arial Narrow" w:hAnsi="Arial Narrow"/>
          <w:b/>
          <w:bCs/>
          <w:sz w:val="24"/>
          <w:szCs w:val="24"/>
        </w:rPr>
        <w:t xml:space="preserve"> </w:t>
      </w:r>
      <w:r w:rsidRPr="00396053">
        <w:rPr>
          <w:rFonts w:ascii="Arial Narrow" w:hAnsi="Arial Narrow"/>
          <w:b/>
          <w:bCs/>
          <w:sz w:val="24"/>
          <w:szCs w:val="24"/>
        </w:rPr>
        <w:t>ZABEZPIECZENIE</w:t>
      </w:r>
      <w:r w:rsidR="00D95A70">
        <w:rPr>
          <w:rFonts w:ascii="Arial Narrow" w:hAnsi="Arial Narrow"/>
          <w:b/>
          <w:bCs/>
          <w:sz w:val="24"/>
          <w:szCs w:val="24"/>
        </w:rPr>
        <w:t xml:space="preserve"> </w:t>
      </w:r>
      <w:r w:rsidRPr="00396053">
        <w:rPr>
          <w:rFonts w:ascii="Arial Narrow" w:hAnsi="Arial Narrow"/>
          <w:b/>
          <w:bCs/>
          <w:sz w:val="24"/>
          <w:szCs w:val="24"/>
        </w:rPr>
        <w:t>NALEŻYTEGO</w:t>
      </w:r>
      <w:r w:rsidR="003438C5">
        <w:rPr>
          <w:rFonts w:ascii="Arial Narrow" w:hAnsi="Arial Narrow"/>
          <w:b/>
          <w:bCs/>
          <w:sz w:val="24"/>
          <w:szCs w:val="24"/>
        </w:rPr>
        <w:t xml:space="preserve"> </w:t>
      </w:r>
      <w:r w:rsidRPr="00396053">
        <w:rPr>
          <w:rFonts w:ascii="Arial Narrow" w:hAnsi="Arial Narrow"/>
          <w:b/>
          <w:bCs/>
          <w:sz w:val="24"/>
          <w:szCs w:val="24"/>
        </w:rPr>
        <w:t>WYKONANIA</w:t>
      </w:r>
      <w:r w:rsidR="003438C5">
        <w:rPr>
          <w:rFonts w:ascii="Arial Narrow" w:hAnsi="Arial Narrow"/>
          <w:b/>
          <w:bCs/>
          <w:sz w:val="24"/>
          <w:szCs w:val="24"/>
        </w:rPr>
        <w:t xml:space="preserve"> </w:t>
      </w:r>
      <w:r w:rsidRPr="00396053">
        <w:rPr>
          <w:rFonts w:ascii="Arial Narrow" w:hAnsi="Arial Narrow"/>
          <w:b/>
          <w:bCs/>
          <w:sz w:val="24"/>
          <w:szCs w:val="24"/>
        </w:rPr>
        <w:t>UMOWY</w:t>
      </w:r>
    </w:p>
    <w:p w14:paraId="5E76A7B0" w14:textId="2A6D3AA4" w:rsidR="00DD4509" w:rsidRDefault="00B162A1" w:rsidP="00B162A1">
      <w:pPr>
        <w:pStyle w:val="Akapitzlist"/>
        <w:numPr>
          <w:ilvl w:val="0"/>
          <w:numId w:val="30"/>
        </w:numPr>
        <w:spacing w:after="0"/>
        <w:ind w:left="426" w:hanging="426"/>
        <w:jc w:val="both"/>
        <w:rPr>
          <w:rFonts w:ascii="Arial Narrow" w:hAnsi="Arial Narrow"/>
          <w:b/>
          <w:bCs/>
          <w:sz w:val="24"/>
          <w:szCs w:val="24"/>
        </w:rPr>
      </w:pPr>
      <w:r>
        <w:rPr>
          <w:rFonts w:ascii="Arial Narrow" w:hAnsi="Arial Narrow"/>
          <w:sz w:val="24"/>
          <w:szCs w:val="24"/>
        </w:rPr>
        <w:t xml:space="preserve">Zamawiający nie żąda wniesienia </w:t>
      </w:r>
      <w:r w:rsidR="001767E6" w:rsidRPr="001767E6">
        <w:rPr>
          <w:rFonts w:ascii="Arial Narrow" w:hAnsi="Arial Narrow"/>
          <w:sz w:val="24"/>
          <w:szCs w:val="24"/>
        </w:rPr>
        <w:t xml:space="preserve">zabezpieczenie należytego wykonania Umowy </w:t>
      </w:r>
    </w:p>
    <w:p w14:paraId="51C9D746" w14:textId="77777777" w:rsidR="00B162A1" w:rsidRDefault="00B162A1" w:rsidP="001767E6">
      <w:pPr>
        <w:spacing w:after="0"/>
        <w:jc w:val="center"/>
        <w:rPr>
          <w:rFonts w:ascii="Arial Narrow" w:hAnsi="Arial Narrow"/>
          <w:b/>
          <w:bCs/>
          <w:sz w:val="24"/>
          <w:szCs w:val="24"/>
        </w:rPr>
      </w:pPr>
    </w:p>
    <w:p w14:paraId="30E5021B" w14:textId="7D2A108C" w:rsidR="002E375A" w:rsidRPr="001B35C4" w:rsidRDefault="002E375A" w:rsidP="001767E6">
      <w:pPr>
        <w:spacing w:after="0"/>
        <w:jc w:val="center"/>
        <w:rPr>
          <w:rFonts w:ascii="Arial Narrow" w:hAnsi="Arial Narrow"/>
          <w:sz w:val="24"/>
          <w:szCs w:val="24"/>
        </w:rPr>
      </w:pPr>
      <w:r w:rsidRPr="001B35C4">
        <w:rPr>
          <w:rFonts w:ascii="Arial Narrow" w:hAnsi="Arial Narrow"/>
          <w:b/>
          <w:bCs/>
          <w:sz w:val="24"/>
          <w:szCs w:val="24"/>
        </w:rPr>
        <w:t>§ 18. GWARANCJA JAKOŚCI I RĘKOJMIA ZA WADY</w:t>
      </w:r>
    </w:p>
    <w:p w14:paraId="5C8E875F" w14:textId="2724307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Wykonawca udziela Zamawiającemu gwarancji jakości („Gwarancja Jakości”) oraz rękojmi za wady („Rękojmia za Wady”) na okres ___ miesięcy. </w:t>
      </w:r>
    </w:p>
    <w:p w14:paraId="62EC1EE0" w14:textId="3B1B575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Strony postanawiają, iż bieg terminu Rękojmi za Wady lub Gwarancji Jakości rozpoczyna się od dnia zakończenia realizacji Przedmiotu Umowy wskazanego w protokole odbioru końcowego Przedmiotu Umowy. </w:t>
      </w:r>
    </w:p>
    <w:p w14:paraId="17696FA3" w14:textId="4029EAB8"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Umowa stanowi dokument gwarancyjny w rozumieniu ustawy z dnia 23 kwietnia 1964 r. Kodeks cywilny </w:t>
      </w:r>
    </w:p>
    <w:p w14:paraId="42EC8825" w14:textId="4E64CC8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Jeżeli Dokumenty Zamówienia nie stanowią inaczej to serwisy urządzeń i systemów dostarczanych w ramach realizacji Przedmiotu Umowy oraz koszty tych serwisów wraz z wymianą elementów i części zużywalnych przypadające w okresie Gwarancji Jakości i Rękojmi za Wady obciążają Wykonawcę. </w:t>
      </w:r>
    </w:p>
    <w:p w14:paraId="072FDBAC" w14:textId="6D32A2F4"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może wykonywać uprawnienia z tytułu Rękojmi za Wady niezależnie od uprawnień z tytułu Gwarancji Jakości. </w:t>
      </w:r>
    </w:p>
    <w:p w14:paraId="5E10A4F0" w14:textId="0C2A0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Okres Gwarancji Jakości ulega przedłużeniu, w każdym przypadku, gdy wykonywane jest świadczenie gwarancyjne. </w:t>
      </w:r>
    </w:p>
    <w:p w14:paraId="3F946554" w14:textId="0867684D"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Wszystkie koszty związane z usuwaniem wad lub usterek w okresie Gwarancji Jakości lub Rękojmi za Wady obciążają Wykonawcę. </w:t>
      </w:r>
    </w:p>
    <w:p w14:paraId="3B000EB3" w14:textId="1BA53307"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Zamawiający będzie zawiadamiał Wykonawcę o wykryciu wady lub usterki telefonicznie, e-mailem lub pisemnie. </w:t>
      </w:r>
    </w:p>
    <w:p w14:paraId="0C40B1F0" w14:textId="31E799A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Naprawa lub usunięcie wad lub usterek stwierdzonych w toku odbioru lub w okresie Gwarancji Jakości lub w okresie Rękojmi za Wady przez Wykonawcę powinno nastąpić w wyznaczonym przez Zamawiającego terminie. </w:t>
      </w:r>
    </w:p>
    <w:p w14:paraId="28F6ED8D" w14:textId="246F2D0A"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 </w:t>
      </w:r>
    </w:p>
    <w:p w14:paraId="2403F7E4" w14:textId="26452E1C"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Usunięcie wad lub usterek uznaje się za skuteczne z chwilą podpisania przez Strony protokołu usunięcia wad i usterek. </w:t>
      </w:r>
    </w:p>
    <w:p w14:paraId="4749AC1C" w14:textId="688D16F6"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Upływ okresu Gwarancji Jakości nie zwalania Wykonawcy z odpowiedzialności za wady lub usterki jeśli zostały zgłoszone Wykonawcy przez upływem tego okresu. </w:t>
      </w:r>
    </w:p>
    <w:p w14:paraId="30CC282C" w14:textId="77777777" w:rsid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gdy w toku procedury odbioru, w okresie Rękojmi za Wady lub w okresie Gwarancji Jakości zostaną wykryte wady uniemożliwiające oddanie do użytkowania lub uniemożliwiające korzystanie z Przedmiotu Umowy („Wady Istotne), nie nadające się do usunięcia, Zamawiający jest uprawniony do: </w:t>
      </w:r>
    </w:p>
    <w:p w14:paraId="705C968B" w14:textId="7C0F0203"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odstąpienia od Umowy lub </w:t>
      </w:r>
    </w:p>
    <w:p w14:paraId="2B0853AD" w14:textId="79D6B386"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zwrotu zapłaconego dotychczas wynagrodzenia wraz z naprawieniem szkody lub </w:t>
      </w:r>
    </w:p>
    <w:p w14:paraId="797ECD04" w14:textId="5257CFA9" w:rsidR="002E375A" w:rsidRPr="001767E6" w:rsidRDefault="002E375A">
      <w:pPr>
        <w:pStyle w:val="Akapitzlist"/>
        <w:numPr>
          <w:ilvl w:val="1"/>
          <w:numId w:val="33"/>
        </w:numPr>
        <w:spacing w:after="0"/>
        <w:ind w:left="851" w:hanging="425"/>
        <w:jc w:val="both"/>
        <w:rPr>
          <w:rFonts w:ascii="Arial Narrow" w:hAnsi="Arial Narrow"/>
          <w:sz w:val="24"/>
          <w:szCs w:val="24"/>
        </w:rPr>
      </w:pPr>
      <w:r w:rsidRPr="001767E6">
        <w:rPr>
          <w:rFonts w:ascii="Arial Narrow" w:hAnsi="Arial Narrow"/>
          <w:sz w:val="24"/>
          <w:szCs w:val="24"/>
        </w:rPr>
        <w:t xml:space="preserve">żądania wykonania przez Wykonawcę Przedmiotu Umowy lub jego części na koszt Wykonawcy. </w:t>
      </w:r>
    </w:p>
    <w:p w14:paraId="665BC3E1" w14:textId="028B64B1" w:rsidR="002E375A" w:rsidRPr="001767E6" w:rsidRDefault="002E375A">
      <w:pPr>
        <w:pStyle w:val="Akapitzlist"/>
        <w:numPr>
          <w:ilvl w:val="0"/>
          <w:numId w:val="32"/>
        </w:numPr>
        <w:spacing w:after="0"/>
        <w:ind w:left="426" w:hanging="426"/>
        <w:jc w:val="both"/>
        <w:rPr>
          <w:rFonts w:ascii="Arial Narrow" w:hAnsi="Arial Narrow"/>
          <w:sz w:val="24"/>
          <w:szCs w:val="24"/>
        </w:rPr>
      </w:pPr>
      <w:r w:rsidRPr="001767E6">
        <w:rPr>
          <w:rFonts w:ascii="Arial Narrow" w:hAnsi="Arial Narrow"/>
          <w:sz w:val="24"/>
          <w:szCs w:val="24"/>
        </w:rPr>
        <w:t xml:space="preserve">W przypadku odebrania Przedmiotu Umowy ze stwierdzeniem wystąpienia wad niemających wpływu na prawidłową pracę Przedmiotu Umowy („Wady Nieistotne”) lub stwierdzenia takich wad w okresie Rękojmi za Wady, Zamawiający jest uprawniony do: </w:t>
      </w:r>
    </w:p>
    <w:p w14:paraId="6976875F" w14:textId="7B853405"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żądania usunięcia wad w określonym przez Zamawiającego terminie. Brak dotrzymania przez Wykonawcę terminu będzie skutkował usunięciem wad na koszt i ryzyko Wykonawcy; </w:t>
      </w:r>
    </w:p>
    <w:p w14:paraId="0334324A" w14:textId="683DB42B" w:rsidR="002E375A" w:rsidRPr="001767E6" w:rsidRDefault="002E375A">
      <w:pPr>
        <w:pStyle w:val="Akapitzlist"/>
        <w:numPr>
          <w:ilvl w:val="1"/>
          <w:numId w:val="34"/>
        </w:numPr>
        <w:spacing w:after="0"/>
        <w:ind w:left="851" w:hanging="425"/>
        <w:jc w:val="both"/>
        <w:rPr>
          <w:rFonts w:ascii="Arial Narrow" w:hAnsi="Arial Narrow"/>
          <w:sz w:val="24"/>
          <w:szCs w:val="24"/>
        </w:rPr>
      </w:pPr>
      <w:r w:rsidRPr="001767E6">
        <w:rPr>
          <w:rFonts w:ascii="Arial Narrow" w:hAnsi="Arial Narrow"/>
          <w:sz w:val="24"/>
          <w:szCs w:val="24"/>
        </w:rPr>
        <w:t xml:space="preserve">obniżenia wynagrodzenia Wykonawcy za Przedmiot Umowy odpowiednio do utraconej wartości. </w:t>
      </w:r>
    </w:p>
    <w:p w14:paraId="4747D932" w14:textId="77777777" w:rsidR="00337529" w:rsidRDefault="00337529" w:rsidP="00C814D1">
      <w:pPr>
        <w:spacing w:after="0"/>
        <w:jc w:val="center"/>
        <w:rPr>
          <w:rFonts w:ascii="Arial Narrow" w:hAnsi="Arial Narrow"/>
          <w:b/>
          <w:bCs/>
          <w:sz w:val="24"/>
          <w:szCs w:val="24"/>
        </w:rPr>
      </w:pPr>
    </w:p>
    <w:p w14:paraId="3ECD172D" w14:textId="6DD2B3C7" w:rsidR="002E375A" w:rsidRPr="00396053" w:rsidRDefault="002E375A" w:rsidP="00C814D1">
      <w:pPr>
        <w:spacing w:after="0"/>
        <w:jc w:val="center"/>
        <w:rPr>
          <w:rFonts w:ascii="Arial Narrow" w:hAnsi="Arial Narrow"/>
          <w:sz w:val="24"/>
          <w:szCs w:val="24"/>
        </w:rPr>
      </w:pPr>
      <w:r w:rsidRPr="00396053">
        <w:rPr>
          <w:rFonts w:ascii="Arial Narrow" w:hAnsi="Arial Narrow"/>
          <w:b/>
          <w:bCs/>
          <w:sz w:val="24"/>
          <w:szCs w:val="24"/>
        </w:rPr>
        <w:lastRenderedPageBreak/>
        <w:t>§ 19. ODSTĄPIENIE OD UMOWY</w:t>
      </w:r>
    </w:p>
    <w:p w14:paraId="5CFEFCDA" w14:textId="622D9473"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Poza przypadkami przewidzianymi przepisami prawa, Zamawiający ma prawo odstąpić od Umowy w</w:t>
      </w:r>
      <w:r w:rsidR="008E225F">
        <w:rPr>
          <w:rFonts w:ascii="Arial Narrow" w:hAnsi="Arial Narrow"/>
          <w:sz w:val="24"/>
          <w:szCs w:val="24"/>
        </w:rPr>
        <w:t> </w:t>
      </w:r>
      <w:r w:rsidRPr="00C814D1">
        <w:rPr>
          <w:rFonts w:ascii="Arial Narrow" w:hAnsi="Arial Narrow"/>
          <w:sz w:val="24"/>
          <w:szCs w:val="24"/>
        </w:rPr>
        <w:t xml:space="preserve">całości lub w części w następujących przypadkach: </w:t>
      </w:r>
    </w:p>
    <w:p w14:paraId="192E1B2B" w14:textId="4B578D6F" w:rsidR="008E225F"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 xml:space="preserve">(1) </w:t>
      </w:r>
      <w:r w:rsidR="008E225F">
        <w:rPr>
          <w:rFonts w:ascii="Arial Narrow" w:hAnsi="Arial Narrow"/>
          <w:sz w:val="24"/>
          <w:szCs w:val="24"/>
        </w:rPr>
        <w:t xml:space="preserve">Nie doszło do przekazania terenu budowy w terminie określonym w </w:t>
      </w:r>
      <w:r w:rsidR="008E225F" w:rsidRPr="008E225F">
        <w:rPr>
          <w:rFonts w:ascii="Arial Narrow" w:hAnsi="Arial Narrow"/>
          <w:sz w:val="24"/>
          <w:szCs w:val="24"/>
        </w:rPr>
        <w:t xml:space="preserve">§ </w:t>
      </w:r>
      <w:r w:rsidR="008E225F">
        <w:rPr>
          <w:rFonts w:ascii="Arial Narrow" w:hAnsi="Arial Narrow"/>
          <w:sz w:val="24"/>
          <w:szCs w:val="24"/>
        </w:rPr>
        <w:t>3 pkt 1</w:t>
      </w:r>
      <w:r w:rsidR="008E225F" w:rsidRPr="008E225F">
        <w:rPr>
          <w:rFonts w:ascii="Arial Narrow" w:hAnsi="Arial Narrow"/>
          <w:sz w:val="24"/>
          <w:szCs w:val="24"/>
        </w:rPr>
        <w:t>.</w:t>
      </w:r>
    </w:p>
    <w:p w14:paraId="3D37196D" w14:textId="61B4654B" w:rsidR="002E375A" w:rsidRPr="00396053" w:rsidRDefault="008E225F" w:rsidP="00C814D1">
      <w:pPr>
        <w:spacing w:after="0"/>
        <w:ind w:left="851" w:hanging="425"/>
        <w:jc w:val="both"/>
        <w:rPr>
          <w:rFonts w:ascii="Arial Narrow" w:hAnsi="Arial Narrow"/>
          <w:sz w:val="24"/>
          <w:szCs w:val="24"/>
        </w:rPr>
      </w:pPr>
      <w:r>
        <w:rPr>
          <w:rFonts w:ascii="Arial Narrow" w:hAnsi="Arial Narrow"/>
          <w:sz w:val="24"/>
          <w:szCs w:val="24"/>
        </w:rPr>
        <w:t xml:space="preserve">(2) </w:t>
      </w:r>
      <w:r w:rsidR="002E375A" w:rsidRPr="00396053">
        <w:rPr>
          <w:rFonts w:ascii="Arial Narrow" w:hAnsi="Arial Narrow"/>
          <w:sz w:val="24"/>
          <w:szCs w:val="24"/>
        </w:rPr>
        <w:t xml:space="preserve">Wykonawca nie rozpoczął wykonywania Przedmiotu Umowy w terminie </w:t>
      </w:r>
      <w:r w:rsidR="008029A1">
        <w:rPr>
          <w:rFonts w:ascii="Arial Narrow" w:hAnsi="Arial Narrow"/>
          <w:sz w:val="24"/>
          <w:szCs w:val="24"/>
        </w:rPr>
        <w:t>15</w:t>
      </w:r>
      <w:r w:rsidR="002E375A" w:rsidRPr="00396053">
        <w:rPr>
          <w:rFonts w:ascii="Arial Narrow" w:hAnsi="Arial Narrow"/>
          <w:sz w:val="24"/>
          <w:szCs w:val="24"/>
        </w:rPr>
        <w:t xml:space="preserve"> dni od dnia przejęcia Terenu Budowy od Zamawiającego; </w:t>
      </w:r>
    </w:p>
    <w:p w14:paraId="05D74976" w14:textId="556F0241"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E225F">
        <w:rPr>
          <w:rFonts w:ascii="Arial Narrow" w:hAnsi="Arial Narrow"/>
          <w:sz w:val="24"/>
          <w:szCs w:val="24"/>
        </w:rPr>
        <w:t>3</w:t>
      </w:r>
      <w:r w:rsidRPr="00396053">
        <w:rPr>
          <w:rFonts w:ascii="Arial Narrow" w:hAnsi="Arial Narrow"/>
          <w:sz w:val="24"/>
          <w:szCs w:val="24"/>
        </w:rPr>
        <w:t xml:space="preserve">) Wykonawca bez zgody Zamawiającego przerwał lub wstrzymał lub zaprzestał wykonywania Przedmiotu Umowy i nie podjął jego dalszej realizacji w terminie wskazanym w wezwaniu przez Zamawiającego; </w:t>
      </w:r>
    </w:p>
    <w:p w14:paraId="755DAF7C" w14:textId="72CFD115"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029A1">
        <w:rPr>
          <w:rFonts w:ascii="Arial Narrow" w:hAnsi="Arial Narrow"/>
          <w:sz w:val="24"/>
          <w:szCs w:val="24"/>
        </w:rPr>
        <w:t>4</w:t>
      </w:r>
      <w:r w:rsidRPr="00396053">
        <w:rPr>
          <w:rFonts w:ascii="Arial Narrow" w:hAnsi="Arial Narrow"/>
          <w:sz w:val="24"/>
          <w:szCs w:val="24"/>
        </w:rPr>
        <w:t xml:space="preserve">) Wykonawca naruszy przepisy bhp lub przepisy przeciwpożarowe i pomimo wezwania Zamawiającego do zaprzestania naruszeń i wyznaczenia w tym celu terminu, nadal dopuszcza się naruszeń; </w:t>
      </w:r>
    </w:p>
    <w:p w14:paraId="26220F60" w14:textId="538AEEF5"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029A1">
        <w:rPr>
          <w:rFonts w:ascii="Arial Narrow" w:hAnsi="Arial Narrow"/>
          <w:sz w:val="24"/>
          <w:szCs w:val="24"/>
        </w:rPr>
        <w:t>5</w:t>
      </w:r>
      <w:r w:rsidRPr="00396053">
        <w:rPr>
          <w:rFonts w:ascii="Arial Narrow" w:hAnsi="Arial Narrow"/>
          <w:sz w:val="24"/>
          <w:szCs w:val="24"/>
        </w:rPr>
        <w:t>) Wykonawca nie dopełnił któregokolwiek z obowiązków dotyczących ubezpieczeń, o których mowa w</w:t>
      </w:r>
      <w:r w:rsidR="008E225F">
        <w:rPr>
          <w:rFonts w:ascii="Arial Narrow" w:hAnsi="Arial Narrow"/>
          <w:sz w:val="24"/>
          <w:szCs w:val="24"/>
        </w:rPr>
        <w:t> </w:t>
      </w:r>
      <w:r w:rsidRPr="00396053">
        <w:rPr>
          <w:rFonts w:ascii="Arial Narrow" w:hAnsi="Arial Narrow"/>
          <w:sz w:val="24"/>
          <w:szCs w:val="24"/>
        </w:rPr>
        <w:t xml:space="preserve">§ 16 w terminie wskazanym w Umowie; </w:t>
      </w:r>
    </w:p>
    <w:p w14:paraId="42CEF34B" w14:textId="14D1ED34"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029A1">
        <w:rPr>
          <w:rFonts w:ascii="Arial Narrow" w:hAnsi="Arial Narrow"/>
          <w:sz w:val="24"/>
          <w:szCs w:val="24"/>
        </w:rPr>
        <w:t>6</w:t>
      </w:r>
      <w:r w:rsidRPr="00396053">
        <w:rPr>
          <w:rFonts w:ascii="Arial Narrow" w:hAnsi="Arial Narrow"/>
          <w:sz w:val="24"/>
          <w:szCs w:val="24"/>
        </w:rPr>
        <w:t xml:space="preserve">) w stosunku do Wykonawcy zostanie otwarte postępowanie likwidacyjne; </w:t>
      </w:r>
    </w:p>
    <w:p w14:paraId="18586B6D" w14:textId="2F078793"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029A1">
        <w:rPr>
          <w:rFonts w:ascii="Arial Narrow" w:hAnsi="Arial Narrow"/>
          <w:sz w:val="24"/>
          <w:szCs w:val="24"/>
        </w:rPr>
        <w:t>7</w:t>
      </w:r>
      <w:r w:rsidRPr="00396053">
        <w:rPr>
          <w:rFonts w:ascii="Arial Narrow" w:hAnsi="Arial Narrow"/>
          <w:sz w:val="24"/>
          <w:szCs w:val="24"/>
        </w:rPr>
        <w:t xml:space="preserve">) Wykonawca znajdzie się w sytuacji uzasadniającej wszczęcie postępowania upadłościowego lub restrukturyzacyjnego; </w:t>
      </w:r>
    </w:p>
    <w:p w14:paraId="131DECA6" w14:textId="77B327B7" w:rsidR="002E375A" w:rsidRPr="00396053"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029A1">
        <w:rPr>
          <w:rFonts w:ascii="Arial Narrow" w:hAnsi="Arial Narrow"/>
          <w:sz w:val="24"/>
          <w:szCs w:val="24"/>
        </w:rPr>
        <w:t>8</w:t>
      </w:r>
      <w:r w:rsidRPr="00396053">
        <w:rPr>
          <w:rFonts w:ascii="Arial Narrow" w:hAnsi="Arial Narrow"/>
          <w:sz w:val="24"/>
          <w:szCs w:val="24"/>
        </w:rPr>
        <w:t xml:space="preserve">) Wykonawca realizuje roboty budowlane wchodzące w skład Przedmiotu Umowy przy pomocy podwykonawcy, z którym umowa o podwykonawstwo została zawarta bez zgody Zamawiającego; </w:t>
      </w:r>
    </w:p>
    <w:p w14:paraId="2B814236" w14:textId="23F98E6D" w:rsidR="00C814D1" w:rsidRDefault="002E375A" w:rsidP="00C814D1">
      <w:pPr>
        <w:spacing w:after="0"/>
        <w:ind w:left="851" w:hanging="425"/>
        <w:jc w:val="both"/>
        <w:rPr>
          <w:rFonts w:ascii="Arial Narrow" w:hAnsi="Arial Narrow"/>
          <w:sz w:val="24"/>
          <w:szCs w:val="24"/>
        </w:rPr>
      </w:pPr>
      <w:r w:rsidRPr="00396053">
        <w:rPr>
          <w:rFonts w:ascii="Arial Narrow" w:hAnsi="Arial Narrow"/>
          <w:sz w:val="24"/>
          <w:szCs w:val="24"/>
        </w:rPr>
        <w:t>(</w:t>
      </w:r>
      <w:r w:rsidR="008029A1">
        <w:rPr>
          <w:rFonts w:ascii="Arial Narrow" w:hAnsi="Arial Narrow"/>
          <w:sz w:val="24"/>
          <w:szCs w:val="24"/>
        </w:rPr>
        <w:t>9</w:t>
      </w:r>
      <w:r w:rsidRPr="00396053">
        <w:rPr>
          <w:rFonts w:ascii="Arial Narrow" w:hAnsi="Arial Narrow"/>
          <w:sz w:val="24"/>
          <w:szCs w:val="24"/>
        </w:rPr>
        <w:t xml:space="preserve">) Wykonawca w sposób nienależyty wykonuje zobowiązania umowne. </w:t>
      </w:r>
    </w:p>
    <w:p w14:paraId="7E0C4AAF" w14:textId="15F3C16F"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powinno nastąpić w formie pisemnej, w terminie </w:t>
      </w:r>
      <w:r w:rsidR="008029A1">
        <w:rPr>
          <w:rFonts w:ascii="Arial Narrow" w:hAnsi="Arial Narrow"/>
          <w:sz w:val="24"/>
          <w:szCs w:val="24"/>
        </w:rPr>
        <w:t>30</w:t>
      </w:r>
      <w:r w:rsidRPr="00C814D1">
        <w:rPr>
          <w:rFonts w:ascii="Arial Narrow" w:hAnsi="Arial Narrow"/>
          <w:sz w:val="24"/>
          <w:szCs w:val="24"/>
        </w:rPr>
        <w:t xml:space="preserve"> dni od dnia powzięcia informacji o zaistnieniu okoliczności uzasadniającej złożenie takiego oświadczenia, z podaniem przyczyny oświadczenia. </w:t>
      </w:r>
    </w:p>
    <w:p w14:paraId="389A061F" w14:textId="4AA00EA4"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po rozpoczęciu realizacji Umowy, odstąpienie będzie miało skutek </w:t>
      </w:r>
      <w:r w:rsidRPr="00C814D1">
        <w:rPr>
          <w:rFonts w:ascii="Arial Narrow" w:hAnsi="Arial Narrow"/>
          <w:i/>
          <w:iCs/>
          <w:sz w:val="24"/>
          <w:szCs w:val="24"/>
        </w:rPr>
        <w:t xml:space="preserve">ex nunc – </w:t>
      </w:r>
      <w:r w:rsidRPr="00C814D1">
        <w:rPr>
          <w:rFonts w:ascii="Arial Narrow" w:hAnsi="Arial Narrow"/>
          <w:sz w:val="24"/>
          <w:szCs w:val="24"/>
        </w:rPr>
        <w:t xml:space="preserve">będzie dotyczyło niewykonanej części Przedmiotu Umowy. </w:t>
      </w:r>
    </w:p>
    <w:p w14:paraId="07E9B87E" w14:textId="2DC8D098"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Odstąpienie od Umowy nie pozbawia Zamawiającego prawa dochodzenia kar umownych i innych odszkodowań za szkody wynikłe w związku z niewykonaniem lub nienależytym wykonaniem Umowy przez Wykonawcę. </w:t>
      </w:r>
    </w:p>
    <w:p w14:paraId="2C577C76" w14:textId="7067D825" w:rsidR="002E375A" w:rsidRPr="00C814D1" w:rsidRDefault="002E375A">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 xml:space="preserve">Strony postanawiają, iż w przypadku odstąpienia od Umowy, Strony będą zobowiązane do wykonania następujących obowiązków: </w:t>
      </w:r>
    </w:p>
    <w:p w14:paraId="36579999" w14:textId="77777777" w:rsid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(1) Wykonawca przy udziale Zamawiającego sporządzi w terminie 7 dni od daty odstąpienia szczegółowy protokół inwentaryzacji robót, według stanu na dzień odstąpienia. W przypadku nieobecności umocowanego</w:t>
      </w:r>
      <w:r>
        <w:rPr>
          <w:rFonts w:ascii="Arial Narrow" w:hAnsi="Arial Narrow"/>
          <w:sz w:val="24"/>
          <w:szCs w:val="24"/>
        </w:rPr>
        <w:t xml:space="preserve"> </w:t>
      </w:r>
      <w:r w:rsidRPr="00C814D1">
        <w:rPr>
          <w:rFonts w:ascii="Arial Narrow" w:hAnsi="Arial Narrow"/>
          <w:sz w:val="24"/>
          <w:szCs w:val="24"/>
        </w:rPr>
        <w:t xml:space="preserve">przedstawiciela Wykonawcy, Zamawiający sporządzi jednostronny protokół, który będzie wiążący; </w:t>
      </w:r>
    </w:p>
    <w:p w14:paraId="2AF11685" w14:textId="45B87D84"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(2) Wykonawca zabezpieczy przerwane roboty w zakresie uzgodnionym przez Strony, na koszt Strony, z</w:t>
      </w:r>
      <w:r>
        <w:rPr>
          <w:rFonts w:ascii="Arial Narrow" w:hAnsi="Arial Narrow"/>
          <w:sz w:val="24"/>
          <w:szCs w:val="24"/>
        </w:rPr>
        <w:t> </w:t>
      </w:r>
      <w:r w:rsidRPr="00C814D1">
        <w:rPr>
          <w:rFonts w:ascii="Arial Narrow" w:hAnsi="Arial Narrow"/>
          <w:sz w:val="24"/>
          <w:szCs w:val="24"/>
        </w:rPr>
        <w:t>przyczyny, której nastąpiło odstąpienie od Umowy;</w:t>
      </w:r>
    </w:p>
    <w:p w14:paraId="7DF9C3D4"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(3) Wykonawca przekaże Zamawiającemu wszelką dokumentację, w terminie wskazanym przez Zamawiającego;</w:t>
      </w:r>
    </w:p>
    <w:p w14:paraId="71DAA236" w14:textId="77777777" w:rsidR="00C814D1" w:rsidRPr="00C814D1" w:rsidRDefault="00C814D1" w:rsidP="00C814D1">
      <w:pPr>
        <w:spacing w:after="0"/>
        <w:ind w:left="709" w:hanging="283"/>
        <w:jc w:val="both"/>
        <w:rPr>
          <w:rFonts w:ascii="Arial Narrow" w:hAnsi="Arial Narrow"/>
          <w:sz w:val="24"/>
          <w:szCs w:val="24"/>
        </w:rPr>
      </w:pPr>
      <w:r w:rsidRPr="00C814D1">
        <w:rPr>
          <w:rFonts w:ascii="Arial Narrow" w:hAnsi="Arial Narrow"/>
          <w:sz w:val="24"/>
          <w:szCs w:val="24"/>
        </w:rPr>
        <w:t>(4) Wykonawca w terminie 7 dni, usunie z Terenu Budowy i zaplecza urządzenia, materiały oraz sprzęt.</w:t>
      </w:r>
    </w:p>
    <w:p w14:paraId="6B8DD7BE" w14:textId="441D7E92" w:rsid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W przypadku, gdy odstąpienie od Umowy nastąpi z przyczyn leżących po stronie Wykonawcy, Wykonawca poniesie wszelkie dodatkowe koszty oraz naprawi wszelkie szkody, które Zamawiający poniesie w związku z zabezpieczeniem Terenu Budowy.</w:t>
      </w:r>
    </w:p>
    <w:p w14:paraId="3AD5AB4F" w14:textId="16D8C018" w:rsidR="002E375A" w:rsidRPr="00C814D1" w:rsidRDefault="00C814D1">
      <w:pPr>
        <w:pStyle w:val="Akapitzlist"/>
        <w:numPr>
          <w:ilvl w:val="0"/>
          <w:numId w:val="35"/>
        </w:numPr>
        <w:spacing w:after="0"/>
        <w:ind w:left="284" w:hanging="284"/>
        <w:jc w:val="both"/>
        <w:rPr>
          <w:rFonts w:ascii="Arial Narrow" w:hAnsi="Arial Narrow"/>
          <w:sz w:val="24"/>
          <w:szCs w:val="24"/>
        </w:rPr>
      </w:pPr>
      <w:r w:rsidRPr="00C814D1">
        <w:rPr>
          <w:rFonts w:ascii="Arial Narrow" w:hAnsi="Arial Narrow"/>
          <w:sz w:val="24"/>
          <w:szCs w:val="24"/>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69837CB5" w14:textId="77777777" w:rsidR="00C814D1" w:rsidRDefault="00C814D1" w:rsidP="00396053">
      <w:pPr>
        <w:spacing w:after="0"/>
        <w:jc w:val="both"/>
        <w:rPr>
          <w:rFonts w:ascii="Arial Narrow" w:hAnsi="Arial Narrow"/>
          <w:b/>
          <w:bCs/>
          <w:sz w:val="24"/>
          <w:szCs w:val="24"/>
        </w:rPr>
      </w:pPr>
    </w:p>
    <w:p w14:paraId="3219B76A" w14:textId="65DCFA84" w:rsidR="002E375A" w:rsidRPr="002B304B" w:rsidRDefault="002E375A" w:rsidP="00B82F36">
      <w:pPr>
        <w:spacing w:after="0"/>
        <w:jc w:val="center"/>
        <w:rPr>
          <w:rFonts w:ascii="Arial Narrow" w:hAnsi="Arial Narrow"/>
          <w:sz w:val="24"/>
          <w:szCs w:val="24"/>
        </w:rPr>
      </w:pPr>
      <w:r w:rsidRPr="002B304B">
        <w:rPr>
          <w:rFonts w:ascii="Arial Narrow" w:hAnsi="Arial Narrow"/>
          <w:b/>
          <w:bCs/>
          <w:sz w:val="24"/>
          <w:szCs w:val="24"/>
        </w:rPr>
        <w:lastRenderedPageBreak/>
        <w:t>§ 20. ZMIANY UMOWY</w:t>
      </w:r>
    </w:p>
    <w:p w14:paraId="71C565D2" w14:textId="1B408B47" w:rsidR="00C7597C" w:rsidRPr="00C7597C" w:rsidRDefault="00C7597C">
      <w:pPr>
        <w:pStyle w:val="Akapitzlist"/>
        <w:numPr>
          <w:ilvl w:val="0"/>
          <w:numId w:val="36"/>
        </w:numPr>
        <w:spacing w:after="0"/>
        <w:ind w:left="284" w:hanging="284"/>
        <w:jc w:val="both"/>
        <w:rPr>
          <w:rFonts w:ascii="Arial Narrow" w:hAnsi="Arial Narrow"/>
          <w:sz w:val="24"/>
          <w:szCs w:val="24"/>
        </w:rPr>
      </w:pPr>
      <w:r w:rsidRPr="00C7597C">
        <w:rPr>
          <w:rFonts w:ascii="Arial Narrow" w:hAnsi="Arial Narrow"/>
          <w:sz w:val="24"/>
          <w:szCs w:val="24"/>
        </w:rPr>
        <w:t>Zamawiający na podstawie art 455 ust. 1 pkt 1 PZP, przewiduje możliwość dokonania następujących zmian Umowy:</w:t>
      </w:r>
    </w:p>
    <w:p w14:paraId="3CE01869" w14:textId="77777777" w:rsidR="00C7597C" w:rsidRPr="00C7597C" w:rsidRDefault="00C7597C" w:rsidP="002973F5">
      <w:pPr>
        <w:spacing w:after="0"/>
        <w:ind w:left="993" w:hanging="993"/>
        <w:jc w:val="both"/>
        <w:rPr>
          <w:rFonts w:ascii="Arial Narrow" w:hAnsi="Arial Narrow"/>
          <w:sz w:val="24"/>
          <w:szCs w:val="24"/>
        </w:rPr>
      </w:pPr>
      <w:r w:rsidRPr="00C7597C">
        <w:rPr>
          <w:rFonts w:ascii="Arial Narrow" w:hAnsi="Arial Narrow"/>
          <w:sz w:val="24"/>
          <w:szCs w:val="24"/>
        </w:rPr>
        <w:t>(1) w zakresie zmiany Terminu Wykonania, stosownie do przypadku:</w:t>
      </w:r>
    </w:p>
    <w:p w14:paraId="7C153601"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a. czas opóźnienia Zamawiającego w wykonywaniu jego obowiązków wynikających z Umowy, w tym w szczególności w zakresie obowiązku wydania Terenu Budowy oraz obowiązku dokonania odbioru, gdyby odbiór taki w pierwotnie założonym terminie był utrudniony lub niemożliwy, jeżeli takie opóźnienie jest lub będzie miało wpływ na wykonanie Przedmiotu Umowy lub jakiejkolwiek jego części,</w:t>
      </w:r>
    </w:p>
    <w:p w14:paraId="54C5B79A"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b. o czas działania Siły Wyższej oraz o czas niezbędny do usunięcia jej skutków i następstw,</w:t>
      </w:r>
    </w:p>
    <w:p w14:paraId="402176DF" w14:textId="77777777" w:rsidR="00C7597C" w:rsidRP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c. w przypadku zmiany powszechnie obowiązujących przepisów prawa, regulujących zasady wykonywania Przedmiotu Umowy o czas niezbędny do dostosowania wykonania Przedmiotu Umowy lub jego części do zmienionego stanu prawnego,</w:t>
      </w:r>
    </w:p>
    <w:p w14:paraId="6D002048" w14:textId="5EDA2060" w:rsidR="00C7597C" w:rsidRDefault="00C7597C" w:rsidP="00C7597C">
      <w:pPr>
        <w:spacing w:after="0"/>
        <w:ind w:left="709" w:hanging="283"/>
        <w:jc w:val="both"/>
        <w:rPr>
          <w:rFonts w:ascii="Arial Narrow" w:hAnsi="Arial Narrow"/>
          <w:sz w:val="24"/>
          <w:szCs w:val="24"/>
        </w:rPr>
      </w:pPr>
      <w:r w:rsidRPr="00C7597C">
        <w:rPr>
          <w:rFonts w:ascii="Arial Narrow" w:hAnsi="Arial Narrow"/>
          <w:sz w:val="24"/>
          <w:szCs w:val="24"/>
        </w:rPr>
        <w:t>d. o czas opóźnienia w wykonaniu przez podmioty zewnętrzne czynności koniecznych do wykonania Przedmiotu Umowy z zastrzeżeniem, że przyczyną opóźnienia nie są działania lub zaniechania Wykonawcy,</w:t>
      </w:r>
    </w:p>
    <w:p w14:paraId="7A937475" w14:textId="40469021"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e. o czas, kiedy realizacja Przedmiotu Umowy była niemożliwa oraz następstw tego zdarzenia w</w:t>
      </w:r>
      <w:r w:rsidR="00026742">
        <w:rPr>
          <w:rFonts w:ascii="Arial Narrow" w:hAnsi="Arial Narrow"/>
          <w:sz w:val="24"/>
          <w:szCs w:val="24"/>
        </w:rPr>
        <w:t> </w:t>
      </w:r>
      <w:r w:rsidRPr="00396053">
        <w:rPr>
          <w:rFonts w:ascii="Arial Narrow" w:hAnsi="Arial Narrow"/>
          <w:sz w:val="24"/>
          <w:szCs w:val="24"/>
        </w:rPr>
        <w:t xml:space="preserve">przypadku napotkania przez Wykonawcę lub Zamawiającego okoliczności niemożliwych do przewidzenia i niezależnych od nich, </w:t>
      </w:r>
    </w:p>
    <w:p w14:paraId="05E7A824" w14:textId="62941533"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o czas niezbędny do wykonania czynności wynikających z zaleceń właściwych organów jeżeli wykonywanie Przedmiotu Umowy zostało wstrzymane przez właściwe organy z przyczyn niezależnych od Wykonawcy, co uniemożliwia terminowe zakończenie realizacji Przedmiotu Umowy, </w:t>
      </w:r>
      <w:r w:rsidR="00F72539">
        <w:rPr>
          <w:rFonts w:ascii="Arial Narrow" w:hAnsi="Arial Narrow"/>
          <w:sz w:val="24"/>
          <w:szCs w:val="24"/>
        </w:rPr>
        <w:t>(w tym uzyskania decyzji o pozwoleniu na użytkowanie).</w:t>
      </w:r>
    </w:p>
    <w:p w14:paraId="232A1577"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g. o czas wynikający z konieczności ewentualnej zmiany zakresu Przedmiotu Umowy wprowadzonej na podstawie przepisów PZP umożliwiających dokonanie takiej zmiany, </w:t>
      </w:r>
    </w:p>
    <w:p w14:paraId="20864C66"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o czas opóźnienia w wykonaniu przez podmioty zewnętrzne usług/czynności koniecznych do wykonania prac objętych Umową, z zastrzeżeniem, że wykonawcą tych usług/czynności nie jest Wykonawca i nie ponosi za nie odpowiedzialności, </w:t>
      </w:r>
    </w:p>
    <w:p w14:paraId="5B2DBA8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o czas, kiedy realizacja Przedmiotu Umowy była niemożliwa z przyczyn leżących po stronie Zamawiającego oraz następstw tego zdarzenia (w szczególności uniemożliwienie rozpoczęcia realizacji robót lub wstrzymania ich świadczenia przez Zamawiającego; </w:t>
      </w:r>
    </w:p>
    <w:p w14:paraId="045A705E" w14:textId="656F0FF8"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j. o czas niezbędny do wykonania prac wynikających z zaleceń właściwych organów jeżeli wykonywanie świadczeń wchodzących w zakres Przedmiotu Umowy zostało wstrzymane przez właściwe organy z</w:t>
      </w:r>
      <w:r w:rsidR="00026742">
        <w:rPr>
          <w:rFonts w:ascii="Arial Narrow" w:hAnsi="Arial Narrow"/>
          <w:sz w:val="24"/>
          <w:szCs w:val="24"/>
        </w:rPr>
        <w:t> </w:t>
      </w:r>
      <w:r w:rsidRPr="00396053">
        <w:rPr>
          <w:rFonts w:ascii="Arial Narrow" w:hAnsi="Arial Narrow"/>
          <w:sz w:val="24"/>
          <w:szCs w:val="24"/>
        </w:rPr>
        <w:t xml:space="preserve">przyczyn niezależnych od Wykonawcy, co uniemożliwia terminowe zakończenie realizacji Umowy, </w:t>
      </w:r>
    </w:p>
    <w:p w14:paraId="1C958205"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o czas niezbędny do uzyskania wyroku sądowego, lub innego orzeczenia sądu lub organu administracji publicznej, jeżeli zajdzie konieczność uzyskania wyroku sądowego, lub innego orzeczenia sądu lub organu administracji publicznej, którego konieczności nie przewidziano przy zawieraniu Umowy, </w:t>
      </w:r>
    </w:p>
    <w:p w14:paraId="2EA9B250"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l. o czas wynikający z konieczności uwzględnienia wpływu ewentualnych prac dodatkowych lub zamiennych na realizację Przedmiotu Umowy, </w:t>
      </w:r>
    </w:p>
    <w:p w14:paraId="3F2A7F4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m. o czas opóźnienia wynikający z zastania odmiennych od przyjętych w dokumentacji projektowej warunków terenowych, w szczególności istnienia niezinwentaryzowanych urządzeń, instalacji lub obiektów infrastrukturalnych oraz nieprzewidzianych warunków geologicznych, terenowych, archeologicznych, wodnych itp., </w:t>
      </w:r>
    </w:p>
    <w:p w14:paraId="5C60B26F"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n. o czas opóźnienia wynikający z następstw działania organów administracji, w szczególności: przekroczenie zakreślonych przez prawo terminów wydania przez organy administracji opinii, uzgodnień, decyzji, zezwoleń, itp.; odmowa wydania przez organy administracji wymaganych decyzji, zezwoleń, uzgodnień, co uniemożliwia terminowe zakończenie realizacji Umowy, z wyłączeniem przyczyn leżących po stronie Wykonawcy, </w:t>
      </w:r>
    </w:p>
    <w:p w14:paraId="7271FA2B"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lastRenderedPageBreak/>
        <w:t xml:space="preserve">o. konieczność wykonania robót spowodowanych przez błędy w dokumentacji projektowej, których doświadczony Wykonawca nie mógł w racjonalny sposób wykryć, ani uniknąć związanego z tym opóźnienia, </w:t>
      </w:r>
    </w:p>
    <w:p w14:paraId="19972EEC" w14:textId="2F0967AB"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p. gdy wystąpią niekorzystne warunki atmosferyczne uniemożliwiające prawidłowe wykonanie robót, w</w:t>
      </w:r>
      <w:r w:rsidR="00026742">
        <w:rPr>
          <w:rFonts w:ascii="Arial Narrow" w:hAnsi="Arial Narrow"/>
          <w:sz w:val="24"/>
          <w:szCs w:val="24"/>
        </w:rPr>
        <w:t> </w:t>
      </w:r>
      <w:r w:rsidRPr="00396053">
        <w:rPr>
          <w:rFonts w:ascii="Arial Narrow" w:hAnsi="Arial Narrow"/>
          <w:sz w:val="24"/>
          <w:szCs w:val="24"/>
        </w:rPr>
        <w:t xml:space="preserve">szczególności z powodu technologii realizacji prac określonej: dokumentacją projektowa, umową, normami lub innymi przepisami, wymagającej konkretnych warunków atmosferycznych, jeżeli konieczność wykonania prac w tym okresie nie jest następstwem okoliczności, za które Wykonawca ponosi odpowiedzialność, </w:t>
      </w:r>
    </w:p>
    <w:p w14:paraId="57EFCB68" w14:textId="1A23D39E" w:rsidR="002E375A" w:rsidRDefault="00F10559" w:rsidP="00C7597C">
      <w:pPr>
        <w:spacing w:after="0"/>
        <w:ind w:left="709" w:hanging="283"/>
        <w:jc w:val="both"/>
        <w:rPr>
          <w:rFonts w:ascii="Arial Narrow" w:hAnsi="Arial Narrow"/>
          <w:sz w:val="24"/>
          <w:szCs w:val="24"/>
        </w:rPr>
      </w:pPr>
      <w:r>
        <w:rPr>
          <w:rFonts w:ascii="Arial Narrow" w:hAnsi="Arial Narrow"/>
          <w:sz w:val="24"/>
          <w:szCs w:val="24"/>
        </w:rPr>
        <w:t>r</w:t>
      </w:r>
      <w:r w:rsidR="002E375A" w:rsidRPr="00396053">
        <w:rPr>
          <w:rFonts w:ascii="Arial Narrow" w:hAnsi="Arial Narrow"/>
          <w:sz w:val="24"/>
          <w:szCs w:val="24"/>
        </w:rPr>
        <w:t xml:space="preserve">. wystąpienie powszechnej niedostępności usług transportu, surowców lub materiałów oraz powszechną nieobecnością na rynku pracy personelu zdolnego do wykonania zamówienia, a Wykonawca przy dochowaniu staranności nie był w stanie temu zapobiec, </w:t>
      </w:r>
    </w:p>
    <w:p w14:paraId="43593060" w14:textId="513472F9" w:rsidR="00F10559" w:rsidRPr="00396053" w:rsidRDefault="00F10559" w:rsidP="00C7597C">
      <w:pPr>
        <w:spacing w:after="0"/>
        <w:ind w:left="709" w:hanging="283"/>
        <w:jc w:val="both"/>
        <w:rPr>
          <w:rFonts w:ascii="Arial Narrow" w:hAnsi="Arial Narrow"/>
          <w:sz w:val="24"/>
          <w:szCs w:val="24"/>
        </w:rPr>
      </w:pPr>
      <w:r>
        <w:rPr>
          <w:rFonts w:ascii="Arial Narrow" w:hAnsi="Arial Narrow"/>
          <w:sz w:val="24"/>
          <w:szCs w:val="24"/>
        </w:rPr>
        <w:t>s. z</w:t>
      </w:r>
      <w:r w:rsidRPr="00F10559">
        <w:rPr>
          <w:rFonts w:ascii="Arial Narrow" w:hAnsi="Arial Narrow"/>
          <w:sz w:val="24"/>
          <w:szCs w:val="24"/>
        </w:rPr>
        <w:t>awiesza się bieg terminu realizacji zamówienia na czas ewentualnych postępowań administracyjnych mających wpływ na realizację robót budowlanych.</w:t>
      </w:r>
    </w:p>
    <w:p w14:paraId="255B2D0C" w14:textId="77777777" w:rsidR="002E375A" w:rsidRPr="00396053" w:rsidRDefault="002E375A" w:rsidP="00396053">
      <w:pPr>
        <w:spacing w:after="0"/>
        <w:jc w:val="both"/>
        <w:rPr>
          <w:rFonts w:ascii="Arial Narrow" w:hAnsi="Arial Narrow"/>
          <w:sz w:val="24"/>
          <w:szCs w:val="24"/>
        </w:rPr>
      </w:pPr>
    </w:p>
    <w:p w14:paraId="35DBFE26" w14:textId="77777777" w:rsidR="002E375A" w:rsidRDefault="002E375A" w:rsidP="00C7597C">
      <w:pPr>
        <w:spacing w:after="0"/>
        <w:ind w:left="567" w:hanging="141"/>
        <w:jc w:val="both"/>
        <w:rPr>
          <w:rFonts w:ascii="Arial Narrow" w:hAnsi="Arial Narrow"/>
          <w:sz w:val="24"/>
          <w:szCs w:val="24"/>
        </w:rPr>
      </w:pPr>
      <w:r w:rsidRPr="00396053">
        <w:rPr>
          <w:rFonts w:ascii="Arial Narrow" w:hAnsi="Arial Narrow"/>
          <w:sz w:val="24"/>
          <w:szCs w:val="24"/>
        </w:rPr>
        <w:t xml:space="preserve">- przy czym każda zmiana może nastąpić tylko o czas niezbędny do wykonania Przedmiotu Umowy lub jego części, nie dłużej jednak niż o okres trwania okoliczności będących podstawą zmiany oraz ich następstw; </w:t>
      </w:r>
    </w:p>
    <w:p w14:paraId="0C4357E4" w14:textId="77777777" w:rsidR="00C7597C" w:rsidRPr="00396053" w:rsidRDefault="00C7597C" w:rsidP="00396053">
      <w:pPr>
        <w:spacing w:after="0"/>
        <w:jc w:val="both"/>
        <w:rPr>
          <w:rFonts w:ascii="Arial Narrow" w:hAnsi="Arial Narrow"/>
          <w:sz w:val="24"/>
          <w:szCs w:val="24"/>
        </w:rPr>
      </w:pPr>
    </w:p>
    <w:p w14:paraId="692BC872" w14:textId="44AD234C" w:rsidR="002E375A" w:rsidRPr="00396053" w:rsidRDefault="002E375A" w:rsidP="002973F5">
      <w:pPr>
        <w:spacing w:after="0"/>
        <w:ind w:left="284" w:hanging="284"/>
        <w:jc w:val="both"/>
        <w:rPr>
          <w:rFonts w:ascii="Arial Narrow" w:hAnsi="Arial Narrow"/>
          <w:sz w:val="24"/>
          <w:szCs w:val="24"/>
        </w:rPr>
      </w:pPr>
      <w:r w:rsidRPr="00396053">
        <w:rPr>
          <w:rFonts w:ascii="Arial Narrow" w:hAnsi="Arial Narrow"/>
          <w:sz w:val="24"/>
          <w:szCs w:val="24"/>
        </w:rPr>
        <w:t>(</w:t>
      </w:r>
      <w:r w:rsidR="002B304B">
        <w:rPr>
          <w:rFonts w:ascii="Arial Narrow" w:hAnsi="Arial Narrow"/>
          <w:sz w:val="24"/>
          <w:szCs w:val="24"/>
        </w:rPr>
        <w:t>2</w:t>
      </w:r>
      <w:r w:rsidRPr="00396053">
        <w:rPr>
          <w:rFonts w:ascii="Arial Narrow" w:hAnsi="Arial Narrow"/>
          <w:sz w:val="24"/>
          <w:szCs w:val="24"/>
        </w:rPr>
        <w:t>) w zakresie zmiany sposobu wykonania Przedmiotu Umowy związanej z koniecznością zrealizowania Przedmiotu Umowy przy zastosowaniu innych rozwiązań technicznych lub technologicznych, w</w:t>
      </w:r>
      <w:r w:rsidR="002973F5">
        <w:rPr>
          <w:rFonts w:ascii="Arial Narrow" w:hAnsi="Arial Narrow"/>
          <w:sz w:val="24"/>
          <w:szCs w:val="24"/>
        </w:rPr>
        <w:t> </w:t>
      </w:r>
      <w:r w:rsidRPr="00396053">
        <w:rPr>
          <w:rFonts w:ascii="Arial Narrow" w:hAnsi="Arial Narrow"/>
          <w:sz w:val="24"/>
          <w:szCs w:val="24"/>
        </w:rPr>
        <w:t xml:space="preserve">szczególności robót zamiennych, dodatkowych gdy wystąpi co najmniej jedna z okoliczności: </w:t>
      </w:r>
    </w:p>
    <w:p w14:paraId="4FB5ACC2"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a. wystąpi zmiana prawa mająca wpływ na realizację Przedmiotu Umowy, </w:t>
      </w:r>
    </w:p>
    <w:p w14:paraId="07B1652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b. w sytuacji, gdyby zastosowanie przewidzianych pierwotnie rozwiązań groziło niewykonaniem lub wadliwym wykonaniem Przedmiotu Umowy, </w:t>
      </w:r>
    </w:p>
    <w:p w14:paraId="3B830288"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c. w przypadku, gdy na rynku pojawią się nowsze zamienniki zaoferowanych elementów Przedmiotu Umowy a uzyskanie elementów zaoferowanych przez Wykonawcę będzie bardzo utrudnione, </w:t>
      </w:r>
    </w:p>
    <w:p w14:paraId="2C04E211"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d. w przypadku częściowej lub całkowitej utraty finansowania lub płynności, skutkujących koniecznością ograniczenia zakresu Przedmiotu Umowy, przy jednoczesnym proporcjonalnym zmniejszeniu Wynagrodzenia, </w:t>
      </w:r>
    </w:p>
    <w:p w14:paraId="526164AA"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e. w przypadku wystąpienia konieczności zrealizowania Przedmiotu Umowy, przy zastosowaniu innych rozwiązań niż przewidziane przez Zamawiającego, ze względu na rezygnację Zamawiającego z części robót stanowiących Przedmiot Umowy lub zmiany warunków mających wpływ na jego realizację, zmiany obowiązującego prawa lub w sytuacji gdyby zastosowanie przewidzianych rozwiązań groziło niewykonaniem lub wadliwym wykonaniem Przedmiotu Umowy, </w:t>
      </w:r>
    </w:p>
    <w:p w14:paraId="1D9581AC" w14:textId="3FE82353"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f. zmian technologicznych, w szczególności konieczności zrealizowania Przedmiotu Umowy przy zastosowaniu innych rozwiązań technicznych /technologicznych lub materiałów niż wskazane w dokumentacji projektowej i zamówienia, w szczególności gdy zastosowanie przewidzianych rozwiązań grozi niewykonaniem lub nienależytym wykonaniem przedmiotu umowy bądź zmiana wynika ze zmiany obowiązującego prawa bądź zmiana wynika z niedostępności materiałów i technologii skutkującej niemożnością wykonania lub nienależytego wykonania Przedmiotu Umowy. Ze względu na powyższe okoliczności zmianie może ulec wynagrodzenie, które zostanie ustalone na podstawie sporządzonego przez Wykonawcę uproszczonego kosztorysu ofertowego, lub na podstawie szczegółowej kalkulacji kosztorysowej Wykonawcy z zastrzeżeniem iż opisana zmiana wynagrodzenia Wykonawcy (in plus) w stosunku do ceny ofertowej nie może wynikać z jego błędu, niestaranności lub okoliczności, które jako doświadczony Wykonawca powinien przewidzieć. W w/w sytuacjach zmianie może ulec termin wykonania robót o czas jaki wprowadzenie zmian technologicznych wpłynęło na możliwość ukończenia przedmiotu umowy w pierwotnym terminie, </w:t>
      </w:r>
    </w:p>
    <w:p w14:paraId="0B9C5C49"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lastRenderedPageBreak/>
        <w:t xml:space="preserve">g. zmian projektowych, które są niezbędne do prawidłowego wykonania Przedmiotu Umowy wprowadzonych w trybie nadzoru autorskiego przeprowadzonego zgodnie z przepisami z zakresu prawa budowalnego lub usuwania błędów lub rozbieżności w dokumentacji projektowej. Zmiany zostaną wprowadzone w zakresie umożliwiającym oddanie przedmiotu umowy Zamawiającemu w stanie umożliwiającym uzyskanie pozwolenia na użytkowanie. Ze względu na powyższe okoliczności zmianie może ulec wynagrodzenie, które zostanie ustalone zgodnie z zasadami opisanymi w pkt (4), </w:t>
      </w:r>
    </w:p>
    <w:p w14:paraId="088D03DC"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h. dopuszczalna jest zmiana zakresu robót budowlanych poprzez ich ograniczenie w sytuacji, gdy wykonanie niektórych robót stało się zbędne, zmieniły się okoliczności związane z wykonaniem umowy lub wykonanie poszczególnych robót nie leży w interesie publicznym, z zastrzeżeniem, że zakres nie może ulec zmianie o więcej niż 10 % zakresu rzeczowego Przedmiotu Umowy. Wynagrodzenie Wykonawcy zmniejsza się odpowiednio w stosunku do zmniejszonego zakresu robót wg zasad opisanych w pkt (4), </w:t>
      </w:r>
    </w:p>
    <w:p w14:paraId="24D9D043"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i. zmiany dokumentacji projektowej z inicjatywy Zamawiającego, </w:t>
      </w:r>
    </w:p>
    <w:p w14:paraId="53175CC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j. 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w:t>
      </w:r>
    </w:p>
    <w:p w14:paraId="2D4EB13D" w14:textId="77777777" w:rsidR="002E375A" w:rsidRPr="00396053" w:rsidRDefault="002E375A" w:rsidP="00C7597C">
      <w:pPr>
        <w:spacing w:after="0"/>
        <w:ind w:left="709" w:hanging="283"/>
        <w:jc w:val="both"/>
        <w:rPr>
          <w:rFonts w:ascii="Arial Narrow" w:hAnsi="Arial Narrow"/>
          <w:sz w:val="24"/>
          <w:szCs w:val="24"/>
        </w:rPr>
      </w:pPr>
      <w:r w:rsidRPr="00396053">
        <w:rPr>
          <w:rFonts w:ascii="Arial Narrow" w:hAnsi="Arial Narrow"/>
          <w:sz w:val="24"/>
          <w:szCs w:val="24"/>
        </w:rPr>
        <w:t xml:space="preserve">k. jak również w przypadku wystąpienia okoliczności, o których mowa w pkt (1) i (2) powyżej, </w:t>
      </w:r>
    </w:p>
    <w:p w14:paraId="3EF22F20" w14:textId="77777777" w:rsidR="002E375A" w:rsidRPr="00396053" w:rsidRDefault="002E375A" w:rsidP="00396053">
      <w:pPr>
        <w:spacing w:after="0"/>
        <w:jc w:val="both"/>
        <w:rPr>
          <w:rFonts w:ascii="Arial Narrow" w:hAnsi="Arial Narrow"/>
          <w:sz w:val="24"/>
          <w:szCs w:val="24"/>
        </w:rPr>
      </w:pPr>
    </w:p>
    <w:p w14:paraId="6C06C0C7" w14:textId="77777777" w:rsidR="002E375A" w:rsidRDefault="002E375A" w:rsidP="00C7597C">
      <w:pPr>
        <w:spacing w:after="0"/>
        <w:ind w:left="426"/>
        <w:jc w:val="both"/>
        <w:rPr>
          <w:rFonts w:ascii="Arial Narrow" w:hAnsi="Arial Narrow"/>
          <w:sz w:val="24"/>
          <w:szCs w:val="24"/>
        </w:rPr>
      </w:pPr>
      <w:r w:rsidRPr="00396053">
        <w:rPr>
          <w:rFonts w:ascii="Arial Narrow" w:hAnsi="Arial Narrow"/>
          <w:sz w:val="24"/>
          <w:szCs w:val="24"/>
        </w:rPr>
        <w:t xml:space="preserve">- z zastrzeżeniem, że inne rozwiązania techniczne będą spełniały wymagania funkcjonalne określone w Dokumentacji Projektowej w stopniu nie mniejszym niż rozwiązania dotychczasowe. </w:t>
      </w:r>
    </w:p>
    <w:p w14:paraId="6A25565A" w14:textId="77777777" w:rsidR="00C7597C" w:rsidRPr="00396053" w:rsidRDefault="00C7597C" w:rsidP="00396053">
      <w:pPr>
        <w:spacing w:after="0"/>
        <w:jc w:val="both"/>
        <w:rPr>
          <w:rFonts w:ascii="Arial Narrow" w:hAnsi="Arial Narrow"/>
          <w:sz w:val="24"/>
          <w:szCs w:val="24"/>
        </w:rPr>
      </w:pPr>
    </w:p>
    <w:p w14:paraId="5A1E908C" w14:textId="414E16C2" w:rsidR="002E375A" w:rsidRPr="00396053" w:rsidRDefault="002E375A" w:rsidP="00040D4A">
      <w:pPr>
        <w:spacing w:after="0"/>
        <w:ind w:left="851" w:hanging="425"/>
        <w:jc w:val="both"/>
        <w:rPr>
          <w:rFonts w:ascii="Arial Narrow" w:hAnsi="Arial Narrow"/>
          <w:sz w:val="24"/>
          <w:szCs w:val="24"/>
        </w:rPr>
      </w:pPr>
      <w:r w:rsidRPr="00396053">
        <w:rPr>
          <w:rFonts w:ascii="Arial Narrow" w:hAnsi="Arial Narrow"/>
          <w:sz w:val="24"/>
          <w:szCs w:val="24"/>
        </w:rPr>
        <w:t>(</w:t>
      </w:r>
      <w:r w:rsidR="002B304B">
        <w:rPr>
          <w:rFonts w:ascii="Arial Narrow" w:hAnsi="Arial Narrow"/>
          <w:sz w:val="24"/>
          <w:szCs w:val="24"/>
        </w:rPr>
        <w:t>3</w:t>
      </w:r>
      <w:r w:rsidRPr="00396053">
        <w:rPr>
          <w:rFonts w:ascii="Arial Narrow" w:hAnsi="Arial Narrow"/>
          <w:sz w:val="24"/>
          <w:szCs w:val="24"/>
        </w:rPr>
        <w:t>) W zakresie zmiany Wynagrodzenia, w przypadku, gdy zmiany, o których mowa w pkt (</w:t>
      </w:r>
      <w:r w:rsidR="002B304B">
        <w:rPr>
          <w:rFonts w:ascii="Arial Narrow" w:hAnsi="Arial Narrow"/>
          <w:sz w:val="24"/>
          <w:szCs w:val="24"/>
        </w:rPr>
        <w:t>2</w:t>
      </w:r>
      <w:r w:rsidRPr="00396053">
        <w:rPr>
          <w:rFonts w:ascii="Arial Narrow" w:hAnsi="Arial Narrow"/>
          <w:sz w:val="24"/>
          <w:szCs w:val="24"/>
        </w:rPr>
        <w:t xml:space="preserve">) będą miały wpływ na koszty wykonania Przedmiotu Umowy przez Wykonawcę. Ustalenie zmienionej kwoty Wynagrodzenia odbywać się będzie w oparciu o: </w:t>
      </w:r>
    </w:p>
    <w:p w14:paraId="619C273F" w14:textId="77777777"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 xml:space="preserve">(a) w odniesieniu do obniżenia Wynagrodzenia w związku z zaniechaniem wykonywania świadczeń wchodzących w skład Przedmiotu Umowy – w oparciu o ceny wskazane w Uproszczonym Kosztorysie Ofertowym; </w:t>
      </w:r>
    </w:p>
    <w:p w14:paraId="3E9A744D" w14:textId="09E30BDA" w:rsidR="002E375A" w:rsidRPr="00396053" w:rsidRDefault="002E375A" w:rsidP="00040D4A">
      <w:pPr>
        <w:spacing w:after="0"/>
        <w:ind w:left="709" w:hanging="283"/>
        <w:jc w:val="both"/>
        <w:rPr>
          <w:rFonts w:ascii="Arial Narrow" w:hAnsi="Arial Narrow"/>
          <w:sz w:val="24"/>
          <w:szCs w:val="24"/>
        </w:rPr>
      </w:pPr>
      <w:r w:rsidRPr="00396053">
        <w:rPr>
          <w:rFonts w:ascii="Arial Narrow" w:hAnsi="Arial Narrow"/>
          <w:sz w:val="24"/>
          <w:szCs w:val="24"/>
        </w:rPr>
        <w:t>(b) w odniesieniu do zwiększenia Wynagrodzenia w następstwie zmian, o których mowa w pkt (</w:t>
      </w:r>
      <w:r w:rsidR="002B304B">
        <w:rPr>
          <w:rFonts w:ascii="Arial Narrow" w:hAnsi="Arial Narrow"/>
          <w:sz w:val="24"/>
          <w:szCs w:val="24"/>
        </w:rPr>
        <w:t>2</w:t>
      </w:r>
      <w:r w:rsidRPr="00396053">
        <w:rPr>
          <w:rFonts w:ascii="Arial Narrow" w:hAnsi="Arial Narrow"/>
          <w:sz w:val="24"/>
          <w:szCs w:val="24"/>
        </w:rPr>
        <w:t xml:space="preserve">) – w oparciu o ceny wskazane w Uproszczonym Kosztorysie Ofertowym lub na podstawie szczegółowej kalkulacji kosztorysowej Wykonawcy z zastrzeżeniem, iż zastosowanie do zmiany Umowy znajdzie wycena przedstawiająca najniższą wartość nowej stawki lub ceny. Ustalenie zmienionej kwoty wynagrodzenia zostanie przedstawione w aktualizacji Uproszczonego Kosztorysu Ofertowego. Szczegółowa kalkulacja kosztorysowa Wykonawcy, o której mowa powyżej zostanie wykonana w formie kosztorysu sporządzonego metodą szczegółową, przy zastosowaniu następujących nośników cenotwórczych: </w:t>
      </w:r>
    </w:p>
    <w:p w14:paraId="466C94B3" w14:textId="48DBE8E4"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stawka roboczogodziny R - średnia dla województwa </w:t>
      </w:r>
      <w:r w:rsidR="002B304B">
        <w:rPr>
          <w:rFonts w:ascii="Arial Narrow" w:hAnsi="Arial Narrow"/>
          <w:sz w:val="24"/>
          <w:szCs w:val="24"/>
        </w:rPr>
        <w:t>śląskiego</w:t>
      </w:r>
      <w:r w:rsidRPr="00396053">
        <w:rPr>
          <w:rFonts w:ascii="Arial Narrow" w:hAnsi="Arial Narrow"/>
          <w:sz w:val="24"/>
          <w:szCs w:val="24"/>
        </w:rPr>
        <w:t xml:space="preserve"> zawartych w publikacji SEKOCENBUD-u aktualna na dzień sporządzania kosztorysu, </w:t>
      </w:r>
    </w:p>
    <w:p w14:paraId="4E9171FD"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koszty pośrednie </w:t>
      </w:r>
      <w:proofErr w:type="spellStart"/>
      <w:r w:rsidRPr="00396053">
        <w:rPr>
          <w:rFonts w:ascii="Arial Narrow" w:hAnsi="Arial Narrow"/>
          <w:sz w:val="24"/>
          <w:szCs w:val="24"/>
        </w:rPr>
        <w:t>Kp</w:t>
      </w:r>
      <w:proofErr w:type="spellEnd"/>
      <w:r w:rsidRPr="00396053">
        <w:rPr>
          <w:rFonts w:ascii="Arial Narrow" w:hAnsi="Arial Narrow"/>
          <w:sz w:val="24"/>
          <w:szCs w:val="24"/>
        </w:rPr>
        <w:t xml:space="preserve"> (R+S) – średnie wg publikacji SEKOCENBUD-u aktualnego na dzień sporządzania kosztorysu, </w:t>
      </w:r>
    </w:p>
    <w:p w14:paraId="3CCEE462" w14:textId="7777777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zysk kalkulacyjny Z (</w:t>
      </w:r>
      <w:proofErr w:type="spellStart"/>
      <w:r w:rsidRPr="00396053">
        <w:rPr>
          <w:rFonts w:ascii="Arial Narrow" w:hAnsi="Arial Narrow"/>
          <w:sz w:val="24"/>
          <w:szCs w:val="24"/>
        </w:rPr>
        <w:t>R+S+Kp</w:t>
      </w:r>
      <w:proofErr w:type="spellEnd"/>
      <w:r w:rsidRPr="00396053">
        <w:rPr>
          <w:rFonts w:ascii="Arial Narrow" w:hAnsi="Arial Narrow"/>
          <w:sz w:val="24"/>
          <w:szCs w:val="24"/>
        </w:rPr>
        <w:t xml:space="preserve">) – średni wg publikacji SEKOCENBUD-u aktualnego na dzień sporządzania kosztorysu, </w:t>
      </w:r>
    </w:p>
    <w:p w14:paraId="07A7647B" w14:textId="26872F07" w:rsidR="002E375A" w:rsidRPr="00396053"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_ ceny jednostkowe sprzętu i materiałów (łącznie z kosztami zakupu) będą przyjmowane według średnich cen rynkowych dla województwa zachodniopomorskiego zawartych w publikacji SEKOCENBUD-u aktualnych na dzień sporządzenia kosztorysu, a w przypadku ich braku ceny </w:t>
      </w:r>
      <w:r w:rsidRPr="00396053">
        <w:rPr>
          <w:rFonts w:ascii="Arial Narrow" w:hAnsi="Arial Narrow"/>
          <w:sz w:val="24"/>
          <w:szCs w:val="24"/>
        </w:rPr>
        <w:lastRenderedPageBreak/>
        <w:t xml:space="preserve">materiałów i sprzętu zostaną przyjęte na podstawie ogólnie dostępnych katalogów, w tym również cen dostawców na stronach internetowych, ofert handlowych, itp. </w:t>
      </w:r>
    </w:p>
    <w:p w14:paraId="3BC66620" w14:textId="77777777" w:rsidR="002E375A" w:rsidRDefault="002E375A" w:rsidP="00040D4A">
      <w:pPr>
        <w:spacing w:after="0"/>
        <w:ind w:left="1134" w:hanging="283"/>
        <w:jc w:val="both"/>
        <w:rPr>
          <w:rFonts w:ascii="Arial Narrow" w:hAnsi="Arial Narrow"/>
          <w:sz w:val="24"/>
          <w:szCs w:val="24"/>
        </w:rPr>
      </w:pPr>
      <w:r w:rsidRPr="00396053">
        <w:rPr>
          <w:rFonts w:ascii="Arial Narrow" w:hAnsi="Arial Narrow"/>
          <w:sz w:val="24"/>
          <w:szCs w:val="24"/>
        </w:rPr>
        <w:t xml:space="preserve">- nakłady rzeczowe – w oparciu o Katalogi Nakładów Rzeczowych KNR. </w:t>
      </w:r>
    </w:p>
    <w:p w14:paraId="3AE3ECE9" w14:textId="77777777" w:rsidR="00C7597C" w:rsidRPr="00396053" w:rsidRDefault="00C7597C" w:rsidP="00396053">
      <w:pPr>
        <w:spacing w:after="0"/>
        <w:jc w:val="both"/>
        <w:rPr>
          <w:rFonts w:ascii="Arial Narrow" w:hAnsi="Arial Narrow"/>
          <w:sz w:val="24"/>
          <w:szCs w:val="24"/>
        </w:rPr>
      </w:pPr>
    </w:p>
    <w:p w14:paraId="4548B03E" w14:textId="6761271E"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 </w:t>
      </w:r>
    </w:p>
    <w:p w14:paraId="109E1377" w14:textId="42547429" w:rsidR="002E375A" w:rsidRPr="00040D4A" w:rsidRDefault="002E375A">
      <w:pPr>
        <w:pStyle w:val="Akapitzlist"/>
        <w:numPr>
          <w:ilvl w:val="0"/>
          <w:numId w:val="36"/>
        </w:numPr>
        <w:spacing w:after="0"/>
        <w:ind w:left="284" w:hanging="284"/>
        <w:jc w:val="both"/>
        <w:rPr>
          <w:rFonts w:ascii="Arial Narrow" w:hAnsi="Arial Narrow"/>
          <w:sz w:val="24"/>
          <w:szCs w:val="24"/>
        </w:rPr>
      </w:pPr>
      <w:r w:rsidRPr="00040D4A">
        <w:rPr>
          <w:rFonts w:ascii="Arial Narrow" w:hAnsi="Arial Narrow"/>
          <w:sz w:val="24"/>
          <w:szCs w:val="24"/>
        </w:rPr>
        <w:t xml:space="preserve">Niezależnie od postanowień niniejszego paragrafu, Strony dopuszczają możliwość (i) zmian redakcyjnych Umowy oraz (ii) zmian danych Stron ujawnionych w rejestrach publicznych, nie stanowiących zmiany, o której mowa w art. 455 ust. 1 PZP. </w:t>
      </w:r>
    </w:p>
    <w:p w14:paraId="5D497980" w14:textId="77777777" w:rsidR="00904A68" w:rsidRDefault="00904A68" w:rsidP="00396053">
      <w:pPr>
        <w:spacing w:after="0"/>
        <w:jc w:val="both"/>
        <w:rPr>
          <w:rFonts w:ascii="Arial Narrow" w:hAnsi="Arial Narrow"/>
          <w:b/>
          <w:bCs/>
          <w:sz w:val="24"/>
          <w:szCs w:val="24"/>
        </w:rPr>
      </w:pPr>
    </w:p>
    <w:p w14:paraId="1C358A4B" w14:textId="7D8126CA"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21. POROZUMIEWANIE SIĘ</w:t>
      </w:r>
    </w:p>
    <w:p w14:paraId="4D071B6A" w14:textId="6B1E4169"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Wszelka korespondencja będzie przekazywana pomiędzy Stronami na adresy wskazane w komparycji Umowy. </w:t>
      </w:r>
    </w:p>
    <w:p w14:paraId="24B39CE2" w14:textId="3CBF7F97"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Strony obowiązane są informować się wzajemnie o zmianach adresów swoich siedzib. W przypadku zaniechania tego obowiązku korespondencja wysłana na adres wskazany komparycji Umowy lub adres, wskazany drugiej Stronie będzie uważana za dostarczoną. </w:t>
      </w:r>
    </w:p>
    <w:p w14:paraId="199648BF" w14:textId="1847D4AF"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Jeżeli jakikolwiek członek Personelu Wykonawcy zgodnie z przepisami prawa budowlanego będzie uprawniony do dokonywania wpisów w dzienniku budowy, to powyższe uprawnienie nie zwalnia Wykonawcy od dokonywania w stosunku do Zamawiającego stosowych powiadomień zgodnie z ust. 1. </w:t>
      </w:r>
    </w:p>
    <w:p w14:paraId="3571752B" w14:textId="469DC0D4" w:rsidR="002E375A"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Zamawiającego, tj. osobą odpowiedzialną za nadzorowanie wykonywania Umowy ze strony Zamawiającego jest: p. ____________– ________________; e-mail _____________________________________, tel. kom. + 48 _________________ </w:t>
      </w:r>
    </w:p>
    <w:p w14:paraId="5CA8CBC9" w14:textId="620A46F8" w:rsidR="002E375A" w:rsidRPr="00904A68" w:rsidRDefault="002E375A">
      <w:pPr>
        <w:pStyle w:val="Akapitzlist"/>
        <w:numPr>
          <w:ilvl w:val="2"/>
          <w:numId w:val="33"/>
        </w:numPr>
        <w:spacing w:after="0"/>
        <w:ind w:left="284" w:hanging="284"/>
        <w:jc w:val="both"/>
        <w:rPr>
          <w:rFonts w:ascii="Arial Narrow" w:hAnsi="Arial Narrow"/>
          <w:sz w:val="24"/>
          <w:szCs w:val="24"/>
        </w:rPr>
      </w:pPr>
      <w:r w:rsidRPr="00904A68">
        <w:rPr>
          <w:rFonts w:ascii="Arial Narrow" w:hAnsi="Arial Narrow"/>
          <w:sz w:val="24"/>
          <w:szCs w:val="24"/>
        </w:rPr>
        <w:t xml:space="preserve">Przedstawicielem Wykonawcy, tj. osobą odpowiedzialną za nadzorowanie wykonywania Umowy ze strony Wykonawcy jest: ____________________ e-mail: ______________________ tel. kom. _____________________________. </w:t>
      </w:r>
    </w:p>
    <w:p w14:paraId="529EBDB4" w14:textId="77777777" w:rsidR="002E375A" w:rsidRPr="00396053" w:rsidRDefault="002E375A" w:rsidP="00396053">
      <w:pPr>
        <w:spacing w:after="0"/>
        <w:jc w:val="both"/>
        <w:rPr>
          <w:rFonts w:ascii="Arial Narrow" w:hAnsi="Arial Narrow"/>
          <w:sz w:val="24"/>
          <w:szCs w:val="24"/>
        </w:rPr>
      </w:pPr>
    </w:p>
    <w:p w14:paraId="2EE07A82" w14:textId="76E64B44"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22. KONSORCJUM</w:t>
      </w:r>
    </w:p>
    <w:p w14:paraId="74C89814" w14:textId="4CAA1729"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Postanowienia niniejszego paragrafu znajdują zastosowanie, jeżeli Umowa została zawarta z wykonawcami, o których mowa w art. 58 ust. 1 PZP (łącznie: „Konsorcjanci”). </w:t>
      </w:r>
    </w:p>
    <w:p w14:paraId="4E7F22B6" w14:textId="6459A4AB"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 </w:t>
      </w:r>
    </w:p>
    <w:p w14:paraId="7E638C3C" w14:textId="73084C1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Konsorcjanci w terminie 7 dni od zawarcia Umowy: </w:t>
      </w:r>
    </w:p>
    <w:p w14:paraId="4C07DE1F" w14:textId="782B474B"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o wyznaczeniu pełnomocnika do ich reprezentowania przed Zamawiającym we wszelkich sprawach związanych z realizacją Umowy; </w:t>
      </w:r>
    </w:p>
    <w:p w14:paraId="2B17369A" w14:textId="51A5044E" w:rsidR="002E375A" w:rsidRPr="00904A68" w:rsidRDefault="002E375A">
      <w:pPr>
        <w:pStyle w:val="Akapitzlist"/>
        <w:numPr>
          <w:ilvl w:val="1"/>
          <w:numId w:val="39"/>
        </w:numPr>
        <w:spacing w:after="0"/>
        <w:jc w:val="both"/>
        <w:rPr>
          <w:rFonts w:ascii="Arial Narrow" w:hAnsi="Arial Narrow"/>
          <w:sz w:val="24"/>
          <w:szCs w:val="24"/>
        </w:rPr>
      </w:pPr>
      <w:r w:rsidRPr="00904A68">
        <w:rPr>
          <w:rFonts w:ascii="Arial Narrow" w:hAnsi="Arial Narrow"/>
          <w:sz w:val="24"/>
          <w:szCs w:val="24"/>
        </w:rPr>
        <w:t xml:space="preserve">powiadomią pisemnie Zamawiającego, który lub którzy spośród nich będą wystawiać faktury i odbierać zapłatę Wynagrodzenia; </w:t>
      </w:r>
    </w:p>
    <w:p w14:paraId="34968C89" w14:textId="7777777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 do czasu wykonania jednego lub obu ww. obowiązków Zamawiający może powstrzymać się od wszelkich świadczeń na rzecz Wykonawcy, co nie będzie stanowiło zwłoki ani opóźnienia Zamawiającego. </w:t>
      </w:r>
    </w:p>
    <w:p w14:paraId="0E9A2E67" w14:textId="5FCF7A17"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Zapłata dokonana na rzecz Konsorcjanta, o którym mowa w ust. 3 pkt 2 zwalnia Zamawiającego z odpowiedzialności w stosunku do wszystkich Konsorcjantów. </w:t>
      </w:r>
    </w:p>
    <w:p w14:paraId="4BF2D599" w14:textId="09B4CC9A"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lastRenderedPageBreak/>
        <w:t xml:space="preserve">W okresie realizacji Umowy, za zgodą Zamawiającego może nastąpić zmiana Konsorcjantów wystawiających faktury i odbierających wynagrodzenie. Zmiana, o której mowa w zdaniu poprzednim nie stanowi zmiany Umowy. </w:t>
      </w:r>
    </w:p>
    <w:p w14:paraId="3DF9208E" w14:textId="25C38B71" w:rsidR="002E375A" w:rsidRPr="00904A68" w:rsidRDefault="002E375A">
      <w:pPr>
        <w:pStyle w:val="Akapitzlist"/>
        <w:numPr>
          <w:ilvl w:val="0"/>
          <w:numId w:val="38"/>
        </w:numPr>
        <w:spacing w:after="0"/>
        <w:ind w:left="284" w:hanging="284"/>
        <w:jc w:val="both"/>
        <w:rPr>
          <w:rFonts w:ascii="Arial Narrow" w:hAnsi="Arial Narrow"/>
          <w:sz w:val="24"/>
          <w:szCs w:val="24"/>
        </w:rPr>
      </w:pPr>
      <w:r w:rsidRPr="00904A68">
        <w:rPr>
          <w:rFonts w:ascii="Arial Narrow" w:hAnsi="Arial Narrow"/>
          <w:sz w:val="24"/>
          <w:szCs w:val="24"/>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p w14:paraId="350F1584" w14:textId="77777777" w:rsidR="00904A68" w:rsidRDefault="00904A68" w:rsidP="00396053">
      <w:pPr>
        <w:spacing w:after="0"/>
        <w:jc w:val="both"/>
        <w:rPr>
          <w:rFonts w:ascii="Arial Narrow" w:hAnsi="Arial Narrow"/>
          <w:b/>
          <w:bCs/>
          <w:sz w:val="24"/>
          <w:szCs w:val="24"/>
        </w:rPr>
      </w:pPr>
    </w:p>
    <w:p w14:paraId="1962B67D" w14:textId="592CF111"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23. ROZSTRZYGANIE SPORÓW</w:t>
      </w:r>
    </w:p>
    <w:p w14:paraId="7AFF9726" w14:textId="78F1EA3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Zamawiający i Wykonawca podejmą starania, aby rozstrzygnąć ewentualne spory wynikające z Umowy ugodowo. </w:t>
      </w:r>
    </w:p>
    <w:p w14:paraId="3A56806B" w14:textId="45E85B40" w:rsidR="002E375A" w:rsidRPr="00904A68" w:rsidRDefault="002E375A">
      <w:pPr>
        <w:pStyle w:val="Akapitzlist"/>
        <w:numPr>
          <w:ilvl w:val="0"/>
          <w:numId w:val="40"/>
        </w:numPr>
        <w:spacing w:after="0"/>
        <w:ind w:left="426" w:hanging="426"/>
        <w:jc w:val="both"/>
        <w:rPr>
          <w:rFonts w:ascii="Arial Narrow" w:hAnsi="Arial Narrow"/>
          <w:sz w:val="24"/>
          <w:szCs w:val="24"/>
        </w:rPr>
      </w:pPr>
      <w:r w:rsidRPr="00904A68">
        <w:rPr>
          <w:rFonts w:ascii="Arial Narrow" w:hAnsi="Arial Narrow"/>
          <w:sz w:val="24"/>
          <w:szCs w:val="24"/>
        </w:rPr>
        <w:t xml:space="preserve">Jeżeli Zamawiający i Wykonawca nie będą w stanie rozstrzygnąć sporu ugodowo, wszelkie spory związane z Umową rozstrzygać będzie sąd powszechny właściwy miejscowo dla siedziby Zamawiającego. </w:t>
      </w:r>
    </w:p>
    <w:p w14:paraId="23896D34" w14:textId="77777777" w:rsidR="002E375A" w:rsidRPr="00396053" w:rsidRDefault="002E375A" w:rsidP="00396053">
      <w:pPr>
        <w:spacing w:after="0"/>
        <w:jc w:val="both"/>
        <w:rPr>
          <w:rFonts w:ascii="Arial Narrow" w:hAnsi="Arial Narrow"/>
          <w:sz w:val="24"/>
          <w:szCs w:val="24"/>
        </w:rPr>
      </w:pPr>
    </w:p>
    <w:p w14:paraId="6A2F1FAE" w14:textId="3C4DDAED" w:rsidR="002E375A" w:rsidRPr="00396053" w:rsidRDefault="002E375A" w:rsidP="00904A68">
      <w:pPr>
        <w:spacing w:after="0"/>
        <w:jc w:val="center"/>
        <w:rPr>
          <w:rFonts w:ascii="Arial Narrow" w:hAnsi="Arial Narrow"/>
          <w:sz w:val="24"/>
          <w:szCs w:val="24"/>
        </w:rPr>
      </w:pPr>
      <w:r w:rsidRPr="00396053">
        <w:rPr>
          <w:rFonts w:ascii="Arial Narrow" w:hAnsi="Arial Narrow"/>
          <w:b/>
          <w:bCs/>
          <w:sz w:val="24"/>
          <w:szCs w:val="24"/>
        </w:rPr>
        <w:t>§ 24. POSTANOWIENIA KOŃCOWE</w:t>
      </w:r>
    </w:p>
    <w:p w14:paraId="2CDF5477" w14:textId="2AE8791E"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formie pisemnej pod rygorem nieważności. Wszelkie zmiany lub uzupełnienia Umowy wymagają formy pisemnej pod rygorem nieważności. </w:t>
      </w:r>
    </w:p>
    <w:p w14:paraId="0EB8358C" w14:textId="0C926D41"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 sprawach nieuregulowanych Umową zastosowanie znajdują przepisy prawa Rzeczypospolitej Polskiej, w tym w szczególności Kodeksu cywilnego, PZP oraz Prawa budowlanego. </w:t>
      </w:r>
    </w:p>
    <w:p w14:paraId="4BEAE6F1" w14:textId="3D889378"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Wszystkie dokumenty wymienione w Umowie, zarówno nazwane jak i nienazwane załącznikami, stanowią integralną cześć Umowy. </w:t>
      </w:r>
    </w:p>
    <w:p w14:paraId="0DAA9667" w14:textId="1BD4EC96"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6458A1A4" w14:textId="4A5A06AD"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Załączniki do Umowy stanowią: </w:t>
      </w:r>
    </w:p>
    <w:p w14:paraId="2E35B214" w14:textId="51DA393A" w:rsidR="002E375A" w:rsidRDefault="002E375A">
      <w:pPr>
        <w:pStyle w:val="Akapitzlist"/>
        <w:numPr>
          <w:ilvl w:val="1"/>
          <w:numId w:val="42"/>
        </w:numPr>
        <w:spacing w:after="0"/>
        <w:jc w:val="both"/>
        <w:rPr>
          <w:rFonts w:ascii="Arial Narrow" w:hAnsi="Arial Narrow"/>
          <w:sz w:val="24"/>
          <w:szCs w:val="24"/>
        </w:rPr>
      </w:pPr>
      <w:r w:rsidRPr="00904A68">
        <w:rPr>
          <w:rFonts w:ascii="Arial Narrow" w:hAnsi="Arial Narrow"/>
          <w:sz w:val="24"/>
          <w:szCs w:val="24"/>
        </w:rPr>
        <w:t>Oferta</w:t>
      </w:r>
      <w:r w:rsidR="00026742">
        <w:rPr>
          <w:rFonts w:ascii="Arial Narrow" w:hAnsi="Arial Narrow"/>
          <w:sz w:val="24"/>
          <w:szCs w:val="24"/>
        </w:rPr>
        <w:t xml:space="preserve"> Wykonawcy</w:t>
      </w:r>
      <w:r w:rsidRPr="00904A68">
        <w:rPr>
          <w:rFonts w:ascii="Arial Narrow" w:hAnsi="Arial Narrow"/>
          <w:sz w:val="24"/>
          <w:szCs w:val="24"/>
        </w:rPr>
        <w:t xml:space="preserve">. </w:t>
      </w:r>
    </w:p>
    <w:p w14:paraId="3828755C" w14:textId="34C3732C" w:rsidR="0056230E" w:rsidRDefault="0056230E">
      <w:pPr>
        <w:pStyle w:val="Akapitzlist"/>
        <w:numPr>
          <w:ilvl w:val="1"/>
          <w:numId w:val="42"/>
        </w:numPr>
        <w:spacing w:after="0"/>
        <w:jc w:val="both"/>
        <w:rPr>
          <w:rFonts w:ascii="Arial Narrow" w:hAnsi="Arial Narrow"/>
          <w:sz w:val="24"/>
          <w:szCs w:val="24"/>
        </w:rPr>
      </w:pPr>
      <w:r>
        <w:rPr>
          <w:rFonts w:ascii="Arial Narrow" w:hAnsi="Arial Narrow"/>
          <w:sz w:val="24"/>
          <w:szCs w:val="24"/>
        </w:rPr>
        <w:t>SWZ</w:t>
      </w:r>
    </w:p>
    <w:p w14:paraId="5CFD673B" w14:textId="6845A9E3" w:rsidR="002E375A" w:rsidRPr="00904A68" w:rsidRDefault="002E375A">
      <w:pPr>
        <w:pStyle w:val="Akapitzlist"/>
        <w:numPr>
          <w:ilvl w:val="0"/>
          <w:numId w:val="41"/>
        </w:numPr>
        <w:spacing w:after="0"/>
        <w:ind w:left="284" w:hanging="284"/>
        <w:jc w:val="both"/>
        <w:rPr>
          <w:rFonts w:ascii="Arial Narrow" w:hAnsi="Arial Narrow"/>
          <w:sz w:val="24"/>
          <w:szCs w:val="24"/>
        </w:rPr>
      </w:pPr>
      <w:r w:rsidRPr="00904A68">
        <w:rPr>
          <w:rFonts w:ascii="Arial Narrow" w:hAnsi="Arial Narrow"/>
          <w:sz w:val="24"/>
          <w:szCs w:val="24"/>
        </w:rPr>
        <w:t xml:space="preserve">Umowę zawarto w 2 jednobrzmiących egz. po 1 egz. dla każdej ze Stron. </w:t>
      </w:r>
    </w:p>
    <w:p w14:paraId="006E2498" w14:textId="77777777" w:rsidR="002E375A" w:rsidRDefault="002E375A" w:rsidP="00396053">
      <w:pPr>
        <w:spacing w:after="0"/>
        <w:jc w:val="both"/>
        <w:rPr>
          <w:rFonts w:ascii="Arial Narrow" w:hAnsi="Arial Narrow"/>
          <w:sz w:val="24"/>
          <w:szCs w:val="24"/>
        </w:rPr>
      </w:pPr>
    </w:p>
    <w:p w14:paraId="1B6DFD2F" w14:textId="77777777" w:rsidR="002B304B" w:rsidRPr="00396053" w:rsidRDefault="002B304B" w:rsidP="00396053">
      <w:pPr>
        <w:spacing w:after="0"/>
        <w:jc w:val="both"/>
        <w:rPr>
          <w:rFonts w:ascii="Arial Narrow" w:hAnsi="Arial Narrow"/>
          <w:sz w:val="24"/>
          <w:szCs w:val="24"/>
        </w:rPr>
      </w:pPr>
    </w:p>
    <w:p w14:paraId="55EB853C" w14:textId="3D847ABD" w:rsidR="00A84BCF" w:rsidRPr="00396053" w:rsidRDefault="002E375A" w:rsidP="00026742">
      <w:pPr>
        <w:spacing w:after="0"/>
        <w:ind w:firstLine="708"/>
        <w:jc w:val="both"/>
        <w:rPr>
          <w:rFonts w:ascii="Arial Narrow" w:hAnsi="Arial Narrow"/>
          <w:sz w:val="24"/>
          <w:szCs w:val="24"/>
        </w:rPr>
      </w:pPr>
      <w:r w:rsidRPr="00396053">
        <w:rPr>
          <w:rFonts w:ascii="Arial Narrow" w:hAnsi="Arial Narrow"/>
          <w:b/>
          <w:bCs/>
          <w:sz w:val="24"/>
          <w:szCs w:val="24"/>
        </w:rPr>
        <w:t>Zamawiający</w:t>
      </w:r>
      <w:r w:rsidR="0056230E">
        <w:rPr>
          <w:rFonts w:ascii="Arial Narrow" w:hAnsi="Arial Narrow"/>
          <w:b/>
          <w:bCs/>
          <w:sz w:val="24"/>
          <w:szCs w:val="24"/>
        </w:rPr>
        <w:t>:</w:t>
      </w:r>
      <w:r w:rsidRPr="00396053">
        <w:rPr>
          <w:rFonts w:ascii="Arial Narrow" w:hAnsi="Arial Narrow"/>
          <w:b/>
          <w:bCs/>
          <w:sz w:val="24"/>
          <w:szCs w:val="24"/>
        </w:rPr>
        <w:t xml:space="preserve"> </w:t>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00904A68">
        <w:rPr>
          <w:rFonts w:ascii="Arial Narrow" w:hAnsi="Arial Narrow"/>
          <w:b/>
          <w:bCs/>
          <w:sz w:val="24"/>
          <w:szCs w:val="24"/>
        </w:rPr>
        <w:tab/>
      </w:r>
      <w:r w:rsidRPr="00396053">
        <w:rPr>
          <w:rFonts w:ascii="Arial Narrow" w:hAnsi="Arial Narrow"/>
          <w:b/>
          <w:bCs/>
          <w:sz w:val="24"/>
          <w:szCs w:val="24"/>
        </w:rPr>
        <w:t>Wykonawca</w:t>
      </w:r>
      <w:r w:rsidR="0056230E">
        <w:rPr>
          <w:rFonts w:ascii="Arial Narrow" w:hAnsi="Arial Narrow"/>
          <w:b/>
          <w:bCs/>
          <w:sz w:val="24"/>
          <w:szCs w:val="24"/>
        </w:rPr>
        <w:t>:</w:t>
      </w:r>
    </w:p>
    <w:sectPr w:rsidR="00A84BCF" w:rsidRPr="00396053" w:rsidSect="00A0384B">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B08" w14:textId="77777777" w:rsidR="007C0147" w:rsidRDefault="007C0147" w:rsidP="00026742">
      <w:pPr>
        <w:spacing w:after="0" w:line="240" w:lineRule="auto"/>
      </w:pPr>
      <w:r>
        <w:separator/>
      </w:r>
    </w:p>
  </w:endnote>
  <w:endnote w:type="continuationSeparator" w:id="0">
    <w:p w14:paraId="70894AD8" w14:textId="77777777" w:rsidR="007C0147" w:rsidRDefault="007C0147" w:rsidP="0002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964663"/>
      <w:docPartObj>
        <w:docPartGallery w:val="Page Numbers (Bottom of Page)"/>
        <w:docPartUnique/>
      </w:docPartObj>
    </w:sdtPr>
    <w:sdtContent>
      <w:p w14:paraId="75397580" w14:textId="2FFE0783" w:rsidR="00026742" w:rsidRDefault="00026742">
        <w:pPr>
          <w:pStyle w:val="Stopka"/>
          <w:jc w:val="center"/>
        </w:pPr>
        <w:r>
          <w:fldChar w:fldCharType="begin"/>
        </w:r>
        <w:r>
          <w:instrText>PAGE   \* MERGEFORMAT</w:instrText>
        </w:r>
        <w:r>
          <w:fldChar w:fldCharType="separate"/>
        </w:r>
        <w:r>
          <w:t>2</w:t>
        </w:r>
        <w:r>
          <w:fldChar w:fldCharType="end"/>
        </w:r>
      </w:p>
    </w:sdtContent>
  </w:sdt>
  <w:p w14:paraId="3513820C" w14:textId="77777777" w:rsidR="00026742" w:rsidRDefault="00026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D8F5" w14:textId="77777777" w:rsidR="007C0147" w:rsidRDefault="007C0147" w:rsidP="00026742">
      <w:pPr>
        <w:spacing w:after="0" w:line="240" w:lineRule="auto"/>
      </w:pPr>
      <w:r>
        <w:separator/>
      </w:r>
    </w:p>
  </w:footnote>
  <w:footnote w:type="continuationSeparator" w:id="0">
    <w:p w14:paraId="169FFD45" w14:textId="77777777" w:rsidR="007C0147" w:rsidRDefault="007C0147" w:rsidP="0002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7A9"/>
    <w:multiLevelType w:val="hybridMultilevel"/>
    <w:tmpl w:val="E76A7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F2733"/>
    <w:multiLevelType w:val="hybridMultilevel"/>
    <w:tmpl w:val="31088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B56FC"/>
    <w:multiLevelType w:val="hybridMultilevel"/>
    <w:tmpl w:val="CC08D12E"/>
    <w:lvl w:ilvl="0" w:tplc="10DC4E7E">
      <w:start w:val="1"/>
      <w:numFmt w:val="decimal"/>
      <w:lvlText w:val="%1."/>
      <w:lvlJc w:val="left"/>
      <w:pPr>
        <w:ind w:left="720" w:hanging="360"/>
      </w:pPr>
      <w:rPr>
        <w:rFonts w:eastAsiaTheme="minorHAnsi"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1609F"/>
    <w:multiLevelType w:val="hybridMultilevel"/>
    <w:tmpl w:val="80B40FB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57D61"/>
    <w:multiLevelType w:val="hybridMultilevel"/>
    <w:tmpl w:val="9FCCC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D50FC"/>
    <w:multiLevelType w:val="hybridMultilevel"/>
    <w:tmpl w:val="4BEACD6A"/>
    <w:lvl w:ilvl="0" w:tplc="B1EC1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33001"/>
    <w:multiLevelType w:val="hybridMultilevel"/>
    <w:tmpl w:val="C930F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E41EE"/>
    <w:multiLevelType w:val="hybridMultilevel"/>
    <w:tmpl w:val="F75E7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C1F23"/>
    <w:multiLevelType w:val="hybridMultilevel"/>
    <w:tmpl w:val="8752BF40"/>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63594"/>
    <w:multiLevelType w:val="hybridMultilevel"/>
    <w:tmpl w:val="ED520DD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D1C31"/>
    <w:multiLevelType w:val="hybridMultilevel"/>
    <w:tmpl w:val="9E42F814"/>
    <w:lvl w:ilvl="0" w:tplc="FFFFFFFF">
      <w:start w:val="1"/>
      <w:numFmt w:val="decimal"/>
      <w:lvlText w:val="(%1)"/>
      <w:lvlJc w:val="left"/>
      <w:pPr>
        <w:ind w:left="720" w:hanging="360"/>
      </w:pPr>
      <w:rPr>
        <w:rFonts w:hint="default"/>
      </w:rPr>
    </w:lvl>
    <w:lvl w:ilvl="1" w:tplc="B1EC1DF8">
      <w:start w:val="1"/>
      <w:numFmt w:val="decimal"/>
      <w:lvlText w:val="(%2)"/>
      <w:lvlJc w:val="left"/>
      <w:pPr>
        <w:ind w:left="1440" w:hanging="360"/>
      </w:pPr>
      <w:rPr>
        <w:rFonts w:hint="default"/>
      </w:rPr>
    </w:lvl>
    <w:lvl w:ilvl="2" w:tplc="BB6EE59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C6B63"/>
    <w:multiLevelType w:val="hybridMultilevel"/>
    <w:tmpl w:val="DFD8EB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320E29"/>
    <w:multiLevelType w:val="hybridMultilevel"/>
    <w:tmpl w:val="F1BE9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21585"/>
    <w:multiLevelType w:val="hybridMultilevel"/>
    <w:tmpl w:val="B0BCB9C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E0F40"/>
    <w:multiLevelType w:val="hybridMultilevel"/>
    <w:tmpl w:val="6B922234"/>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C7216"/>
    <w:multiLevelType w:val="hybridMultilevel"/>
    <w:tmpl w:val="63D8DA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C5081D"/>
    <w:multiLevelType w:val="hybridMultilevel"/>
    <w:tmpl w:val="7EDE9BF6"/>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870C39"/>
    <w:multiLevelType w:val="hybridMultilevel"/>
    <w:tmpl w:val="D80CD030"/>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B63DB"/>
    <w:multiLevelType w:val="hybridMultilevel"/>
    <w:tmpl w:val="9A2AB136"/>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432F86"/>
    <w:multiLevelType w:val="hybridMultilevel"/>
    <w:tmpl w:val="B930F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2D3F85"/>
    <w:multiLevelType w:val="hybridMultilevel"/>
    <w:tmpl w:val="81FAE1E8"/>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0F0920"/>
    <w:multiLevelType w:val="hybridMultilevel"/>
    <w:tmpl w:val="71B0D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3951E8"/>
    <w:multiLevelType w:val="hybridMultilevel"/>
    <w:tmpl w:val="3FD8B82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CA2113"/>
    <w:multiLevelType w:val="hybridMultilevel"/>
    <w:tmpl w:val="B92A0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494A24"/>
    <w:multiLevelType w:val="hybridMultilevel"/>
    <w:tmpl w:val="07A49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207BFB"/>
    <w:multiLevelType w:val="hybridMultilevel"/>
    <w:tmpl w:val="4670C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093D11"/>
    <w:multiLevelType w:val="hybridMultilevel"/>
    <w:tmpl w:val="FE301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8D669C"/>
    <w:multiLevelType w:val="hybridMultilevel"/>
    <w:tmpl w:val="52085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BE054E"/>
    <w:multiLevelType w:val="hybridMultilevel"/>
    <w:tmpl w:val="DFAED42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7D338F"/>
    <w:multiLevelType w:val="hybridMultilevel"/>
    <w:tmpl w:val="323231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B1EC1DF8">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B272C8"/>
    <w:multiLevelType w:val="hybridMultilevel"/>
    <w:tmpl w:val="64B87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1F4F79"/>
    <w:multiLevelType w:val="hybridMultilevel"/>
    <w:tmpl w:val="30FEDD42"/>
    <w:lvl w:ilvl="0" w:tplc="FFFFFFFF">
      <w:start w:val="1"/>
      <w:numFmt w:val="decimal"/>
      <w:lvlText w:val="%1."/>
      <w:lvlJc w:val="left"/>
      <w:pPr>
        <w:ind w:left="720" w:hanging="360"/>
      </w:pPr>
    </w:lvl>
    <w:lvl w:ilvl="1" w:tplc="B1EC1DF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055D2E"/>
    <w:multiLevelType w:val="hybridMultilevel"/>
    <w:tmpl w:val="FC1C4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753705"/>
    <w:multiLevelType w:val="hybridMultilevel"/>
    <w:tmpl w:val="E528DC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2F5F6A"/>
    <w:multiLevelType w:val="hybridMultilevel"/>
    <w:tmpl w:val="A97C828A"/>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E0037B2"/>
    <w:multiLevelType w:val="hybridMultilevel"/>
    <w:tmpl w:val="92B49BE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4E06EA"/>
    <w:multiLevelType w:val="hybridMultilevel"/>
    <w:tmpl w:val="BD2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177A29"/>
    <w:multiLevelType w:val="hybridMultilevel"/>
    <w:tmpl w:val="22C40C1E"/>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32B806C8">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964AD2"/>
    <w:multiLevelType w:val="hybridMultilevel"/>
    <w:tmpl w:val="39665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4E6C77"/>
    <w:multiLevelType w:val="hybridMultilevel"/>
    <w:tmpl w:val="CC6C0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F6138E"/>
    <w:multiLevelType w:val="hybridMultilevel"/>
    <w:tmpl w:val="7A962BF8"/>
    <w:lvl w:ilvl="0" w:tplc="0415000F">
      <w:start w:val="1"/>
      <w:numFmt w:val="decimal"/>
      <w:lvlText w:val="%1."/>
      <w:lvlJc w:val="left"/>
      <w:pPr>
        <w:ind w:left="720" w:hanging="360"/>
      </w:pPr>
    </w:lvl>
    <w:lvl w:ilvl="1" w:tplc="6D36416A">
      <w:start w:val="1"/>
      <w:numFmt w:val="decimal"/>
      <w:lvlText w:val="(%2)"/>
      <w:lvlJc w:val="left"/>
      <w:pPr>
        <w:ind w:left="1440" w:hanging="360"/>
      </w:pPr>
      <w:rPr>
        <w:rFonts w:hint="default"/>
      </w:rPr>
    </w:lvl>
    <w:lvl w:ilvl="2" w:tplc="195C33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495863"/>
    <w:multiLevelType w:val="hybridMultilevel"/>
    <w:tmpl w:val="F432C1D2"/>
    <w:lvl w:ilvl="0" w:tplc="FFFFFFFF">
      <w:start w:val="1"/>
      <w:numFmt w:val="decimal"/>
      <w:lvlText w:val="%1."/>
      <w:lvlJc w:val="left"/>
      <w:pPr>
        <w:ind w:left="720" w:hanging="360"/>
      </w:pPr>
    </w:lvl>
    <w:lvl w:ilvl="1" w:tplc="B1EC1DF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DD103D"/>
    <w:multiLevelType w:val="hybridMultilevel"/>
    <w:tmpl w:val="33FCD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BF29B3"/>
    <w:multiLevelType w:val="hybridMultilevel"/>
    <w:tmpl w:val="719A8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A93ADA"/>
    <w:multiLevelType w:val="hybridMultilevel"/>
    <w:tmpl w:val="E0E8D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6555508">
    <w:abstractNumId w:val="27"/>
  </w:num>
  <w:num w:numId="2" w16cid:durableId="595674435">
    <w:abstractNumId w:val="33"/>
  </w:num>
  <w:num w:numId="3" w16cid:durableId="766196748">
    <w:abstractNumId w:val="25"/>
  </w:num>
  <w:num w:numId="4" w16cid:durableId="1836652565">
    <w:abstractNumId w:val="1"/>
  </w:num>
  <w:num w:numId="5" w16cid:durableId="1229222427">
    <w:abstractNumId w:val="13"/>
  </w:num>
  <w:num w:numId="6" w16cid:durableId="1134257459">
    <w:abstractNumId w:val="30"/>
  </w:num>
  <w:num w:numId="7" w16cid:durableId="95908662">
    <w:abstractNumId w:val="15"/>
  </w:num>
  <w:num w:numId="8" w16cid:durableId="2137915570">
    <w:abstractNumId w:val="31"/>
  </w:num>
  <w:num w:numId="9" w16cid:durableId="760222588">
    <w:abstractNumId w:val="14"/>
  </w:num>
  <w:num w:numId="10" w16cid:durableId="1326592522">
    <w:abstractNumId w:val="43"/>
  </w:num>
  <w:num w:numId="11" w16cid:durableId="2141417941">
    <w:abstractNumId w:val="24"/>
  </w:num>
  <w:num w:numId="12" w16cid:durableId="1620527505">
    <w:abstractNumId w:val="41"/>
  </w:num>
  <w:num w:numId="13" w16cid:durableId="506602641">
    <w:abstractNumId w:val="7"/>
  </w:num>
  <w:num w:numId="14" w16cid:durableId="864246071">
    <w:abstractNumId w:val="36"/>
  </w:num>
  <w:num w:numId="15" w16cid:durableId="1993220385">
    <w:abstractNumId w:val="23"/>
  </w:num>
  <w:num w:numId="16" w16cid:durableId="484012673">
    <w:abstractNumId w:val="6"/>
  </w:num>
  <w:num w:numId="17" w16cid:durableId="1925800417">
    <w:abstractNumId w:val="3"/>
  </w:num>
  <w:num w:numId="18" w16cid:durableId="37709858">
    <w:abstractNumId w:val="16"/>
  </w:num>
  <w:num w:numId="19" w16cid:durableId="1109084363">
    <w:abstractNumId w:val="40"/>
  </w:num>
  <w:num w:numId="20" w16cid:durableId="344554270">
    <w:abstractNumId w:val="11"/>
  </w:num>
  <w:num w:numId="21" w16cid:durableId="4091846">
    <w:abstractNumId w:val="26"/>
  </w:num>
  <w:num w:numId="22" w16cid:durableId="809203730">
    <w:abstractNumId w:val="20"/>
  </w:num>
  <w:num w:numId="23" w16cid:durableId="540283921">
    <w:abstractNumId w:val="9"/>
  </w:num>
  <w:num w:numId="24" w16cid:durableId="684096713">
    <w:abstractNumId w:val="44"/>
  </w:num>
  <w:num w:numId="25" w16cid:durableId="1670450335">
    <w:abstractNumId w:val="28"/>
  </w:num>
  <w:num w:numId="26" w16cid:durableId="364718768">
    <w:abstractNumId w:val="35"/>
  </w:num>
  <w:num w:numId="27" w16cid:durableId="603850499">
    <w:abstractNumId w:val="21"/>
  </w:num>
  <w:num w:numId="28" w16cid:durableId="158472338">
    <w:abstractNumId w:val="34"/>
  </w:num>
  <w:num w:numId="29" w16cid:durableId="712777769">
    <w:abstractNumId w:val="0"/>
  </w:num>
  <w:num w:numId="30" w16cid:durableId="417483653">
    <w:abstractNumId w:val="39"/>
  </w:num>
  <w:num w:numId="31" w16cid:durableId="1723793622">
    <w:abstractNumId w:val="38"/>
  </w:num>
  <w:num w:numId="32" w16cid:durableId="633877279">
    <w:abstractNumId w:val="47"/>
  </w:num>
  <w:num w:numId="33" w16cid:durableId="1073773554">
    <w:abstractNumId w:val="10"/>
  </w:num>
  <w:num w:numId="34" w16cid:durableId="793905581">
    <w:abstractNumId w:val="29"/>
  </w:num>
  <w:num w:numId="35" w16cid:durableId="1268006915">
    <w:abstractNumId w:val="45"/>
  </w:num>
  <w:num w:numId="36" w16cid:durableId="815955856">
    <w:abstractNumId w:val="12"/>
  </w:num>
  <w:num w:numId="37" w16cid:durableId="335622110">
    <w:abstractNumId w:val="5"/>
  </w:num>
  <w:num w:numId="38" w16cid:durableId="24335528">
    <w:abstractNumId w:val="4"/>
  </w:num>
  <w:num w:numId="39" w16cid:durableId="700395441">
    <w:abstractNumId w:val="8"/>
  </w:num>
  <w:num w:numId="40" w16cid:durableId="1415542339">
    <w:abstractNumId w:val="22"/>
  </w:num>
  <w:num w:numId="41" w16cid:durableId="1430925938">
    <w:abstractNumId w:val="42"/>
  </w:num>
  <w:num w:numId="42" w16cid:durableId="758408749">
    <w:abstractNumId w:val="32"/>
  </w:num>
  <w:num w:numId="43" w16cid:durableId="942422307">
    <w:abstractNumId w:val="19"/>
  </w:num>
  <w:num w:numId="44" w16cid:durableId="536548312">
    <w:abstractNumId w:val="37"/>
  </w:num>
  <w:num w:numId="45" w16cid:durableId="1494107310">
    <w:abstractNumId w:val="2"/>
  </w:num>
  <w:num w:numId="46" w16cid:durableId="1030379390">
    <w:abstractNumId w:val="46"/>
  </w:num>
  <w:num w:numId="47" w16cid:durableId="2039426653">
    <w:abstractNumId w:val="17"/>
  </w:num>
  <w:num w:numId="48" w16cid:durableId="56302731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2E"/>
    <w:rsid w:val="00005A8F"/>
    <w:rsid w:val="00017AB7"/>
    <w:rsid w:val="00017E85"/>
    <w:rsid w:val="000221B6"/>
    <w:rsid w:val="00026742"/>
    <w:rsid w:val="00040D4A"/>
    <w:rsid w:val="00041823"/>
    <w:rsid w:val="00042A8A"/>
    <w:rsid w:val="00051D08"/>
    <w:rsid w:val="00060EB5"/>
    <w:rsid w:val="000943E9"/>
    <w:rsid w:val="00095C5C"/>
    <w:rsid w:val="000B0841"/>
    <w:rsid w:val="000B1D5B"/>
    <w:rsid w:val="000C2E31"/>
    <w:rsid w:val="000F2F68"/>
    <w:rsid w:val="001075E2"/>
    <w:rsid w:val="00107842"/>
    <w:rsid w:val="001650CA"/>
    <w:rsid w:val="001767E6"/>
    <w:rsid w:val="00196B73"/>
    <w:rsid w:val="001A71CC"/>
    <w:rsid w:val="001B25F4"/>
    <w:rsid w:val="001B35C4"/>
    <w:rsid w:val="001D0AED"/>
    <w:rsid w:val="001E5BB9"/>
    <w:rsid w:val="00200F41"/>
    <w:rsid w:val="00253801"/>
    <w:rsid w:val="002548DC"/>
    <w:rsid w:val="00256477"/>
    <w:rsid w:val="002973F5"/>
    <w:rsid w:val="002B304B"/>
    <w:rsid w:val="002B7E93"/>
    <w:rsid w:val="002D5BBB"/>
    <w:rsid w:val="002E375A"/>
    <w:rsid w:val="003077E1"/>
    <w:rsid w:val="00310F32"/>
    <w:rsid w:val="0033086D"/>
    <w:rsid w:val="003355A3"/>
    <w:rsid w:val="00337529"/>
    <w:rsid w:val="003438C5"/>
    <w:rsid w:val="00362FC4"/>
    <w:rsid w:val="0039056A"/>
    <w:rsid w:val="00396053"/>
    <w:rsid w:val="003A34B1"/>
    <w:rsid w:val="003C1392"/>
    <w:rsid w:val="003C2AE3"/>
    <w:rsid w:val="003D72A7"/>
    <w:rsid w:val="004074AC"/>
    <w:rsid w:val="00426426"/>
    <w:rsid w:val="00445C2B"/>
    <w:rsid w:val="004C6D42"/>
    <w:rsid w:val="004F04B5"/>
    <w:rsid w:val="004F64E5"/>
    <w:rsid w:val="005009DD"/>
    <w:rsid w:val="00535527"/>
    <w:rsid w:val="0056230E"/>
    <w:rsid w:val="005646BC"/>
    <w:rsid w:val="00580075"/>
    <w:rsid w:val="005832C1"/>
    <w:rsid w:val="005A19DE"/>
    <w:rsid w:val="005E2D46"/>
    <w:rsid w:val="005E38CF"/>
    <w:rsid w:val="0060328F"/>
    <w:rsid w:val="00614DAA"/>
    <w:rsid w:val="0062442E"/>
    <w:rsid w:val="006778B9"/>
    <w:rsid w:val="0068204C"/>
    <w:rsid w:val="006A7F80"/>
    <w:rsid w:val="006D6C7B"/>
    <w:rsid w:val="006F2D23"/>
    <w:rsid w:val="006F3814"/>
    <w:rsid w:val="00704A7C"/>
    <w:rsid w:val="00716B98"/>
    <w:rsid w:val="007171D2"/>
    <w:rsid w:val="00754586"/>
    <w:rsid w:val="007964B2"/>
    <w:rsid w:val="007B610A"/>
    <w:rsid w:val="007C0147"/>
    <w:rsid w:val="008029A1"/>
    <w:rsid w:val="00825AF2"/>
    <w:rsid w:val="00861C7D"/>
    <w:rsid w:val="008676C9"/>
    <w:rsid w:val="008C2E86"/>
    <w:rsid w:val="008E225F"/>
    <w:rsid w:val="008F523F"/>
    <w:rsid w:val="008F789A"/>
    <w:rsid w:val="00900C68"/>
    <w:rsid w:val="00904A68"/>
    <w:rsid w:val="00906F3A"/>
    <w:rsid w:val="00913098"/>
    <w:rsid w:val="00937D6C"/>
    <w:rsid w:val="009C6B40"/>
    <w:rsid w:val="00A0384B"/>
    <w:rsid w:val="00A055DE"/>
    <w:rsid w:val="00A07D1A"/>
    <w:rsid w:val="00A10642"/>
    <w:rsid w:val="00A346A1"/>
    <w:rsid w:val="00A34716"/>
    <w:rsid w:val="00A543BB"/>
    <w:rsid w:val="00A66E4A"/>
    <w:rsid w:val="00A70395"/>
    <w:rsid w:val="00A7362E"/>
    <w:rsid w:val="00A84BCF"/>
    <w:rsid w:val="00A92C50"/>
    <w:rsid w:val="00AA45F4"/>
    <w:rsid w:val="00AB072B"/>
    <w:rsid w:val="00AB662C"/>
    <w:rsid w:val="00AD7AB8"/>
    <w:rsid w:val="00AF4D8C"/>
    <w:rsid w:val="00AF6FE8"/>
    <w:rsid w:val="00B162A1"/>
    <w:rsid w:val="00B208D6"/>
    <w:rsid w:val="00B30180"/>
    <w:rsid w:val="00B30644"/>
    <w:rsid w:val="00B35E2A"/>
    <w:rsid w:val="00B37FA6"/>
    <w:rsid w:val="00B60D56"/>
    <w:rsid w:val="00B6373B"/>
    <w:rsid w:val="00B82F36"/>
    <w:rsid w:val="00BA1EE6"/>
    <w:rsid w:val="00BA4AF6"/>
    <w:rsid w:val="00C7597C"/>
    <w:rsid w:val="00C814D1"/>
    <w:rsid w:val="00C97263"/>
    <w:rsid w:val="00CA4AE3"/>
    <w:rsid w:val="00CC1E8B"/>
    <w:rsid w:val="00CE1511"/>
    <w:rsid w:val="00D07E64"/>
    <w:rsid w:val="00D14F79"/>
    <w:rsid w:val="00D425F3"/>
    <w:rsid w:val="00D4441D"/>
    <w:rsid w:val="00D50E32"/>
    <w:rsid w:val="00D904C3"/>
    <w:rsid w:val="00D9079D"/>
    <w:rsid w:val="00D95A70"/>
    <w:rsid w:val="00D9710D"/>
    <w:rsid w:val="00DC2711"/>
    <w:rsid w:val="00DD4509"/>
    <w:rsid w:val="00E357BE"/>
    <w:rsid w:val="00E45FBF"/>
    <w:rsid w:val="00E4797C"/>
    <w:rsid w:val="00E84F25"/>
    <w:rsid w:val="00E93C8C"/>
    <w:rsid w:val="00EE6403"/>
    <w:rsid w:val="00EF298E"/>
    <w:rsid w:val="00F0481E"/>
    <w:rsid w:val="00F10559"/>
    <w:rsid w:val="00F24C3F"/>
    <w:rsid w:val="00F25E33"/>
    <w:rsid w:val="00F34327"/>
    <w:rsid w:val="00F37299"/>
    <w:rsid w:val="00F44F87"/>
    <w:rsid w:val="00F72539"/>
    <w:rsid w:val="00FA4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73E5"/>
  <w15:chartTrackingRefBased/>
  <w15:docId w15:val="{C6E30838-FF50-4810-B221-A459CBE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4F79"/>
    <w:pPr>
      <w:ind w:left="720"/>
      <w:contextualSpacing/>
    </w:pPr>
  </w:style>
  <w:style w:type="character" w:customStyle="1" w:styleId="AkapitzlistZnak">
    <w:name w:val="Akapit z listą Znak"/>
    <w:link w:val="Akapitzlist"/>
    <w:uiPriority w:val="34"/>
    <w:rsid w:val="004C6D42"/>
  </w:style>
  <w:style w:type="paragraph" w:styleId="Nagwek">
    <w:name w:val="header"/>
    <w:basedOn w:val="Normalny"/>
    <w:link w:val="NagwekZnak"/>
    <w:uiPriority w:val="99"/>
    <w:unhideWhenUsed/>
    <w:rsid w:val="000267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6742"/>
  </w:style>
  <w:style w:type="paragraph" w:styleId="Stopka">
    <w:name w:val="footer"/>
    <w:basedOn w:val="Normalny"/>
    <w:link w:val="StopkaZnak"/>
    <w:uiPriority w:val="99"/>
    <w:unhideWhenUsed/>
    <w:rsid w:val="000267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0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30B2-A20A-48F2-8981-F7CDEA09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9690</Words>
  <Characters>58142</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100</cp:revision>
  <cp:lastPrinted>2024-09-03T08:45:00Z</cp:lastPrinted>
  <dcterms:created xsi:type="dcterms:W3CDTF">2023-07-12T10:25:00Z</dcterms:created>
  <dcterms:modified xsi:type="dcterms:W3CDTF">2024-09-03T08:48:00Z</dcterms:modified>
</cp:coreProperties>
</file>