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45C7C" w14:textId="77777777" w:rsidR="00275428" w:rsidRPr="00C740C1" w:rsidRDefault="00275428" w:rsidP="00275428">
      <w:pPr>
        <w:jc w:val="center"/>
        <w:rPr>
          <w:rFonts w:ascii="Arial Narrow" w:hAnsi="Arial Narrow"/>
          <w:b/>
          <w:i/>
          <w:color w:val="FF0000"/>
        </w:rPr>
      </w:pPr>
      <w:bookmarkStart w:id="0" w:name="_GoBack"/>
      <w:bookmarkEnd w:id="0"/>
      <w:r w:rsidRPr="00C740C1">
        <w:rPr>
          <w:rFonts w:ascii="Arial Narrow" w:hAnsi="Arial Narrow"/>
          <w:b/>
          <w:i/>
          <w:color w:val="FF0000"/>
        </w:rPr>
        <w:t>Návrh zmluvy (v konkrétnom obstarávaní môže byť zmluva upravená podľa podmienok konkrétneho obstarávania)</w:t>
      </w:r>
    </w:p>
    <w:p w14:paraId="740D00CC" w14:textId="77777777" w:rsidR="00275428" w:rsidRDefault="00275428" w:rsidP="00275428">
      <w:pPr>
        <w:spacing w:after="120"/>
        <w:jc w:val="center"/>
        <w:rPr>
          <w:rFonts w:ascii="Arial Narrow" w:hAnsi="Arial Narrow"/>
          <w:sz w:val="24"/>
          <w:szCs w:val="24"/>
        </w:rPr>
      </w:pPr>
    </w:p>
    <w:p w14:paraId="31E486C6" w14:textId="77777777" w:rsidR="00275428" w:rsidRPr="000B4ECA" w:rsidRDefault="00275428" w:rsidP="00275428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0B4ECA">
        <w:rPr>
          <w:rFonts w:ascii="Arial Narrow" w:hAnsi="Arial Narrow"/>
          <w:sz w:val="24"/>
          <w:szCs w:val="24"/>
        </w:rPr>
        <w:t>(Návrh)</w:t>
      </w:r>
    </w:p>
    <w:p w14:paraId="5AB29DF6" w14:textId="77777777" w:rsidR="002F222F" w:rsidRDefault="002F222F" w:rsidP="002F222F">
      <w:pPr>
        <w:spacing w:after="120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KÚPNA </w:t>
      </w:r>
      <w:r>
        <w:rPr>
          <w:rFonts w:ascii="Arial Narrow" w:hAnsi="Arial Narrow"/>
          <w:b/>
          <w:sz w:val="28"/>
          <w:szCs w:val="28"/>
        </w:rPr>
        <w:t>ZMLUVA/RÁMCOVÁ KÚPNA ZMLUVA</w:t>
      </w:r>
    </w:p>
    <w:p w14:paraId="25A7AA66" w14:textId="77777777" w:rsidR="00275428" w:rsidRPr="000B1213" w:rsidRDefault="00275428" w:rsidP="00275428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č</w:t>
      </w:r>
      <w:r w:rsidRPr="000B1213">
        <w:rPr>
          <w:rFonts w:ascii="Arial Narrow" w:hAnsi="Arial Narrow"/>
          <w:b/>
          <w:sz w:val="28"/>
          <w:szCs w:val="28"/>
        </w:rPr>
        <w:t xml:space="preserve">. </w:t>
      </w:r>
      <w:r>
        <w:rPr>
          <w:rFonts w:ascii="Arial Narrow" w:hAnsi="Arial Narrow"/>
          <w:b/>
          <w:sz w:val="28"/>
          <w:szCs w:val="28"/>
        </w:rPr>
        <w:t>xxxxx</w:t>
      </w:r>
    </w:p>
    <w:p w14:paraId="2C40C1D4" w14:textId="77777777" w:rsidR="00275428" w:rsidRPr="00930F80" w:rsidRDefault="00275428" w:rsidP="00275428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uzatvorená </w:t>
      </w:r>
      <w:r w:rsidRPr="00485F33">
        <w:rPr>
          <w:rFonts w:ascii="Arial Narrow" w:hAnsi="Arial Narrow"/>
          <w:sz w:val="22"/>
          <w:szCs w:val="22"/>
        </w:rPr>
        <w:t>podľa § 409</w:t>
      </w:r>
      <w:r w:rsidRPr="00930F80">
        <w:rPr>
          <w:rFonts w:ascii="Arial Narrow" w:hAnsi="Arial Narrow"/>
          <w:sz w:val="22"/>
          <w:szCs w:val="22"/>
        </w:rPr>
        <w:t xml:space="preserve"> a</w:t>
      </w:r>
      <w:r>
        <w:rPr>
          <w:rFonts w:ascii="Arial Narrow" w:hAnsi="Arial Narrow"/>
          <w:sz w:val="22"/>
          <w:szCs w:val="22"/>
        </w:rPr>
        <w:t> </w:t>
      </w:r>
      <w:r w:rsidRPr="00930F80">
        <w:rPr>
          <w:rFonts w:ascii="Arial Narrow" w:hAnsi="Arial Narrow"/>
          <w:sz w:val="22"/>
          <w:szCs w:val="22"/>
        </w:rPr>
        <w:t>nasl</w:t>
      </w:r>
      <w:r>
        <w:rPr>
          <w:rFonts w:ascii="Arial Narrow" w:hAnsi="Arial Narrow"/>
          <w:sz w:val="22"/>
          <w:szCs w:val="22"/>
        </w:rPr>
        <w:t xml:space="preserve">. </w:t>
      </w:r>
      <w:r w:rsidRPr="00930F80">
        <w:rPr>
          <w:rFonts w:ascii="Arial Narrow" w:hAnsi="Arial Narrow"/>
          <w:sz w:val="22"/>
          <w:szCs w:val="22"/>
        </w:rPr>
        <w:t>zákona č. 513/1991 Zb. Obchodný zákonník</w:t>
      </w:r>
    </w:p>
    <w:p w14:paraId="4B58B363" w14:textId="77777777" w:rsidR="00275428" w:rsidRPr="00BB427D" w:rsidRDefault="00275428" w:rsidP="00275428">
      <w:pPr>
        <w:jc w:val="center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znení neskorších predpisov (</w:t>
      </w:r>
      <w:r w:rsidRPr="00930F80">
        <w:rPr>
          <w:rFonts w:ascii="Arial Narrow" w:hAnsi="Arial Narrow"/>
          <w:sz w:val="22"/>
          <w:szCs w:val="22"/>
        </w:rPr>
        <w:t>ďalej len „</w:t>
      </w:r>
      <w:r w:rsidRPr="006056F6">
        <w:rPr>
          <w:rFonts w:ascii="Arial Narrow" w:hAnsi="Arial Narrow"/>
          <w:b/>
          <w:sz w:val="22"/>
          <w:szCs w:val="22"/>
        </w:rPr>
        <w:t>Obchodný</w:t>
      </w:r>
      <w:r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b/>
          <w:sz w:val="22"/>
          <w:szCs w:val="22"/>
        </w:rPr>
        <w:t>zákon</w:t>
      </w:r>
      <w:r>
        <w:rPr>
          <w:rFonts w:ascii="Arial Narrow" w:hAnsi="Arial Narrow"/>
          <w:b/>
          <w:sz w:val="22"/>
          <w:szCs w:val="22"/>
        </w:rPr>
        <w:t>ník</w:t>
      </w:r>
      <w:r w:rsidRPr="00930F80">
        <w:rPr>
          <w:rFonts w:ascii="Arial Narrow" w:hAnsi="Arial Narrow"/>
          <w:sz w:val="22"/>
          <w:szCs w:val="22"/>
        </w:rPr>
        <w:t>“)</w:t>
      </w:r>
      <w:r>
        <w:rPr>
          <w:rFonts w:ascii="Arial Narrow" w:hAnsi="Arial Narrow"/>
          <w:sz w:val="22"/>
          <w:szCs w:val="22"/>
        </w:rPr>
        <w:t xml:space="preserve"> a podľa § 56 </w:t>
      </w:r>
      <w:r w:rsidRPr="00BA2865">
        <w:rPr>
          <w:rFonts w:ascii="Arial Narrow" w:hAnsi="Arial Narrow"/>
          <w:sz w:val="22"/>
          <w:szCs w:val="22"/>
        </w:rPr>
        <w:t xml:space="preserve">zákona č. 343/2015 Z. z., </w:t>
      </w:r>
      <w:r w:rsidRPr="00BA2865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14:paraId="24E6C0D9" w14:textId="77777777" w:rsidR="00275428" w:rsidRDefault="00275428" w:rsidP="00275428">
      <w:pPr>
        <w:jc w:val="center"/>
        <w:rPr>
          <w:rFonts w:ascii="Arial Narrow" w:hAnsi="Arial Narrow"/>
          <w:sz w:val="22"/>
          <w:szCs w:val="22"/>
        </w:rPr>
      </w:pPr>
      <w:r w:rsidRPr="00BB427D">
        <w:rPr>
          <w:rFonts w:ascii="Arial Narrow" w:hAnsi="Arial Narrow" w:cs="Calibri"/>
          <w:bCs/>
          <w:sz w:val="22"/>
          <w:szCs w:val="22"/>
        </w:rPr>
        <w:t xml:space="preserve">v znení neskorších predpisov </w:t>
      </w:r>
      <w:r w:rsidRPr="00BA2865">
        <w:rPr>
          <w:rFonts w:ascii="Arial Narrow" w:hAnsi="Arial Narrow" w:cs="Calibri"/>
          <w:bCs/>
          <w:sz w:val="22"/>
          <w:szCs w:val="22"/>
        </w:rPr>
        <w:t>(ďalej len „</w:t>
      </w:r>
      <w:r w:rsidRPr="00BA2865">
        <w:rPr>
          <w:rFonts w:ascii="Arial Narrow" w:hAnsi="Arial Narrow" w:cs="Calibri"/>
          <w:b/>
          <w:bCs/>
          <w:sz w:val="22"/>
          <w:szCs w:val="22"/>
        </w:rPr>
        <w:t>zákon o verejnom obstarávaní</w:t>
      </w:r>
      <w:r w:rsidRPr="00BA2865">
        <w:rPr>
          <w:rFonts w:ascii="Arial Narrow" w:hAnsi="Arial Narrow" w:cs="Calibri"/>
          <w:bCs/>
          <w:sz w:val="22"/>
          <w:szCs w:val="22"/>
        </w:rPr>
        <w:t>“</w:t>
      </w:r>
      <w:r>
        <w:rPr>
          <w:rFonts w:ascii="Arial Narrow" w:hAnsi="Arial Narrow" w:cs="Calibri"/>
          <w:bCs/>
          <w:sz w:val="22"/>
          <w:szCs w:val="22"/>
        </w:rPr>
        <w:t xml:space="preserve"> alebo „</w:t>
      </w:r>
      <w:r w:rsidRPr="002D26F5">
        <w:rPr>
          <w:rFonts w:ascii="Arial Narrow" w:hAnsi="Arial Narrow" w:cs="Calibri"/>
          <w:b/>
          <w:bCs/>
          <w:sz w:val="22"/>
          <w:szCs w:val="22"/>
        </w:rPr>
        <w:t>zákon č. 343/2015 Z. z.</w:t>
      </w:r>
      <w:r>
        <w:rPr>
          <w:rFonts w:ascii="Arial Narrow" w:hAnsi="Arial Narrow" w:cs="Calibri"/>
          <w:bCs/>
          <w:sz w:val="22"/>
          <w:szCs w:val="22"/>
        </w:rPr>
        <w:t>“</w:t>
      </w:r>
      <w:r w:rsidRPr="00BA2865">
        <w:rPr>
          <w:rFonts w:ascii="Arial Narrow" w:hAnsi="Arial Narrow" w:cs="Calibri"/>
          <w:bCs/>
          <w:sz w:val="22"/>
          <w:szCs w:val="22"/>
        </w:rPr>
        <w:t>)</w:t>
      </w:r>
    </w:p>
    <w:p w14:paraId="4380FD2E" w14:textId="77777777" w:rsidR="00275428" w:rsidRPr="00930F80" w:rsidRDefault="00275428" w:rsidP="00275428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(ďalej len „</w:t>
      </w:r>
      <w:r w:rsidRPr="00930F80">
        <w:rPr>
          <w:rFonts w:ascii="Arial Narrow" w:hAnsi="Arial Narrow"/>
          <w:b/>
          <w:sz w:val="22"/>
          <w:szCs w:val="22"/>
        </w:rPr>
        <w:t>zmluva</w:t>
      </w:r>
      <w:r w:rsidRPr="00930F80">
        <w:rPr>
          <w:rFonts w:ascii="Arial Narrow" w:hAnsi="Arial Narrow"/>
          <w:sz w:val="22"/>
          <w:szCs w:val="22"/>
        </w:rPr>
        <w:t>“)</w:t>
      </w:r>
    </w:p>
    <w:p w14:paraId="467D97F7" w14:textId="77777777" w:rsidR="00275428" w:rsidRPr="00930F80" w:rsidRDefault="00275428" w:rsidP="00275428">
      <w:pPr>
        <w:rPr>
          <w:rFonts w:ascii="Arial Narrow" w:hAnsi="Arial Narrow"/>
          <w:sz w:val="22"/>
          <w:szCs w:val="22"/>
        </w:rPr>
      </w:pPr>
    </w:p>
    <w:p w14:paraId="5B3BB8CB" w14:textId="77777777" w:rsidR="00275428" w:rsidRDefault="00275428" w:rsidP="00275428">
      <w:pPr>
        <w:rPr>
          <w:rFonts w:ascii="Arial Narrow" w:hAnsi="Arial Narrow"/>
          <w:sz w:val="22"/>
          <w:szCs w:val="22"/>
        </w:rPr>
      </w:pPr>
    </w:p>
    <w:p w14:paraId="1D2D2A53" w14:textId="77777777" w:rsidR="00275428" w:rsidRPr="00930F80" w:rsidRDefault="00275428" w:rsidP="00275428">
      <w:pPr>
        <w:rPr>
          <w:rFonts w:ascii="Arial Narrow" w:hAnsi="Arial Narrow"/>
          <w:sz w:val="22"/>
          <w:szCs w:val="22"/>
        </w:rPr>
      </w:pPr>
    </w:p>
    <w:p w14:paraId="68BD7F2D" w14:textId="77777777" w:rsidR="00275428" w:rsidRPr="00930F80" w:rsidRDefault="00275428" w:rsidP="00275428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>Článok I.</w:t>
      </w:r>
    </w:p>
    <w:p w14:paraId="48C4D70F" w14:textId="77777777" w:rsidR="00275428" w:rsidRPr="00930F80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center"/>
        <w:rPr>
          <w:lang w:val="sk-SK"/>
        </w:rPr>
      </w:pPr>
      <w:r w:rsidRPr="00930F80">
        <w:rPr>
          <w:rFonts w:ascii="Arial Narrow" w:hAnsi="Arial Narrow"/>
          <w:b/>
          <w:sz w:val="22"/>
          <w:szCs w:val="22"/>
          <w:lang w:val="sk-SK"/>
        </w:rPr>
        <w:t>Zmluvné strany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516"/>
        <w:gridCol w:w="4556"/>
      </w:tblGrid>
      <w:tr w:rsidR="00275428" w:rsidRPr="00565125" w14:paraId="47B6EEF7" w14:textId="77777777" w:rsidTr="00617145">
        <w:tc>
          <w:tcPr>
            <w:tcW w:w="4516" w:type="dxa"/>
            <w:shd w:val="clear" w:color="auto" w:fill="auto"/>
          </w:tcPr>
          <w:p w14:paraId="427B4200" w14:textId="77777777" w:rsidR="00275428" w:rsidRPr="00565125" w:rsidRDefault="00275428" w:rsidP="0061714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  <w:t>Kupujúci:</w:t>
            </w:r>
          </w:p>
        </w:tc>
        <w:tc>
          <w:tcPr>
            <w:tcW w:w="4556" w:type="dxa"/>
            <w:shd w:val="clear" w:color="auto" w:fill="auto"/>
          </w:tcPr>
          <w:p w14:paraId="0D9FD4E4" w14:textId="77777777" w:rsidR="00275428" w:rsidRPr="00565125" w:rsidRDefault="00275428" w:rsidP="0061714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275428" w:rsidRPr="00565125" w14:paraId="7A62EA67" w14:textId="77777777" w:rsidTr="00617145">
        <w:tc>
          <w:tcPr>
            <w:tcW w:w="4516" w:type="dxa"/>
            <w:shd w:val="clear" w:color="auto" w:fill="auto"/>
          </w:tcPr>
          <w:p w14:paraId="4FFA6627" w14:textId="77777777" w:rsidR="00275428" w:rsidRDefault="00275428" w:rsidP="0061714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  <w:lang w:val="sk-SK"/>
              </w:rPr>
            </w:pPr>
          </w:p>
          <w:p w14:paraId="542DB9A3" w14:textId="77777777" w:rsidR="00275428" w:rsidRPr="00565125" w:rsidRDefault="00275428" w:rsidP="0061714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556" w:type="dxa"/>
            <w:shd w:val="clear" w:color="auto" w:fill="auto"/>
          </w:tcPr>
          <w:p w14:paraId="79378963" w14:textId="77777777" w:rsidR="00275428" w:rsidRDefault="00275428" w:rsidP="0061714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629E9FBC" w14:textId="77777777" w:rsidR="00275428" w:rsidRPr="00565125" w:rsidRDefault="00275428" w:rsidP="0061714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Slovenská republika v zastúpení </w:t>
            </w:r>
            <w:r w:rsidRPr="00565125">
              <w:rPr>
                <w:rFonts w:ascii="Arial Narrow" w:hAnsi="Arial Narrow"/>
                <w:sz w:val="22"/>
                <w:szCs w:val="22"/>
              </w:rPr>
              <w:t>Ministerstva vnútra         Slovenskej republiky</w:t>
            </w:r>
          </w:p>
        </w:tc>
      </w:tr>
      <w:tr w:rsidR="00275428" w:rsidRPr="00565125" w14:paraId="0B785B0F" w14:textId="77777777" w:rsidTr="00617145">
        <w:tc>
          <w:tcPr>
            <w:tcW w:w="4516" w:type="dxa"/>
            <w:shd w:val="clear" w:color="auto" w:fill="auto"/>
          </w:tcPr>
          <w:p w14:paraId="3FC75BF7" w14:textId="77777777" w:rsidR="00275428" w:rsidRPr="00565125" w:rsidRDefault="00275428" w:rsidP="0061714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556" w:type="dxa"/>
            <w:shd w:val="clear" w:color="auto" w:fill="auto"/>
          </w:tcPr>
          <w:p w14:paraId="5E1FF7F5" w14:textId="77777777" w:rsidR="00275428" w:rsidRPr="00565125" w:rsidRDefault="00275428" w:rsidP="0061714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Pribinova 2, 812 72 Bratislava, Slovenská republika</w:t>
            </w:r>
          </w:p>
        </w:tc>
      </w:tr>
      <w:tr w:rsidR="00275428" w:rsidRPr="00565125" w14:paraId="4B530FFB" w14:textId="77777777" w:rsidTr="00617145">
        <w:tc>
          <w:tcPr>
            <w:tcW w:w="4516" w:type="dxa"/>
            <w:shd w:val="clear" w:color="auto" w:fill="auto"/>
          </w:tcPr>
          <w:p w14:paraId="2349F4E4" w14:textId="77777777" w:rsidR="00275428" w:rsidRPr="00565125" w:rsidRDefault="00275428" w:rsidP="0061714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V zastúpení:                                      </w:t>
            </w:r>
          </w:p>
        </w:tc>
        <w:tc>
          <w:tcPr>
            <w:tcW w:w="4556" w:type="dxa"/>
            <w:shd w:val="clear" w:color="auto" w:fill="auto"/>
          </w:tcPr>
          <w:p w14:paraId="67448945" w14:textId="77777777" w:rsidR="00275428" w:rsidRPr="00565125" w:rsidRDefault="00275428" w:rsidP="0061714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275428" w:rsidRPr="00565125" w14:paraId="28DE4FB2" w14:textId="77777777" w:rsidTr="00617145">
        <w:tc>
          <w:tcPr>
            <w:tcW w:w="4516" w:type="dxa"/>
            <w:shd w:val="clear" w:color="auto" w:fill="auto"/>
          </w:tcPr>
          <w:p w14:paraId="4C98E9F2" w14:textId="77777777" w:rsidR="00275428" w:rsidRPr="00565125" w:rsidRDefault="00275428" w:rsidP="0061714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556" w:type="dxa"/>
            <w:shd w:val="clear" w:color="auto" w:fill="auto"/>
          </w:tcPr>
          <w:p w14:paraId="2153D9FC" w14:textId="77777777" w:rsidR="00275428" w:rsidRPr="00565125" w:rsidRDefault="00275428" w:rsidP="0061714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00151866</w:t>
            </w:r>
          </w:p>
        </w:tc>
      </w:tr>
      <w:tr w:rsidR="00275428" w:rsidRPr="00565125" w14:paraId="6076C1CD" w14:textId="77777777" w:rsidTr="00617145">
        <w:tc>
          <w:tcPr>
            <w:tcW w:w="4516" w:type="dxa"/>
            <w:shd w:val="clear" w:color="auto" w:fill="auto"/>
          </w:tcPr>
          <w:p w14:paraId="73A42D83" w14:textId="77777777" w:rsidR="00275428" w:rsidRPr="00565125" w:rsidRDefault="00275428" w:rsidP="0061714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556" w:type="dxa"/>
            <w:shd w:val="clear" w:color="auto" w:fill="auto"/>
          </w:tcPr>
          <w:p w14:paraId="7C72F039" w14:textId="77777777" w:rsidR="00275428" w:rsidRPr="00194F79" w:rsidRDefault="00275428" w:rsidP="0061714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Cs/>
                <w:sz w:val="22"/>
                <w:szCs w:val="22"/>
                <w:lang w:val="sk-SK"/>
              </w:rPr>
            </w:pPr>
            <w:r>
              <w:rPr>
                <w:rFonts w:ascii="Arial Narrow" w:hAnsi="Arial Narrow" w:cs="Arial Narrow"/>
                <w:bCs/>
                <w:sz w:val="22"/>
                <w:szCs w:val="22"/>
                <w:lang w:val="sk-SK"/>
              </w:rPr>
              <w:t>Štátna pokladnica</w:t>
            </w:r>
          </w:p>
        </w:tc>
      </w:tr>
      <w:tr w:rsidR="00275428" w:rsidRPr="00565125" w14:paraId="124326B3" w14:textId="77777777" w:rsidTr="00617145">
        <w:tc>
          <w:tcPr>
            <w:tcW w:w="4516" w:type="dxa"/>
            <w:shd w:val="clear" w:color="auto" w:fill="auto"/>
          </w:tcPr>
          <w:p w14:paraId="46F5C27E" w14:textId="77777777" w:rsidR="00275428" w:rsidRPr="004D246C" w:rsidRDefault="00275428" w:rsidP="0061714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556" w:type="dxa"/>
            <w:shd w:val="clear" w:color="auto" w:fill="auto"/>
          </w:tcPr>
          <w:p w14:paraId="5D3340A0" w14:textId="77777777" w:rsidR="00275428" w:rsidRPr="00931244" w:rsidRDefault="00275428" w:rsidP="0061714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931244">
              <w:rPr>
                <w:rFonts w:ascii="Arial Narrow" w:hAnsi="Arial Narrow"/>
                <w:sz w:val="22"/>
                <w:szCs w:val="22"/>
              </w:rPr>
              <w:t>7000180023</w:t>
            </w:r>
            <w:r>
              <w:rPr>
                <w:rFonts w:ascii="Arial Narrow" w:hAnsi="Arial Narrow"/>
                <w:sz w:val="22"/>
                <w:szCs w:val="22"/>
                <w:lang w:val="sk-SK"/>
              </w:rPr>
              <w:t>/8180</w:t>
            </w:r>
          </w:p>
        </w:tc>
      </w:tr>
      <w:tr w:rsidR="00275428" w:rsidRPr="00565125" w14:paraId="5A30EA1D" w14:textId="77777777" w:rsidTr="00617145">
        <w:tc>
          <w:tcPr>
            <w:tcW w:w="4516" w:type="dxa"/>
            <w:shd w:val="clear" w:color="auto" w:fill="auto"/>
          </w:tcPr>
          <w:p w14:paraId="35305C12" w14:textId="77777777" w:rsidR="00275428" w:rsidRDefault="00275428" w:rsidP="0061714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  <w:lang w:val="sk-S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k-SK"/>
              </w:rPr>
              <w:t>IBAN:</w:t>
            </w:r>
          </w:p>
        </w:tc>
        <w:tc>
          <w:tcPr>
            <w:tcW w:w="4556" w:type="dxa"/>
            <w:shd w:val="clear" w:color="auto" w:fill="auto"/>
          </w:tcPr>
          <w:p w14:paraId="1B48FD7A" w14:textId="77777777" w:rsidR="00275428" w:rsidRPr="00565125" w:rsidRDefault="00275428" w:rsidP="0061714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SK7881800000007000180023</w:t>
            </w:r>
          </w:p>
        </w:tc>
      </w:tr>
      <w:tr w:rsidR="00275428" w:rsidRPr="00565125" w14:paraId="5A2F51FB" w14:textId="77777777" w:rsidTr="00617145">
        <w:tc>
          <w:tcPr>
            <w:tcW w:w="4516" w:type="dxa"/>
            <w:shd w:val="clear" w:color="auto" w:fill="auto"/>
          </w:tcPr>
          <w:p w14:paraId="21924E9A" w14:textId="77777777" w:rsidR="00275428" w:rsidRPr="00565125" w:rsidRDefault="00275428" w:rsidP="0061714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BIC/SWIFT kód:   </w:t>
            </w:r>
          </w:p>
        </w:tc>
        <w:tc>
          <w:tcPr>
            <w:tcW w:w="4556" w:type="dxa"/>
            <w:shd w:val="clear" w:color="auto" w:fill="auto"/>
          </w:tcPr>
          <w:p w14:paraId="04DE2B49" w14:textId="77777777" w:rsidR="00275428" w:rsidRPr="001644DD" w:rsidRDefault="00275428" w:rsidP="0061714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Cs/>
                <w:sz w:val="22"/>
                <w:szCs w:val="22"/>
                <w:lang w:val="sk-SK"/>
              </w:rPr>
            </w:pPr>
            <w:r w:rsidRPr="001644DD">
              <w:rPr>
                <w:rFonts w:ascii="Arial Narrow" w:hAnsi="Arial Narrow" w:cs="Arial Narrow"/>
                <w:bCs/>
                <w:sz w:val="22"/>
                <w:szCs w:val="22"/>
                <w:lang w:val="sk-SK"/>
              </w:rPr>
              <w:t>SPSRSKBA</w:t>
            </w:r>
          </w:p>
        </w:tc>
      </w:tr>
      <w:tr w:rsidR="00275428" w:rsidRPr="00565125" w14:paraId="6886845D" w14:textId="77777777" w:rsidTr="00617145">
        <w:tc>
          <w:tcPr>
            <w:tcW w:w="4516" w:type="dxa"/>
            <w:shd w:val="clear" w:color="auto" w:fill="auto"/>
          </w:tcPr>
          <w:p w14:paraId="6468E871" w14:textId="77777777" w:rsidR="00275428" w:rsidRDefault="00275428" w:rsidP="0061714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27AA2439" w14:textId="77777777" w:rsidR="00275428" w:rsidRDefault="00275428" w:rsidP="0061714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453C6B22" w14:textId="77777777" w:rsidR="00275428" w:rsidRPr="00565125" w:rsidRDefault="00275428" w:rsidP="0061714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 w:cs="Arial Narrow"/>
                <w:b/>
                <w:sz w:val="22"/>
                <w:szCs w:val="22"/>
              </w:rPr>
              <w:t>kupujúci</w:t>
            </w:r>
            <w:r w:rsidRPr="00565125">
              <w:rPr>
                <w:rFonts w:ascii="Arial Narrow" w:hAnsi="Arial Narrow" w:cs="Arial Narrow"/>
                <w:sz w:val="22"/>
                <w:szCs w:val="22"/>
              </w:rPr>
              <w:t>“)</w:t>
            </w:r>
          </w:p>
        </w:tc>
        <w:tc>
          <w:tcPr>
            <w:tcW w:w="4556" w:type="dxa"/>
            <w:shd w:val="clear" w:color="auto" w:fill="auto"/>
          </w:tcPr>
          <w:p w14:paraId="39E6DBAE" w14:textId="77777777" w:rsidR="00275428" w:rsidRPr="00565125" w:rsidRDefault="00275428" w:rsidP="0061714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0B90E20B" w14:textId="77777777" w:rsidR="00275428" w:rsidRPr="00930F80" w:rsidRDefault="00275428" w:rsidP="00275428">
      <w:pPr>
        <w:rPr>
          <w:rFonts w:ascii="Arial Narrow" w:hAnsi="Arial Narrow"/>
          <w:sz w:val="22"/>
          <w:szCs w:val="22"/>
        </w:rPr>
      </w:pPr>
    </w:p>
    <w:p w14:paraId="503C75F2" w14:textId="77777777" w:rsidR="00275428" w:rsidRPr="00930F80" w:rsidRDefault="00275428" w:rsidP="00275428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a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544"/>
        <w:gridCol w:w="4528"/>
      </w:tblGrid>
      <w:tr w:rsidR="00275428" w:rsidRPr="00565125" w14:paraId="148C57F1" w14:textId="77777777" w:rsidTr="00617145">
        <w:tc>
          <w:tcPr>
            <w:tcW w:w="4544" w:type="dxa"/>
            <w:shd w:val="clear" w:color="auto" w:fill="auto"/>
          </w:tcPr>
          <w:p w14:paraId="3A85965D" w14:textId="77777777" w:rsidR="00275428" w:rsidRDefault="00275428" w:rsidP="0061714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1E63245" w14:textId="77777777" w:rsidR="00275428" w:rsidRDefault="00275428" w:rsidP="0061714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Predávajúci:</w:t>
            </w:r>
          </w:p>
          <w:p w14:paraId="67235BA7" w14:textId="77777777" w:rsidR="00275428" w:rsidRPr="00565125" w:rsidRDefault="00275428" w:rsidP="00617145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4528" w:type="dxa"/>
            <w:shd w:val="clear" w:color="auto" w:fill="auto"/>
          </w:tcPr>
          <w:p w14:paraId="528006A9" w14:textId="77777777" w:rsidR="00275428" w:rsidRPr="00565125" w:rsidRDefault="00275428" w:rsidP="0061714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275428" w:rsidRPr="00565125" w14:paraId="55881AD9" w14:textId="77777777" w:rsidTr="00617145">
        <w:tc>
          <w:tcPr>
            <w:tcW w:w="4544" w:type="dxa"/>
            <w:shd w:val="clear" w:color="auto" w:fill="auto"/>
          </w:tcPr>
          <w:p w14:paraId="67166428" w14:textId="77777777" w:rsidR="00275428" w:rsidRPr="00565125" w:rsidRDefault="00275428" w:rsidP="0061714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528" w:type="dxa"/>
            <w:shd w:val="clear" w:color="auto" w:fill="auto"/>
          </w:tcPr>
          <w:p w14:paraId="610D47CB" w14:textId="77777777" w:rsidR="00275428" w:rsidRPr="00565125" w:rsidRDefault="00275428" w:rsidP="0061714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275428" w:rsidRPr="00565125" w14:paraId="4643AA4F" w14:textId="77777777" w:rsidTr="00617145">
        <w:tc>
          <w:tcPr>
            <w:tcW w:w="4544" w:type="dxa"/>
            <w:shd w:val="clear" w:color="auto" w:fill="auto"/>
          </w:tcPr>
          <w:p w14:paraId="617AEA72" w14:textId="77777777" w:rsidR="00275428" w:rsidRPr="00565125" w:rsidRDefault="00275428" w:rsidP="0061714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528" w:type="dxa"/>
            <w:shd w:val="clear" w:color="auto" w:fill="auto"/>
          </w:tcPr>
          <w:p w14:paraId="4380FBAB" w14:textId="77777777" w:rsidR="00275428" w:rsidRPr="00565125" w:rsidRDefault="00275428" w:rsidP="0061714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275428" w:rsidRPr="00565125" w14:paraId="579B5E2D" w14:textId="77777777" w:rsidTr="00617145">
        <w:tc>
          <w:tcPr>
            <w:tcW w:w="4544" w:type="dxa"/>
            <w:shd w:val="clear" w:color="auto" w:fill="auto"/>
          </w:tcPr>
          <w:p w14:paraId="2CE974B6" w14:textId="77777777" w:rsidR="00275428" w:rsidRDefault="00275428" w:rsidP="0061714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>
              <w:rPr>
                <w:rFonts w:ascii="Arial Narrow" w:hAnsi="Arial Narrow"/>
                <w:sz w:val="22"/>
                <w:szCs w:val="22"/>
                <w:lang w:val="sk-SK"/>
              </w:rPr>
              <w:t>Štatutárny zástupca</w:t>
            </w:r>
            <w:r w:rsidRPr="00565125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132F460F" w14:textId="77777777" w:rsidR="00275428" w:rsidRPr="00E75BC3" w:rsidRDefault="00275428" w:rsidP="0061714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>
              <w:rPr>
                <w:rFonts w:ascii="Arial Narrow" w:hAnsi="Arial Narrow"/>
                <w:sz w:val="22"/>
                <w:szCs w:val="22"/>
                <w:lang w:val="sk-SK"/>
              </w:rPr>
              <w:t>Splnomocnený k podpisu:</w:t>
            </w:r>
          </w:p>
        </w:tc>
        <w:tc>
          <w:tcPr>
            <w:tcW w:w="4528" w:type="dxa"/>
            <w:shd w:val="clear" w:color="auto" w:fill="auto"/>
          </w:tcPr>
          <w:p w14:paraId="179F5C0F" w14:textId="77777777" w:rsidR="00275428" w:rsidRPr="00692314" w:rsidRDefault="00275428" w:rsidP="00617145"/>
        </w:tc>
      </w:tr>
      <w:tr w:rsidR="00275428" w:rsidRPr="00565125" w14:paraId="26BB1C47" w14:textId="77777777" w:rsidTr="00617145">
        <w:tc>
          <w:tcPr>
            <w:tcW w:w="4544" w:type="dxa"/>
            <w:shd w:val="clear" w:color="auto" w:fill="auto"/>
          </w:tcPr>
          <w:p w14:paraId="7E78BD0F" w14:textId="77777777" w:rsidR="00275428" w:rsidRPr="00565125" w:rsidRDefault="00275428" w:rsidP="0061714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528" w:type="dxa"/>
            <w:shd w:val="clear" w:color="auto" w:fill="auto"/>
          </w:tcPr>
          <w:p w14:paraId="78F9EB0C" w14:textId="77777777" w:rsidR="00275428" w:rsidRPr="00565125" w:rsidRDefault="00275428" w:rsidP="0061714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275428" w:rsidRPr="00565125" w14:paraId="47041617" w14:textId="77777777" w:rsidTr="00617145">
        <w:tc>
          <w:tcPr>
            <w:tcW w:w="4544" w:type="dxa"/>
            <w:shd w:val="clear" w:color="auto" w:fill="auto"/>
          </w:tcPr>
          <w:p w14:paraId="73389F70" w14:textId="77777777" w:rsidR="00275428" w:rsidRPr="00565125" w:rsidRDefault="00275428" w:rsidP="0061714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528" w:type="dxa"/>
            <w:shd w:val="clear" w:color="auto" w:fill="auto"/>
          </w:tcPr>
          <w:p w14:paraId="5E498F1C" w14:textId="77777777" w:rsidR="00275428" w:rsidRPr="00565125" w:rsidRDefault="00275428" w:rsidP="0061714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275428" w:rsidRPr="00565125" w14:paraId="23C50D1D" w14:textId="77777777" w:rsidTr="00617145">
        <w:tc>
          <w:tcPr>
            <w:tcW w:w="4544" w:type="dxa"/>
            <w:shd w:val="clear" w:color="auto" w:fill="auto"/>
          </w:tcPr>
          <w:p w14:paraId="02D03FEF" w14:textId="77777777" w:rsidR="00275428" w:rsidRPr="00565125" w:rsidRDefault="00275428" w:rsidP="0061714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528" w:type="dxa"/>
            <w:shd w:val="clear" w:color="auto" w:fill="auto"/>
          </w:tcPr>
          <w:p w14:paraId="0A31638F" w14:textId="77777777" w:rsidR="00275428" w:rsidRPr="00565125" w:rsidRDefault="00275428" w:rsidP="0061714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275428" w:rsidRPr="00565125" w14:paraId="00981A42" w14:textId="77777777" w:rsidTr="00617145">
        <w:tc>
          <w:tcPr>
            <w:tcW w:w="4544" w:type="dxa"/>
            <w:shd w:val="clear" w:color="auto" w:fill="auto"/>
          </w:tcPr>
          <w:p w14:paraId="5994E9CA" w14:textId="77777777" w:rsidR="00275428" w:rsidRPr="00565125" w:rsidRDefault="00275428" w:rsidP="0061714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528" w:type="dxa"/>
            <w:shd w:val="clear" w:color="auto" w:fill="auto"/>
          </w:tcPr>
          <w:p w14:paraId="40D9DA4A" w14:textId="77777777" w:rsidR="00275428" w:rsidRPr="00565125" w:rsidRDefault="00275428" w:rsidP="0061714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275428" w:rsidRPr="00565125" w14:paraId="0A1215C5" w14:textId="77777777" w:rsidTr="00617145">
        <w:tc>
          <w:tcPr>
            <w:tcW w:w="4544" w:type="dxa"/>
            <w:shd w:val="clear" w:color="auto" w:fill="auto"/>
          </w:tcPr>
          <w:p w14:paraId="6634137E" w14:textId="77777777" w:rsidR="00275428" w:rsidRPr="00565125" w:rsidRDefault="00275428" w:rsidP="0061714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BIC/SWIFT kód</w:t>
            </w: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:                                     </w:t>
            </w:r>
          </w:p>
        </w:tc>
        <w:tc>
          <w:tcPr>
            <w:tcW w:w="4528" w:type="dxa"/>
            <w:shd w:val="clear" w:color="auto" w:fill="auto"/>
          </w:tcPr>
          <w:p w14:paraId="76DCA77B" w14:textId="77777777" w:rsidR="00275428" w:rsidRPr="00565125" w:rsidRDefault="00275428" w:rsidP="0061714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275428" w:rsidRPr="00565125" w14:paraId="7174DA07" w14:textId="77777777" w:rsidTr="00617145">
        <w:tc>
          <w:tcPr>
            <w:tcW w:w="4544" w:type="dxa"/>
            <w:shd w:val="clear" w:color="auto" w:fill="auto"/>
          </w:tcPr>
          <w:p w14:paraId="72D9D23F" w14:textId="77777777" w:rsidR="00275428" w:rsidRPr="00565125" w:rsidRDefault="00275428" w:rsidP="0061714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IBAN:       </w:t>
            </w:r>
          </w:p>
        </w:tc>
        <w:tc>
          <w:tcPr>
            <w:tcW w:w="4528" w:type="dxa"/>
            <w:shd w:val="clear" w:color="auto" w:fill="auto"/>
          </w:tcPr>
          <w:p w14:paraId="2963B71F" w14:textId="77777777" w:rsidR="00275428" w:rsidRPr="00565125" w:rsidRDefault="00275428" w:rsidP="0061714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275428" w:rsidRPr="00565125" w14:paraId="48B81711" w14:textId="77777777" w:rsidTr="00617145">
        <w:tc>
          <w:tcPr>
            <w:tcW w:w="4544" w:type="dxa"/>
            <w:shd w:val="clear" w:color="auto" w:fill="auto"/>
          </w:tcPr>
          <w:p w14:paraId="2ADD4078" w14:textId="77777777" w:rsidR="00275428" w:rsidRPr="00565125" w:rsidRDefault="00275428" w:rsidP="0061714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4528" w:type="dxa"/>
            <w:shd w:val="clear" w:color="auto" w:fill="auto"/>
          </w:tcPr>
          <w:p w14:paraId="04FF143D" w14:textId="77777777" w:rsidR="00275428" w:rsidRPr="00565125" w:rsidRDefault="00275428" w:rsidP="0061714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275428" w:rsidRPr="00565125" w14:paraId="3987016A" w14:textId="77777777" w:rsidTr="00617145">
        <w:tc>
          <w:tcPr>
            <w:tcW w:w="4544" w:type="dxa"/>
            <w:shd w:val="clear" w:color="auto" w:fill="auto"/>
          </w:tcPr>
          <w:p w14:paraId="5959B5C6" w14:textId="77777777" w:rsidR="00275428" w:rsidRPr="00565125" w:rsidRDefault="00275428" w:rsidP="0061714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Tel.:</w:t>
            </w:r>
          </w:p>
        </w:tc>
        <w:tc>
          <w:tcPr>
            <w:tcW w:w="4528" w:type="dxa"/>
            <w:shd w:val="clear" w:color="auto" w:fill="auto"/>
          </w:tcPr>
          <w:p w14:paraId="619F5B86" w14:textId="77777777" w:rsidR="00275428" w:rsidRPr="00565125" w:rsidRDefault="00275428" w:rsidP="0061714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275428" w:rsidRPr="00565125" w14:paraId="47FF61BE" w14:textId="77777777" w:rsidTr="00617145">
        <w:tc>
          <w:tcPr>
            <w:tcW w:w="4544" w:type="dxa"/>
            <w:shd w:val="clear" w:color="auto" w:fill="auto"/>
          </w:tcPr>
          <w:p w14:paraId="0B4E2244" w14:textId="77777777" w:rsidR="00275428" w:rsidRPr="00565125" w:rsidRDefault="00275428" w:rsidP="0061714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Fax:</w:t>
            </w:r>
          </w:p>
        </w:tc>
        <w:tc>
          <w:tcPr>
            <w:tcW w:w="4528" w:type="dxa"/>
            <w:shd w:val="clear" w:color="auto" w:fill="auto"/>
          </w:tcPr>
          <w:p w14:paraId="4F854D9D" w14:textId="77777777" w:rsidR="00275428" w:rsidRPr="00565125" w:rsidRDefault="00275428" w:rsidP="0061714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275428" w:rsidRPr="00565125" w14:paraId="2A4DE244" w14:textId="77777777" w:rsidTr="00617145">
        <w:tc>
          <w:tcPr>
            <w:tcW w:w="4544" w:type="dxa"/>
            <w:shd w:val="clear" w:color="auto" w:fill="auto"/>
          </w:tcPr>
          <w:p w14:paraId="2B558A78" w14:textId="77777777" w:rsidR="00275428" w:rsidRPr="00565125" w:rsidRDefault="00275428" w:rsidP="0061714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  <w:r w:rsidRPr="00565125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4528" w:type="dxa"/>
            <w:shd w:val="clear" w:color="auto" w:fill="auto"/>
          </w:tcPr>
          <w:p w14:paraId="0BADEC46" w14:textId="77777777" w:rsidR="00275428" w:rsidRPr="00565125" w:rsidRDefault="00275428" w:rsidP="0061714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275428" w:rsidRPr="00565125" w14:paraId="59AB9F56" w14:textId="77777777" w:rsidTr="00617145">
        <w:tc>
          <w:tcPr>
            <w:tcW w:w="4544" w:type="dxa"/>
            <w:shd w:val="clear" w:color="auto" w:fill="auto"/>
          </w:tcPr>
          <w:p w14:paraId="08EE2452" w14:textId="77777777" w:rsidR="00275428" w:rsidRPr="00565125" w:rsidRDefault="00275428" w:rsidP="0061714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4528" w:type="dxa"/>
            <w:shd w:val="clear" w:color="auto" w:fill="auto"/>
          </w:tcPr>
          <w:p w14:paraId="32F41A8F" w14:textId="77777777" w:rsidR="00275428" w:rsidRPr="00565125" w:rsidRDefault="00275428" w:rsidP="0061714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275428" w:rsidRPr="00565125" w14:paraId="4CF114F8" w14:textId="77777777" w:rsidTr="00617145">
        <w:tc>
          <w:tcPr>
            <w:tcW w:w="4544" w:type="dxa"/>
            <w:shd w:val="clear" w:color="auto" w:fill="auto"/>
          </w:tcPr>
          <w:p w14:paraId="280C99B5" w14:textId="77777777" w:rsidR="00275428" w:rsidRPr="00565125" w:rsidRDefault="00275428" w:rsidP="0061714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</w:t>
            </w:r>
            <w:r w:rsidRPr="00565125">
              <w:rPr>
                <w:rFonts w:ascii="Arial Narrow" w:hAnsi="Arial Narrow"/>
                <w:sz w:val="22"/>
                <w:szCs w:val="22"/>
              </w:rPr>
              <w:t>“)</w:t>
            </w:r>
          </w:p>
        </w:tc>
        <w:tc>
          <w:tcPr>
            <w:tcW w:w="4528" w:type="dxa"/>
            <w:shd w:val="clear" w:color="auto" w:fill="auto"/>
          </w:tcPr>
          <w:p w14:paraId="06718B13" w14:textId="77777777" w:rsidR="00275428" w:rsidRPr="00565125" w:rsidRDefault="00275428" w:rsidP="0061714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57BE495B" w14:textId="77777777" w:rsidR="00275428" w:rsidRPr="00930F80" w:rsidRDefault="00275428" w:rsidP="00275428">
      <w:pPr>
        <w:rPr>
          <w:rFonts w:ascii="Arial Narrow" w:hAnsi="Arial Narrow"/>
          <w:sz w:val="22"/>
          <w:szCs w:val="22"/>
        </w:rPr>
      </w:pPr>
    </w:p>
    <w:p w14:paraId="3A110B0A" w14:textId="77777777" w:rsidR="00275428" w:rsidRPr="00930F80" w:rsidRDefault="00275428" w:rsidP="00275428">
      <w:pPr>
        <w:rPr>
          <w:rFonts w:ascii="Arial Narrow" w:hAnsi="Arial Narrow"/>
          <w:sz w:val="22"/>
          <w:szCs w:val="22"/>
        </w:rPr>
      </w:pPr>
    </w:p>
    <w:p w14:paraId="3AE15673" w14:textId="77777777" w:rsidR="00275428" w:rsidRPr="00930F80" w:rsidRDefault="00275428" w:rsidP="00275428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lastRenderedPageBreak/>
        <w:t>(</w:t>
      </w:r>
      <w:r>
        <w:rPr>
          <w:rFonts w:ascii="Arial Narrow" w:hAnsi="Arial Narrow"/>
          <w:sz w:val="22"/>
          <w:szCs w:val="22"/>
        </w:rPr>
        <w:t xml:space="preserve">kupujúci a predávajúci </w:t>
      </w:r>
      <w:r w:rsidRPr="00930F80">
        <w:rPr>
          <w:rFonts w:ascii="Arial Narrow" w:hAnsi="Arial Narrow"/>
          <w:sz w:val="22"/>
          <w:szCs w:val="22"/>
        </w:rPr>
        <w:t>ďalej len „</w:t>
      </w:r>
      <w:r w:rsidRPr="00930F80">
        <w:rPr>
          <w:rFonts w:ascii="Arial Narrow" w:hAnsi="Arial Narrow"/>
          <w:b/>
          <w:sz w:val="22"/>
          <w:szCs w:val="22"/>
        </w:rPr>
        <w:t>Zmluvné strany</w:t>
      </w:r>
      <w:r w:rsidRPr="00930F80">
        <w:rPr>
          <w:rFonts w:ascii="Arial Narrow" w:hAnsi="Arial Narrow"/>
          <w:sz w:val="22"/>
          <w:szCs w:val="22"/>
        </w:rPr>
        <w:t>“)</w:t>
      </w:r>
    </w:p>
    <w:p w14:paraId="71BE4F1E" w14:textId="77777777" w:rsidR="00275428" w:rsidRDefault="00275428" w:rsidP="00275428">
      <w:pPr>
        <w:pStyle w:val="CTLhead"/>
        <w:contextualSpacing/>
        <w:rPr>
          <w:rFonts w:ascii="Arial Narrow" w:hAnsi="Arial Narrow" w:cs="Calibri"/>
          <w:sz w:val="22"/>
          <w:szCs w:val="22"/>
        </w:rPr>
      </w:pPr>
    </w:p>
    <w:p w14:paraId="2CEE2DD5" w14:textId="77777777" w:rsidR="00275428" w:rsidRDefault="00275428" w:rsidP="00275428">
      <w:pPr>
        <w:pStyle w:val="CTLhead"/>
        <w:contextualSpacing/>
        <w:rPr>
          <w:rFonts w:ascii="Arial Narrow" w:hAnsi="Arial Narrow" w:cs="Calibri"/>
          <w:sz w:val="22"/>
          <w:szCs w:val="22"/>
        </w:rPr>
      </w:pPr>
    </w:p>
    <w:p w14:paraId="486108A3" w14:textId="77777777" w:rsidR="00275428" w:rsidRPr="00930F80" w:rsidRDefault="00275428" w:rsidP="00275428">
      <w:pPr>
        <w:pStyle w:val="CTLhead"/>
        <w:contextualSpacing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II.</w:t>
      </w:r>
    </w:p>
    <w:p w14:paraId="4D954143" w14:textId="77777777" w:rsidR="00275428" w:rsidRPr="00930F80" w:rsidRDefault="00275428" w:rsidP="00275428">
      <w:pPr>
        <w:pStyle w:val="CTLhead"/>
        <w:spacing w:after="120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>
        <w:rPr>
          <w:rFonts w:ascii="Arial Narrow" w:hAnsi="Arial Narrow" w:cs="Calibri"/>
          <w:sz w:val="22"/>
          <w:szCs w:val="22"/>
        </w:rPr>
        <w:t>e</w:t>
      </w:r>
    </w:p>
    <w:p w14:paraId="71F57E54" w14:textId="77777777" w:rsidR="00275428" w:rsidRPr="00817E5D" w:rsidRDefault="00275428" w:rsidP="00275428">
      <w:pPr>
        <w:pStyle w:val="CTL"/>
        <w:numPr>
          <w:ilvl w:val="0"/>
          <w:numId w:val="18"/>
        </w:numPr>
        <w:spacing w:after="240" w:line="24" w:lineRule="atLeast"/>
        <w:ind w:left="567" w:hanging="567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>Ministerstvo vnútra Slovenskej republiky ako verejný obstarávateľ podľa § 7 ods. 1 písm. a) zákona       o verejnom obstarávaní zriadilo dynamický nákupný sy</w:t>
      </w:r>
      <w:r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Pr="00817E5D">
        <w:rPr>
          <w:rFonts w:ascii="Arial Narrow" w:hAnsi="Arial Narrow" w:cstheme="majorHAnsi"/>
          <w:b/>
          <w:sz w:val="22"/>
          <w:szCs w:val="22"/>
        </w:rPr>
        <w:t>„</w:t>
      </w:r>
      <w:r w:rsidRPr="002D26F5">
        <w:rPr>
          <w:rFonts w:ascii="Arial Narrow" w:hAnsi="Arial Narrow" w:cstheme="majorHAnsi"/>
          <w:b/>
          <w:sz w:val="22"/>
          <w:szCs w:val="22"/>
        </w:rPr>
        <w:t xml:space="preserve">DNS </w:t>
      </w:r>
      <w:r>
        <w:rPr>
          <w:rFonts w:ascii="Arial Narrow" w:hAnsi="Arial Narrow" w:cstheme="majorHAnsi"/>
          <w:b/>
          <w:sz w:val="22"/>
          <w:szCs w:val="22"/>
        </w:rPr>
        <w:t>Svietidlá</w:t>
      </w:r>
      <w:r w:rsidRPr="00817E5D">
        <w:rPr>
          <w:rFonts w:ascii="Arial Narrow" w:hAnsi="Arial Narrow" w:cstheme="majorHAnsi"/>
          <w:b/>
          <w:sz w:val="22"/>
          <w:szCs w:val="22"/>
        </w:rPr>
        <w:t>“</w:t>
      </w:r>
      <w:r>
        <w:rPr>
          <w:rFonts w:ascii="Arial Narrow" w:hAnsi="Arial Narrow" w:cstheme="majorHAnsi"/>
          <w:b/>
          <w:sz w:val="22"/>
          <w:szCs w:val="22"/>
        </w:rPr>
        <w:t>.</w:t>
      </w:r>
    </w:p>
    <w:p w14:paraId="71FC584B" w14:textId="77777777" w:rsidR="00275428" w:rsidRDefault="00275428" w:rsidP="00275428">
      <w:pPr>
        <w:pStyle w:val="CTL"/>
        <w:numPr>
          <w:ilvl w:val="0"/>
          <w:numId w:val="18"/>
        </w:numPr>
        <w:ind w:left="567" w:hanging="567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</w:rPr>
        <w:t xml:space="preserve">Kupujúci prostredníctvom DNS v súlade s príslušnými ustanoveniami zákona </w:t>
      </w:r>
      <w:r w:rsidRPr="00611391">
        <w:rPr>
          <w:rFonts w:ascii="Arial Narrow" w:hAnsi="Arial Narrow" w:cs="Calibri"/>
          <w:sz w:val="22"/>
          <w:szCs w:val="22"/>
        </w:rPr>
        <w:t xml:space="preserve">o verejnom obstarávaní </w:t>
      </w:r>
      <w:r>
        <w:rPr>
          <w:rFonts w:ascii="Arial Narrow" w:hAnsi="Arial Narrow" w:cs="Calibri"/>
          <w:bCs/>
          <w:sz w:val="22"/>
          <w:szCs w:val="22"/>
        </w:rPr>
        <w:t xml:space="preserve"> zrealizoval konkrétne obstarávanie na predmet zákazky </w:t>
      </w:r>
      <w:r w:rsidRPr="00FD4989">
        <w:rPr>
          <w:rFonts w:ascii="Arial Narrow" w:hAnsi="Arial Narrow" w:cs="Calibri"/>
          <w:i/>
          <w:sz w:val="22"/>
          <w:szCs w:val="22"/>
          <w:highlight w:val="yellow"/>
        </w:rPr>
        <w:t>bude doplnené v konkrétnej zákazke</w:t>
      </w:r>
    </w:p>
    <w:p w14:paraId="78D43825" w14:textId="77777777" w:rsidR="00275428" w:rsidRDefault="00275428" w:rsidP="00275428">
      <w:pPr>
        <w:pStyle w:val="CTLhead"/>
        <w:spacing w:after="120"/>
        <w:contextualSpacing/>
        <w:rPr>
          <w:rFonts w:ascii="Arial Narrow" w:hAnsi="Arial Narrow" w:cs="Calibri"/>
          <w:sz w:val="22"/>
          <w:szCs w:val="22"/>
        </w:rPr>
      </w:pPr>
    </w:p>
    <w:p w14:paraId="007AC9DF" w14:textId="77777777" w:rsidR="00275428" w:rsidRPr="00930F80" w:rsidRDefault="00275428" w:rsidP="00275428">
      <w:pPr>
        <w:pStyle w:val="CTLhead"/>
        <w:contextualSpacing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III.</w:t>
      </w:r>
    </w:p>
    <w:p w14:paraId="019F2F2E" w14:textId="77777777" w:rsidR="00275428" w:rsidRPr="00930F80" w:rsidRDefault="00275428" w:rsidP="00275428">
      <w:pPr>
        <w:pStyle w:val="CTLhead"/>
        <w:spacing w:after="120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Predmet zmluvy</w:t>
      </w:r>
    </w:p>
    <w:p w14:paraId="52E1AFE8" w14:textId="77777777" w:rsidR="00275428" w:rsidRPr="00930F80" w:rsidRDefault="00275428" w:rsidP="00275428">
      <w:pPr>
        <w:pStyle w:val="CTL"/>
        <w:numPr>
          <w:ilvl w:val="1"/>
          <w:numId w:val="11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Predmetom tejto zmluvy je </w:t>
      </w:r>
      <w:r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930F80">
        <w:rPr>
          <w:rFonts w:ascii="Arial Narrow" w:hAnsi="Arial Narrow" w:cs="Calibri"/>
          <w:sz w:val="22"/>
          <w:szCs w:val="22"/>
        </w:rPr>
        <w:t>dod</w:t>
      </w:r>
      <w:r>
        <w:rPr>
          <w:rFonts w:ascii="Arial Narrow" w:hAnsi="Arial Narrow" w:cs="Calibri"/>
          <w:sz w:val="22"/>
          <w:szCs w:val="22"/>
        </w:rPr>
        <w:t xml:space="preserve">ať kupujúcemu vybraný sortiment </w:t>
      </w:r>
      <w:r w:rsidRPr="00FD4989">
        <w:rPr>
          <w:rFonts w:ascii="Arial Narrow" w:hAnsi="Arial Narrow" w:cs="Calibri"/>
          <w:i/>
          <w:sz w:val="22"/>
          <w:szCs w:val="22"/>
          <w:highlight w:val="yellow"/>
        </w:rPr>
        <w:t>bude doplnené v konkrétnej zákazke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EF7F7E">
        <w:rPr>
          <w:rFonts w:ascii="Arial Narrow" w:hAnsi="Arial Narrow"/>
          <w:sz w:val="22"/>
          <w:szCs w:val="22"/>
        </w:rPr>
        <w:t>vrátane</w:t>
      </w:r>
      <w:r w:rsidRPr="00A45CAC">
        <w:rPr>
          <w:rFonts w:ascii="Arial Narrow" w:hAnsi="Arial Narrow" w:cs="Calibri"/>
          <w:sz w:val="22"/>
          <w:szCs w:val="22"/>
        </w:rPr>
        <w:t> poskytnutia súvisiacich služieb (ďalej len „tovar“),</w:t>
      </w:r>
      <w:r w:rsidRPr="004D27AE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 xml:space="preserve">v súlade s Prílohou č. 1 tejto zmluvy a záväzok kupujúceho riadne a včas dodaný tovar prevziať a zaplatiť za neho predávajúcemu kúpnu </w:t>
      </w:r>
      <w:r w:rsidRPr="002D26F5">
        <w:rPr>
          <w:rFonts w:ascii="Arial Narrow" w:hAnsi="Arial Narrow" w:cs="Calibri"/>
          <w:sz w:val="22"/>
          <w:szCs w:val="22"/>
        </w:rPr>
        <w:t xml:space="preserve">cenu podľa čl. VI. tejto zmluvy. </w:t>
      </w:r>
    </w:p>
    <w:p w14:paraId="37264576" w14:textId="77777777" w:rsidR="00275428" w:rsidRDefault="00275428" w:rsidP="00275428">
      <w:pPr>
        <w:pStyle w:val="CTL"/>
        <w:numPr>
          <w:ilvl w:val="1"/>
          <w:numId w:val="11"/>
        </w:numPr>
        <w:tabs>
          <w:tab w:val="left" w:pos="567"/>
        </w:tabs>
        <w:ind w:left="567" w:hanging="567"/>
        <w:contextualSpacing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Predávajúci sa na základe tejto zmluvy a v rozsahu v nej vymedzenom zaväzuje dodať </w:t>
      </w:r>
      <w:r>
        <w:rPr>
          <w:rFonts w:ascii="Arial Narrow" w:hAnsi="Arial Narrow"/>
          <w:sz w:val="22"/>
          <w:szCs w:val="22"/>
        </w:rPr>
        <w:t xml:space="preserve">tovar </w:t>
      </w:r>
      <w:r w:rsidRPr="00930F80">
        <w:rPr>
          <w:rFonts w:ascii="Arial Narrow" w:hAnsi="Arial Narrow"/>
          <w:sz w:val="22"/>
          <w:szCs w:val="22"/>
        </w:rPr>
        <w:t>a všetky s ním súvisiace plnenia</w:t>
      </w:r>
      <w:r>
        <w:rPr>
          <w:rFonts w:ascii="Arial Narrow" w:hAnsi="Arial Narrow"/>
          <w:sz w:val="22"/>
          <w:szCs w:val="22"/>
        </w:rPr>
        <w:t xml:space="preserve"> v súlade s opisom predmetu zákazky a vlastným návrhom plnenia, </w:t>
      </w:r>
      <w:r w:rsidRPr="00930F80">
        <w:rPr>
          <w:rFonts w:ascii="Arial Narrow" w:hAnsi="Arial Narrow"/>
          <w:sz w:val="22"/>
          <w:szCs w:val="22"/>
        </w:rPr>
        <w:t>ktorý je uvedený v </w:t>
      </w:r>
      <w:r>
        <w:rPr>
          <w:rFonts w:ascii="Arial Narrow" w:hAnsi="Arial Narrow"/>
          <w:sz w:val="22"/>
          <w:szCs w:val="22"/>
        </w:rPr>
        <w:t>P</w:t>
      </w:r>
      <w:r w:rsidRPr="00930F80">
        <w:rPr>
          <w:rFonts w:ascii="Arial Narrow" w:hAnsi="Arial Narrow"/>
          <w:sz w:val="22"/>
          <w:szCs w:val="22"/>
        </w:rPr>
        <w:t xml:space="preserve">rílohe č. </w:t>
      </w:r>
      <w:r>
        <w:rPr>
          <w:rFonts w:ascii="Arial Narrow" w:hAnsi="Arial Narrow"/>
          <w:sz w:val="22"/>
          <w:szCs w:val="22"/>
        </w:rPr>
        <w:t>1</w:t>
      </w:r>
      <w:r w:rsidRPr="00930F80">
        <w:rPr>
          <w:rFonts w:ascii="Arial Narrow" w:hAnsi="Arial Narrow"/>
          <w:sz w:val="22"/>
          <w:szCs w:val="22"/>
        </w:rPr>
        <w:t xml:space="preserve"> tejto zmluvy.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524399DB" w14:textId="77777777" w:rsidR="00275428" w:rsidRPr="00F54FB6" w:rsidRDefault="00275428" w:rsidP="00275428">
      <w:pPr>
        <w:pStyle w:val="CTL"/>
        <w:numPr>
          <w:ilvl w:val="1"/>
          <w:numId w:val="11"/>
        </w:numPr>
        <w:tabs>
          <w:tab w:val="left" w:pos="567"/>
        </w:tabs>
        <w:ind w:left="567" w:hanging="567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</w:t>
      </w:r>
      <w:r w:rsidRPr="00F54FB6">
        <w:rPr>
          <w:rFonts w:ascii="Arial Narrow" w:hAnsi="Arial Narrow"/>
          <w:sz w:val="22"/>
          <w:szCs w:val="22"/>
        </w:rPr>
        <w:t>odani</w:t>
      </w:r>
      <w:r>
        <w:rPr>
          <w:rFonts w:ascii="Arial Narrow" w:hAnsi="Arial Narrow"/>
          <w:sz w:val="22"/>
          <w:szCs w:val="22"/>
        </w:rPr>
        <w:t>e</w:t>
      </w:r>
      <w:r w:rsidRPr="00F54FB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tovaru </w:t>
      </w:r>
      <w:r w:rsidRPr="00F54FB6">
        <w:rPr>
          <w:rFonts w:ascii="Arial Narrow" w:hAnsi="Arial Narrow"/>
          <w:sz w:val="22"/>
          <w:szCs w:val="22"/>
        </w:rPr>
        <w:t>bude realizovan</w:t>
      </w:r>
      <w:r>
        <w:rPr>
          <w:rFonts w:ascii="Arial Narrow" w:hAnsi="Arial Narrow"/>
          <w:sz w:val="22"/>
          <w:szCs w:val="22"/>
        </w:rPr>
        <w:t>é</w:t>
      </w:r>
      <w:r w:rsidRPr="00F54FB6">
        <w:rPr>
          <w:rFonts w:ascii="Arial Narrow" w:hAnsi="Arial Narrow"/>
          <w:sz w:val="22"/>
          <w:szCs w:val="22"/>
        </w:rPr>
        <w:t xml:space="preserve"> priebežne na základe </w:t>
      </w:r>
      <w:r>
        <w:rPr>
          <w:rFonts w:ascii="Arial Narrow" w:hAnsi="Arial Narrow"/>
          <w:sz w:val="22"/>
          <w:szCs w:val="22"/>
        </w:rPr>
        <w:t xml:space="preserve">písomných </w:t>
      </w:r>
      <w:r w:rsidRPr="00F54FB6">
        <w:rPr>
          <w:rFonts w:ascii="Arial Narrow" w:hAnsi="Arial Narrow"/>
          <w:sz w:val="22"/>
          <w:szCs w:val="22"/>
        </w:rPr>
        <w:t>objednávok</w:t>
      </w:r>
      <w:r>
        <w:rPr>
          <w:rFonts w:ascii="Arial Narrow" w:hAnsi="Arial Narrow"/>
          <w:sz w:val="22"/>
          <w:szCs w:val="22"/>
        </w:rPr>
        <w:t xml:space="preserve"> počas trvania tejto zmluvy.</w:t>
      </w:r>
      <w:r w:rsidRPr="00F54FB6">
        <w:rPr>
          <w:rFonts w:ascii="Arial Narrow" w:hAnsi="Arial Narrow"/>
          <w:sz w:val="22"/>
          <w:szCs w:val="22"/>
        </w:rPr>
        <w:t xml:space="preserve"> Lehota dodania </w:t>
      </w:r>
      <w:r>
        <w:rPr>
          <w:rFonts w:ascii="Arial Narrow" w:hAnsi="Arial Narrow"/>
          <w:sz w:val="22"/>
          <w:szCs w:val="22"/>
        </w:rPr>
        <w:t xml:space="preserve">tovaru </w:t>
      </w:r>
      <w:r w:rsidRPr="00F54FB6">
        <w:rPr>
          <w:rFonts w:ascii="Arial Narrow" w:hAnsi="Arial Narrow"/>
          <w:sz w:val="22"/>
          <w:szCs w:val="22"/>
        </w:rPr>
        <w:t xml:space="preserve">bude do </w:t>
      </w:r>
      <w:r w:rsidRPr="00FD4989">
        <w:rPr>
          <w:rFonts w:ascii="Arial Narrow" w:hAnsi="Arial Narrow" w:cs="Calibri"/>
          <w:i/>
          <w:sz w:val="22"/>
          <w:szCs w:val="22"/>
          <w:highlight w:val="yellow"/>
        </w:rPr>
        <w:t>bude doplnené v konkrétnej záka</w:t>
      </w:r>
      <w:r w:rsidRPr="00A95295">
        <w:rPr>
          <w:rFonts w:ascii="Arial Narrow" w:hAnsi="Arial Narrow" w:cs="Calibri"/>
          <w:i/>
          <w:sz w:val="22"/>
          <w:szCs w:val="22"/>
          <w:highlight w:val="yellow"/>
        </w:rPr>
        <w:t>zke</w:t>
      </w:r>
      <w:r w:rsidRPr="00F54FB6">
        <w:rPr>
          <w:rFonts w:ascii="Arial Narrow" w:hAnsi="Arial Narrow"/>
          <w:sz w:val="22"/>
          <w:szCs w:val="22"/>
        </w:rPr>
        <w:t xml:space="preserve"> od vystavenia objednávky</w:t>
      </w:r>
      <w:r>
        <w:rPr>
          <w:rFonts w:ascii="Arial Narrow" w:hAnsi="Arial Narrow"/>
          <w:sz w:val="22"/>
          <w:szCs w:val="22"/>
        </w:rPr>
        <w:t xml:space="preserve"> kupujúcim</w:t>
      </w:r>
      <w:r w:rsidRPr="00F54FB6">
        <w:rPr>
          <w:rFonts w:ascii="Arial Narrow" w:hAnsi="Arial Narrow"/>
          <w:sz w:val="22"/>
          <w:szCs w:val="22"/>
        </w:rPr>
        <w:t>.</w:t>
      </w:r>
    </w:p>
    <w:p w14:paraId="0672462C" w14:textId="77777777" w:rsidR="00275428" w:rsidRDefault="00275428" w:rsidP="00275428">
      <w:pPr>
        <w:pStyle w:val="CTLhead"/>
        <w:spacing w:after="120"/>
        <w:contextualSpacing/>
        <w:rPr>
          <w:rFonts w:ascii="Arial Narrow" w:hAnsi="Arial Narrow"/>
          <w:sz w:val="22"/>
          <w:szCs w:val="22"/>
        </w:rPr>
      </w:pPr>
    </w:p>
    <w:p w14:paraId="68FAB0C4" w14:textId="77777777" w:rsidR="00275428" w:rsidRPr="00930F80" w:rsidRDefault="00275428" w:rsidP="00275428">
      <w:pPr>
        <w:pStyle w:val="CTLhead"/>
        <w:tabs>
          <w:tab w:val="left" w:pos="4019"/>
          <w:tab w:val="center" w:pos="4536"/>
        </w:tabs>
        <w:contextualSpacing/>
        <w:jc w:val="lef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930F80">
        <w:rPr>
          <w:rFonts w:ascii="Arial Narrow" w:hAnsi="Arial Narrow"/>
          <w:sz w:val="22"/>
          <w:szCs w:val="22"/>
        </w:rPr>
        <w:t>Článok IV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14:paraId="745C448A" w14:textId="77777777" w:rsidR="00275428" w:rsidRDefault="00275428" w:rsidP="00275428">
      <w:pPr>
        <w:pStyle w:val="CTLhead"/>
        <w:spacing w:after="120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Doba trvania zmluvy</w:t>
      </w:r>
    </w:p>
    <w:p w14:paraId="12BE4D35" w14:textId="77777777" w:rsidR="00275428" w:rsidRDefault="00275428" w:rsidP="00275428">
      <w:pPr>
        <w:pStyle w:val="CTLhead"/>
        <w:spacing w:after="120"/>
        <w:ind w:left="567"/>
        <w:contextualSpacing/>
        <w:jc w:val="both"/>
        <w:rPr>
          <w:rFonts w:ascii="Arial Narrow" w:hAnsi="Arial Narrow" w:cs="Calibri"/>
          <w:b w:val="0"/>
          <w:sz w:val="22"/>
          <w:szCs w:val="22"/>
        </w:rPr>
      </w:pPr>
      <w:r>
        <w:rPr>
          <w:rFonts w:ascii="Arial Narrow" w:hAnsi="Arial Narrow" w:cs="Calibri"/>
          <w:b w:val="0"/>
          <w:sz w:val="22"/>
          <w:szCs w:val="22"/>
        </w:rPr>
        <w:t xml:space="preserve">Táto zmluva sa uzatvára na </w:t>
      </w:r>
      <w:r w:rsidRPr="00FE6F3B">
        <w:rPr>
          <w:rFonts w:ascii="Arial Narrow" w:hAnsi="Arial Narrow" w:cs="Calibri"/>
          <w:b w:val="0"/>
          <w:sz w:val="22"/>
          <w:szCs w:val="22"/>
        </w:rPr>
        <w:t>dobu určitú</w:t>
      </w:r>
      <w:r>
        <w:rPr>
          <w:rFonts w:ascii="Arial Narrow" w:hAnsi="Arial Narrow" w:cs="Calibri"/>
          <w:b w:val="0"/>
          <w:sz w:val="22"/>
          <w:szCs w:val="22"/>
        </w:rPr>
        <w:t xml:space="preserve"> a to na </w:t>
      </w:r>
      <w:r w:rsidRPr="00A95295">
        <w:rPr>
          <w:rFonts w:ascii="Arial Narrow" w:hAnsi="Arial Narrow" w:cs="Calibri"/>
          <w:b w:val="0"/>
          <w:sz w:val="22"/>
          <w:szCs w:val="22"/>
          <w:highlight w:val="yellow"/>
        </w:rPr>
        <w:t>x</w:t>
      </w:r>
      <w:r>
        <w:rPr>
          <w:rFonts w:ascii="Arial Narrow" w:hAnsi="Arial Narrow" w:cs="Calibri"/>
          <w:b w:val="0"/>
          <w:sz w:val="22"/>
          <w:szCs w:val="22"/>
        </w:rPr>
        <w:t xml:space="preserve"> mesiacov</w:t>
      </w:r>
      <w:r w:rsidRPr="00FE6F3B">
        <w:rPr>
          <w:rFonts w:ascii="Arial Narrow" w:hAnsi="Arial Narrow" w:cs="Calibri"/>
          <w:b w:val="0"/>
          <w:sz w:val="22"/>
          <w:szCs w:val="22"/>
        </w:rPr>
        <w:t xml:space="preserve"> </w:t>
      </w:r>
      <w:r>
        <w:rPr>
          <w:rFonts w:ascii="Arial Narrow" w:hAnsi="Arial Narrow" w:cs="Calibri"/>
          <w:b w:val="0"/>
          <w:sz w:val="22"/>
          <w:szCs w:val="22"/>
        </w:rPr>
        <w:t xml:space="preserve">odo dňa nadobudnutia jej účinnosti </w:t>
      </w:r>
      <w:r w:rsidRPr="00FE6F3B">
        <w:rPr>
          <w:rFonts w:ascii="Arial Narrow" w:hAnsi="Arial Narrow" w:cs="Calibri"/>
          <w:b w:val="0"/>
          <w:sz w:val="22"/>
          <w:szCs w:val="22"/>
          <w:shd w:val="clear" w:color="auto" w:fill="FFFFFF" w:themeFill="background1"/>
        </w:rPr>
        <w:t>alebo</w:t>
      </w:r>
      <w:r w:rsidRPr="00FE6F3B">
        <w:rPr>
          <w:rFonts w:ascii="Arial Narrow" w:hAnsi="Arial Narrow" w:cs="Calibri"/>
          <w:b w:val="0"/>
          <w:sz w:val="22"/>
          <w:szCs w:val="22"/>
        </w:rPr>
        <w:t xml:space="preserve"> do vyčerpania</w:t>
      </w:r>
      <w:r>
        <w:rPr>
          <w:rFonts w:ascii="Arial Narrow" w:hAnsi="Arial Narrow" w:cs="Calibri"/>
          <w:b w:val="0"/>
          <w:sz w:val="22"/>
          <w:szCs w:val="22"/>
        </w:rPr>
        <w:t xml:space="preserve"> finančného limitu .................EUR bez DPH podľa toho, ktorá skutočnosť nastane skôr.</w:t>
      </w:r>
    </w:p>
    <w:p w14:paraId="29A4B376" w14:textId="77777777" w:rsidR="00275428" w:rsidRPr="00BA2A17" w:rsidRDefault="00275428" w:rsidP="00275428">
      <w:pPr>
        <w:pStyle w:val="CTLhead"/>
        <w:spacing w:after="120"/>
        <w:ind w:left="567"/>
        <w:contextualSpacing/>
        <w:jc w:val="both"/>
        <w:rPr>
          <w:rFonts w:ascii="Arial Narrow" w:hAnsi="Arial Narrow" w:cs="Calibri"/>
          <w:b w:val="0"/>
          <w:sz w:val="22"/>
          <w:szCs w:val="22"/>
        </w:rPr>
      </w:pPr>
    </w:p>
    <w:p w14:paraId="2E857B1A" w14:textId="77777777" w:rsidR="00275428" w:rsidRDefault="00275428" w:rsidP="00275428">
      <w:pPr>
        <w:pStyle w:val="CTLhead"/>
        <w:spacing w:after="120"/>
        <w:ind w:left="567"/>
        <w:contextualSpacing/>
        <w:jc w:val="both"/>
        <w:rPr>
          <w:rFonts w:ascii="Arial Narrow" w:hAnsi="Arial Narrow" w:cs="Calibri"/>
          <w:b w:val="0"/>
          <w:sz w:val="22"/>
          <w:szCs w:val="22"/>
        </w:rPr>
      </w:pPr>
    </w:p>
    <w:p w14:paraId="51D067FD" w14:textId="77777777" w:rsidR="00275428" w:rsidRDefault="00275428" w:rsidP="00275428">
      <w:pPr>
        <w:pStyle w:val="CTLhead"/>
        <w:spacing w:after="120"/>
        <w:ind w:left="4112" w:firstLine="142"/>
        <w:contextualSpacing/>
        <w:jc w:val="both"/>
        <w:rPr>
          <w:rFonts w:ascii="Arial Narrow" w:hAnsi="Arial Narrow" w:cs="Calibri"/>
          <w:sz w:val="22"/>
          <w:szCs w:val="22"/>
        </w:rPr>
      </w:pPr>
      <w:r w:rsidRPr="00AC61C6">
        <w:rPr>
          <w:rFonts w:ascii="Arial Narrow" w:hAnsi="Arial Narrow" w:cs="Calibri"/>
          <w:sz w:val="22"/>
          <w:szCs w:val="22"/>
        </w:rPr>
        <w:t>Článok V.</w:t>
      </w:r>
    </w:p>
    <w:p w14:paraId="4332430E" w14:textId="77777777" w:rsidR="00275428" w:rsidRPr="00AC61C6" w:rsidRDefault="00275428" w:rsidP="00275428">
      <w:pPr>
        <w:pStyle w:val="CTLhead"/>
        <w:spacing w:after="120"/>
        <w:contextualSpacing/>
        <w:jc w:val="both"/>
        <w:rPr>
          <w:rFonts w:ascii="Arial Narrow" w:hAnsi="Arial Narrow" w:cs="Calibri"/>
          <w:b w:val="0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                                                              Dodacie podmienky</w:t>
      </w:r>
    </w:p>
    <w:p w14:paraId="7A434A5F" w14:textId="77777777" w:rsidR="00275428" w:rsidRDefault="00275428" w:rsidP="00275428">
      <w:pPr>
        <w:pStyle w:val="CTLhead"/>
        <w:spacing w:after="120"/>
        <w:ind w:left="567" w:hanging="567"/>
        <w:contextualSpacing/>
        <w:jc w:val="both"/>
        <w:rPr>
          <w:rFonts w:ascii="Arial Narrow" w:hAnsi="Arial Narrow" w:cs="Calibri"/>
          <w:b w:val="0"/>
          <w:sz w:val="22"/>
          <w:szCs w:val="22"/>
        </w:rPr>
      </w:pPr>
    </w:p>
    <w:p w14:paraId="60B70C4C" w14:textId="2E1EF2DC" w:rsidR="00275428" w:rsidRPr="00FE6F3B" w:rsidRDefault="00275428" w:rsidP="00275428">
      <w:pPr>
        <w:pStyle w:val="CTL"/>
        <w:numPr>
          <w:ilvl w:val="0"/>
          <w:numId w:val="0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5.</w:t>
      </w:r>
      <w:r w:rsidR="002F222F">
        <w:rPr>
          <w:rFonts w:ascii="Arial Narrow" w:hAnsi="Arial Narrow" w:cs="Calibri"/>
          <w:sz w:val="22"/>
          <w:szCs w:val="22"/>
        </w:rPr>
        <w:t xml:space="preserve">1   </w:t>
      </w:r>
      <w:r w:rsidRPr="00287E51">
        <w:rPr>
          <w:rFonts w:ascii="Arial Narrow" w:hAnsi="Arial Narrow" w:cs="Calibri"/>
          <w:sz w:val="22"/>
          <w:szCs w:val="22"/>
        </w:rPr>
        <w:t xml:space="preserve">Predávajúci sa zaväzuje dodať </w:t>
      </w:r>
      <w:r>
        <w:rPr>
          <w:rFonts w:ascii="Arial Narrow" w:hAnsi="Arial Narrow" w:cs="Calibri"/>
          <w:sz w:val="22"/>
          <w:szCs w:val="22"/>
        </w:rPr>
        <w:t xml:space="preserve">tovar v kvalite I. triedy a v bezchybnom stave </w:t>
      </w:r>
      <w:r w:rsidRPr="00287E51">
        <w:rPr>
          <w:rFonts w:ascii="Arial Narrow" w:hAnsi="Arial Narrow" w:cs="Calibri"/>
          <w:sz w:val="22"/>
          <w:szCs w:val="22"/>
        </w:rPr>
        <w:t xml:space="preserve">v súlade s dohodnutými technickými a funkčnými charakteristikami, platnými </w:t>
      </w:r>
      <w:r>
        <w:rPr>
          <w:rFonts w:ascii="Arial Narrow" w:hAnsi="Arial Narrow" w:cs="Calibri"/>
          <w:sz w:val="22"/>
          <w:szCs w:val="22"/>
        </w:rPr>
        <w:t xml:space="preserve">všeobecne </w:t>
      </w:r>
      <w:r w:rsidRPr="00287E51">
        <w:rPr>
          <w:rFonts w:ascii="Arial Narrow" w:hAnsi="Arial Narrow" w:cs="Calibri"/>
          <w:sz w:val="22"/>
          <w:szCs w:val="22"/>
        </w:rPr>
        <w:t>záväznými</w:t>
      </w:r>
      <w:r>
        <w:rPr>
          <w:rFonts w:ascii="Arial Narrow" w:hAnsi="Arial Narrow" w:cs="Calibri"/>
          <w:sz w:val="22"/>
          <w:szCs w:val="22"/>
        </w:rPr>
        <w:t xml:space="preserve"> právnymi</w:t>
      </w:r>
      <w:r w:rsidRPr="00287E51">
        <w:rPr>
          <w:rFonts w:ascii="Arial Narrow" w:hAnsi="Arial Narrow" w:cs="Calibri"/>
          <w:sz w:val="22"/>
          <w:szCs w:val="22"/>
        </w:rPr>
        <w:t xml:space="preserve"> predpismi</w:t>
      </w:r>
      <w:r>
        <w:rPr>
          <w:rFonts w:ascii="Arial Narrow" w:hAnsi="Arial Narrow" w:cs="Calibri"/>
          <w:sz w:val="22"/>
          <w:szCs w:val="22"/>
        </w:rPr>
        <w:t xml:space="preserve"> platnými na území SR</w:t>
      </w:r>
      <w:r w:rsidRPr="00287E51">
        <w:rPr>
          <w:rFonts w:ascii="Arial Narrow" w:hAnsi="Arial Narrow" w:cs="Calibri"/>
          <w:sz w:val="22"/>
          <w:szCs w:val="22"/>
        </w:rPr>
        <w:t xml:space="preserve">, technickými normami a podmienkami tejto zmluvy. Predávajúci sa zaväzuje súčasne s odovzdaním </w:t>
      </w:r>
      <w:r>
        <w:rPr>
          <w:rFonts w:ascii="Arial Narrow" w:hAnsi="Arial Narrow" w:cs="Calibri"/>
          <w:sz w:val="22"/>
          <w:szCs w:val="22"/>
        </w:rPr>
        <w:t xml:space="preserve">tovaru </w:t>
      </w:r>
      <w:r w:rsidRPr="00287E51">
        <w:rPr>
          <w:rFonts w:ascii="Arial Narrow" w:hAnsi="Arial Narrow" w:cs="Calibri"/>
          <w:sz w:val="22"/>
          <w:szCs w:val="22"/>
        </w:rPr>
        <w:t xml:space="preserve">odovzdať kupujúcemu aj všetky doklady, ktoré sa na dodaný </w:t>
      </w:r>
      <w:r>
        <w:rPr>
          <w:rFonts w:ascii="Arial Narrow" w:hAnsi="Arial Narrow" w:cs="Calibri"/>
          <w:sz w:val="22"/>
          <w:szCs w:val="22"/>
        </w:rPr>
        <w:t xml:space="preserve">tovar </w:t>
      </w:r>
      <w:r w:rsidRPr="00287E51">
        <w:rPr>
          <w:rFonts w:ascii="Arial Narrow" w:hAnsi="Arial Narrow" w:cs="Calibri"/>
          <w:sz w:val="22"/>
          <w:szCs w:val="22"/>
        </w:rPr>
        <w:t xml:space="preserve">vzťahujú (ako napr. </w:t>
      </w:r>
      <w:r w:rsidRPr="00FE6F3B">
        <w:rPr>
          <w:rFonts w:ascii="Arial Narrow" w:hAnsi="Arial Narrow" w:cs="Calibri"/>
          <w:sz w:val="22"/>
          <w:szCs w:val="22"/>
        </w:rPr>
        <w:t xml:space="preserve">návod na použitie, záručný list, informácie o manipulovaní a skladovaní) písané v Slovenskom jazyku. </w:t>
      </w:r>
    </w:p>
    <w:p w14:paraId="13C20413" w14:textId="77777777" w:rsidR="00710C8B" w:rsidRDefault="00275428" w:rsidP="00710C8B">
      <w:pPr>
        <w:pStyle w:val="CTL"/>
        <w:numPr>
          <w:ilvl w:val="0"/>
          <w:numId w:val="0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5.</w:t>
      </w:r>
      <w:r w:rsidR="002F222F">
        <w:rPr>
          <w:rFonts w:ascii="Arial Narrow" w:hAnsi="Arial Narrow"/>
          <w:sz w:val="22"/>
          <w:szCs w:val="22"/>
        </w:rPr>
        <w:t xml:space="preserve">2    </w:t>
      </w:r>
      <w:r w:rsidRPr="00FE6F3B">
        <w:rPr>
          <w:rFonts w:ascii="Arial Narrow" w:hAnsi="Arial Narrow"/>
          <w:sz w:val="22"/>
          <w:szCs w:val="22"/>
        </w:rPr>
        <w:t xml:space="preserve">Predávajúci zabezpečí aj súvisiace služby spojené s dodaním tovaru na miesto dodania a s vyložením objemnejšieho tovaru  v mieste určenia. Predávajúci sa preukáže, resp. prehlási,  že bude schopný po dodaní tovaru tovar riadne odbaliť a obalový materiál riadne odviesť a ekologicky zlikvidovať. </w:t>
      </w:r>
    </w:p>
    <w:p w14:paraId="69DBA26F" w14:textId="77777777" w:rsidR="00710C8B" w:rsidRDefault="00710C8B" w:rsidP="00710C8B">
      <w:pPr>
        <w:pStyle w:val="CTL"/>
        <w:numPr>
          <w:ilvl w:val="0"/>
          <w:numId w:val="0"/>
        </w:numPr>
        <w:tabs>
          <w:tab w:val="left" w:pos="567"/>
        </w:tabs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  <w:szCs w:val="22"/>
        </w:rPr>
        <w:t xml:space="preserve">5.3 </w:t>
      </w:r>
      <w:r>
        <w:rPr>
          <w:rFonts w:ascii="Arial Narrow" w:hAnsi="Arial Narrow"/>
          <w:sz w:val="22"/>
          <w:szCs w:val="22"/>
        </w:rPr>
        <w:tab/>
      </w:r>
      <w:r w:rsidR="002F222F">
        <w:rPr>
          <w:rFonts w:ascii="Arial Narrow" w:hAnsi="Arial Narrow"/>
          <w:sz w:val="22"/>
        </w:rPr>
        <w:t xml:space="preserve">Predávajúci sa zaväzuje odovzdať </w:t>
      </w:r>
      <w:r w:rsidR="002F222F">
        <w:rPr>
          <w:rFonts w:ascii="Arial Narrow" w:hAnsi="Arial Narrow" w:cs="Calibri"/>
          <w:sz w:val="22"/>
          <w:szCs w:val="22"/>
          <w:highlight w:val="yellow"/>
        </w:rPr>
        <w:t>tovar</w:t>
      </w:r>
      <w:r w:rsidR="002F222F">
        <w:rPr>
          <w:rFonts w:ascii="Arial Narrow" w:hAnsi="Arial Narrow"/>
          <w:sz w:val="22"/>
        </w:rPr>
        <w:t xml:space="preserve"> Kupujúcemu </w:t>
      </w:r>
      <w:r w:rsidR="002F222F">
        <w:rPr>
          <w:rFonts w:ascii="Arial Narrow" w:hAnsi="Arial Narrow" w:cs="Calibri"/>
          <w:sz w:val="22"/>
          <w:szCs w:val="22"/>
        </w:rPr>
        <w:t xml:space="preserve">v lehote </w:t>
      </w:r>
      <w:r w:rsidR="002F222F">
        <w:rPr>
          <w:rFonts w:ascii="Arial Narrow" w:hAnsi="Arial Narrow" w:cs="Calibri"/>
          <w:sz w:val="22"/>
          <w:szCs w:val="22"/>
          <w:highlight w:val="yellow"/>
        </w:rPr>
        <w:t>(</w:t>
      </w:r>
      <w:r w:rsidR="002F222F">
        <w:rPr>
          <w:rFonts w:ascii="Arial Narrow" w:hAnsi="Arial Narrow" w:cs="Calibri"/>
          <w:i/>
          <w:sz w:val="22"/>
          <w:szCs w:val="22"/>
          <w:highlight w:val="yellow"/>
        </w:rPr>
        <w:t>doplní sa v rámci konkrétnej výzvy na predkladanie ponúk)</w:t>
      </w:r>
      <w:r w:rsidR="002F222F">
        <w:rPr>
          <w:rFonts w:ascii="Arial Narrow" w:hAnsi="Arial Narrow"/>
          <w:sz w:val="22"/>
        </w:rPr>
        <w:t xml:space="preserve"> odo dňa nadobudnutia účinnosti tejto zmluvy </w:t>
      </w:r>
      <w:r w:rsidR="002F222F">
        <w:rPr>
          <w:rFonts w:ascii="Arial Narrow" w:hAnsi="Arial Narrow"/>
          <w:i/>
          <w:sz w:val="22"/>
          <w:highlight w:val="yellow"/>
        </w:rPr>
        <w:t>(tento bod sa neuplatní, ak sa použije čl. IV, t.j. priebežná dodávka tovaru na základe jednotlivých písomných objednávok</w:t>
      </w:r>
      <w:r w:rsidR="002F222F">
        <w:rPr>
          <w:rFonts w:ascii="Arial Narrow" w:hAnsi="Arial Narrow"/>
          <w:sz w:val="22"/>
        </w:rPr>
        <w:t xml:space="preserve">. </w:t>
      </w:r>
    </w:p>
    <w:p w14:paraId="17E72768" w14:textId="66983937" w:rsidR="00275428" w:rsidRPr="00710C8B" w:rsidRDefault="00710C8B" w:rsidP="00710C8B">
      <w:pPr>
        <w:pStyle w:val="CTL"/>
        <w:numPr>
          <w:ilvl w:val="0"/>
          <w:numId w:val="0"/>
        </w:numPr>
        <w:tabs>
          <w:tab w:val="left" w:pos="567"/>
        </w:tabs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5.4 </w:t>
      </w:r>
      <w:r>
        <w:rPr>
          <w:rFonts w:ascii="Arial Narrow" w:hAnsi="Arial Narrow"/>
          <w:sz w:val="22"/>
        </w:rPr>
        <w:tab/>
      </w:r>
      <w:r w:rsidR="00275428" w:rsidRPr="00930F80">
        <w:rPr>
          <w:rFonts w:ascii="Arial Narrow" w:hAnsi="Arial Narrow" w:cs="Calibri"/>
          <w:sz w:val="22"/>
          <w:szCs w:val="22"/>
        </w:rPr>
        <w:t xml:space="preserve">Miestom </w:t>
      </w:r>
      <w:r w:rsidR="00275428" w:rsidRPr="0091435F">
        <w:rPr>
          <w:rFonts w:ascii="Arial Narrow" w:hAnsi="Arial Narrow" w:cs="Calibri"/>
          <w:sz w:val="22"/>
          <w:szCs w:val="22"/>
        </w:rPr>
        <w:t xml:space="preserve">dodania </w:t>
      </w:r>
      <w:r w:rsidR="00275428">
        <w:rPr>
          <w:rFonts w:ascii="Arial Narrow" w:hAnsi="Arial Narrow" w:cs="Calibri"/>
          <w:sz w:val="22"/>
          <w:szCs w:val="22"/>
        </w:rPr>
        <w:t xml:space="preserve">sú miesta uvedené v Prílohe č. 1 tejto zmluvy. </w:t>
      </w:r>
      <w:r w:rsidR="00275428" w:rsidRPr="00930F80">
        <w:rPr>
          <w:rFonts w:ascii="Arial Narrow" w:hAnsi="Arial Narrow" w:cs="Calibri"/>
          <w:sz w:val="22"/>
          <w:szCs w:val="22"/>
        </w:rPr>
        <w:t>Do</w:t>
      </w:r>
      <w:r w:rsidR="00275428">
        <w:rPr>
          <w:rFonts w:ascii="Arial Narrow" w:hAnsi="Arial Narrow" w:cs="Calibri"/>
          <w:sz w:val="22"/>
          <w:szCs w:val="22"/>
        </w:rPr>
        <w:t>danie</w:t>
      </w:r>
      <w:r w:rsidR="00275428" w:rsidRPr="00930F80">
        <w:rPr>
          <w:rFonts w:ascii="Arial Narrow" w:hAnsi="Arial Narrow" w:cs="Calibri"/>
          <w:sz w:val="22"/>
          <w:szCs w:val="22"/>
        </w:rPr>
        <w:t xml:space="preserve"> </w:t>
      </w:r>
      <w:r w:rsidR="00275428">
        <w:rPr>
          <w:rFonts w:ascii="Arial Narrow" w:hAnsi="Arial Narrow" w:cs="Calibri"/>
          <w:sz w:val="22"/>
          <w:szCs w:val="22"/>
        </w:rPr>
        <w:t xml:space="preserve">tovaru </w:t>
      </w:r>
      <w:r w:rsidR="00275428" w:rsidRPr="00930F80">
        <w:rPr>
          <w:rFonts w:ascii="Arial Narrow" w:hAnsi="Arial Narrow" w:cs="Calibri"/>
          <w:sz w:val="22"/>
          <w:szCs w:val="22"/>
        </w:rPr>
        <w:t xml:space="preserve">bude dokladované podpisom zodpovednej osoby </w:t>
      </w:r>
      <w:r w:rsidR="00275428">
        <w:rPr>
          <w:rFonts w:ascii="Arial Narrow" w:hAnsi="Arial Narrow" w:cs="Calibri"/>
          <w:sz w:val="22"/>
          <w:szCs w:val="22"/>
        </w:rPr>
        <w:t>k</w:t>
      </w:r>
      <w:r w:rsidR="00275428" w:rsidRPr="00930F80">
        <w:rPr>
          <w:rFonts w:ascii="Arial Narrow" w:hAnsi="Arial Narrow" w:cs="Calibri"/>
          <w:sz w:val="22"/>
          <w:szCs w:val="22"/>
        </w:rPr>
        <w:t>upujúceho na príslušnom dodacom liste.</w:t>
      </w:r>
      <w:r w:rsidR="00275428">
        <w:rPr>
          <w:rFonts w:ascii="Arial Narrow" w:hAnsi="Arial Narrow" w:cs="Calibri"/>
          <w:sz w:val="22"/>
          <w:szCs w:val="22"/>
        </w:rPr>
        <w:t xml:space="preserve">     </w:t>
      </w:r>
    </w:p>
    <w:p w14:paraId="19DF7B27" w14:textId="2EEBB92C" w:rsidR="00275428" w:rsidRPr="00737FAA" w:rsidRDefault="00275428" w:rsidP="00275428">
      <w:pPr>
        <w:pStyle w:val="CTL"/>
        <w:numPr>
          <w:ilvl w:val="0"/>
          <w:numId w:val="0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5.5    </w:t>
      </w:r>
      <w:r w:rsidRPr="00737FAA">
        <w:rPr>
          <w:rFonts w:ascii="Arial Narrow" w:hAnsi="Arial Narrow" w:cs="Calibri"/>
          <w:sz w:val="22"/>
          <w:szCs w:val="22"/>
        </w:rPr>
        <w:t xml:space="preserve">Deň </w:t>
      </w:r>
      <w:r>
        <w:rPr>
          <w:rFonts w:ascii="Arial Narrow" w:hAnsi="Arial Narrow" w:cs="Calibri"/>
          <w:sz w:val="22"/>
          <w:szCs w:val="22"/>
        </w:rPr>
        <w:t>dodania tovaru telefonicky</w:t>
      </w:r>
      <w:r w:rsidRPr="00737FAA">
        <w:rPr>
          <w:rFonts w:ascii="Arial Narrow" w:hAnsi="Arial Narrow" w:cs="Calibri"/>
          <w:sz w:val="22"/>
          <w:szCs w:val="22"/>
        </w:rPr>
        <w:t xml:space="preserve"> alebo elektronicky oznámi </w:t>
      </w:r>
      <w:r>
        <w:rPr>
          <w:rFonts w:ascii="Arial Narrow" w:hAnsi="Arial Narrow" w:cs="Calibri"/>
          <w:sz w:val="22"/>
          <w:szCs w:val="22"/>
        </w:rPr>
        <w:t>p</w:t>
      </w:r>
      <w:r w:rsidRPr="00737FAA">
        <w:rPr>
          <w:rFonts w:ascii="Arial Narrow" w:hAnsi="Arial Narrow" w:cs="Calibri"/>
          <w:sz w:val="22"/>
          <w:szCs w:val="22"/>
        </w:rPr>
        <w:t xml:space="preserve">redávajúci </w:t>
      </w:r>
      <w:r>
        <w:rPr>
          <w:rFonts w:ascii="Arial Narrow" w:hAnsi="Arial Narrow" w:cs="Calibri"/>
          <w:sz w:val="22"/>
          <w:szCs w:val="22"/>
        </w:rPr>
        <w:t>k</w:t>
      </w:r>
      <w:r w:rsidRPr="00737FAA">
        <w:rPr>
          <w:rFonts w:ascii="Arial Narrow" w:hAnsi="Arial Narrow" w:cs="Calibri"/>
          <w:sz w:val="22"/>
          <w:szCs w:val="22"/>
        </w:rPr>
        <w:t xml:space="preserve">upujúcemu najneskôr </w:t>
      </w:r>
      <w:r w:rsidR="002F222F">
        <w:rPr>
          <w:rFonts w:ascii="Arial Narrow" w:hAnsi="Arial Narrow" w:cs="Calibri"/>
          <w:sz w:val="22"/>
          <w:szCs w:val="22"/>
        </w:rPr>
        <w:t xml:space="preserve">dva </w:t>
      </w:r>
      <w:r>
        <w:rPr>
          <w:rFonts w:ascii="Arial Narrow" w:hAnsi="Arial Narrow" w:cs="Calibri"/>
          <w:sz w:val="22"/>
          <w:szCs w:val="22"/>
        </w:rPr>
        <w:t>(</w:t>
      </w:r>
      <w:r w:rsidR="002F222F">
        <w:rPr>
          <w:rFonts w:ascii="Arial Narrow" w:hAnsi="Arial Narrow" w:cs="Calibri"/>
          <w:sz w:val="22"/>
          <w:szCs w:val="22"/>
        </w:rPr>
        <w:t>2</w:t>
      </w:r>
      <w:r>
        <w:rPr>
          <w:rFonts w:ascii="Arial Narrow" w:hAnsi="Arial Narrow" w:cs="Calibri"/>
          <w:sz w:val="22"/>
          <w:szCs w:val="22"/>
        </w:rPr>
        <w:t xml:space="preserve">) pracovné </w:t>
      </w:r>
      <w:r w:rsidRPr="00737FAA">
        <w:rPr>
          <w:rFonts w:ascii="Arial Narrow" w:hAnsi="Arial Narrow" w:cs="Calibri"/>
          <w:sz w:val="22"/>
          <w:szCs w:val="22"/>
        </w:rPr>
        <w:t xml:space="preserve">dni vopred. </w:t>
      </w:r>
      <w:r>
        <w:rPr>
          <w:rFonts w:ascii="Arial Narrow" w:hAnsi="Arial Narrow" w:cs="Calibri"/>
          <w:sz w:val="22"/>
          <w:szCs w:val="22"/>
        </w:rPr>
        <w:t>Kupujúci musí plánovaný termín dodania odsúhlasiť. V prípade ak predávajúci neoznámi kupujúcemu predpokladaný termín dodania, tak kupujúci nie je povinný tovar prevziať.</w:t>
      </w:r>
    </w:p>
    <w:p w14:paraId="2D844DC0" w14:textId="77777777" w:rsidR="00275428" w:rsidRPr="00E60C3F" w:rsidRDefault="00275428" w:rsidP="00275428">
      <w:pPr>
        <w:pStyle w:val="CTL"/>
        <w:numPr>
          <w:ilvl w:val="0"/>
          <w:numId w:val="0"/>
        </w:numPr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5.6      </w:t>
      </w:r>
      <w:r w:rsidRPr="00BA2865">
        <w:rPr>
          <w:rFonts w:ascii="Arial Narrow" w:hAnsi="Arial Narrow" w:cs="Calibri"/>
          <w:sz w:val="22"/>
          <w:szCs w:val="22"/>
        </w:rPr>
        <w:t>Po pre</w:t>
      </w:r>
      <w:r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>tovaru p</w:t>
      </w:r>
      <w:r w:rsidRPr="00BA2865">
        <w:rPr>
          <w:rFonts w:ascii="Arial Narrow" w:hAnsi="Arial Narrow" w:cs="Calibri"/>
          <w:sz w:val="22"/>
          <w:szCs w:val="22"/>
        </w:rPr>
        <w:t>redávajúci vyhotoví dodací list. Kupujúci po pr</w:t>
      </w:r>
      <w:r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 xml:space="preserve">tovaru </w:t>
      </w:r>
      <w:r w:rsidRPr="00E53022">
        <w:rPr>
          <w:rFonts w:ascii="Arial Narrow" w:hAnsi="Arial Narrow" w:cs="Calibri"/>
          <w:sz w:val="22"/>
          <w:szCs w:val="22"/>
        </w:rPr>
        <w:t xml:space="preserve">dodací list písomne potvrdí. </w:t>
      </w:r>
      <w:r w:rsidRPr="00E53022">
        <w:rPr>
          <w:rFonts w:ascii="Arial Narrow" w:hAnsi="Arial Narrow" w:cs="Calibri"/>
          <w:sz w:val="22"/>
          <w:szCs w:val="22"/>
        </w:rPr>
        <w:lastRenderedPageBreak/>
        <w:t xml:space="preserve">Kupujúci môže </w:t>
      </w:r>
      <w:r>
        <w:rPr>
          <w:rFonts w:ascii="Arial Narrow" w:hAnsi="Arial Narrow" w:cs="Calibri"/>
          <w:sz w:val="22"/>
          <w:szCs w:val="22"/>
        </w:rPr>
        <w:t xml:space="preserve">po prevzatí tovaru </w:t>
      </w:r>
      <w:r w:rsidRPr="00E53022">
        <w:rPr>
          <w:rFonts w:ascii="Arial Narrow" w:hAnsi="Arial Narrow" w:cs="Calibri"/>
          <w:sz w:val="22"/>
          <w:szCs w:val="22"/>
        </w:rPr>
        <w:t>riadne</w:t>
      </w:r>
      <w:r>
        <w:rPr>
          <w:rFonts w:ascii="Arial Narrow" w:hAnsi="Arial Narrow" w:cs="Calibri"/>
          <w:sz w:val="22"/>
          <w:szCs w:val="22"/>
        </w:rPr>
        <w:t xml:space="preserve"> tovar</w:t>
      </w:r>
      <w:r w:rsidRPr="00E53022">
        <w:rPr>
          <w:rFonts w:ascii="Arial Narrow" w:hAnsi="Arial Narrow" w:cs="Calibri"/>
          <w:sz w:val="22"/>
          <w:szCs w:val="22"/>
        </w:rPr>
        <w:t xml:space="preserve"> užívať a </w:t>
      </w:r>
      <w:r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 sa mu zaväzuje toto užívanie dňom pre</w:t>
      </w:r>
      <w:r>
        <w:rPr>
          <w:rFonts w:ascii="Arial Narrow" w:hAnsi="Arial Narrow" w:cs="Calibri"/>
          <w:sz w:val="22"/>
          <w:szCs w:val="22"/>
        </w:rPr>
        <w:t>vzatia</w:t>
      </w:r>
      <w:r w:rsidRPr="00E53022">
        <w:rPr>
          <w:rFonts w:ascii="Arial Narrow" w:hAnsi="Arial Narrow" w:cs="Calibri"/>
          <w:sz w:val="22"/>
          <w:szCs w:val="22"/>
        </w:rPr>
        <w:t xml:space="preserve"> umožniť. </w:t>
      </w:r>
      <w:r w:rsidRPr="00E53022">
        <w:rPr>
          <w:rFonts w:ascii="Arial Narrow" w:hAnsi="Arial Narrow"/>
          <w:color w:val="000000"/>
          <w:sz w:val="22"/>
          <w:szCs w:val="22"/>
        </w:rPr>
        <w:t xml:space="preserve">Kupujúci si vyhradzuje právo prevziať iba </w:t>
      </w:r>
      <w:r>
        <w:rPr>
          <w:rFonts w:ascii="Arial Narrow" w:hAnsi="Arial Narrow"/>
          <w:color w:val="000000"/>
          <w:sz w:val="22"/>
          <w:szCs w:val="22"/>
        </w:rPr>
        <w:t xml:space="preserve">tovar </w:t>
      </w:r>
      <w:r w:rsidRPr="00E53022">
        <w:rPr>
          <w:rFonts w:ascii="Arial Narrow" w:hAnsi="Arial Narrow"/>
          <w:color w:val="000000"/>
          <w:sz w:val="22"/>
          <w:szCs w:val="22"/>
        </w:rPr>
        <w:t xml:space="preserve">funkčný, bez zjavných vád, dodaný v </w:t>
      </w:r>
      <w:r w:rsidRPr="008E1AA4">
        <w:rPr>
          <w:rFonts w:ascii="Arial Narrow" w:hAnsi="Arial Narrow"/>
          <w:color w:val="000000"/>
          <w:sz w:val="22"/>
          <w:szCs w:val="22"/>
        </w:rPr>
        <w:t>kompletnom stave a v požadovanom množstve. V opačnom prípade si vyhradzuje právo nepodpísať dodací list, neprebrať dodaný</w:t>
      </w:r>
      <w:r>
        <w:rPr>
          <w:rFonts w:ascii="Arial Narrow" w:hAnsi="Arial Narrow"/>
          <w:color w:val="000000"/>
          <w:sz w:val="22"/>
          <w:szCs w:val="22"/>
        </w:rPr>
        <w:t xml:space="preserve"> tovar</w:t>
      </w:r>
      <w:r w:rsidRPr="008E1AA4">
        <w:rPr>
          <w:rFonts w:ascii="Arial Narrow" w:hAnsi="Arial Narrow"/>
          <w:color w:val="000000"/>
          <w:sz w:val="22"/>
          <w:szCs w:val="22"/>
        </w:rPr>
        <w:t xml:space="preserve"> a nezaplatiť cenu za neprebraný</w:t>
      </w:r>
      <w:r>
        <w:rPr>
          <w:rFonts w:ascii="Arial Narrow" w:hAnsi="Arial Narrow"/>
          <w:color w:val="000000"/>
          <w:sz w:val="22"/>
          <w:szCs w:val="22"/>
        </w:rPr>
        <w:t xml:space="preserve"> tovar. </w:t>
      </w:r>
      <w:r w:rsidRPr="00080BF0">
        <w:rPr>
          <w:rFonts w:ascii="Arial Narrow" w:hAnsi="Arial Narrow"/>
          <w:color w:val="000000"/>
          <w:sz w:val="22"/>
          <w:szCs w:val="22"/>
        </w:rPr>
        <w:t>V danom prípade musí dodávateľ na vlastné náklady neprevzatý tovar odviesť a dodať nový tovar.</w:t>
      </w:r>
    </w:p>
    <w:p w14:paraId="47A79CA3" w14:textId="77777777" w:rsidR="00275428" w:rsidRPr="00981516" w:rsidRDefault="00275428" w:rsidP="00275428">
      <w:pPr>
        <w:pStyle w:val="CTL"/>
        <w:numPr>
          <w:ilvl w:val="0"/>
          <w:numId w:val="0"/>
        </w:numPr>
        <w:tabs>
          <w:tab w:val="left" w:pos="567"/>
        </w:tabs>
        <w:ind w:left="567" w:hanging="567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5.7      </w:t>
      </w:r>
      <w:r w:rsidRPr="00981516">
        <w:rPr>
          <w:rFonts w:ascii="Arial Narrow" w:hAnsi="Arial Narrow"/>
          <w:color w:val="000000"/>
          <w:sz w:val="22"/>
          <w:szCs w:val="22"/>
        </w:rPr>
        <w:t>V prípade, že predávajúci dodáva tovar, ktorý je originálnym tovarom, v takom prípade originálny tovar:</w:t>
      </w:r>
    </w:p>
    <w:p w14:paraId="0430E38C" w14:textId="77777777" w:rsidR="00275428" w:rsidRPr="00431AEE" w:rsidRDefault="00275428" w:rsidP="00275428">
      <w:pPr>
        <w:pStyle w:val="Odsekzoznamu"/>
        <w:widowControl w:val="0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vanish/>
          <w:color w:val="000000"/>
          <w:sz w:val="22"/>
          <w:szCs w:val="22"/>
          <w:lang w:val="sk-SK" w:eastAsia="en-US"/>
        </w:rPr>
      </w:pPr>
    </w:p>
    <w:p w14:paraId="62962C87" w14:textId="77777777" w:rsidR="00275428" w:rsidRPr="00431AEE" w:rsidRDefault="00275428" w:rsidP="00275428">
      <w:pPr>
        <w:pStyle w:val="Odsekzoznamu"/>
        <w:widowControl w:val="0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vanish/>
          <w:color w:val="000000"/>
          <w:sz w:val="22"/>
          <w:szCs w:val="22"/>
          <w:lang w:val="sk-SK" w:eastAsia="en-US"/>
        </w:rPr>
      </w:pPr>
    </w:p>
    <w:p w14:paraId="36371980" w14:textId="77777777" w:rsidR="00275428" w:rsidRPr="00431AEE" w:rsidRDefault="00275428" w:rsidP="00275428">
      <w:pPr>
        <w:pStyle w:val="Odsekzoznamu"/>
        <w:widowControl w:val="0"/>
        <w:numPr>
          <w:ilvl w:val="1"/>
          <w:numId w:val="1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vanish/>
          <w:color w:val="000000"/>
          <w:sz w:val="22"/>
          <w:szCs w:val="22"/>
          <w:lang w:val="sk-SK" w:eastAsia="en-US"/>
        </w:rPr>
      </w:pPr>
    </w:p>
    <w:p w14:paraId="7ADA10E6" w14:textId="77777777" w:rsidR="00275428" w:rsidRPr="00431AEE" w:rsidRDefault="00275428" w:rsidP="00275428">
      <w:pPr>
        <w:pStyle w:val="Odsekzoznamu"/>
        <w:widowControl w:val="0"/>
        <w:numPr>
          <w:ilvl w:val="1"/>
          <w:numId w:val="1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vanish/>
          <w:color w:val="000000"/>
          <w:sz w:val="22"/>
          <w:szCs w:val="22"/>
          <w:lang w:val="sk-SK" w:eastAsia="en-US"/>
        </w:rPr>
      </w:pPr>
    </w:p>
    <w:p w14:paraId="1AC739BF" w14:textId="77777777" w:rsidR="00275428" w:rsidRPr="00431AEE" w:rsidRDefault="00275428" w:rsidP="00275428">
      <w:pPr>
        <w:pStyle w:val="Odsekzoznamu"/>
        <w:widowControl w:val="0"/>
        <w:numPr>
          <w:ilvl w:val="1"/>
          <w:numId w:val="1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vanish/>
          <w:color w:val="000000"/>
          <w:sz w:val="22"/>
          <w:szCs w:val="22"/>
          <w:lang w:val="sk-SK" w:eastAsia="en-US"/>
        </w:rPr>
      </w:pPr>
    </w:p>
    <w:p w14:paraId="67FF2755" w14:textId="77777777" w:rsidR="00275428" w:rsidRPr="00431AEE" w:rsidRDefault="00275428" w:rsidP="00275428">
      <w:pPr>
        <w:pStyle w:val="Odsekzoznamu"/>
        <w:widowControl w:val="0"/>
        <w:numPr>
          <w:ilvl w:val="1"/>
          <w:numId w:val="1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vanish/>
          <w:color w:val="000000"/>
          <w:sz w:val="22"/>
          <w:szCs w:val="22"/>
          <w:lang w:val="sk-SK" w:eastAsia="en-US"/>
        </w:rPr>
      </w:pPr>
    </w:p>
    <w:p w14:paraId="4294C4A4" w14:textId="77777777" w:rsidR="00275428" w:rsidRPr="00431AEE" w:rsidRDefault="00275428" w:rsidP="00275428">
      <w:pPr>
        <w:pStyle w:val="Odsekzoznamu"/>
        <w:widowControl w:val="0"/>
        <w:numPr>
          <w:ilvl w:val="1"/>
          <w:numId w:val="1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vanish/>
          <w:color w:val="000000"/>
          <w:sz w:val="22"/>
          <w:szCs w:val="22"/>
          <w:lang w:val="sk-SK" w:eastAsia="en-US"/>
        </w:rPr>
      </w:pPr>
    </w:p>
    <w:p w14:paraId="60489C78" w14:textId="77777777" w:rsidR="00275428" w:rsidRPr="00431AEE" w:rsidRDefault="00275428" w:rsidP="00275428">
      <w:pPr>
        <w:pStyle w:val="Odsekzoznamu"/>
        <w:widowControl w:val="0"/>
        <w:numPr>
          <w:ilvl w:val="1"/>
          <w:numId w:val="1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vanish/>
          <w:color w:val="000000"/>
          <w:sz w:val="22"/>
          <w:szCs w:val="22"/>
          <w:lang w:val="sk-SK" w:eastAsia="en-US"/>
        </w:rPr>
      </w:pPr>
    </w:p>
    <w:p w14:paraId="5CA7A014" w14:textId="77777777" w:rsidR="00275428" w:rsidRPr="00981516" w:rsidRDefault="00275428" w:rsidP="00275428">
      <w:pPr>
        <w:pStyle w:val="CTL"/>
        <w:numPr>
          <w:ilvl w:val="0"/>
          <w:numId w:val="0"/>
        </w:numPr>
        <w:tabs>
          <w:tab w:val="left" w:pos="567"/>
        </w:tabs>
        <w:ind w:left="720" w:hanging="360"/>
        <w:contextualSpacing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5.7.1.</w:t>
      </w:r>
      <w:r w:rsidRPr="00981516">
        <w:rPr>
          <w:rFonts w:ascii="Arial Narrow" w:hAnsi="Arial Narrow"/>
          <w:color w:val="000000"/>
          <w:sz w:val="22"/>
          <w:szCs w:val="22"/>
        </w:rPr>
        <w:t>musí byť zabalený v originálnych obaloch od výrobcov požadovaných značiek, spĺňajúci všetky znaky originálneho balenia daného výrobcu,</w:t>
      </w:r>
    </w:p>
    <w:p w14:paraId="25B4FC1B" w14:textId="77777777" w:rsidR="00275428" w:rsidRPr="00981516" w:rsidRDefault="00275428" w:rsidP="00275428">
      <w:pPr>
        <w:pStyle w:val="CTL"/>
        <w:numPr>
          <w:ilvl w:val="0"/>
          <w:numId w:val="0"/>
        </w:numPr>
        <w:tabs>
          <w:tab w:val="left" w:pos="567"/>
        </w:tabs>
        <w:ind w:left="720" w:hanging="36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5.7.2.</w:t>
      </w:r>
      <w:r w:rsidRPr="00981516">
        <w:rPr>
          <w:rFonts w:ascii="Arial Narrow" w:hAnsi="Arial Narrow"/>
          <w:color w:val="000000"/>
          <w:sz w:val="22"/>
          <w:szCs w:val="22"/>
        </w:rPr>
        <w:t>musí byť originálny, nesmie byť recyklovaný, renovovaný, repasovaný a pod..</w:t>
      </w:r>
    </w:p>
    <w:p w14:paraId="2B384D4F" w14:textId="77777777" w:rsidR="00275428" w:rsidRPr="00737FAA" w:rsidRDefault="00275428" w:rsidP="00275428">
      <w:pPr>
        <w:pStyle w:val="CTL"/>
        <w:numPr>
          <w:ilvl w:val="0"/>
          <w:numId w:val="0"/>
        </w:numPr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5.8     </w:t>
      </w:r>
      <w:r w:rsidRPr="007F32BF">
        <w:rPr>
          <w:rFonts w:ascii="Arial Narrow" w:hAnsi="Arial Narrow"/>
          <w:sz w:val="22"/>
          <w:szCs w:val="22"/>
        </w:rPr>
        <w:t>V </w:t>
      </w:r>
      <w:r>
        <w:rPr>
          <w:rFonts w:ascii="Arial Narrow" w:hAnsi="Arial Narrow"/>
          <w:sz w:val="22"/>
          <w:szCs w:val="22"/>
        </w:rPr>
        <w:t>P</w:t>
      </w:r>
      <w:r w:rsidRPr="007F32BF">
        <w:rPr>
          <w:rFonts w:ascii="Arial Narrow" w:hAnsi="Arial Narrow"/>
          <w:sz w:val="22"/>
          <w:szCs w:val="22"/>
        </w:rPr>
        <w:t xml:space="preserve">rílohe č. </w:t>
      </w:r>
      <w:r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>
        <w:rPr>
          <w:rFonts w:ascii="Arial Narrow" w:hAnsi="Arial Narrow"/>
          <w:sz w:val="22"/>
          <w:szCs w:val="22"/>
        </w:rPr>
        <w:t xml:space="preserve">predávajúceho, ktorí sú známi </w:t>
      </w:r>
      <w:r w:rsidRPr="00737FAA">
        <w:rPr>
          <w:rFonts w:ascii="Arial Narrow" w:hAnsi="Arial Narrow"/>
          <w:sz w:val="22"/>
          <w:szCs w:val="22"/>
        </w:rPr>
        <w:t>v čase uzavierania tejto zmluvy, údaje o osobe oprávnenej konať za subdodávateľa v rozsahu meno a priezvisko, adresa pobytu</w:t>
      </w:r>
      <w:r>
        <w:rPr>
          <w:rFonts w:ascii="Arial Narrow" w:hAnsi="Arial Narrow"/>
          <w:sz w:val="22"/>
          <w:szCs w:val="22"/>
        </w:rPr>
        <w:t xml:space="preserve"> a</w:t>
      </w:r>
      <w:r w:rsidRPr="00737FAA">
        <w:rPr>
          <w:rFonts w:ascii="Arial Narrow" w:hAnsi="Arial Narrow"/>
          <w:sz w:val="22"/>
          <w:szCs w:val="22"/>
        </w:rPr>
        <w:t xml:space="preserve"> dátum narodenia.</w:t>
      </w:r>
    </w:p>
    <w:p w14:paraId="29FA9DB4" w14:textId="77777777" w:rsidR="00275428" w:rsidRPr="00737FAA" w:rsidRDefault="00275428" w:rsidP="00275428">
      <w:pPr>
        <w:pStyle w:val="CTL"/>
        <w:numPr>
          <w:ilvl w:val="0"/>
          <w:numId w:val="0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5.9     Predávajúci</w:t>
      </w:r>
      <w:r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kupujúcemu</w:t>
      </w:r>
      <w:r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Prílohe č. </w:t>
      </w:r>
      <w:r>
        <w:rPr>
          <w:rFonts w:ascii="Arial Narrow" w:hAnsi="Arial Narrow"/>
          <w:sz w:val="22"/>
          <w:szCs w:val="22"/>
        </w:rPr>
        <w:t>3</w:t>
      </w:r>
      <w:r w:rsidRPr="00737FAA">
        <w:rPr>
          <w:rFonts w:ascii="Arial Narrow" w:hAnsi="Arial Narrow"/>
          <w:sz w:val="22"/>
          <w:szCs w:val="22"/>
        </w:rPr>
        <w:t>, a to bezodkladne</w:t>
      </w:r>
      <w:r>
        <w:rPr>
          <w:rFonts w:ascii="Arial Narrow" w:hAnsi="Arial Narrow"/>
          <w:sz w:val="22"/>
          <w:szCs w:val="22"/>
        </w:rPr>
        <w:t xml:space="preserve"> po tom, ako sa o tejto skutočnosti dozvie</w:t>
      </w:r>
      <w:r w:rsidRPr="00737FAA">
        <w:rPr>
          <w:rFonts w:ascii="Arial Narrow" w:hAnsi="Arial Narrow"/>
          <w:sz w:val="22"/>
          <w:szCs w:val="22"/>
        </w:rPr>
        <w:t xml:space="preserve">. </w:t>
      </w:r>
    </w:p>
    <w:p w14:paraId="0E80B93E" w14:textId="77777777" w:rsidR="00275428" w:rsidRPr="00BA2865" w:rsidRDefault="00275428" w:rsidP="00275428">
      <w:pPr>
        <w:pStyle w:val="CTL"/>
        <w:numPr>
          <w:ilvl w:val="0"/>
          <w:numId w:val="0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5.10   </w:t>
      </w:r>
      <w:r w:rsidRPr="00BA2865">
        <w:rPr>
          <w:rFonts w:ascii="Arial Narrow" w:hAnsi="Arial Narrow"/>
          <w:sz w:val="22"/>
          <w:szCs w:val="22"/>
        </w:rPr>
        <w:t xml:space="preserve">V prípade zmeny subdodávateľa je </w:t>
      </w:r>
      <w:r>
        <w:rPr>
          <w:rFonts w:ascii="Arial Narrow" w:hAnsi="Arial Narrow"/>
          <w:sz w:val="22"/>
          <w:szCs w:val="22"/>
        </w:rPr>
        <w:t>predávajúci</w:t>
      </w:r>
      <w:r w:rsidRPr="00BA2865">
        <w:rPr>
          <w:rFonts w:ascii="Arial Narrow" w:hAnsi="Arial Narrow"/>
          <w:sz w:val="22"/>
          <w:szCs w:val="22"/>
        </w:rPr>
        <w:t xml:space="preserve"> povinný najneskôr do</w:t>
      </w:r>
      <w:r>
        <w:rPr>
          <w:rFonts w:ascii="Arial Narrow" w:hAnsi="Arial Narrow"/>
          <w:sz w:val="22"/>
          <w:szCs w:val="22"/>
        </w:rPr>
        <w:t xml:space="preserve"> piatich (</w:t>
      </w:r>
      <w:r w:rsidRPr="00BA2865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>
        <w:rPr>
          <w:rFonts w:ascii="Arial Narrow" w:hAnsi="Arial Narrow"/>
          <w:sz w:val="22"/>
          <w:szCs w:val="22"/>
        </w:rPr>
        <w:t>kupujúcemu</w:t>
      </w:r>
      <w:r w:rsidRPr="00BA2865">
        <w:rPr>
          <w:rFonts w:ascii="Arial Narrow" w:hAnsi="Arial Narrow"/>
          <w:sz w:val="22"/>
          <w:szCs w:val="22"/>
        </w:rPr>
        <w:t xml:space="preserve"> informácie o novom subdodávateľo</w:t>
      </w:r>
      <w:r>
        <w:rPr>
          <w:rFonts w:ascii="Arial Narrow" w:hAnsi="Arial Narrow"/>
          <w:sz w:val="22"/>
          <w:szCs w:val="22"/>
        </w:rPr>
        <w:t>vi v rozsahu údajov podľa bodu  5.8 tohto Článku. Pri</w:t>
      </w:r>
      <w:r w:rsidRPr="00BA2865">
        <w:rPr>
          <w:rFonts w:ascii="Arial Narrow" w:hAnsi="Arial Narrow"/>
          <w:sz w:val="22"/>
          <w:szCs w:val="22"/>
        </w:rPr>
        <w:t xml:space="preserve"> výbere subdodávateľa musí </w:t>
      </w:r>
      <w:r>
        <w:rPr>
          <w:rFonts w:ascii="Arial Narrow" w:hAnsi="Arial Narrow"/>
          <w:sz w:val="22"/>
          <w:szCs w:val="22"/>
        </w:rPr>
        <w:t>predávajúci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14:paraId="7B4F317F" w14:textId="77777777" w:rsidR="00275428" w:rsidRPr="00431AEE" w:rsidRDefault="00275428" w:rsidP="00275428">
      <w:pPr>
        <w:pStyle w:val="Odsekzoznamu"/>
        <w:widowControl w:val="0"/>
        <w:numPr>
          <w:ilvl w:val="0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both"/>
        <w:rPr>
          <w:rFonts w:ascii="Arial Narrow" w:hAnsi="Arial Narrow" w:cs="Calibri"/>
          <w:bCs/>
          <w:vanish/>
          <w:sz w:val="22"/>
          <w:szCs w:val="22"/>
          <w:lang w:val="sk-SK"/>
        </w:rPr>
      </w:pPr>
    </w:p>
    <w:p w14:paraId="282ADB43" w14:textId="77777777" w:rsidR="00275428" w:rsidRPr="00431AEE" w:rsidRDefault="00275428" w:rsidP="00275428">
      <w:pPr>
        <w:pStyle w:val="Odsekzoznamu"/>
        <w:widowControl w:val="0"/>
        <w:numPr>
          <w:ilvl w:val="0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both"/>
        <w:rPr>
          <w:rFonts w:ascii="Arial Narrow" w:hAnsi="Arial Narrow" w:cs="Calibri"/>
          <w:bCs/>
          <w:vanish/>
          <w:sz w:val="22"/>
          <w:szCs w:val="22"/>
          <w:lang w:val="sk-SK"/>
        </w:rPr>
      </w:pPr>
    </w:p>
    <w:p w14:paraId="0F2A5237" w14:textId="77777777" w:rsidR="00275428" w:rsidRPr="00431AEE" w:rsidRDefault="00275428" w:rsidP="00275428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both"/>
        <w:rPr>
          <w:rFonts w:ascii="Arial Narrow" w:hAnsi="Arial Narrow" w:cs="Calibri"/>
          <w:bCs/>
          <w:vanish/>
          <w:sz w:val="22"/>
          <w:szCs w:val="22"/>
          <w:lang w:val="sk-SK"/>
        </w:rPr>
      </w:pPr>
    </w:p>
    <w:p w14:paraId="65A0B649" w14:textId="77777777" w:rsidR="00275428" w:rsidRPr="001F4EE1" w:rsidRDefault="00275428" w:rsidP="00275428">
      <w:pPr>
        <w:pStyle w:val="CTL"/>
        <w:numPr>
          <w:ilvl w:val="0"/>
          <w:numId w:val="0"/>
        </w:numPr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5.11   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Predávajúci vyhlasuje, že v čase uzatvorenia zmluvy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neskorších predpisov (ďalej len „zákon č. 315/2016 Z. z.“)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. Ak na strane </w:t>
      </w:r>
      <w:r>
        <w:rPr>
          <w:rFonts w:ascii="Arial Narrow" w:hAnsi="Arial Narrow" w:cs="Calibri"/>
          <w:bCs/>
          <w:sz w:val="22"/>
          <w:szCs w:val="22"/>
          <w:lang w:eastAsia="cs-CZ"/>
        </w:rPr>
        <w:t>p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redávajúceho ako Zmluvnej strany podieľa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skupina dodávateľov podľa § 37 zákona o verejnom obstarávaní, má každý člen tejto skupiny dodávateľov povinnosť byť zapísaný v registri partnerov verejného sektora.</w:t>
      </w:r>
    </w:p>
    <w:p w14:paraId="617DF219" w14:textId="77777777" w:rsidR="00275428" w:rsidRPr="000A644D" w:rsidRDefault="00275428" w:rsidP="00275428">
      <w:pPr>
        <w:pStyle w:val="CTL"/>
        <w:numPr>
          <w:ilvl w:val="0"/>
          <w:numId w:val="0"/>
        </w:numPr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5.12   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o verejnom obstarávaní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má povinnosť zapisovať sa do registra partnerov verejného sektora, musí byť zapísaný v registri partnerov verejného sektora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, v súlade so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zákon</w:t>
      </w:r>
      <w:r>
        <w:rPr>
          <w:rFonts w:ascii="Arial Narrow" w:hAnsi="Arial Narrow" w:cs="Calibri"/>
          <w:bCs/>
          <w:sz w:val="22"/>
          <w:szCs w:val="22"/>
          <w:lang w:eastAsia="cs-CZ"/>
        </w:rPr>
        <w:t>om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č. 315/2016 Z. z.</w:t>
      </w:r>
      <w:r>
        <w:rPr>
          <w:rFonts w:ascii="Arial Narrow" w:hAnsi="Arial Narrow" w:cs="Calibri"/>
          <w:bCs/>
          <w:sz w:val="22"/>
          <w:szCs w:val="22"/>
          <w:lang w:eastAsia="cs-CZ"/>
        </w:rPr>
        <w:t>.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</w:p>
    <w:p w14:paraId="37BD9248" w14:textId="77777777" w:rsidR="00275428" w:rsidRPr="00A04F38" w:rsidRDefault="00275428" w:rsidP="00275428">
      <w:pPr>
        <w:pStyle w:val="CTL"/>
        <w:numPr>
          <w:ilvl w:val="0"/>
          <w:numId w:val="0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5.13     </w:t>
      </w:r>
      <w:r w:rsidRPr="00A04F38">
        <w:rPr>
          <w:rFonts w:ascii="Arial Narrow" w:hAnsi="Arial Narrow"/>
          <w:bCs/>
          <w:sz w:val="22"/>
          <w:szCs w:val="22"/>
        </w:rPr>
        <w:t xml:space="preserve">Povinnosti </w:t>
      </w:r>
      <w:r>
        <w:rPr>
          <w:rFonts w:ascii="Arial Narrow" w:hAnsi="Arial Narrow"/>
          <w:bCs/>
          <w:sz w:val="22"/>
          <w:szCs w:val="22"/>
        </w:rPr>
        <w:t>p</w:t>
      </w:r>
      <w:r w:rsidRPr="00A04F38">
        <w:rPr>
          <w:rFonts w:ascii="Arial Narrow" w:hAnsi="Arial Narrow"/>
          <w:bCs/>
          <w:sz w:val="22"/>
          <w:szCs w:val="22"/>
        </w:rPr>
        <w:t>redávajúceho vrátane pravidiel výberu subdodávateľa platia aj pri zmene subdodávateľa počas pl</w:t>
      </w:r>
      <w:r>
        <w:rPr>
          <w:rFonts w:ascii="Arial Narrow" w:hAnsi="Arial Narrow"/>
          <w:bCs/>
          <w:sz w:val="22"/>
          <w:szCs w:val="22"/>
        </w:rPr>
        <w:t xml:space="preserve">atnosti a účinnosti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14:paraId="7EA1AEE4" w14:textId="77777777" w:rsidR="00275428" w:rsidRDefault="00275428" w:rsidP="00275428">
      <w:pPr>
        <w:pStyle w:val="CTL"/>
        <w:numPr>
          <w:ilvl w:val="0"/>
          <w:numId w:val="0"/>
        </w:numPr>
        <w:tabs>
          <w:tab w:val="left" w:pos="567"/>
        </w:tabs>
        <w:ind w:left="567" w:hanging="567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5.14     </w:t>
      </w:r>
      <w:r w:rsidRPr="00930F80">
        <w:rPr>
          <w:rFonts w:ascii="Arial Narrow" w:hAnsi="Arial Narrow"/>
          <w:bCs/>
          <w:sz w:val="22"/>
          <w:szCs w:val="22"/>
        </w:rPr>
        <w:t>Predávajúci</w:t>
      </w:r>
      <w:r w:rsidRPr="00930F80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om tak, ako keby plnenie realizované na základe takejto zmluvy realizoval sám. Predávajúci zodpovedá za odbornú starostlivos</w:t>
      </w:r>
      <w:r w:rsidRPr="00930F80">
        <w:rPr>
          <w:rFonts w:ascii="Arial Narrow" w:hAnsi="Arial Narrow"/>
          <w:sz w:val="22"/>
          <w:szCs w:val="22"/>
        </w:rPr>
        <w:t>ť</w:t>
      </w:r>
      <w:r w:rsidRPr="00930F80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a ako aj za výsledok plnenia vykonaného na základe zmluvy o subdodávke.</w:t>
      </w:r>
    </w:p>
    <w:p w14:paraId="1BBF5FC2" w14:textId="77777777" w:rsidR="00275428" w:rsidRDefault="00275428" w:rsidP="00275428">
      <w:pPr>
        <w:pStyle w:val="CTL"/>
        <w:numPr>
          <w:ilvl w:val="0"/>
          <w:numId w:val="0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5.15   </w:t>
      </w:r>
      <w:r w:rsidRPr="00930F80">
        <w:rPr>
          <w:rFonts w:ascii="Arial Narrow" w:hAnsi="Arial Narrow"/>
          <w:sz w:val="22"/>
          <w:szCs w:val="22"/>
        </w:rPr>
        <w:t xml:space="preserve">Vlastnícke právo k dodanému </w:t>
      </w:r>
      <w:r>
        <w:rPr>
          <w:rFonts w:ascii="Arial Narrow" w:hAnsi="Arial Narrow"/>
          <w:sz w:val="22"/>
          <w:szCs w:val="22"/>
        </w:rPr>
        <w:t xml:space="preserve">tovaru </w:t>
      </w:r>
      <w:r w:rsidRPr="00930F80">
        <w:rPr>
          <w:rFonts w:ascii="Arial Narrow" w:hAnsi="Arial Narrow"/>
          <w:sz w:val="22"/>
          <w:szCs w:val="22"/>
        </w:rPr>
        <w:t xml:space="preserve">prechádza na kupujúceho dňom jeho dodania a prevzatia </w:t>
      </w:r>
      <w:r>
        <w:rPr>
          <w:rFonts w:ascii="Arial Narrow" w:hAnsi="Arial Narrow"/>
          <w:sz w:val="22"/>
          <w:szCs w:val="22"/>
        </w:rPr>
        <w:t>podpisom dodacieho listu vyhotoveného predávajúcim</w:t>
      </w:r>
      <w:r w:rsidRPr="00930F80">
        <w:rPr>
          <w:rFonts w:ascii="Arial Narrow" w:hAnsi="Arial Narrow"/>
          <w:sz w:val="22"/>
          <w:szCs w:val="22"/>
        </w:rPr>
        <w:t>.</w:t>
      </w:r>
    </w:p>
    <w:p w14:paraId="17C963EE" w14:textId="77777777" w:rsidR="00275428" w:rsidRPr="009E0774" w:rsidRDefault="00275428" w:rsidP="00275428">
      <w:pPr>
        <w:pStyle w:val="CTL"/>
        <w:numPr>
          <w:ilvl w:val="0"/>
          <w:numId w:val="0"/>
        </w:numPr>
        <w:tabs>
          <w:tab w:val="left" w:pos="567"/>
        </w:tabs>
        <w:ind w:left="567" w:hanging="567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5.16   N</w:t>
      </w:r>
      <w:r w:rsidRPr="00930F80">
        <w:rPr>
          <w:rFonts w:ascii="Arial Narrow" w:hAnsi="Arial Narrow" w:cs="Calibri"/>
          <w:sz w:val="22"/>
          <w:szCs w:val="22"/>
        </w:rPr>
        <w:t xml:space="preserve">ebezpečenstvo škody na </w:t>
      </w:r>
      <w:r>
        <w:rPr>
          <w:rFonts w:ascii="Arial Narrow" w:hAnsi="Arial Narrow" w:cs="Calibri"/>
          <w:sz w:val="22"/>
          <w:szCs w:val="22"/>
        </w:rPr>
        <w:t xml:space="preserve">tovare </w:t>
      </w:r>
      <w:r w:rsidRPr="00930F80">
        <w:rPr>
          <w:rFonts w:ascii="Arial Narrow" w:hAnsi="Arial Narrow" w:cs="Calibri"/>
          <w:sz w:val="22"/>
          <w:szCs w:val="22"/>
        </w:rPr>
        <w:t xml:space="preserve">prechádza na </w:t>
      </w:r>
      <w:r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 xml:space="preserve">upujúceho splnením podmienok </w:t>
      </w:r>
      <w:r>
        <w:rPr>
          <w:rFonts w:ascii="Arial Narrow" w:hAnsi="Arial Narrow" w:cs="Calibri"/>
          <w:sz w:val="22"/>
          <w:szCs w:val="22"/>
        </w:rPr>
        <w:t>bodu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5.15</w:t>
      </w:r>
      <w:r w:rsidRPr="009E0774">
        <w:rPr>
          <w:rFonts w:ascii="Arial Narrow" w:hAnsi="Arial Narrow" w:cs="Calibri"/>
          <w:sz w:val="22"/>
          <w:szCs w:val="22"/>
        </w:rPr>
        <w:t xml:space="preserve"> tohto Článku zmluvy.</w:t>
      </w:r>
    </w:p>
    <w:p w14:paraId="240B5BC2" w14:textId="77777777" w:rsidR="00275428" w:rsidRPr="00431AEE" w:rsidRDefault="00275428" w:rsidP="00275428">
      <w:pPr>
        <w:pStyle w:val="Odsekzoznamu"/>
        <w:widowControl w:val="0"/>
        <w:numPr>
          <w:ilvl w:val="1"/>
          <w:numId w:val="1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62CBE117" w14:textId="77777777" w:rsidR="00275428" w:rsidRPr="00431AEE" w:rsidRDefault="00275428" w:rsidP="00275428">
      <w:pPr>
        <w:pStyle w:val="Odsekzoznamu"/>
        <w:widowControl w:val="0"/>
        <w:numPr>
          <w:ilvl w:val="1"/>
          <w:numId w:val="1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4287115D" w14:textId="77777777" w:rsidR="00275428" w:rsidRPr="00431AEE" w:rsidRDefault="00275428" w:rsidP="00275428">
      <w:pPr>
        <w:pStyle w:val="Odsekzoznamu"/>
        <w:widowControl w:val="0"/>
        <w:numPr>
          <w:ilvl w:val="1"/>
          <w:numId w:val="1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52B1E6BD" w14:textId="77777777" w:rsidR="00275428" w:rsidRPr="00431AEE" w:rsidRDefault="00275428" w:rsidP="00275428">
      <w:pPr>
        <w:pStyle w:val="Odsekzoznamu"/>
        <w:widowControl w:val="0"/>
        <w:numPr>
          <w:ilvl w:val="1"/>
          <w:numId w:val="1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0DEDC538" w14:textId="77777777" w:rsidR="00275428" w:rsidRPr="00431AEE" w:rsidRDefault="00275428" w:rsidP="00275428">
      <w:pPr>
        <w:pStyle w:val="Odsekzoznamu"/>
        <w:widowControl w:val="0"/>
        <w:numPr>
          <w:ilvl w:val="1"/>
          <w:numId w:val="1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75B39FAD" w14:textId="77777777" w:rsidR="00275428" w:rsidRPr="00431AEE" w:rsidRDefault="00275428" w:rsidP="00275428">
      <w:pPr>
        <w:pStyle w:val="Odsekzoznamu"/>
        <w:widowControl w:val="0"/>
        <w:numPr>
          <w:ilvl w:val="1"/>
          <w:numId w:val="1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0701A1BE" w14:textId="77777777" w:rsidR="00275428" w:rsidRPr="00431AEE" w:rsidRDefault="00275428" w:rsidP="00275428">
      <w:pPr>
        <w:pStyle w:val="Odsekzoznamu"/>
        <w:widowControl w:val="0"/>
        <w:numPr>
          <w:ilvl w:val="1"/>
          <w:numId w:val="1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64A6AD18" w14:textId="77777777" w:rsidR="00275428" w:rsidRPr="00431AEE" w:rsidRDefault="00275428" w:rsidP="00275428">
      <w:pPr>
        <w:pStyle w:val="Odsekzoznamu"/>
        <w:widowControl w:val="0"/>
        <w:numPr>
          <w:ilvl w:val="1"/>
          <w:numId w:val="1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694B5EF6" w14:textId="77777777" w:rsidR="00275428" w:rsidRPr="00431AEE" w:rsidRDefault="00275428" w:rsidP="00275428">
      <w:pPr>
        <w:pStyle w:val="Odsekzoznamu"/>
        <w:widowControl w:val="0"/>
        <w:numPr>
          <w:ilvl w:val="1"/>
          <w:numId w:val="1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0B86FD21" w14:textId="77777777" w:rsidR="00275428" w:rsidRPr="006665FE" w:rsidRDefault="00275428" w:rsidP="00275428">
      <w:pPr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>
        <w:rPr>
          <w:rFonts w:ascii="Arial Narrow" w:hAnsi="Arial Narrow" w:cs="Calibri"/>
          <w:sz w:val="22"/>
          <w:szCs w:val="24"/>
          <w:lang w:eastAsia="en-US"/>
        </w:rPr>
        <w:t xml:space="preserve">5.17  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V prípade, že Predávajúci, jeho subdodávateľ podľa zákona č. 343/2015 Z.z. alebo subdodávateľ  podľa 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 jeho subdodávateľa podľa zákona č. 343/2015 Z.z. alebo subdodávateľa  podľa  zákona č. 315/2016 Z. z., nie je:</w:t>
      </w:r>
    </w:p>
    <w:p w14:paraId="54A994D5" w14:textId="77777777" w:rsidR="00275428" w:rsidRPr="006665FE" w:rsidRDefault="00275428" w:rsidP="00275428">
      <w:pPr>
        <w:widowControl w:val="0"/>
        <w:numPr>
          <w:ilvl w:val="0"/>
          <w:numId w:val="3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08BF91EA" w14:textId="77777777" w:rsidR="00275428" w:rsidRPr="006665FE" w:rsidRDefault="00275428" w:rsidP="00275428">
      <w:pPr>
        <w:widowControl w:val="0"/>
        <w:numPr>
          <w:ilvl w:val="0"/>
          <w:numId w:val="3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384D6C04" w14:textId="77777777" w:rsidR="00275428" w:rsidRPr="006665FE" w:rsidRDefault="00275428" w:rsidP="00275428">
      <w:pPr>
        <w:widowControl w:val="0"/>
        <w:numPr>
          <w:ilvl w:val="0"/>
          <w:numId w:val="3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0D359D2A" w14:textId="77777777" w:rsidR="00275428" w:rsidRPr="006665FE" w:rsidRDefault="00275428" w:rsidP="00275428">
      <w:pPr>
        <w:widowControl w:val="0"/>
        <w:numPr>
          <w:ilvl w:val="0"/>
          <w:numId w:val="3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5CDB0137" w14:textId="77777777" w:rsidR="00275428" w:rsidRPr="006665FE" w:rsidRDefault="00275428" w:rsidP="00275428">
      <w:pPr>
        <w:widowControl w:val="0"/>
        <w:numPr>
          <w:ilvl w:val="0"/>
          <w:numId w:val="3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58CA7438" w14:textId="77777777" w:rsidR="00275428" w:rsidRPr="006665FE" w:rsidRDefault="00275428" w:rsidP="00275428">
      <w:pPr>
        <w:widowControl w:val="0"/>
        <w:numPr>
          <w:ilvl w:val="0"/>
          <w:numId w:val="3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69D96EFE" w14:textId="77777777" w:rsidR="00275428" w:rsidRPr="006665FE" w:rsidRDefault="00275428" w:rsidP="00275428">
      <w:pPr>
        <w:widowControl w:val="0"/>
        <w:numPr>
          <w:ilvl w:val="0"/>
          <w:numId w:val="3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558400A1" w14:textId="77777777" w:rsidR="00275428" w:rsidRPr="006665FE" w:rsidRDefault="00275428" w:rsidP="00275428">
      <w:pPr>
        <w:widowControl w:val="0"/>
        <w:numPr>
          <w:ilvl w:val="0"/>
          <w:numId w:val="3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lastRenderedPageBreak/>
        <w:t>predseda Najvyššieho kontrolného úradu Slovenskej republiky a podpredseda Najvyššieho kontrolného úradu Slovenskej republiky,</w:t>
      </w:r>
    </w:p>
    <w:p w14:paraId="44191214" w14:textId="77777777" w:rsidR="00275428" w:rsidRPr="006665FE" w:rsidRDefault="00275428" w:rsidP="00275428">
      <w:pPr>
        <w:widowControl w:val="0"/>
        <w:numPr>
          <w:ilvl w:val="0"/>
          <w:numId w:val="3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10D77132" w14:textId="77777777" w:rsidR="00275428" w:rsidRPr="006665FE" w:rsidRDefault="00275428" w:rsidP="00275428">
      <w:pPr>
        <w:widowControl w:val="0"/>
        <w:numPr>
          <w:ilvl w:val="0"/>
          <w:numId w:val="3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341E3C2B" w14:textId="77777777" w:rsidR="00275428" w:rsidRPr="006665FE" w:rsidRDefault="00275428" w:rsidP="00275428">
      <w:pPr>
        <w:widowControl w:val="0"/>
        <w:numPr>
          <w:ilvl w:val="0"/>
          <w:numId w:val="3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06F70F86" w14:textId="77777777" w:rsidR="00275428" w:rsidRPr="006665FE" w:rsidRDefault="00275428" w:rsidP="00275428">
      <w:pPr>
        <w:widowControl w:val="0"/>
        <w:numPr>
          <w:ilvl w:val="0"/>
          <w:numId w:val="3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4F1B293F" w14:textId="77777777" w:rsidR="00275428" w:rsidRPr="00431AEE" w:rsidRDefault="00275428" w:rsidP="00275428">
      <w:pPr>
        <w:widowControl w:val="0"/>
        <w:numPr>
          <w:ilvl w:val="0"/>
          <w:numId w:val="3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600A3E1C" w14:textId="77777777" w:rsidR="00275428" w:rsidRPr="00930F80" w:rsidRDefault="00275428" w:rsidP="00275428">
      <w:pPr>
        <w:pStyle w:val="CTL"/>
        <w:numPr>
          <w:ilvl w:val="0"/>
          <w:numId w:val="0"/>
        </w:numPr>
        <w:tabs>
          <w:tab w:val="left" w:pos="567"/>
        </w:tabs>
        <w:ind w:left="567"/>
        <w:contextualSpacing/>
        <w:rPr>
          <w:rFonts w:ascii="Arial Narrow" w:hAnsi="Arial Narrow" w:cs="Angsana New"/>
          <w:sz w:val="22"/>
          <w:szCs w:val="22"/>
        </w:rPr>
      </w:pPr>
    </w:p>
    <w:p w14:paraId="03FDAB6A" w14:textId="77777777" w:rsidR="00275428" w:rsidRPr="00930F80" w:rsidRDefault="00275428" w:rsidP="00275428">
      <w:pPr>
        <w:pStyle w:val="CTLhead"/>
        <w:contextualSpacing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</w:t>
      </w:r>
      <w:r>
        <w:rPr>
          <w:rFonts w:ascii="Arial Narrow" w:hAnsi="Arial Narrow" w:cs="Calibri"/>
          <w:sz w:val="22"/>
          <w:szCs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14:paraId="35A5C2EC" w14:textId="77777777" w:rsidR="00275428" w:rsidRPr="00930F80" w:rsidRDefault="00275428" w:rsidP="00275428">
      <w:pPr>
        <w:pStyle w:val="CTLhead"/>
        <w:spacing w:after="120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Kúpna cena a platobné podmienky</w:t>
      </w:r>
    </w:p>
    <w:p w14:paraId="3333A12A" w14:textId="77777777" w:rsidR="00275428" w:rsidRPr="00431AEE" w:rsidRDefault="00275428" w:rsidP="00275428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5EBAA265" w14:textId="77777777" w:rsidR="00275428" w:rsidRPr="00431AEE" w:rsidRDefault="00275428" w:rsidP="00275428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38F4EA3D" w14:textId="77777777" w:rsidR="00275428" w:rsidRDefault="00275428" w:rsidP="00275428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Kúpna cena je stanovená v súlade so zákonom</w:t>
      </w:r>
      <w:r>
        <w:rPr>
          <w:rFonts w:ascii="Arial Narrow" w:hAnsi="Arial Narrow"/>
          <w:sz w:val="22"/>
          <w:szCs w:val="22"/>
        </w:rPr>
        <w:t xml:space="preserve"> Národnej rady Slovenskej republiky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>
        <w:rPr>
          <w:rFonts w:ascii="Arial Narrow" w:hAnsi="Arial Narrow"/>
          <w:sz w:val="22"/>
          <w:szCs w:val="22"/>
        </w:rPr>
        <w:t xml:space="preserve"> a</w:t>
      </w:r>
      <w:r w:rsidRPr="00EE7726"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vyhlášky Ministerstva financií Slovenskej republiky č. 87/1996 </w:t>
      </w:r>
      <w:r>
        <w:rPr>
          <w:rFonts w:ascii="Arial Narrow" w:hAnsi="Arial Narrow"/>
          <w:sz w:val="22"/>
          <w:szCs w:val="22"/>
        </w:rPr>
        <w:br/>
      </w:r>
      <w:r w:rsidRPr="007D7726">
        <w:rPr>
          <w:rFonts w:ascii="Arial Narrow" w:hAnsi="Arial Narrow"/>
          <w:sz w:val="22"/>
          <w:szCs w:val="22"/>
        </w:rPr>
        <w:t>Z.</w:t>
      </w:r>
      <w:r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z., ktorou sa vykonáva </w:t>
      </w:r>
      <w:r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930F80">
        <w:rPr>
          <w:rFonts w:ascii="Arial Narrow" w:hAnsi="Arial Narrow"/>
          <w:sz w:val="22"/>
          <w:szCs w:val="22"/>
        </w:rPr>
        <w:t>dohodou, ako cena konečná, a je uvedená v </w:t>
      </w:r>
      <w:r>
        <w:rPr>
          <w:rFonts w:ascii="Arial Narrow" w:hAnsi="Arial Narrow"/>
          <w:sz w:val="22"/>
          <w:szCs w:val="22"/>
        </w:rPr>
        <w:t>P</w:t>
      </w:r>
      <w:r w:rsidRPr="00930F80">
        <w:rPr>
          <w:rFonts w:ascii="Arial Narrow" w:hAnsi="Arial Narrow"/>
          <w:sz w:val="22"/>
          <w:szCs w:val="22"/>
        </w:rPr>
        <w:t xml:space="preserve">rílohe č. </w:t>
      </w:r>
      <w:r>
        <w:rPr>
          <w:rFonts w:ascii="Arial Narrow" w:hAnsi="Arial Narrow"/>
          <w:sz w:val="22"/>
          <w:szCs w:val="22"/>
        </w:rPr>
        <w:t>2</w:t>
      </w:r>
      <w:r w:rsidRPr="00930F80">
        <w:rPr>
          <w:rFonts w:ascii="Arial Narrow" w:hAnsi="Arial Narrow"/>
          <w:sz w:val="22"/>
          <w:szCs w:val="22"/>
        </w:rPr>
        <w:t xml:space="preserve"> tejto zmluvy.</w:t>
      </w:r>
    </w:p>
    <w:p w14:paraId="26CAEF11" w14:textId="77777777" w:rsidR="00275428" w:rsidRPr="00930F80" w:rsidRDefault="00275428" w:rsidP="00275428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</w:t>
      </w:r>
      <w:r>
        <w:rPr>
          <w:rFonts w:ascii="Arial Narrow" w:hAnsi="Arial Narrow"/>
          <w:sz w:val="22"/>
          <w:szCs w:val="22"/>
        </w:rPr>
        <w:t>p</w:t>
      </w:r>
      <w:r w:rsidRPr="004D2CF2">
        <w:rPr>
          <w:rFonts w:ascii="Arial Narrow" w:hAnsi="Arial Narrow"/>
          <w:sz w:val="22"/>
          <w:szCs w:val="22"/>
        </w:rPr>
        <w:t xml:space="preserve">redávajúceho vynaložené v súvislosti s dodávkou </w:t>
      </w:r>
      <w:r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ovaru a súvisiacich služieb podľa Prílohy č. 1 tejto </w:t>
      </w:r>
      <w:r>
        <w:rPr>
          <w:rFonts w:ascii="Arial Narrow" w:hAnsi="Arial Narrow"/>
          <w:sz w:val="22"/>
          <w:szCs w:val="22"/>
        </w:rPr>
        <w:t>zmluvy</w:t>
      </w:r>
      <w:r w:rsidRPr="004D2CF2">
        <w:rPr>
          <w:rFonts w:ascii="Arial Narrow" w:hAnsi="Arial Narrow"/>
          <w:sz w:val="22"/>
          <w:szCs w:val="22"/>
        </w:rPr>
        <w:t xml:space="preserve"> (najmä náklady za </w:t>
      </w:r>
      <w:r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ovar, na obstaranie </w:t>
      </w:r>
      <w:r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ovaru, dovozné clá, dopravu na miesto dodania, </w:t>
      </w:r>
      <w:r>
        <w:rPr>
          <w:rFonts w:ascii="Arial Narrow" w:hAnsi="Arial Narrow"/>
          <w:sz w:val="22"/>
          <w:szCs w:val="22"/>
        </w:rPr>
        <w:t xml:space="preserve">vyloženie na mieste určenia, </w:t>
      </w:r>
      <w:r w:rsidRPr="004D2CF2">
        <w:rPr>
          <w:rFonts w:ascii="Arial Narrow" w:hAnsi="Arial Narrow"/>
          <w:sz w:val="22"/>
          <w:szCs w:val="22"/>
        </w:rPr>
        <w:t>náklady na obalovú techniku a balenie).</w:t>
      </w:r>
    </w:p>
    <w:p w14:paraId="52422EE6" w14:textId="77777777" w:rsidR="00275428" w:rsidRPr="00930F80" w:rsidRDefault="00275428" w:rsidP="00275428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Zálohové platby ani platb</w:t>
      </w:r>
      <w:r>
        <w:rPr>
          <w:rFonts w:ascii="Arial Narrow" w:hAnsi="Arial Narrow"/>
          <w:sz w:val="22"/>
          <w:szCs w:val="22"/>
        </w:rPr>
        <w:t>y</w:t>
      </w:r>
      <w:r w:rsidRPr="00930F80">
        <w:rPr>
          <w:rFonts w:ascii="Arial Narrow" w:hAnsi="Arial Narrow"/>
          <w:sz w:val="22"/>
          <w:szCs w:val="22"/>
        </w:rPr>
        <w:t xml:space="preserve"> vopred sa neumožňujú. Úhrada kúpnej ceny sa uskutoční po </w:t>
      </w:r>
      <w:r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tovaru </w:t>
      </w:r>
      <w:r w:rsidRPr="00930F80">
        <w:rPr>
          <w:rFonts w:ascii="Arial Narrow" w:hAnsi="Arial Narrow"/>
          <w:sz w:val="22"/>
          <w:szCs w:val="22"/>
        </w:rPr>
        <w:t xml:space="preserve">kupujúcim, formou prevodu na bankový účet </w:t>
      </w:r>
      <w:r>
        <w:rPr>
          <w:rFonts w:ascii="Arial Narrow" w:hAnsi="Arial Narrow"/>
          <w:sz w:val="22"/>
          <w:szCs w:val="22"/>
        </w:rPr>
        <w:t>p</w:t>
      </w:r>
      <w:r w:rsidRPr="00930F80">
        <w:rPr>
          <w:rFonts w:ascii="Arial Narrow" w:hAnsi="Arial Narrow"/>
          <w:sz w:val="22"/>
          <w:szCs w:val="22"/>
        </w:rPr>
        <w:t>redávajúceho</w:t>
      </w:r>
      <w:r>
        <w:rPr>
          <w:rFonts w:ascii="Arial Narrow" w:hAnsi="Arial Narrow"/>
          <w:sz w:val="22"/>
          <w:szCs w:val="22"/>
        </w:rPr>
        <w:t xml:space="preserve"> uvedeného v čl. I. tejto zmluvy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>
        <w:rPr>
          <w:rFonts w:ascii="Arial Narrow" w:hAnsi="Arial Narrow"/>
          <w:sz w:val="22"/>
          <w:szCs w:val="22"/>
        </w:rPr>
        <w:t>k</w:t>
      </w:r>
      <w:r w:rsidRPr="00930F80">
        <w:rPr>
          <w:rFonts w:ascii="Arial Narrow" w:hAnsi="Arial Narrow"/>
          <w:sz w:val="22"/>
          <w:szCs w:val="22"/>
        </w:rPr>
        <w:t>upujúceho 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>
        <w:rPr>
          <w:rFonts w:ascii="Arial Narrow" w:hAnsi="Arial Narrow"/>
          <w:sz w:val="22"/>
          <w:szCs w:val="22"/>
        </w:rPr>
        <w:t>tridsať (</w:t>
      </w:r>
      <w:r w:rsidRPr="00F0274A">
        <w:rPr>
          <w:rFonts w:ascii="Arial Narrow" w:hAnsi="Arial Narrow"/>
          <w:sz w:val="22"/>
          <w:szCs w:val="22"/>
        </w:rPr>
        <w:t>30</w:t>
      </w:r>
      <w:r>
        <w:rPr>
          <w:rFonts w:ascii="Arial Narrow" w:hAnsi="Arial Narrow"/>
          <w:sz w:val="22"/>
          <w:szCs w:val="22"/>
        </w:rPr>
        <w:t>)</w:t>
      </w:r>
      <w:r w:rsidRPr="00F0274A">
        <w:rPr>
          <w:rFonts w:ascii="Arial Narrow" w:hAnsi="Arial Narrow"/>
          <w:sz w:val="22"/>
          <w:szCs w:val="22"/>
        </w:rPr>
        <w:t xml:space="preserve"> 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>
        <w:rPr>
          <w:rFonts w:ascii="Arial Narrow" w:hAnsi="Arial Narrow"/>
          <w:sz w:val="22"/>
          <w:szCs w:val="22"/>
        </w:rPr>
        <w:t>k</w:t>
      </w:r>
      <w:r w:rsidRPr="00930F80">
        <w:rPr>
          <w:rFonts w:ascii="Arial Narrow" w:hAnsi="Arial Narrow"/>
          <w:sz w:val="22"/>
          <w:szCs w:val="22"/>
        </w:rPr>
        <w:t>upujúcemu.</w:t>
      </w:r>
      <w:r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kupujúceho.</w:t>
      </w:r>
    </w:p>
    <w:p w14:paraId="500E1195" w14:textId="77777777" w:rsidR="00275428" w:rsidRPr="00930F80" w:rsidRDefault="00275428" w:rsidP="00275428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Neoddeliteľnou súčasťou faktúr</w:t>
      </w:r>
      <w:r>
        <w:rPr>
          <w:rFonts w:ascii="Arial Narrow" w:hAnsi="Arial Narrow"/>
          <w:sz w:val="22"/>
          <w:szCs w:val="22"/>
        </w:rPr>
        <w:t>y</w:t>
      </w:r>
      <w:r w:rsidRPr="00930F80">
        <w:rPr>
          <w:rFonts w:ascii="Arial Narrow" w:hAnsi="Arial Narrow"/>
          <w:sz w:val="22"/>
          <w:szCs w:val="22"/>
        </w:rPr>
        <w:t xml:space="preserve"> bude dodací list</w:t>
      </w:r>
      <w:r>
        <w:rPr>
          <w:rFonts w:ascii="Arial Narrow" w:hAnsi="Arial Narrow"/>
          <w:sz w:val="22"/>
          <w:szCs w:val="22"/>
        </w:rPr>
        <w:t xml:space="preserve"> potvrdený kupujúcim</w:t>
      </w:r>
      <w:r w:rsidRPr="00930F80">
        <w:rPr>
          <w:rFonts w:ascii="Arial Narrow" w:hAnsi="Arial Narrow"/>
          <w:sz w:val="22"/>
          <w:szCs w:val="22"/>
        </w:rPr>
        <w:t xml:space="preserve">. </w:t>
      </w:r>
    </w:p>
    <w:p w14:paraId="46C56DC6" w14:textId="77777777" w:rsidR="00275428" w:rsidRDefault="00275428" w:rsidP="00275428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Pr="00D5473D">
        <w:rPr>
          <w:rFonts w:ascii="Arial Narrow" w:hAnsi="Arial Narrow"/>
          <w:sz w:val="22"/>
          <w:szCs w:val="22"/>
        </w:rPr>
        <w:t xml:space="preserve"> </w:t>
      </w:r>
      <w:r w:rsidRPr="00573774">
        <w:rPr>
          <w:rFonts w:ascii="Arial Narrow" w:hAnsi="Arial Narrow"/>
          <w:sz w:val="22"/>
          <w:szCs w:val="22"/>
        </w:rPr>
        <w:t xml:space="preserve">v zmysle zákona č. </w:t>
      </w:r>
      <w:r>
        <w:rPr>
          <w:rFonts w:ascii="Arial Narrow" w:hAnsi="Arial Narrow"/>
          <w:sz w:val="22"/>
          <w:szCs w:val="22"/>
        </w:rPr>
        <w:t>222/2004</w:t>
      </w:r>
      <w:r w:rsidRPr="00573774">
        <w:rPr>
          <w:rFonts w:ascii="Arial Narrow" w:hAnsi="Arial Narrow"/>
          <w:sz w:val="22"/>
          <w:szCs w:val="22"/>
        </w:rPr>
        <w:t xml:space="preserve"> Z. z. o</w:t>
      </w:r>
      <w:r>
        <w:rPr>
          <w:rFonts w:ascii="Arial Narrow" w:hAnsi="Arial Narrow"/>
          <w:sz w:val="22"/>
          <w:szCs w:val="22"/>
        </w:rPr>
        <w:t> dani z pridanej hodnoty</w:t>
      </w:r>
      <w:r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Pr="00930F80">
        <w:rPr>
          <w:rFonts w:ascii="Arial Narrow" w:hAnsi="Arial Narrow"/>
          <w:sz w:val="22"/>
          <w:szCs w:val="22"/>
        </w:rPr>
        <w:t xml:space="preserve">. V prípade, že faktúra bude obsahovať nesprávne alebo neúplné údaje, kupujúci je oprávnený ju vrátiť a </w:t>
      </w:r>
      <w:r>
        <w:rPr>
          <w:rFonts w:ascii="Arial Narrow" w:hAnsi="Arial Narrow"/>
          <w:sz w:val="22"/>
          <w:szCs w:val="22"/>
        </w:rPr>
        <w:t>p</w:t>
      </w:r>
      <w:r w:rsidRPr="00930F80">
        <w:rPr>
          <w:rFonts w:ascii="Arial Narrow" w:hAnsi="Arial Narrow"/>
          <w:sz w:val="22"/>
          <w:szCs w:val="22"/>
        </w:rPr>
        <w:t>redávajúci je povinný faktúru podľa charakteru nedostatku opraviť, doplniť alebo vystaviť novú. V takomto prípade sa preruší lehota jej splatnosti a nová začne plynúť prevzatím nového, resp. upraveného daňového dokladu.</w:t>
      </w:r>
    </w:p>
    <w:p w14:paraId="1F112D4F" w14:textId="77777777" w:rsidR="00275428" w:rsidRPr="00AB4B27" w:rsidRDefault="00275428" w:rsidP="00275428">
      <w:pPr>
        <w:pStyle w:val="CTL"/>
        <w:numPr>
          <w:ilvl w:val="0"/>
          <w:numId w:val="0"/>
        </w:numPr>
        <w:tabs>
          <w:tab w:val="left" w:pos="567"/>
        </w:tabs>
        <w:rPr>
          <w:rFonts w:ascii="Arial Narrow" w:hAnsi="Arial Narrow"/>
          <w:sz w:val="22"/>
          <w:szCs w:val="22"/>
        </w:rPr>
      </w:pPr>
    </w:p>
    <w:p w14:paraId="7103E425" w14:textId="77777777" w:rsidR="00275428" w:rsidRDefault="00275428" w:rsidP="00275428">
      <w:pPr>
        <w:pStyle w:val="CTLhead"/>
        <w:spacing w:after="120"/>
        <w:contextualSpacing/>
        <w:rPr>
          <w:rFonts w:ascii="Arial Narrow" w:hAnsi="Arial Narrow" w:cs="Calibri"/>
          <w:sz w:val="22"/>
          <w:szCs w:val="22"/>
        </w:rPr>
      </w:pPr>
    </w:p>
    <w:p w14:paraId="3D546557" w14:textId="77777777" w:rsidR="00275428" w:rsidRPr="00930F80" w:rsidRDefault="00275428" w:rsidP="00275428">
      <w:pPr>
        <w:pStyle w:val="CTLhead"/>
        <w:contextualSpacing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VI</w:t>
      </w:r>
      <w:r>
        <w:rPr>
          <w:rFonts w:ascii="Arial Narrow" w:hAnsi="Arial Narrow" w:cs="Calibri"/>
          <w:sz w:val="22"/>
          <w:szCs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14:paraId="69C084DB" w14:textId="77777777" w:rsidR="00275428" w:rsidRPr="00930F80" w:rsidRDefault="00275428" w:rsidP="00275428">
      <w:pPr>
        <w:pStyle w:val="CTLhead"/>
        <w:spacing w:after="120"/>
        <w:ind w:left="360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Záručná doba a zodpovednosť za vady</w:t>
      </w:r>
    </w:p>
    <w:p w14:paraId="19B5C5FD" w14:textId="77777777" w:rsidR="00275428" w:rsidRPr="00431AEE" w:rsidRDefault="00275428" w:rsidP="00275428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6D793B1F" w14:textId="77777777" w:rsidR="00275428" w:rsidRPr="00431AEE" w:rsidRDefault="00275428" w:rsidP="00275428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5EDE07A6" w14:textId="77777777" w:rsidR="00275428" w:rsidRPr="00F825A4" w:rsidRDefault="00275428" w:rsidP="00275428">
      <w:pPr>
        <w:pStyle w:val="CTL"/>
        <w:numPr>
          <w:ilvl w:val="1"/>
          <w:numId w:val="3"/>
        </w:numPr>
        <w:ind w:left="567" w:hanging="567"/>
        <w:rPr>
          <w:rFonts w:ascii="Arial Narrow" w:hAnsi="Arial Narrow"/>
          <w:sz w:val="22"/>
          <w:szCs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>
        <w:rPr>
          <w:rFonts w:ascii="Arial Narrow" w:hAnsi="Arial Narrow"/>
          <w:sz w:val="22"/>
          <w:szCs w:val="22"/>
        </w:rPr>
        <w:t xml:space="preserve">tovar </w:t>
      </w:r>
      <w:r w:rsidRPr="00F825A4">
        <w:rPr>
          <w:rFonts w:ascii="Arial Narrow" w:hAnsi="Arial Narrow"/>
          <w:sz w:val="22"/>
          <w:szCs w:val="22"/>
        </w:rPr>
        <w:t xml:space="preserve">je </w:t>
      </w:r>
      <w:r w:rsidRPr="00564276">
        <w:rPr>
          <w:rFonts w:ascii="Arial Narrow" w:hAnsi="Arial Narrow"/>
          <w:i/>
          <w:sz w:val="22"/>
          <w:szCs w:val="22"/>
          <w:highlight w:val="yellow"/>
        </w:rPr>
        <w:t>(bu</w:t>
      </w:r>
      <w:r>
        <w:rPr>
          <w:rFonts w:ascii="Arial Narrow" w:hAnsi="Arial Narrow"/>
          <w:i/>
          <w:sz w:val="22"/>
          <w:szCs w:val="22"/>
          <w:highlight w:val="yellow"/>
        </w:rPr>
        <w:t>de doplnené v konkrétnej zákazke</w:t>
      </w:r>
      <w:r>
        <w:rPr>
          <w:rFonts w:ascii="Arial Narrow" w:hAnsi="Arial Narrow"/>
          <w:i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od prevzatia tovaru kupujúcim.</w:t>
      </w:r>
      <w:r w:rsidRPr="00B755DB">
        <w:rPr>
          <w:rFonts w:ascii="Arial Narrow" w:hAnsi="Arial Narrow"/>
          <w:sz w:val="22"/>
          <w:szCs w:val="22"/>
        </w:rPr>
        <w:t xml:space="preserve"> </w:t>
      </w:r>
      <w:r w:rsidRPr="00F825A4">
        <w:rPr>
          <w:rFonts w:ascii="Arial Narrow" w:hAnsi="Arial Narrow"/>
          <w:sz w:val="22"/>
          <w:szCs w:val="22"/>
        </w:rPr>
        <w:t xml:space="preserve">V prípade oprávnenej reklamácie sa záručná doba predlžuje o čas, počas ktorého bola vada odstraňovaná. </w:t>
      </w:r>
    </w:p>
    <w:p w14:paraId="06D86105" w14:textId="77777777" w:rsidR="00275428" w:rsidRPr="00930F80" w:rsidRDefault="00275428" w:rsidP="00275428">
      <w:pPr>
        <w:pStyle w:val="CTL"/>
        <w:numPr>
          <w:ilvl w:val="1"/>
          <w:numId w:val="3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V prípade vady zo záruky </w:t>
      </w:r>
      <w:r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počas záručnej doby má </w:t>
      </w:r>
      <w:r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 xml:space="preserve">upujúci právo na bezplatné odstránenie vád a </w:t>
      </w:r>
      <w:r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>redávajúci povinnosť vady odstrániť na svoje náklady</w:t>
      </w:r>
      <w:r w:rsidRPr="00CC27AD">
        <w:rPr>
          <w:rFonts w:ascii="Arial Narrow" w:hAnsi="Arial Narrow" w:cs="Calibri"/>
          <w:sz w:val="22"/>
          <w:szCs w:val="22"/>
        </w:rPr>
        <w:t xml:space="preserve"> </w:t>
      </w:r>
      <w:r w:rsidRPr="00BE30F5">
        <w:rPr>
          <w:rFonts w:ascii="Arial Narrow" w:hAnsi="Arial Narrow" w:cs="Calibri"/>
          <w:sz w:val="22"/>
          <w:szCs w:val="22"/>
        </w:rPr>
        <w:t xml:space="preserve">v lehote do </w:t>
      </w:r>
      <w:r>
        <w:rPr>
          <w:rFonts w:ascii="Arial Narrow" w:hAnsi="Arial Narrow" w:cs="Calibri"/>
          <w:sz w:val="22"/>
          <w:szCs w:val="22"/>
        </w:rPr>
        <w:t>.............</w:t>
      </w:r>
      <w:r w:rsidRPr="00BE30F5">
        <w:rPr>
          <w:rFonts w:ascii="Arial Narrow" w:hAnsi="Arial Narrow" w:cs="Calibri"/>
          <w:sz w:val="22"/>
          <w:szCs w:val="22"/>
        </w:rPr>
        <w:t xml:space="preserve"> (</w:t>
      </w:r>
      <w:r>
        <w:rPr>
          <w:rFonts w:ascii="Arial Narrow" w:hAnsi="Arial Narrow" w:cs="Calibri"/>
          <w:sz w:val="22"/>
          <w:szCs w:val="22"/>
        </w:rPr>
        <w:t>..........</w:t>
      </w:r>
      <w:r w:rsidRPr="00BE30F5">
        <w:rPr>
          <w:rFonts w:ascii="Arial Narrow" w:hAnsi="Arial Narrow" w:cs="Calibri"/>
          <w:sz w:val="22"/>
          <w:szCs w:val="22"/>
        </w:rPr>
        <w:t xml:space="preserve">) dní od uplatnenia reklamácie vady podľa bodu </w:t>
      </w:r>
      <w:r>
        <w:rPr>
          <w:rFonts w:ascii="Arial Narrow" w:hAnsi="Arial Narrow" w:cs="Calibri"/>
          <w:sz w:val="22"/>
          <w:szCs w:val="22"/>
        </w:rPr>
        <w:t>7</w:t>
      </w:r>
      <w:r w:rsidRPr="00BE30F5">
        <w:rPr>
          <w:rFonts w:ascii="Arial Narrow" w:hAnsi="Arial Narrow" w:cs="Calibri"/>
          <w:sz w:val="22"/>
          <w:szCs w:val="22"/>
        </w:rPr>
        <w:t>.3. tohto článku</w:t>
      </w:r>
      <w:r w:rsidRPr="00930F80">
        <w:rPr>
          <w:rFonts w:ascii="Arial Narrow" w:hAnsi="Arial Narrow" w:cs="Calibri"/>
          <w:sz w:val="22"/>
          <w:szCs w:val="22"/>
        </w:rPr>
        <w:t xml:space="preserve">. </w:t>
      </w:r>
      <w:r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 xml:space="preserve">redávajúci nezodpovedá za vady, ktoré vznikli poškodením </w:t>
      </w:r>
      <w:r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hrubou nedbanlivosťou </w:t>
      </w:r>
      <w:r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>upujúceho, jeho konaním v rozpore s inštrukciami ohľadne používania</w:t>
      </w:r>
      <w:r>
        <w:rPr>
          <w:rFonts w:ascii="Arial Narrow" w:hAnsi="Arial Narrow" w:cs="Calibri"/>
          <w:sz w:val="22"/>
          <w:szCs w:val="22"/>
        </w:rPr>
        <w:t xml:space="preserve"> tovaru</w:t>
      </w:r>
      <w:r w:rsidRPr="00930F80">
        <w:rPr>
          <w:rFonts w:ascii="Arial Narrow" w:hAnsi="Arial Narrow" w:cs="Calibri"/>
          <w:sz w:val="22"/>
          <w:szCs w:val="22"/>
        </w:rPr>
        <w:t>, neodbornou údržbou, používaním v rozpore s návodom na použitie, alebo neobvyklým spôsobom užívania</w:t>
      </w:r>
      <w:r>
        <w:rPr>
          <w:rFonts w:ascii="Arial Narrow" w:hAnsi="Arial Narrow" w:cs="Calibri"/>
          <w:sz w:val="22"/>
          <w:szCs w:val="22"/>
        </w:rPr>
        <w:t xml:space="preserve"> tovaru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14:paraId="360EBE01" w14:textId="77777777" w:rsidR="00275428" w:rsidRPr="00930F80" w:rsidRDefault="00275428" w:rsidP="00275428">
      <w:pPr>
        <w:pStyle w:val="CTL"/>
        <w:numPr>
          <w:ilvl w:val="1"/>
          <w:numId w:val="3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Kupujúci </w:t>
      </w:r>
      <w:r>
        <w:rPr>
          <w:rFonts w:ascii="Arial Narrow" w:hAnsi="Arial Narrow" w:cs="Calibri"/>
          <w:sz w:val="22"/>
          <w:szCs w:val="22"/>
        </w:rPr>
        <w:t>s</w:t>
      </w:r>
      <w:r w:rsidRPr="00930F80">
        <w:rPr>
          <w:rFonts w:ascii="Arial Narrow" w:hAnsi="Arial Narrow" w:cs="Calibri"/>
          <w:sz w:val="22"/>
          <w:szCs w:val="22"/>
        </w:rPr>
        <w:t xml:space="preserve">a zaväzuje, že reklamáciu vady zo záruky </w:t>
      </w:r>
      <w:r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uplatní bez zbytočného odkladu po jej zistení, písomnou formou, oprávnenému zástupcovi </w:t>
      </w:r>
      <w:r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>redávajúceho.</w:t>
      </w:r>
    </w:p>
    <w:p w14:paraId="6E9C0740" w14:textId="77777777" w:rsidR="00275428" w:rsidRPr="00930F80" w:rsidRDefault="00275428" w:rsidP="00275428">
      <w:pPr>
        <w:pStyle w:val="CTL"/>
        <w:numPr>
          <w:ilvl w:val="0"/>
          <w:numId w:val="0"/>
        </w:numPr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7.4      </w:t>
      </w:r>
      <w:r w:rsidRPr="00930F80">
        <w:rPr>
          <w:rFonts w:ascii="Arial Narrow" w:hAnsi="Arial Narrow" w:cs="Calibri"/>
          <w:sz w:val="22"/>
          <w:szCs w:val="22"/>
        </w:rPr>
        <w:t xml:space="preserve">Kupujúci je oprávnený v prípade </w:t>
      </w:r>
      <w:r>
        <w:rPr>
          <w:rFonts w:ascii="Arial Narrow" w:hAnsi="Arial Narrow" w:cs="Calibri"/>
          <w:sz w:val="22"/>
          <w:szCs w:val="22"/>
        </w:rPr>
        <w:t xml:space="preserve">dodania </w:t>
      </w:r>
      <w:r w:rsidRPr="00930F80">
        <w:rPr>
          <w:rFonts w:ascii="Arial Narrow" w:hAnsi="Arial Narrow" w:cs="Calibri"/>
          <w:sz w:val="22"/>
          <w:szCs w:val="22"/>
        </w:rPr>
        <w:t xml:space="preserve">vadného </w:t>
      </w:r>
      <w:r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požadovať:</w:t>
      </w:r>
    </w:p>
    <w:p w14:paraId="72CF08C0" w14:textId="77777777" w:rsidR="00275428" w:rsidRPr="00930F80" w:rsidRDefault="00275428" w:rsidP="00275428">
      <w:pPr>
        <w:pStyle w:val="CTL"/>
        <w:numPr>
          <w:ilvl w:val="0"/>
          <w:numId w:val="16"/>
        </w:numPr>
        <w:tabs>
          <w:tab w:val="left" w:pos="708"/>
        </w:tabs>
        <w:ind w:left="851" w:hanging="284"/>
        <w:contextualSpacing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odstránenie </w:t>
      </w:r>
      <w:r>
        <w:rPr>
          <w:rFonts w:ascii="Arial Narrow" w:hAnsi="Arial Narrow" w:cs="Calibri"/>
          <w:sz w:val="22"/>
          <w:szCs w:val="22"/>
        </w:rPr>
        <w:t>vád tovaru</w:t>
      </w:r>
      <w:r w:rsidRPr="00930F80">
        <w:rPr>
          <w:rFonts w:ascii="Arial Narrow" w:hAnsi="Arial Narrow" w:cs="Calibri"/>
          <w:sz w:val="22"/>
          <w:szCs w:val="22"/>
        </w:rPr>
        <w:t>, ak sú opraviteľné,</w:t>
      </w:r>
    </w:p>
    <w:p w14:paraId="0B8F9A2D" w14:textId="77777777" w:rsidR="00275428" w:rsidRPr="00930F80" w:rsidRDefault="00275428" w:rsidP="00275428">
      <w:pPr>
        <w:pStyle w:val="CTL"/>
        <w:numPr>
          <w:ilvl w:val="0"/>
          <w:numId w:val="16"/>
        </w:numPr>
        <w:tabs>
          <w:tab w:val="left" w:pos="708"/>
        </w:tabs>
        <w:ind w:left="851" w:hanging="284"/>
        <w:contextualSpacing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lastRenderedPageBreak/>
        <w:t>dodanie chýbajúceho množstva alebo časti</w:t>
      </w:r>
      <w:r>
        <w:rPr>
          <w:rFonts w:ascii="Arial Narrow" w:hAnsi="Arial Narrow" w:cs="Calibri"/>
          <w:sz w:val="22"/>
          <w:szCs w:val="22"/>
        </w:rPr>
        <w:t xml:space="preserve"> tovaru</w:t>
      </w:r>
      <w:r w:rsidRPr="00930F80">
        <w:rPr>
          <w:rFonts w:ascii="Arial Narrow" w:hAnsi="Arial Narrow" w:cs="Calibri"/>
          <w:sz w:val="22"/>
          <w:szCs w:val="22"/>
        </w:rPr>
        <w:t>,</w:t>
      </w:r>
    </w:p>
    <w:p w14:paraId="1F1A5D88" w14:textId="77777777" w:rsidR="00275428" w:rsidRPr="00930F80" w:rsidRDefault="00275428" w:rsidP="00275428">
      <w:pPr>
        <w:pStyle w:val="CTL"/>
        <w:numPr>
          <w:ilvl w:val="0"/>
          <w:numId w:val="16"/>
        </w:numPr>
        <w:tabs>
          <w:tab w:val="left" w:pos="708"/>
        </w:tabs>
        <w:ind w:left="851" w:hanging="284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výmenu vadného </w:t>
      </w:r>
      <w:r>
        <w:rPr>
          <w:rFonts w:ascii="Arial Narrow" w:hAnsi="Arial Narrow" w:cs="Calibri"/>
          <w:sz w:val="22"/>
          <w:szCs w:val="22"/>
        </w:rPr>
        <w:t xml:space="preserve">tovaru </w:t>
      </w:r>
      <w:r w:rsidRPr="00A04F38">
        <w:rPr>
          <w:rFonts w:ascii="Arial Narrow" w:hAnsi="Arial Narrow" w:cs="Calibri"/>
          <w:sz w:val="22"/>
          <w:szCs w:val="22"/>
        </w:rPr>
        <w:t xml:space="preserve">za </w:t>
      </w:r>
      <w:r>
        <w:rPr>
          <w:rFonts w:ascii="Arial Narrow" w:hAnsi="Arial Narrow" w:cs="Calibri"/>
          <w:sz w:val="22"/>
          <w:szCs w:val="22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</w:rPr>
        <w:t>bez vád.</w:t>
      </w:r>
    </w:p>
    <w:p w14:paraId="5182F230" w14:textId="77777777" w:rsidR="00275428" w:rsidRPr="00431AEE" w:rsidRDefault="00275428" w:rsidP="00275428">
      <w:pPr>
        <w:pStyle w:val="Odsekzoznamu"/>
        <w:widowControl w:val="0"/>
        <w:numPr>
          <w:ilvl w:val="0"/>
          <w:numId w:val="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 Narrow" w:hAnsi="Arial Narrow" w:cs="Calibri"/>
          <w:vanish/>
          <w:sz w:val="22"/>
          <w:szCs w:val="22"/>
          <w:lang w:val="sk-SK" w:eastAsia="en-US"/>
        </w:rPr>
      </w:pPr>
    </w:p>
    <w:p w14:paraId="2791F5BA" w14:textId="77777777" w:rsidR="00275428" w:rsidRPr="00431AEE" w:rsidRDefault="00275428" w:rsidP="00275428">
      <w:pPr>
        <w:pStyle w:val="Odsekzoznamu"/>
        <w:widowControl w:val="0"/>
        <w:numPr>
          <w:ilvl w:val="0"/>
          <w:numId w:val="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 Narrow" w:hAnsi="Arial Narrow" w:cs="Calibri"/>
          <w:vanish/>
          <w:sz w:val="22"/>
          <w:szCs w:val="22"/>
          <w:lang w:val="sk-SK" w:eastAsia="en-US"/>
        </w:rPr>
      </w:pPr>
    </w:p>
    <w:p w14:paraId="258CB5B1" w14:textId="77777777" w:rsidR="00275428" w:rsidRDefault="00275428" w:rsidP="00275428">
      <w:pPr>
        <w:pStyle w:val="CTL"/>
        <w:numPr>
          <w:ilvl w:val="1"/>
          <w:numId w:val="4"/>
        </w:numPr>
        <w:tabs>
          <w:tab w:val="left" w:pos="567"/>
        </w:tabs>
        <w:ind w:left="405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</w:t>
      </w:r>
      <w:r w:rsidRPr="00930F80">
        <w:rPr>
          <w:rFonts w:ascii="Arial Narrow" w:hAnsi="Arial Narrow" w:cs="Calibri"/>
          <w:sz w:val="22"/>
          <w:szCs w:val="22"/>
        </w:rPr>
        <w:t>Právo voľby uplatneného náro</w:t>
      </w:r>
      <w:r>
        <w:rPr>
          <w:rFonts w:ascii="Arial Narrow" w:hAnsi="Arial Narrow" w:cs="Calibri"/>
          <w:sz w:val="22"/>
          <w:szCs w:val="22"/>
        </w:rPr>
        <w:t>ku podľa bodu 7.4. písm. a), b) alebo</w:t>
      </w:r>
      <w:r w:rsidRPr="00930F80">
        <w:rPr>
          <w:rFonts w:ascii="Arial Narrow" w:hAnsi="Arial Narrow" w:cs="Calibri"/>
          <w:sz w:val="22"/>
          <w:szCs w:val="22"/>
        </w:rPr>
        <w:t xml:space="preserve"> c) musí </w:t>
      </w:r>
      <w:r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 xml:space="preserve">upujúci uviesť v písomne 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930F80">
        <w:rPr>
          <w:rFonts w:ascii="Arial Narrow" w:hAnsi="Arial Narrow" w:cs="Calibri"/>
          <w:sz w:val="22"/>
          <w:szCs w:val="22"/>
        </w:rPr>
        <w:t xml:space="preserve">uplatnenej reklamácii. V opačnom prípade má právo voľby </w:t>
      </w:r>
      <w:r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>redávajúci.</w:t>
      </w:r>
    </w:p>
    <w:p w14:paraId="222307F7" w14:textId="77777777" w:rsidR="00275428" w:rsidRPr="00031300" w:rsidRDefault="00275428" w:rsidP="00275428">
      <w:pPr>
        <w:pStyle w:val="Odsekzoznamu"/>
        <w:widowControl w:val="0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Popri nárokoch ustanovených v bode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7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4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 tohto článku tejto zmluvy má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>upujúci nárok na náhradu škody.</w:t>
      </w:r>
    </w:p>
    <w:p w14:paraId="34F55F34" w14:textId="77777777" w:rsidR="00275428" w:rsidRPr="00031300" w:rsidRDefault="00275428" w:rsidP="00275428">
      <w:pPr>
        <w:pStyle w:val="Odsekzoznamu"/>
        <w:widowControl w:val="0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/>
          <w:bCs/>
          <w:iCs/>
          <w:color w:val="000000"/>
          <w:sz w:val="22"/>
          <w:szCs w:val="22"/>
        </w:rPr>
        <w:t>V prípade nárokov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upujúceho 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podľa bodu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7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4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 písm b) a c)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 tohto článku  zmluvy je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redávajúci povinný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dodať chýbajúce množstvo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 alebo jeho časti , alebo 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vymeniť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vadný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 za tovar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 bez vád v lehote do .............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(..)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 odo dňa doručenia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reklamácie v zmysle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ohto článku zmluvy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. V tomto prípade zabezpečí odobratie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vadného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 z 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m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iesta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jeho 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dodania a dodanie bezchybného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 alebo jeho chýbajúceho množstva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 na miesto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jeho 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dodania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redávajúci na svoje náklady. </w:t>
      </w:r>
    </w:p>
    <w:p w14:paraId="44522AE0" w14:textId="77777777" w:rsidR="00275428" w:rsidRDefault="00275428" w:rsidP="00275428">
      <w:pPr>
        <w:pStyle w:val="CTL"/>
        <w:numPr>
          <w:ilvl w:val="1"/>
          <w:numId w:val="4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Postup pri reklamácii </w:t>
      </w:r>
      <w:r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sa ďalej riadi záručnými podmienkami a príslušnými ustanoveniami Obchodného zákonníka a ďalších všeobecne záväzných</w:t>
      </w:r>
      <w:r>
        <w:rPr>
          <w:rFonts w:ascii="Arial Narrow" w:hAnsi="Arial Narrow" w:cs="Calibri"/>
          <w:sz w:val="22"/>
          <w:szCs w:val="22"/>
        </w:rPr>
        <w:t xml:space="preserve"> právnych</w:t>
      </w:r>
      <w:r w:rsidRPr="00930F80">
        <w:rPr>
          <w:rFonts w:ascii="Arial Narrow" w:hAnsi="Arial Narrow" w:cs="Calibri"/>
          <w:sz w:val="22"/>
          <w:szCs w:val="22"/>
        </w:rPr>
        <w:t xml:space="preserve"> predpisov</w:t>
      </w:r>
      <w:r>
        <w:rPr>
          <w:rFonts w:ascii="Arial Narrow" w:hAnsi="Arial Narrow" w:cs="Calibri"/>
          <w:sz w:val="22"/>
          <w:szCs w:val="22"/>
        </w:rPr>
        <w:t xml:space="preserve"> platných na území SR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14:paraId="1F43BD2D" w14:textId="77777777" w:rsidR="00275428" w:rsidRDefault="00275428" w:rsidP="00275428">
      <w:pPr>
        <w:pStyle w:val="CTLhead"/>
        <w:spacing w:after="120"/>
        <w:contextualSpacing/>
        <w:rPr>
          <w:rFonts w:ascii="Arial Narrow" w:hAnsi="Arial Narrow" w:cs="Calibri"/>
          <w:sz w:val="22"/>
          <w:szCs w:val="22"/>
        </w:rPr>
      </w:pPr>
    </w:p>
    <w:p w14:paraId="04BD2D1C" w14:textId="77777777" w:rsidR="00275428" w:rsidRPr="00930F80" w:rsidRDefault="00275428" w:rsidP="00275428">
      <w:pPr>
        <w:pStyle w:val="CTLhead"/>
        <w:contextualSpacing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VII</w:t>
      </w:r>
      <w:r>
        <w:rPr>
          <w:rFonts w:ascii="Arial Narrow" w:hAnsi="Arial Narrow" w:cs="Calibri"/>
          <w:sz w:val="22"/>
          <w:szCs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14:paraId="687842C4" w14:textId="77777777" w:rsidR="00275428" w:rsidRPr="00930F80" w:rsidRDefault="00275428" w:rsidP="00275428">
      <w:pPr>
        <w:pStyle w:val="CTLhead"/>
        <w:spacing w:after="120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Ostatné dojednania</w:t>
      </w:r>
    </w:p>
    <w:p w14:paraId="68A650DD" w14:textId="77777777" w:rsidR="00275428" w:rsidRPr="00431AEE" w:rsidRDefault="00275428" w:rsidP="00275428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both"/>
        <w:rPr>
          <w:rFonts w:ascii="Arial Narrow" w:hAnsi="Arial Narrow" w:cs="Calibri"/>
          <w:vanish/>
          <w:sz w:val="22"/>
          <w:szCs w:val="22"/>
          <w:lang w:val="sk-SK" w:eastAsia="en-US"/>
        </w:rPr>
      </w:pPr>
    </w:p>
    <w:p w14:paraId="4F790B32" w14:textId="77777777" w:rsidR="00275428" w:rsidRPr="00431AEE" w:rsidRDefault="00275428" w:rsidP="00275428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both"/>
        <w:rPr>
          <w:rFonts w:ascii="Arial Narrow" w:hAnsi="Arial Narrow" w:cs="Calibri"/>
          <w:vanish/>
          <w:sz w:val="22"/>
          <w:szCs w:val="22"/>
          <w:lang w:val="sk-SK" w:eastAsia="en-US"/>
        </w:rPr>
      </w:pPr>
    </w:p>
    <w:p w14:paraId="71AF5FFE" w14:textId="77777777" w:rsidR="00275428" w:rsidRPr="007F32BF" w:rsidRDefault="00275428" w:rsidP="00275428">
      <w:pPr>
        <w:pStyle w:val="CTL"/>
        <w:numPr>
          <w:ilvl w:val="1"/>
          <w:numId w:val="5"/>
        </w:numPr>
        <w:ind w:left="360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</w:t>
      </w:r>
      <w:r w:rsidRPr="007F32BF">
        <w:rPr>
          <w:rFonts w:ascii="Arial Narrow" w:hAnsi="Arial Narrow" w:cs="Calibri"/>
          <w:sz w:val="22"/>
          <w:szCs w:val="22"/>
        </w:rPr>
        <w:t xml:space="preserve">Predávajúci prehlasuje, že </w:t>
      </w:r>
      <w:r>
        <w:rPr>
          <w:rFonts w:ascii="Arial Narrow" w:hAnsi="Arial Narrow" w:cs="Calibri"/>
          <w:sz w:val="22"/>
          <w:szCs w:val="22"/>
        </w:rPr>
        <w:t xml:space="preserve">tovar </w:t>
      </w:r>
      <w:r w:rsidRPr="007F32BF">
        <w:rPr>
          <w:rFonts w:ascii="Arial Narrow" w:hAnsi="Arial Narrow" w:cs="Calibri"/>
          <w:sz w:val="22"/>
          <w:szCs w:val="22"/>
        </w:rPr>
        <w:t>nie je zaťažený právami tretích osôb.</w:t>
      </w:r>
    </w:p>
    <w:p w14:paraId="70028383" w14:textId="77777777" w:rsidR="00275428" w:rsidRPr="007F32BF" w:rsidRDefault="00275428" w:rsidP="00275428">
      <w:pPr>
        <w:pStyle w:val="CTL"/>
        <w:numPr>
          <w:ilvl w:val="1"/>
          <w:numId w:val="5"/>
        </w:numPr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 xml:space="preserve">Predávajúci je povinný dodať </w:t>
      </w:r>
      <w:r>
        <w:rPr>
          <w:rFonts w:ascii="Arial Narrow" w:hAnsi="Arial Narrow" w:cs="Calibri"/>
          <w:sz w:val="22"/>
          <w:szCs w:val="22"/>
        </w:rPr>
        <w:t>tovar k</w:t>
      </w:r>
      <w:r w:rsidRPr="007F32BF">
        <w:rPr>
          <w:rFonts w:ascii="Arial Narrow" w:hAnsi="Arial Narrow" w:cs="Calibri"/>
          <w:sz w:val="22"/>
          <w:szCs w:val="22"/>
        </w:rPr>
        <w:t xml:space="preserve">upujúcemu v dohodnutom množstve, rozsahu, kvalite, v požadovaných technických parametroch, v bezchybnom stave a dohodnutom termíne v zmysle špecifikácie podľa </w:t>
      </w:r>
      <w:r>
        <w:rPr>
          <w:rFonts w:ascii="Arial Narrow" w:hAnsi="Arial Narrow" w:cs="Calibri"/>
          <w:sz w:val="22"/>
          <w:szCs w:val="22"/>
        </w:rPr>
        <w:t>P</w:t>
      </w:r>
      <w:r w:rsidRPr="007F32BF">
        <w:rPr>
          <w:rFonts w:ascii="Arial Narrow" w:hAnsi="Arial Narrow" w:cs="Calibri"/>
          <w:sz w:val="22"/>
          <w:szCs w:val="22"/>
        </w:rPr>
        <w:t>rílohy č. 1 zmluvy.</w:t>
      </w:r>
    </w:p>
    <w:p w14:paraId="2B7C3CB1" w14:textId="77777777" w:rsidR="00275428" w:rsidRPr="00930F80" w:rsidRDefault="00275428" w:rsidP="00275428">
      <w:pPr>
        <w:pStyle w:val="CTL"/>
        <w:numPr>
          <w:ilvl w:val="1"/>
          <w:numId w:val="5"/>
        </w:numPr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Kupujúci je povinný:</w:t>
      </w:r>
    </w:p>
    <w:p w14:paraId="58310EC4" w14:textId="77777777" w:rsidR="00275428" w:rsidRPr="00930F80" w:rsidRDefault="00275428" w:rsidP="00275428">
      <w:pPr>
        <w:pStyle w:val="CTL"/>
        <w:numPr>
          <w:ilvl w:val="1"/>
          <w:numId w:val="6"/>
        </w:numPr>
        <w:tabs>
          <w:tab w:val="left" w:pos="708"/>
        </w:tabs>
        <w:ind w:left="851" w:hanging="284"/>
        <w:contextualSpacing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prebrať bezchybný </w:t>
      </w:r>
      <w:r>
        <w:rPr>
          <w:rFonts w:ascii="Arial Narrow" w:hAnsi="Arial Narrow" w:cs="Calibri"/>
          <w:sz w:val="22"/>
          <w:szCs w:val="22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</w:rPr>
        <w:t>v</w:t>
      </w:r>
      <w:r>
        <w:rPr>
          <w:rFonts w:ascii="Arial Narrow" w:hAnsi="Arial Narrow" w:cs="Calibri"/>
          <w:sz w:val="22"/>
          <w:szCs w:val="22"/>
        </w:rPr>
        <w:t> deň dodania, ktorý mu predávajúci oznámi</w:t>
      </w:r>
      <w:r w:rsidRPr="00930F80">
        <w:rPr>
          <w:rFonts w:ascii="Arial Narrow" w:hAnsi="Arial Narrow" w:cs="Calibri"/>
          <w:sz w:val="22"/>
          <w:szCs w:val="22"/>
        </w:rPr>
        <w:t xml:space="preserve"> podľa </w:t>
      </w:r>
      <w:r>
        <w:rPr>
          <w:rFonts w:ascii="Arial Narrow" w:hAnsi="Arial Narrow" w:cs="Calibri"/>
          <w:sz w:val="22"/>
          <w:szCs w:val="22"/>
        </w:rPr>
        <w:t>Č</w:t>
      </w:r>
      <w:r w:rsidRPr="00930F80">
        <w:rPr>
          <w:rFonts w:ascii="Arial Narrow" w:hAnsi="Arial Narrow" w:cs="Calibri"/>
          <w:sz w:val="22"/>
          <w:szCs w:val="22"/>
        </w:rPr>
        <w:t xml:space="preserve">lánku V. </w:t>
      </w:r>
      <w:r>
        <w:rPr>
          <w:rFonts w:ascii="Arial Narrow" w:hAnsi="Arial Narrow" w:cs="Calibri"/>
          <w:sz w:val="22"/>
          <w:szCs w:val="22"/>
        </w:rPr>
        <w:t>bod 5.5 tejto zmluvy</w:t>
      </w:r>
      <w:r w:rsidRPr="00930F80">
        <w:rPr>
          <w:rFonts w:ascii="Arial Narrow" w:hAnsi="Arial Narrow" w:cs="Calibri"/>
          <w:sz w:val="22"/>
          <w:szCs w:val="22"/>
        </w:rPr>
        <w:t>,</w:t>
      </w:r>
    </w:p>
    <w:p w14:paraId="6D106571" w14:textId="77777777" w:rsidR="00275428" w:rsidRPr="00F0274A" w:rsidRDefault="00275428" w:rsidP="00275428">
      <w:pPr>
        <w:pStyle w:val="CTL"/>
        <w:numPr>
          <w:ilvl w:val="1"/>
          <w:numId w:val="6"/>
        </w:numPr>
        <w:tabs>
          <w:tab w:val="left" w:pos="708"/>
        </w:tabs>
        <w:ind w:left="851" w:hanging="284"/>
        <w:rPr>
          <w:rFonts w:ascii="Arial Narrow" w:hAnsi="Arial Narrow" w:cs="Calibri"/>
          <w:sz w:val="22"/>
          <w:szCs w:val="22"/>
        </w:rPr>
      </w:pPr>
      <w:r w:rsidRPr="00F0274A">
        <w:rPr>
          <w:rFonts w:ascii="Arial Narrow" w:hAnsi="Arial Narrow" w:cs="Calibri"/>
          <w:sz w:val="22"/>
          <w:szCs w:val="22"/>
        </w:rPr>
        <w:t xml:space="preserve">riadne a včas zaplatiť kúpnu cenu dohodnutú v </w:t>
      </w:r>
      <w:r>
        <w:rPr>
          <w:rFonts w:ascii="Arial Narrow" w:hAnsi="Arial Narrow" w:cs="Calibri"/>
          <w:sz w:val="22"/>
          <w:szCs w:val="22"/>
        </w:rPr>
        <w:t>Č</w:t>
      </w:r>
      <w:r w:rsidRPr="00F0274A">
        <w:rPr>
          <w:rFonts w:ascii="Arial Narrow" w:hAnsi="Arial Narrow" w:cs="Calibri"/>
          <w:sz w:val="22"/>
          <w:szCs w:val="22"/>
        </w:rPr>
        <w:t>lánku V</w:t>
      </w:r>
      <w:r>
        <w:rPr>
          <w:rFonts w:ascii="Arial Narrow" w:hAnsi="Arial Narrow" w:cs="Calibri"/>
          <w:sz w:val="22"/>
          <w:szCs w:val="22"/>
        </w:rPr>
        <w:t>I</w:t>
      </w:r>
      <w:r w:rsidRPr="00F0274A">
        <w:rPr>
          <w:rFonts w:ascii="Arial Narrow" w:hAnsi="Arial Narrow" w:cs="Calibri"/>
          <w:sz w:val="22"/>
          <w:szCs w:val="22"/>
        </w:rPr>
        <w:t>. tejto zmluvy.</w:t>
      </w:r>
    </w:p>
    <w:p w14:paraId="2910A400" w14:textId="77777777" w:rsidR="00275428" w:rsidRDefault="00275428" w:rsidP="00275428">
      <w:pPr>
        <w:pStyle w:val="CTL"/>
        <w:numPr>
          <w:ilvl w:val="1"/>
          <w:numId w:val="5"/>
        </w:numPr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 musí dodržiavať nasledovné podmienky pri plnení zmluvy a kupujúci má právo to počas trvania zmluvy kontrolovať:</w:t>
      </w:r>
    </w:p>
    <w:p w14:paraId="7E7068E4" w14:textId="77777777" w:rsidR="00275428" w:rsidRPr="007902E8" w:rsidRDefault="00275428" w:rsidP="00275428">
      <w:pPr>
        <w:pStyle w:val="Odsekzoznamu"/>
        <w:numPr>
          <w:ilvl w:val="0"/>
          <w:numId w:val="22"/>
        </w:numPr>
        <w:tabs>
          <w:tab w:val="clear" w:pos="2160"/>
          <w:tab w:val="clear" w:pos="2880"/>
          <w:tab w:val="clear" w:pos="4500"/>
        </w:tabs>
        <w:rPr>
          <w:rFonts w:ascii="Arial Narrow" w:hAnsi="Arial Narrow" w:cs="Calibri"/>
          <w:sz w:val="22"/>
          <w:szCs w:val="22"/>
          <w:lang w:val="sk-SK" w:eastAsia="en-US"/>
        </w:rPr>
      </w:pPr>
      <w:r w:rsidRPr="003B53E8">
        <w:rPr>
          <w:rFonts w:ascii="Arial Narrow" w:hAnsi="Arial Narrow" w:cs="Calibri"/>
          <w:sz w:val="22"/>
          <w:szCs w:val="22"/>
          <w:lang w:val="sk-SK" w:eastAsia="en-US"/>
        </w:rPr>
        <w:t>v rámci dodávky tovaru vykonať zber obalového materiálu elektrospotrebičov, t.</w:t>
      </w:r>
      <w:r>
        <w:rPr>
          <w:rFonts w:ascii="Arial Narrow" w:hAnsi="Arial Narrow" w:cs="Calibri"/>
          <w:sz w:val="22"/>
          <w:szCs w:val="22"/>
          <w:lang w:val="sk-SK" w:eastAsia="en-US"/>
        </w:rPr>
        <w:t>j</w:t>
      </w:r>
      <w:r w:rsidRPr="003B53E8">
        <w:rPr>
          <w:rFonts w:ascii="Arial Narrow" w:hAnsi="Arial Narrow" w:cs="Calibri"/>
          <w:sz w:val="22"/>
          <w:szCs w:val="22"/>
          <w:lang w:val="sk-SK" w:eastAsia="en-US"/>
        </w:rPr>
        <w:t>. predovšetkým kartónov, fólii a lepeniek a následne zabezpečí ekologickú likvidáciu týchto obalov, a to tak aby boli dodržané povinnost</w:t>
      </w:r>
      <w:r>
        <w:rPr>
          <w:rFonts w:ascii="Arial Narrow" w:hAnsi="Arial Narrow" w:cs="Calibri"/>
          <w:sz w:val="22"/>
          <w:szCs w:val="22"/>
          <w:lang w:val="sk-SK" w:eastAsia="en-US"/>
        </w:rPr>
        <w:t>i</w:t>
      </w:r>
      <w:r w:rsidRPr="003B53E8">
        <w:rPr>
          <w:rFonts w:ascii="Arial Narrow" w:hAnsi="Arial Narrow" w:cs="Calibri"/>
          <w:sz w:val="22"/>
          <w:szCs w:val="22"/>
          <w:lang w:val="sk-SK" w:eastAsia="en-US"/>
        </w:rPr>
        <w:t xml:space="preserve"> vyplývajúc</w:t>
      </w:r>
      <w:r>
        <w:rPr>
          <w:rFonts w:ascii="Arial Narrow" w:hAnsi="Arial Narrow" w:cs="Calibri"/>
          <w:sz w:val="22"/>
          <w:szCs w:val="22"/>
          <w:lang w:val="sk-SK" w:eastAsia="en-US"/>
        </w:rPr>
        <w:t>e</w:t>
      </w:r>
      <w:r w:rsidRPr="003B53E8">
        <w:rPr>
          <w:rFonts w:ascii="Arial Narrow" w:hAnsi="Arial Narrow" w:cs="Calibri"/>
          <w:sz w:val="22"/>
          <w:szCs w:val="22"/>
          <w:lang w:val="sk-SK" w:eastAsia="en-US"/>
        </w:rPr>
        <w:t xml:space="preserve"> zo zákona č. 79/2015 Z. z.</w:t>
      </w:r>
      <w:r>
        <w:rPr>
          <w:rFonts w:ascii="Arial Narrow" w:hAnsi="Arial Narrow" w:cs="Calibri"/>
          <w:sz w:val="22"/>
          <w:szCs w:val="22"/>
          <w:lang w:val="sk-SK" w:eastAsia="en-US"/>
        </w:rPr>
        <w:t xml:space="preserve"> </w:t>
      </w:r>
      <w:r w:rsidRPr="007902E8">
        <w:rPr>
          <w:rFonts w:ascii="Arial Narrow" w:hAnsi="Arial Narrow" w:cs="Calibri"/>
          <w:bCs/>
          <w:sz w:val="22"/>
          <w:szCs w:val="22"/>
          <w:lang w:val="sk-SK" w:eastAsia="en-US"/>
        </w:rPr>
        <w:t>o odpadoch a o zmene a doplnení niektorých zákonov</w:t>
      </w:r>
      <w:r>
        <w:rPr>
          <w:rFonts w:ascii="Arial Narrow" w:hAnsi="Arial Narrow" w:cs="Calibri"/>
          <w:bCs/>
          <w:sz w:val="22"/>
          <w:szCs w:val="22"/>
          <w:lang w:val="sk-SK" w:eastAsia="en-US"/>
        </w:rPr>
        <w:t xml:space="preserve"> v znení neskorších predpisov</w:t>
      </w:r>
      <w:r w:rsidRPr="007902E8">
        <w:rPr>
          <w:rFonts w:ascii="Arial Narrow" w:hAnsi="Arial Narrow" w:cs="Calibri"/>
          <w:sz w:val="22"/>
          <w:szCs w:val="22"/>
          <w:lang w:val="sk-SK" w:eastAsia="en-US"/>
        </w:rPr>
        <w:t>.</w:t>
      </w:r>
    </w:p>
    <w:p w14:paraId="3974EB50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ind w:left="1080"/>
        <w:rPr>
          <w:rFonts w:ascii="Arial Narrow" w:hAnsi="Arial Narrow" w:cs="Calibri"/>
          <w:sz w:val="22"/>
          <w:szCs w:val="22"/>
          <w:lang w:val="sk-SK" w:eastAsia="en-US"/>
        </w:rPr>
      </w:pPr>
    </w:p>
    <w:p w14:paraId="557438E6" w14:textId="77777777" w:rsidR="00275428" w:rsidRPr="008E402A" w:rsidRDefault="00275428" w:rsidP="00275428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8E402A">
        <w:rPr>
          <w:rFonts w:ascii="Arial Narrow" w:hAnsi="Arial Narrow"/>
          <w:i/>
          <w:color w:val="FF0000"/>
          <w:sz w:val="22"/>
          <w:szCs w:val="22"/>
          <w:highlight w:val="yellow"/>
        </w:rPr>
        <w:t>Alternatívne v prípade spolufinancovania z prostriedkov Európskej únie</w:t>
      </w:r>
      <w:r>
        <w:rPr>
          <w:rFonts w:ascii="Arial Narrow" w:hAnsi="Arial Narrow"/>
          <w:i/>
          <w:color w:val="FF0000"/>
          <w:sz w:val="22"/>
          <w:szCs w:val="22"/>
        </w:rPr>
        <w:t xml:space="preserve"> </w:t>
      </w:r>
    </w:p>
    <w:p w14:paraId="66B7AB6A" w14:textId="77777777" w:rsidR="00275428" w:rsidRDefault="00275428" w:rsidP="00275428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/>
          <w:sz w:val="22"/>
        </w:rPr>
      </w:pPr>
    </w:p>
    <w:p w14:paraId="2F37F5DF" w14:textId="77777777" w:rsidR="00275428" w:rsidRPr="00357D06" w:rsidRDefault="00275428" w:rsidP="00275428">
      <w:pPr>
        <w:pStyle w:val="CTL"/>
        <w:numPr>
          <w:ilvl w:val="0"/>
          <w:numId w:val="0"/>
        </w:numPr>
        <w:spacing w:line="276" w:lineRule="auto"/>
        <w:ind w:left="567" w:hanging="207"/>
        <w:rPr>
          <w:rFonts w:ascii="Arial Narrow" w:hAnsi="Arial Narrow" w:cs="Calibri"/>
          <w:i/>
          <w:color w:val="FF0000"/>
          <w:sz w:val="22"/>
          <w:szCs w:val="22"/>
          <w:highlight w:val="yellow"/>
        </w:rPr>
      </w:pPr>
      <w:r w:rsidRPr="00357D06">
        <w:rPr>
          <w:rFonts w:ascii="Arial Narrow" w:hAnsi="Arial Narrow"/>
          <w:i/>
          <w:color w:val="FF0000"/>
          <w:sz w:val="22"/>
          <w:szCs w:val="22"/>
        </w:rPr>
        <w:t xml:space="preserve">    </w:t>
      </w: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Predávajúci je </w:t>
      </w:r>
      <w:r w:rsidRPr="00357D06">
        <w:rPr>
          <w:rFonts w:ascii="Arial Narrow" w:hAnsi="Arial Narrow"/>
          <w:i/>
          <w:color w:val="FF0000"/>
          <w:sz w:val="22"/>
          <w:highlight w:val="yellow"/>
        </w:rPr>
        <w:t xml:space="preserve">povinný sa v prípade zákaziek financovaných len z EU fondov </w:t>
      </w: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>podrobiť výkonu kontroly zo strany poverených zamestnancov kontrolného orgánu podľa príslušných všeobecne záväzných právnych predpisov SR a EÚ, pričom zamestnanci oprávnení na výkon kontroly sú napríklad:</w:t>
      </w:r>
    </w:p>
    <w:p w14:paraId="10E0493A" w14:textId="77777777" w:rsidR="00275428" w:rsidRPr="00357D06" w:rsidRDefault="00275428" w:rsidP="00275428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highlight w:val="yellow"/>
          <w:lang w:val="sk-SK"/>
        </w:rPr>
      </w:pPr>
      <w:r w:rsidRPr="00357D06">
        <w:rPr>
          <w:rFonts w:ascii="Arial Narrow" w:hAnsi="Arial Narrow"/>
          <w:i/>
          <w:color w:val="FF0000"/>
          <w:sz w:val="22"/>
          <w:highlight w:val="yellow"/>
          <w:lang w:val="sk-SK"/>
        </w:rPr>
        <w:t>poverení zamestnanci Zodpovedného orgánu,</w:t>
      </w:r>
    </w:p>
    <w:p w14:paraId="0765E80D" w14:textId="77777777" w:rsidR="00275428" w:rsidRPr="00357D06" w:rsidRDefault="00275428" w:rsidP="00275428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highlight w:val="yellow"/>
          <w:lang w:val="sk-SK"/>
        </w:rPr>
      </w:pPr>
      <w:r w:rsidRPr="00357D06">
        <w:rPr>
          <w:rFonts w:ascii="Arial Narrow" w:hAnsi="Arial Narrow"/>
          <w:i/>
          <w:color w:val="FF0000"/>
          <w:sz w:val="22"/>
          <w:highlight w:val="yellow"/>
          <w:lang w:val="sk-SK"/>
        </w:rPr>
        <w:t xml:space="preserve">Orgán auditu, </w:t>
      </w:r>
    </w:p>
    <w:p w14:paraId="6B83F41E" w14:textId="77777777" w:rsidR="00275428" w:rsidRPr="00357D06" w:rsidRDefault="00275428" w:rsidP="00275428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highlight w:val="yellow"/>
          <w:lang w:val="sk-SK"/>
        </w:rPr>
      </w:pPr>
      <w:r w:rsidRPr="00357D06">
        <w:rPr>
          <w:rFonts w:ascii="Arial Narrow" w:hAnsi="Arial Narrow"/>
          <w:i/>
          <w:color w:val="FF0000"/>
          <w:sz w:val="22"/>
          <w:highlight w:val="yellow"/>
          <w:lang w:val="sk-SK"/>
        </w:rPr>
        <w:t>Najvyšší kontrolný úrad SR</w:t>
      </w:r>
    </w:p>
    <w:p w14:paraId="403901FC" w14:textId="77777777" w:rsidR="00275428" w:rsidRPr="00357D06" w:rsidRDefault="00275428" w:rsidP="00275428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highlight w:val="yellow"/>
          <w:lang w:val="sk-SK"/>
        </w:rPr>
      </w:pPr>
      <w:r w:rsidRPr="00357D06">
        <w:rPr>
          <w:rFonts w:ascii="Arial Narrow" w:hAnsi="Arial Narrow"/>
          <w:i/>
          <w:color w:val="FF0000"/>
          <w:sz w:val="22"/>
          <w:highlight w:val="yellow"/>
          <w:lang w:val="sk-SK"/>
        </w:rPr>
        <w:t xml:space="preserve">Úrad pre verejné obstarávanie </w:t>
      </w:r>
    </w:p>
    <w:p w14:paraId="660DE75A" w14:textId="77777777" w:rsidR="00275428" w:rsidRPr="00357D06" w:rsidRDefault="00275428" w:rsidP="00275428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highlight w:val="yellow"/>
          <w:lang w:val="sk-SK"/>
        </w:rPr>
      </w:pPr>
      <w:r w:rsidRPr="00357D06">
        <w:rPr>
          <w:rFonts w:ascii="Arial Narrow" w:hAnsi="Arial Narrow"/>
          <w:i/>
          <w:color w:val="FF0000"/>
          <w:sz w:val="22"/>
          <w:highlight w:val="yellow"/>
          <w:lang w:val="sk-SK"/>
        </w:rPr>
        <w:t>splnomocnení zástupcovia Európskej komisie, Európskeho úradu na boj proti podvodom a Európskeho dvora audítorov</w:t>
      </w:r>
    </w:p>
    <w:p w14:paraId="3E715A7C" w14:textId="77777777" w:rsidR="00275428" w:rsidRPr="00357D06" w:rsidRDefault="00275428" w:rsidP="00275428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highlight w:val="yellow"/>
          <w:lang w:val="sk-SK"/>
        </w:rPr>
      </w:pPr>
      <w:r w:rsidRPr="00357D06">
        <w:rPr>
          <w:rFonts w:ascii="Arial Narrow" w:hAnsi="Arial Narrow"/>
          <w:i/>
          <w:color w:val="FF0000"/>
          <w:sz w:val="22"/>
          <w:highlight w:val="yellow"/>
          <w:lang w:val="sk-SK"/>
        </w:rPr>
        <w:t xml:space="preserve">osoby prizvané kontrolnými orgánmi v súlade s pravidlami uvedenými v grantovej zmluve/ internom predpise. </w:t>
      </w:r>
    </w:p>
    <w:p w14:paraId="1DA92B61" w14:textId="77777777" w:rsidR="00275428" w:rsidRPr="00357D06" w:rsidRDefault="00275428" w:rsidP="00275428">
      <w:pPr>
        <w:pStyle w:val="CTL"/>
        <w:numPr>
          <w:ilvl w:val="0"/>
          <w:numId w:val="0"/>
        </w:numPr>
        <w:spacing w:line="276" w:lineRule="auto"/>
        <w:ind w:left="567"/>
        <w:rPr>
          <w:rFonts w:ascii="Arial Narrow" w:hAnsi="Arial Narrow" w:cs="Calibri"/>
          <w:i/>
          <w:color w:val="FF0000"/>
          <w:sz w:val="22"/>
          <w:szCs w:val="22"/>
          <w:highlight w:val="yellow"/>
        </w:rPr>
      </w:pPr>
    </w:p>
    <w:p w14:paraId="7DF1E407" w14:textId="77777777" w:rsidR="00275428" w:rsidRPr="00357D06" w:rsidRDefault="00275428" w:rsidP="00275428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eastAsia="Calibri" w:hAnsi="Arial Narrow"/>
          <w:i/>
          <w:iCs/>
          <w:color w:val="FF0000"/>
          <w:sz w:val="22"/>
          <w:szCs w:val="22"/>
          <w:lang w:eastAsia="sk-SK"/>
        </w:rPr>
      </w:pP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Predávajúci </w:t>
      </w:r>
      <w:r w:rsidRPr="00357D06">
        <w:rPr>
          <w:rFonts w:ascii="Arial Narrow" w:eastAsia="Calibri" w:hAnsi="Arial Narrow"/>
          <w:i/>
          <w:iCs/>
          <w:color w:val="FF0000"/>
          <w:sz w:val="22"/>
          <w:szCs w:val="22"/>
          <w:highlight w:val="yellow"/>
          <w:lang w:eastAsia="sk-SK"/>
        </w:rPr>
        <w:t>poskytne oprávneným osobám na výkon kontroly/auditu všetku potrebnú súčinnosť.</w:t>
      </w:r>
    </w:p>
    <w:p w14:paraId="43C5DECC" w14:textId="77777777" w:rsidR="00275428" w:rsidRPr="004B67BD" w:rsidRDefault="00275428" w:rsidP="00275428">
      <w:pPr>
        <w:tabs>
          <w:tab w:val="clear" w:pos="2160"/>
          <w:tab w:val="clear" w:pos="2880"/>
          <w:tab w:val="clear" w:pos="4500"/>
        </w:tabs>
        <w:rPr>
          <w:rFonts w:ascii="Arial Narrow" w:hAnsi="Arial Narrow" w:cs="Calibri"/>
          <w:sz w:val="22"/>
          <w:szCs w:val="22"/>
          <w:lang w:eastAsia="en-US"/>
        </w:rPr>
      </w:pPr>
    </w:p>
    <w:p w14:paraId="19011480" w14:textId="77777777" w:rsidR="00275428" w:rsidRPr="003B53E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ind w:left="1080"/>
        <w:rPr>
          <w:rFonts w:ascii="Arial Narrow" w:hAnsi="Arial Narrow" w:cs="Calibri"/>
          <w:sz w:val="22"/>
          <w:szCs w:val="22"/>
          <w:lang w:val="sk-SK" w:eastAsia="en-US"/>
        </w:rPr>
      </w:pPr>
    </w:p>
    <w:p w14:paraId="597C248D" w14:textId="77777777" w:rsidR="00275428" w:rsidRDefault="00275428" w:rsidP="00275428">
      <w:pPr>
        <w:pStyle w:val="CTLhead"/>
        <w:contextualSpacing/>
        <w:rPr>
          <w:rFonts w:ascii="Arial Narrow" w:hAnsi="Arial Narrow" w:cs="Calibri"/>
          <w:sz w:val="22"/>
          <w:szCs w:val="22"/>
        </w:rPr>
      </w:pPr>
    </w:p>
    <w:p w14:paraId="0A931BF4" w14:textId="77777777" w:rsidR="00275428" w:rsidRPr="00F50D9F" w:rsidRDefault="00275428" w:rsidP="00275428">
      <w:pPr>
        <w:pStyle w:val="CTLhead"/>
        <w:contextualSpacing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IX</w:t>
      </w:r>
      <w:r w:rsidRPr="00F50D9F">
        <w:rPr>
          <w:rFonts w:ascii="Arial Narrow" w:hAnsi="Arial Narrow" w:cs="Calibri"/>
          <w:sz w:val="22"/>
          <w:szCs w:val="22"/>
        </w:rPr>
        <w:t>.</w:t>
      </w:r>
    </w:p>
    <w:p w14:paraId="48A4143D" w14:textId="77777777" w:rsidR="00275428" w:rsidRPr="00F50D9F" w:rsidRDefault="00275428" w:rsidP="00275428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F50D9F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59A955A1" w14:textId="77777777" w:rsidR="00275428" w:rsidRPr="000D78C0" w:rsidRDefault="00275428" w:rsidP="00275428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 Narrow" w:hAnsi="Arial Narrow" w:cs="Calibri"/>
          <w:vanish/>
          <w:sz w:val="22"/>
          <w:szCs w:val="22"/>
          <w:lang w:val="sk-SK" w:eastAsia="en-US"/>
        </w:rPr>
      </w:pPr>
    </w:p>
    <w:p w14:paraId="5046E9CA" w14:textId="77777777" w:rsidR="00275428" w:rsidRPr="000D78C0" w:rsidRDefault="00275428" w:rsidP="00275428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 Narrow" w:hAnsi="Arial Narrow" w:cs="Calibri"/>
          <w:vanish/>
          <w:sz w:val="22"/>
          <w:szCs w:val="22"/>
          <w:lang w:val="sk-SK" w:eastAsia="en-US"/>
        </w:rPr>
      </w:pPr>
    </w:p>
    <w:p w14:paraId="4B83BE3A" w14:textId="77777777" w:rsidR="00275428" w:rsidRPr="00F50D9F" w:rsidRDefault="00275428" w:rsidP="00275428">
      <w:pPr>
        <w:pStyle w:val="CTL"/>
        <w:numPr>
          <w:ilvl w:val="1"/>
          <w:numId w:val="7"/>
        </w:numPr>
        <w:tabs>
          <w:tab w:val="left" w:pos="567"/>
        </w:tabs>
        <w:ind w:left="360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</w:t>
      </w:r>
      <w:r w:rsidRPr="00F50D9F">
        <w:rPr>
          <w:rFonts w:ascii="Arial Narrow" w:hAnsi="Arial Narrow" w:cs="Calibri"/>
          <w:sz w:val="22"/>
          <w:szCs w:val="22"/>
        </w:rPr>
        <w:t xml:space="preserve">Pre prípad nedodržania podmienok tejto zmluvy dohodli Zmluvné strany nasledovné </w:t>
      </w:r>
      <w:r>
        <w:rPr>
          <w:rFonts w:ascii="Arial Narrow" w:hAnsi="Arial Narrow" w:cs="Calibri"/>
          <w:sz w:val="22"/>
          <w:szCs w:val="22"/>
        </w:rPr>
        <w:t>zmluvné</w:t>
      </w:r>
      <w:r w:rsidRPr="00F50D9F">
        <w:rPr>
          <w:rFonts w:ascii="Arial Narrow" w:hAnsi="Arial Narrow" w:cs="Calibri"/>
          <w:sz w:val="22"/>
          <w:szCs w:val="22"/>
        </w:rPr>
        <w:t xml:space="preserve"> pokuty a úroky </w:t>
      </w:r>
      <w:r>
        <w:rPr>
          <w:rFonts w:ascii="Arial Narrow" w:hAnsi="Arial Narrow" w:cs="Calibri"/>
          <w:sz w:val="22"/>
          <w:szCs w:val="22"/>
        </w:rPr>
        <w:t xml:space="preserve">    </w:t>
      </w:r>
      <w:r w:rsidRPr="00F50D9F">
        <w:rPr>
          <w:rFonts w:ascii="Arial Narrow" w:hAnsi="Arial Narrow" w:cs="Calibri"/>
          <w:sz w:val="22"/>
          <w:szCs w:val="22"/>
        </w:rPr>
        <w:t>z omeškania:</w:t>
      </w:r>
    </w:p>
    <w:p w14:paraId="18259ABA" w14:textId="77777777" w:rsidR="00275428" w:rsidRPr="007F32BF" w:rsidRDefault="00275428" w:rsidP="002754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>
        <w:rPr>
          <w:rFonts w:ascii="Arial Narrow" w:hAnsi="Arial Narrow" w:cs="Calibri"/>
          <w:sz w:val="22"/>
          <w:szCs w:val="22"/>
          <w:lang w:val="sk-SK"/>
        </w:rPr>
        <w:t>p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redávajúceho s dodaním </w:t>
      </w:r>
      <w:r>
        <w:rPr>
          <w:rFonts w:ascii="Arial Narrow" w:hAnsi="Arial Narrow" w:cs="Calibri"/>
          <w:sz w:val="22"/>
          <w:szCs w:val="22"/>
          <w:lang w:val="sk-SK"/>
        </w:rPr>
        <w:t xml:space="preserve">tovaru vrátane príslušných dokladov 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podľa </w:t>
      </w:r>
      <w:r>
        <w:rPr>
          <w:rFonts w:ascii="Arial Narrow" w:hAnsi="Arial Narrow" w:cs="Calibri"/>
          <w:sz w:val="22"/>
          <w:szCs w:val="22"/>
          <w:lang w:val="sk-SK"/>
        </w:rPr>
        <w:t>Článku V</w:t>
      </w:r>
      <w:r w:rsidRPr="00F50D9F">
        <w:rPr>
          <w:rFonts w:ascii="Arial Narrow" w:hAnsi="Arial Narrow" w:cs="Calibri"/>
          <w:sz w:val="22"/>
          <w:szCs w:val="22"/>
          <w:lang w:val="sk-SK"/>
        </w:rPr>
        <w:t>.</w:t>
      </w:r>
      <w:r>
        <w:rPr>
          <w:rFonts w:ascii="Arial Narrow" w:hAnsi="Arial Narrow" w:cs="Calibri"/>
          <w:sz w:val="22"/>
          <w:szCs w:val="22"/>
          <w:lang w:val="sk-SK"/>
        </w:rPr>
        <w:t xml:space="preserve"> bod 5.2. tejto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tejto zmluvy je </w:t>
      </w:r>
      <w:r>
        <w:rPr>
          <w:rFonts w:ascii="Arial Narrow" w:hAnsi="Arial Narrow" w:cs="Calibri"/>
          <w:sz w:val="22"/>
          <w:szCs w:val="22"/>
          <w:lang w:val="sk-SK"/>
        </w:rPr>
        <w:t>kupujúci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oprávnený uplatniť si </w:t>
      </w:r>
      <w:r>
        <w:rPr>
          <w:rFonts w:ascii="Arial Narrow" w:hAnsi="Arial Narrow" w:cs="Calibri"/>
          <w:sz w:val="22"/>
          <w:szCs w:val="22"/>
          <w:lang w:val="sk-SK"/>
        </w:rPr>
        <w:t xml:space="preserve">zmluvnú 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pokutu vo výške 0,05 % z </w:t>
      </w:r>
      <w:r>
        <w:rPr>
          <w:rFonts w:ascii="Arial Narrow" w:hAnsi="Arial Narrow" w:cs="Calibri"/>
          <w:sz w:val="22"/>
          <w:szCs w:val="22"/>
          <w:lang w:val="sk-SK"/>
        </w:rPr>
        <w:t xml:space="preserve">ceny tovaru </w:t>
      </w:r>
      <w:r w:rsidRPr="007F32BF">
        <w:rPr>
          <w:rFonts w:ascii="Arial Narrow" w:hAnsi="Arial Narrow" w:cs="Calibri"/>
          <w:sz w:val="22"/>
          <w:szCs w:val="22"/>
          <w:lang w:val="sk-SK"/>
        </w:rPr>
        <w:t>za každý</w:t>
      </w:r>
      <w:r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deň omeškania, </w:t>
      </w:r>
    </w:p>
    <w:p w14:paraId="75AD9B5F" w14:textId="77777777" w:rsidR="00275428" w:rsidRDefault="00275428" w:rsidP="002754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za</w:t>
      </w:r>
      <w:r>
        <w:rPr>
          <w:rFonts w:ascii="Arial Narrow" w:hAnsi="Arial Narrow" w:cs="Calibri"/>
          <w:sz w:val="22"/>
          <w:szCs w:val="22"/>
        </w:rPr>
        <w:t xml:space="preserve"> omeškani</w:t>
      </w:r>
      <w:r>
        <w:rPr>
          <w:rFonts w:ascii="Arial Narrow" w:hAnsi="Arial Narrow" w:cs="Calibri"/>
          <w:sz w:val="22"/>
          <w:szCs w:val="22"/>
          <w:lang w:val="sk-SK"/>
        </w:rPr>
        <w:t>e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  <w:lang w:val="sk-SK"/>
        </w:rPr>
        <w:t>predávajúceho</w:t>
      </w:r>
      <w:r w:rsidRPr="00F825A4">
        <w:rPr>
          <w:rFonts w:ascii="Arial Narrow" w:hAnsi="Arial Narrow" w:cs="Calibri"/>
          <w:sz w:val="22"/>
          <w:szCs w:val="22"/>
        </w:rPr>
        <w:t xml:space="preserve"> s odstránením vady </w:t>
      </w:r>
      <w:r>
        <w:rPr>
          <w:rFonts w:ascii="Arial Narrow" w:hAnsi="Arial Narrow" w:cs="Calibri"/>
          <w:sz w:val="22"/>
          <w:szCs w:val="22"/>
          <w:lang w:val="sk-SK"/>
        </w:rPr>
        <w:t xml:space="preserve">tovaru podľa čl. VII bod 7.2. a 7.7. </w:t>
      </w:r>
      <w:r w:rsidRPr="00F825A4">
        <w:rPr>
          <w:rFonts w:ascii="Arial Narrow" w:hAnsi="Arial Narrow" w:cs="Calibri"/>
          <w:sz w:val="22"/>
          <w:szCs w:val="22"/>
        </w:rPr>
        <w:t xml:space="preserve">je </w:t>
      </w:r>
      <w:r>
        <w:rPr>
          <w:rFonts w:ascii="Arial Narrow" w:hAnsi="Arial Narrow" w:cs="Calibri"/>
          <w:sz w:val="22"/>
          <w:szCs w:val="22"/>
          <w:lang w:val="sk-SK"/>
        </w:rPr>
        <w:t>kupujúci</w:t>
      </w:r>
      <w:r w:rsidRPr="00F825A4">
        <w:rPr>
          <w:rFonts w:ascii="Arial Narrow" w:hAnsi="Arial Narrow" w:cs="Calibri"/>
          <w:sz w:val="22"/>
          <w:szCs w:val="22"/>
        </w:rPr>
        <w:t xml:space="preserve"> oprávnený uplatniť si zmluvnú pokutu vo výške 0,05% z ceny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  <w:lang w:val="sk-SK"/>
        </w:rPr>
        <w:t xml:space="preserve">vadného tovaru </w:t>
      </w:r>
      <w:r w:rsidRPr="00930F80">
        <w:rPr>
          <w:rFonts w:ascii="Arial Narrow" w:hAnsi="Arial Narrow" w:cs="Calibri"/>
          <w:sz w:val="22"/>
          <w:szCs w:val="22"/>
        </w:rPr>
        <w:t>za každý aj začatý deň omeškania</w:t>
      </w:r>
      <w:r>
        <w:rPr>
          <w:rFonts w:ascii="Arial Narrow" w:hAnsi="Arial Narrow" w:cs="Calibri"/>
          <w:sz w:val="22"/>
          <w:szCs w:val="22"/>
          <w:lang w:val="sk-SK"/>
        </w:rPr>
        <w:t>,</w:t>
      </w:r>
    </w:p>
    <w:p w14:paraId="202E887F" w14:textId="77777777" w:rsidR="00275428" w:rsidRDefault="00275428" w:rsidP="002754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>
        <w:rPr>
          <w:rFonts w:ascii="Arial Narrow" w:hAnsi="Arial Narrow" w:cs="Calibri"/>
          <w:sz w:val="22"/>
          <w:szCs w:val="22"/>
          <w:lang w:val="sk-SK"/>
        </w:rPr>
        <w:t>k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upujúceho so zaplatením kúpnej ceny je </w:t>
      </w:r>
      <w:r>
        <w:rPr>
          <w:rFonts w:ascii="Arial Narrow" w:hAnsi="Arial Narrow" w:cs="Calibri"/>
          <w:sz w:val="22"/>
          <w:szCs w:val="22"/>
          <w:lang w:val="sk-SK"/>
        </w:rPr>
        <w:t>p</w:t>
      </w:r>
      <w:r w:rsidRPr="007F32BF">
        <w:rPr>
          <w:rFonts w:ascii="Arial Narrow" w:hAnsi="Arial Narrow" w:cs="Calibri"/>
          <w:sz w:val="22"/>
          <w:szCs w:val="22"/>
          <w:lang w:val="sk-SK"/>
        </w:rPr>
        <w:t>redávajúci oprávnený uplatniť si</w:t>
      </w:r>
      <w:r>
        <w:rPr>
          <w:rFonts w:ascii="Arial Narrow" w:hAnsi="Arial Narrow" w:cs="Calibri"/>
          <w:sz w:val="22"/>
          <w:szCs w:val="22"/>
          <w:lang w:val="sk-SK"/>
        </w:rPr>
        <w:t xml:space="preserve"> zákonný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úrok z omeškania z nezaplatenej ceny za každý</w:t>
      </w:r>
      <w:r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</w:p>
    <w:p w14:paraId="343722B7" w14:textId="77777777" w:rsidR="00275428" w:rsidRPr="007F32BF" w:rsidRDefault="00275428" w:rsidP="002754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za porušenie povinnosti podľa čl. V. bodu 5.17</w:t>
      </w:r>
      <w:r w:rsidRPr="000D78C0">
        <w:rPr>
          <w:rFonts w:ascii="Arial Narrow" w:hAnsi="Arial Narrow" w:cs="Calibri"/>
          <w:sz w:val="22"/>
          <w:szCs w:val="22"/>
          <w:lang w:val="sk-SK"/>
        </w:rPr>
        <w:t xml:space="preserve"> je kupujúci</w:t>
      </w:r>
      <w:r>
        <w:rPr>
          <w:rFonts w:ascii="Arial Narrow" w:hAnsi="Arial Narrow" w:cs="Calibri"/>
          <w:sz w:val="22"/>
          <w:szCs w:val="22"/>
          <w:lang w:val="sk-SK"/>
        </w:rPr>
        <w:t xml:space="preserve"> oprávnený uplatniť si zmluvnú pokutu vo výške 30 000 EUR za každé porušenie. </w:t>
      </w:r>
    </w:p>
    <w:p w14:paraId="423B9142" w14:textId="77777777" w:rsidR="00275428" w:rsidRDefault="00275428" w:rsidP="00275428">
      <w:pPr>
        <w:pStyle w:val="CTL"/>
        <w:numPr>
          <w:ilvl w:val="1"/>
          <w:numId w:val="7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Zaplatením zmluvnej pokuty </w:t>
      </w:r>
      <w:r>
        <w:rPr>
          <w:rFonts w:ascii="Arial Narrow" w:hAnsi="Arial Narrow" w:cs="Calibri"/>
          <w:sz w:val="22"/>
          <w:szCs w:val="22"/>
        </w:rPr>
        <w:t xml:space="preserve">predávajúcim </w:t>
      </w:r>
      <w:r w:rsidRPr="00F50D9F">
        <w:rPr>
          <w:rFonts w:ascii="Arial Narrow" w:hAnsi="Arial Narrow" w:cs="Calibri"/>
          <w:sz w:val="22"/>
          <w:szCs w:val="22"/>
        </w:rPr>
        <w:t xml:space="preserve">nezaniká nárok </w:t>
      </w:r>
      <w:r>
        <w:rPr>
          <w:rFonts w:ascii="Arial Narrow" w:hAnsi="Arial Narrow" w:cs="Calibri"/>
          <w:sz w:val="22"/>
          <w:szCs w:val="22"/>
        </w:rPr>
        <w:t>k</w:t>
      </w:r>
      <w:r w:rsidRPr="00F50D9F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14:paraId="02407576" w14:textId="77777777" w:rsidR="00275428" w:rsidRPr="00AD6D27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9.3</w:t>
      </w:r>
      <w:r>
        <w:rPr>
          <w:rFonts w:ascii="Arial Narrow" w:hAnsi="Arial Narrow" w:cs="Calibri"/>
          <w:sz w:val="22"/>
          <w:szCs w:val="22"/>
          <w:lang w:val="sk-SK"/>
        </w:rPr>
        <w:tab/>
      </w:r>
      <w:r w:rsidRPr="00613A8C">
        <w:rPr>
          <w:rFonts w:ascii="Arial Narrow" w:hAnsi="Arial Narrow" w:cs="Calibri"/>
          <w:sz w:val="22"/>
          <w:szCs w:val="22"/>
        </w:rPr>
        <w:t xml:space="preserve">Nárok na zmluvnú pokutu nevzniká vtedy, ak sa preukáže, že omeškanie je spôsobené okolnosťami vylučujúcimi zodpovednosť (vyššia moc). Zmluvnú pokutu zaplatí povinná Zmluvná strana oprávnenej Zmluvnej strane v lehote tridsiatich (30) dní odo dňa doručenia faktúry do sídla povinnej Zmluvnej strany. </w:t>
      </w:r>
      <w:r w:rsidRPr="00AD6D27">
        <w:rPr>
          <w:rFonts w:ascii="Arial Narrow" w:hAnsi="Arial Narrow" w:cs="Calibri"/>
          <w:sz w:val="22"/>
          <w:szCs w:val="22"/>
        </w:rPr>
        <w:t xml:space="preserve">Pre účely tejto zmluvy sa za vyššiu moc považujú udalosti, ktoré nie sú závislé od konania Zmluvných strán, a ktoré nemôžu Zmluvné strany ani predvídať ani nijakým spôsobom priamo ovplyvniť, ako napr.: vojna, mobilizácia, povstanie, živelné pohromy, požiare, embargo, karantény. Oslobodenie od zodpovednosti za nesplnenie dodania </w:t>
      </w:r>
      <w:r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Po uplynutí tejto doby sa Zmluvné strany dohodnú </w:t>
      </w:r>
      <w:r>
        <w:rPr>
          <w:rFonts w:ascii="Arial Narrow" w:hAnsi="Arial Narrow" w:cs="Calibri"/>
          <w:sz w:val="22"/>
          <w:szCs w:val="22"/>
          <w:lang w:val="sk-SK"/>
        </w:rPr>
        <w:t>na</w:t>
      </w:r>
      <w:r w:rsidRPr="00AD6D27">
        <w:rPr>
          <w:rFonts w:ascii="Arial Narrow" w:hAnsi="Arial Narrow" w:cs="Calibri"/>
          <w:sz w:val="22"/>
          <w:szCs w:val="22"/>
        </w:rPr>
        <w:t xml:space="preserve"> ďalšom postupe. Ak nedôjde k dohode, má strana, ktorá sa odvolala na okolnosti vylučujúce zodpovednosť, právo odstúpiť od zmluvy. </w:t>
      </w:r>
    </w:p>
    <w:p w14:paraId="7DE6D33B" w14:textId="77777777" w:rsidR="00275428" w:rsidRPr="00613A8C" w:rsidRDefault="00275428" w:rsidP="00275428">
      <w:pPr>
        <w:pStyle w:val="CTL"/>
        <w:numPr>
          <w:ilvl w:val="0"/>
          <w:numId w:val="0"/>
        </w:numPr>
        <w:tabs>
          <w:tab w:val="left" w:pos="567"/>
        </w:tabs>
        <w:ind w:left="567"/>
        <w:contextualSpacing/>
        <w:rPr>
          <w:rFonts w:ascii="Arial Narrow" w:hAnsi="Arial Narrow" w:cs="Calibri"/>
          <w:sz w:val="22"/>
          <w:szCs w:val="22"/>
        </w:rPr>
      </w:pPr>
    </w:p>
    <w:p w14:paraId="1B427473" w14:textId="77777777" w:rsidR="00275428" w:rsidRDefault="00275428" w:rsidP="00275428">
      <w:pPr>
        <w:pStyle w:val="CTL"/>
        <w:numPr>
          <w:ilvl w:val="0"/>
          <w:numId w:val="0"/>
        </w:numPr>
        <w:spacing w:after="0"/>
        <w:contextualSpacing/>
        <w:jc w:val="center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Článok </w:t>
      </w:r>
      <w:r w:rsidRPr="00582DCF">
        <w:rPr>
          <w:rFonts w:ascii="Arial Narrow" w:hAnsi="Arial Narrow" w:cs="Calibri"/>
          <w:b/>
          <w:sz w:val="22"/>
          <w:szCs w:val="22"/>
        </w:rPr>
        <w:t>X.</w:t>
      </w:r>
    </w:p>
    <w:p w14:paraId="5F7A2D7A" w14:textId="77777777" w:rsidR="00275428" w:rsidRDefault="00275428" w:rsidP="00275428">
      <w:pPr>
        <w:tabs>
          <w:tab w:val="clear" w:pos="2160"/>
          <w:tab w:val="clear" w:pos="2880"/>
          <w:tab w:val="clear" w:pos="4500"/>
        </w:tabs>
        <w:spacing w:after="120"/>
        <w:jc w:val="center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Skončenie</w:t>
      </w:r>
      <w:r w:rsidRPr="00930F80">
        <w:rPr>
          <w:rFonts w:ascii="Arial Narrow" w:hAnsi="Arial Narrow" w:cs="Calibri"/>
          <w:b/>
          <w:sz w:val="22"/>
          <w:szCs w:val="22"/>
        </w:rPr>
        <w:t xml:space="preserve"> zmluvy</w:t>
      </w:r>
    </w:p>
    <w:p w14:paraId="6D2F8905" w14:textId="77777777" w:rsidR="00275428" w:rsidRPr="002E5A6D" w:rsidRDefault="00275428" w:rsidP="00275428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 w:cs="Calibri"/>
          <w:vanish/>
          <w:sz w:val="22"/>
          <w:szCs w:val="22"/>
          <w:lang w:val="sk-SK"/>
        </w:rPr>
      </w:pPr>
    </w:p>
    <w:p w14:paraId="53A86DA4" w14:textId="77777777" w:rsidR="00275428" w:rsidRPr="002E5A6D" w:rsidRDefault="00275428" w:rsidP="00275428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 w:cs="Calibri"/>
          <w:vanish/>
          <w:sz w:val="22"/>
          <w:szCs w:val="22"/>
          <w:lang w:val="sk-SK"/>
        </w:rPr>
      </w:pPr>
    </w:p>
    <w:p w14:paraId="7F830AE9" w14:textId="77777777" w:rsidR="00275428" w:rsidRPr="00A60B71" w:rsidRDefault="00275428" w:rsidP="0027542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/>
        <w:ind w:left="360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A60B71">
        <w:rPr>
          <w:rFonts w:ascii="Arial Narrow" w:hAnsi="Arial Narrow" w:cs="Calibri"/>
          <w:sz w:val="22"/>
          <w:szCs w:val="22"/>
          <w:lang w:val="sk-SK"/>
        </w:rPr>
        <w:t>Zmluvné strany sa dohodli, že zmluvu je možné skončiť:</w:t>
      </w:r>
    </w:p>
    <w:p w14:paraId="614680C8" w14:textId="77777777" w:rsidR="00275428" w:rsidRPr="00F50D9F" w:rsidRDefault="00275428" w:rsidP="00275428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851"/>
        </w:tabs>
        <w:ind w:left="851" w:hanging="284"/>
        <w:contextualSpacing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50D9F">
        <w:rPr>
          <w:rFonts w:ascii="Arial Narrow" w:hAnsi="Arial Narrow"/>
          <w:sz w:val="22"/>
          <w:szCs w:val="22"/>
          <w:lang w:val="sk-SK"/>
        </w:rPr>
        <w:t>písomnou dohodou Zmluvných strán</w:t>
      </w:r>
      <w:r w:rsidRPr="00F50D9F">
        <w:rPr>
          <w:rFonts w:ascii="Arial Narrow" w:hAnsi="Arial Narrow" w:cs="Calibri"/>
          <w:sz w:val="22"/>
          <w:szCs w:val="22"/>
          <w:lang w:val="sk-SK"/>
        </w:rPr>
        <w:t>,</w:t>
      </w:r>
      <w:r w:rsidRPr="00543852">
        <w:rPr>
          <w:rFonts w:ascii="Arial Narrow" w:hAnsi="Arial Narrow" w:cs="Calibri"/>
          <w:sz w:val="22"/>
          <w:szCs w:val="22"/>
          <w:lang w:val="sk-SK"/>
        </w:rPr>
        <w:t xml:space="preserve"> </w:t>
      </w:r>
      <w:r>
        <w:rPr>
          <w:rFonts w:ascii="Arial Narrow" w:hAnsi="Arial Narrow" w:cs="Calibri"/>
          <w:sz w:val="22"/>
          <w:szCs w:val="22"/>
          <w:lang w:val="sk-SK"/>
        </w:rPr>
        <w:t>a to dňom uvedeným v takejto dohode; v dohode o skončení zmluvy sa súčasne upravia nároky Zmluvných strán vzniknuté na základe alebo v súvislosti s touto zmluvou,</w:t>
      </w:r>
    </w:p>
    <w:p w14:paraId="68C76779" w14:textId="77777777" w:rsidR="00275428" w:rsidRDefault="00275428" w:rsidP="00275428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851"/>
        </w:tabs>
        <w:spacing w:after="120"/>
        <w:ind w:left="851" w:hanging="284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písomným</w:t>
      </w:r>
      <w:r w:rsidRPr="00F50D9F">
        <w:rPr>
          <w:rFonts w:ascii="Arial Narrow" w:hAnsi="Arial Narrow" w:cs="Calibri"/>
          <w:sz w:val="22"/>
          <w:szCs w:val="22"/>
        </w:rPr>
        <w:t xml:space="preserve"> odstúpením od zmluvy v prípade podstatného porušenia zmluvy</w:t>
      </w:r>
      <w:r>
        <w:rPr>
          <w:rFonts w:ascii="Arial Narrow" w:hAnsi="Arial Narrow" w:cs="Calibri"/>
          <w:sz w:val="22"/>
          <w:szCs w:val="22"/>
        </w:rPr>
        <w:t>.</w:t>
      </w:r>
    </w:p>
    <w:p w14:paraId="44D97F99" w14:textId="77777777" w:rsidR="00275428" w:rsidRPr="00930F80" w:rsidRDefault="00275428" w:rsidP="0027542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>
        <w:rPr>
          <w:rFonts w:ascii="Arial Narrow" w:hAnsi="Arial Narrow" w:cs="Calibri"/>
          <w:sz w:val="22"/>
          <w:szCs w:val="22"/>
          <w:lang w:val="sk-SK"/>
        </w:rPr>
        <w:t xml:space="preserve"> uvedenú v tejto zmluve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</w:p>
    <w:p w14:paraId="6700E6F9" w14:textId="77777777" w:rsidR="00275428" w:rsidRPr="00930F80" w:rsidRDefault="00275428" w:rsidP="0027542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Za podstatné porušenie zmluvy sa považuje:</w:t>
      </w:r>
    </w:p>
    <w:p w14:paraId="28A9C8DB" w14:textId="77777777" w:rsidR="00275428" w:rsidRPr="00930F80" w:rsidRDefault="00275428" w:rsidP="00275428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851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omeškanie </w:t>
      </w:r>
      <w:r>
        <w:rPr>
          <w:rFonts w:ascii="Arial Narrow" w:hAnsi="Arial Narrow" w:cs="Calibri"/>
          <w:sz w:val="22"/>
          <w:szCs w:val="22"/>
          <w:lang w:val="sk-SK"/>
        </w:rPr>
        <w:t>p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redávajúceho s dodaním </w:t>
      </w:r>
      <w:r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oproti dohodnutému termínu plnenia o viac 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ako </w:t>
      </w:r>
      <w:r>
        <w:rPr>
          <w:rFonts w:ascii="Arial Narrow" w:hAnsi="Arial Narrow" w:cs="Calibri"/>
          <w:sz w:val="22"/>
          <w:szCs w:val="22"/>
          <w:lang w:val="sk-SK"/>
        </w:rPr>
        <w:t>dva (</w:t>
      </w:r>
      <w:r w:rsidRPr="007F32BF">
        <w:rPr>
          <w:rFonts w:ascii="Arial Narrow" w:hAnsi="Arial Narrow" w:cs="Calibri"/>
          <w:sz w:val="22"/>
          <w:szCs w:val="22"/>
          <w:lang w:val="sk-SK"/>
        </w:rPr>
        <w:t>2</w:t>
      </w:r>
      <w:r>
        <w:rPr>
          <w:rFonts w:ascii="Arial Narrow" w:hAnsi="Arial Narrow" w:cs="Calibri"/>
          <w:sz w:val="22"/>
          <w:szCs w:val="22"/>
          <w:lang w:val="sk-SK"/>
        </w:rPr>
        <w:t>)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týždne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be</w:t>
      </w: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z uvedenia dôvodu, ktorý by omeškanie ospravedlňoval (vyššia moc), </w:t>
      </w:r>
    </w:p>
    <w:p w14:paraId="148B50B4" w14:textId="77777777" w:rsidR="00275428" w:rsidRPr="00930F80" w:rsidRDefault="00275428" w:rsidP="00275428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851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ak kúpna cena bude fakturovaná v rozpore s podmienkami dohodnutými v tejto zmluve,</w:t>
      </w:r>
    </w:p>
    <w:p w14:paraId="3FA3C662" w14:textId="77777777" w:rsidR="00275428" w:rsidRPr="00930F80" w:rsidRDefault="00275428" w:rsidP="00275428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851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2"/>
          <w:szCs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redávajúci dodá </w:t>
      </w:r>
      <w:r>
        <w:rPr>
          <w:rFonts w:ascii="Arial Narrow" w:hAnsi="Arial Narrow" w:cs="Calibri"/>
          <w:sz w:val="22"/>
          <w:szCs w:val="22"/>
          <w:lang w:val="sk-SK"/>
        </w:rPr>
        <w:t>k</w:t>
      </w: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upujúcemu </w:t>
      </w:r>
      <w:r>
        <w:rPr>
          <w:rFonts w:ascii="Arial Narrow" w:hAnsi="Arial Narrow" w:cs="Calibri"/>
          <w:sz w:val="22"/>
          <w:szCs w:val="22"/>
          <w:lang w:val="sk-SK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  <w:lang w:val="sk-SK"/>
        </w:rPr>
        <w:t>takých parametrov, ktoré sú v rozpore s touto zmluvou,</w:t>
      </w:r>
    </w:p>
    <w:p w14:paraId="08FE71E6" w14:textId="77777777" w:rsidR="00275428" w:rsidRDefault="00275428" w:rsidP="00275428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851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k</w:t>
      </w:r>
      <w:r w:rsidRPr="00930F80">
        <w:rPr>
          <w:rFonts w:ascii="Arial Narrow" w:hAnsi="Arial Narrow" w:cs="Calibri"/>
          <w:sz w:val="22"/>
          <w:szCs w:val="22"/>
          <w:lang w:val="sk-SK"/>
        </w:rPr>
        <w:t>upujúci je v omeškaní so zaplatením faktúry o </w:t>
      </w:r>
      <w:r w:rsidRPr="007F32BF">
        <w:rPr>
          <w:rFonts w:ascii="Arial Narrow" w:hAnsi="Arial Narrow" w:cs="Calibri"/>
          <w:sz w:val="22"/>
          <w:szCs w:val="22"/>
          <w:lang w:val="sk-SK"/>
        </w:rPr>
        <w:t>viac ako</w:t>
      </w:r>
      <w:r>
        <w:rPr>
          <w:rFonts w:ascii="Arial Narrow" w:hAnsi="Arial Narrow" w:cs="Calibri"/>
          <w:sz w:val="22"/>
          <w:szCs w:val="22"/>
          <w:lang w:val="sk-SK"/>
        </w:rPr>
        <w:t xml:space="preserve"> šesťdesiat (</w:t>
      </w:r>
      <w:r w:rsidRPr="007F32BF">
        <w:rPr>
          <w:rFonts w:ascii="Arial Narrow" w:hAnsi="Arial Narrow" w:cs="Calibri"/>
          <w:sz w:val="22"/>
          <w:szCs w:val="22"/>
          <w:lang w:val="sk-SK"/>
        </w:rPr>
        <w:t>60</w:t>
      </w:r>
      <w:r>
        <w:rPr>
          <w:rFonts w:ascii="Arial Narrow" w:hAnsi="Arial Narrow" w:cs="Calibri"/>
          <w:sz w:val="22"/>
          <w:szCs w:val="22"/>
          <w:lang w:val="sk-SK"/>
        </w:rPr>
        <w:t>)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930F80">
        <w:rPr>
          <w:rFonts w:ascii="Arial Narrow" w:hAnsi="Arial Narrow" w:cs="Calibri"/>
          <w:sz w:val="22"/>
          <w:szCs w:val="22"/>
          <w:lang w:val="sk-SK"/>
        </w:rPr>
        <w:t>dní</w:t>
      </w:r>
      <w:r>
        <w:rPr>
          <w:rFonts w:ascii="Arial Narrow" w:hAnsi="Arial Narrow" w:cs="Calibri"/>
          <w:sz w:val="22"/>
          <w:szCs w:val="22"/>
          <w:lang w:val="sk-SK"/>
        </w:rPr>
        <w:t xml:space="preserve"> po lehote jej splatnosti,</w:t>
      </w:r>
    </w:p>
    <w:p w14:paraId="2464454B" w14:textId="77777777" w:rsidR="00275428" w:rsidRPr="007E5974" w:rsidRDefault="00275428" w:rsidP="00275428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851"/>
        </w:tabs>
        <w:spacing w:after="120"/>
        <w:ind w:left="851" w:hanging="284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  <w:lang w:val="sk-SK"/>
        </w:rPr>
        <w:t xml:space="preserve">predávajúci poruší </w:t>
      </w:r>
      <w:r>
        <w:rPr>
          <w:rFonts w:ascii="Arial Narrow" w:hAnsi="Arial Narrow"/>
          <w:sz w:val="22"/>
          <w:szCs w:val="22"/>
          <w:lang w:val="sk-SK"/>
        </w:rPr>
        <w:t xml:space="preserve">jeho </w:t>
      </w:r>
      <w:r w:rsidRPr="00D5473D">
        <w:rPr>
          <w:rFonts w:ascii="Arial Narrow" w:hAnsi="Arial Narrow"/>
          <w:sz w:val="22"/>
          <w:szCs w:val="22"/>
        </w:rPr>
        <w:t>povinnost</w:t>
      </w:r>
      <w:r>
        <w:rPr>
          <w:rFonts w:ascii="Arial Narrow" w:hAnsi="Arial Narrow"/>
          <w:sz w:val="22"/>
          <w:szCs w:val="22"/>
          <w:lang w:val="sk-SK"/>
        </w:rPr>
        <w:t>i</w:t>
      </w:r>
      <w:r w:rsidRPr="00D5473D">
        <w:rPr>
          <w:rFonts w:ascii="Arial Narrow" w:hAnsi="Arial Narrow"/>
          <w:sz w:val="22"/>
          <w:szCs w:val="22"/>
        </w:rPr>
        <w:t xml:space="preserve"> </w:t>
      </w:r>
      <w:r w:rsidRPr="00225621">
        <w:rPr>
          <w:rFonts w:ascii="Arial Narrow" w:hAnsi="Arial Narrow"/>
          <w:sz w:val="22"/>
          <w:szCs w:val="22"/>
        </w:rPr>
        <w:t xml:space="preserve">podľa bodov </w:t>
      </w:r>
      <w:r w:rsidRPr="00225621">
        <w:rPr>
          <w:rFonts w:ascii="Arial Narrow" w:hAnsi="Arial Narrow"/>
          <w:sz w:val="22"/>
          <w:szCs w:val="22"/>
          <w:lang w:val="sk-SK"/>
        </w:rPr>
        <w:t>5</w:t>
      </w:r>
      <w:r w:rsidRPr="00225621">
        <w:rPr>
          <w:rFonts w:ascii="Arial Narrow" w:hAnsi="Arial Narrow"/>
          <w:sz w:val="22"/>
          <w:szCs w:val="22"/>
        </w:rPr>
        <w:t>.</w:t>
      </w:r>
      <w:r w:rsidRPr="00225621">
        <w:rPr>
          <w:rFonts w:ascii="Arial Narrow" w:hAnsi="Arial Narrow"/>
          <w:sz w:val="22"/>
          <w:szCs w:val="22"/>
          <w:lang w:val="sk-SK"/>
        </w:rPr>
        <w:t>1</w:t>
      </w:r>
      <w:r w:rsidRPr="00225621">
        <w:rPr>
          <w:rFonts w:ascii="Arial Narrow" w:hAnsi="Arial Narrow"/>
          <w:sz w:val="22"/>
          <w:szCs w:val="22"/>
        </w:rPr>
        <w:t xml:space="preserve">. až </w:t>
      </w:r>
      <w:r w:rsidRPr="00225621">
        <w:rPr>
          <w:rFonts w:ascii="Arial Narrow" w:hAnsi="Arial Narrow"/>
          <w:sz w:val="22"/>
          <w:szCs w:val="22"/>
          <w:lang w:val="sk-SK"/>
        </w:rPr>
        <w:t>5</w:t>
      </w:r>
      <w:r w:rsidRPr="00225621">
        <w:rPr>
          <w:rFonts w:ascii="Arial Narrow" w:hAnsi="Arial Narrow"/>
          <w:sz w:val="22"/>
          <w:szCs w:val="22"/>
        </w:rPr>
        <w:t>.</w:t>
      </w:r>
      <w:r w:rsidRPr="00225621">
        <w:rPr>
          <w:rFonts w:ascii="Arial Narrow" w:hAnsi="Arial Narrow"/>
          <w:sz w:val="22"/>
          <w:szCs w:val="22"/>
          <w:lang w:val="sk-SK"/>
        </w:rPr>
        <w:t>1</w:t>
      </w:r>
      <w:r>
        <w:rPr>
          <w:rFonts w:ascii="Arial Narrow" w:hAnsi="Arial Narrow"/>
          <w:sz w:val="22"/>
          <w:szCs w:val="22"/>
          <w:lang w:val="sk-SK"/>
        </w:rPr>
        <w:t>7</w:t>
      </w:r>
      <w:r w:rsidRPr="00D5473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  <w:lang w:val="sk-SK"/>
        </w:rPr>
        <w:t xml:space="preserve"> tejto zmluvy</w:t>
      </w:r>
      <w:r w:rsidRPr="00D5473D">
        <w:rPr>
          <w:rFonts w:ascii="Arial Narrow" w:hAnsi="Arial Narrow"/>
          <w:sz w:val="22"/>
          <w:szCs w:val="22"/>
        </w:rPr>
        <w:t>.</w:t>
      </w:r>
    </w:p>
    <w:p w14:paraId="35C325B0" w14:textId="77777777" w:rsidR="00275428" w:rsidRPr="007E5974" w:rsidRDefault="00275428" w:rsidP="0027542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>Kupujúci je oprávnený odstúpiť od tejto zmluvy v prípade, ak:</w:t>
      </w:r>
    </w:p>
    <w:p w14:paraId="1A89A9CE" w14:textId="77777777" w:rsidR="00275428" w:rsidRPr="00E53378" w:rsidRDefault="00275428" w:rsidP="00275428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/>
        <w:ind w:left="851" w:hanging="284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2E4407A6" w14:textId="77777777" w:rsidR="00275428" w:rsidRPr="00393167" w:rsidRDefault="00275428" w:rsidP="00275428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/>
        <w:ind w:left="851" w:hanging="284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02E62D8C" w14:textId="77777777" w:rsidR="00275428" w:rsidRPr="00C07A26" w:rsidRDefault="00275428" w:rsidP="00275428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/>
        <w:ind w:left="851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393167">
        <w:rPr>
          <w:rFonts w:ascii="Arial Narrow" w:hAnsi="Arial Narrow"/>
          <w:sz w:val="22"/>
          <w:szCs w:val="22"/>
          <w:lang w:val="sk-SK"/>
        </w:rPr>
        <w:lastRenderedPageBreak/>
        <w:t xml:space="preserve">predávajúci </w:t>
      </w:r>
      <w:r w:rsidRPr="00393167">
        <w:rPr>
          <w:rFonts w:ascii="Arial Narrow" w:hAnsi="Arial Narrow"/>
          <w:sz w:val="22"/>
          <w:szCs w:val="22"/>
        </w:rPr>
        <w:t xml:space="preserve">koná v rozpore s touto </w:t>
      </w:r>
      <w:r w:rsidRPr="00393167">
        <w:rPr>
          <w:rFonts w:ascii="Arial Narrow" w:hAnsi="Arial Narrow"/>
          <w:sz w:val="22"/>
          <w:szCs w:val="22"/>
          <w:lang w:val="sk-SK"/>
        </w:rPr>
        <w:t>zmluvou</w:t>
      </w:r>
      <w:r w:rsidRPr="00393167">
        <w:rPr>
          <w:rFonts w:ascii="Arial Narrow" w:hAnsi="Arial Narrow"/>
          <w:sz w:val="22"/>
          <w:szCs w:val="22"/>
        </w:rPr>
        <w:t xml:space="preserve"> a/alebo všeobecne záväznými právnymi predpismi platnými na území SR a na písomnú výzvu </w:t>
      </w:r>
      <w:r w:rsidRPr="00393167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Pr="00393167">
        <w:rPr>
          <w:rFonts w:ascii="Arial Narrow" w:hAnsi="Arial Narrow"/>
          <w:sz w:val="22"/>
          <w:szCs w:val="22"/>
        </w:rPr>
        <w:t>toto konanie a jeho následky v určenej primeranej lehote</w:t>
      </w:r>
      <w:r>
        <w:rPr>
          <w:rFonts w:ascii="Arial Narrow" w:hAnsi="Arial Narrow"/>
          <w:sz w:val="22"/>
          <w:szCs w:val="22"/>
          <w:lang w:val="sk-SK"/>
        </w:rPr>
        <w:t xml:space="preserve"> neodstráni</w:t>
      </w:r>
    </w:p>
    <w:p w14:paraId="536DF6DA" w14:textId="77777777" w:rsidR="00275428" w:rsidRPr="002B4BDB" w:rsidRDefault="00275428" w:rsidP="00275428">
      <w:pPr>
        <w:tabs>
          <w:tab w:val="clear" w:pos="2160"/>
          <w:tab w:val="clear" w:pos="2880"/>
          <w:tab w:val="clear" w:pos="4500"/>
        </w:tabs>
        <w:spacing w:before="120"/>
        <w:ind w:left="36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d) </w:t>
      </w:r>
      <w:r w:rsidRPr="002B4BDB">
        <w:rPr>
          <w:rFonts w:ascii="Arial Narrow" w:hAnsi="Arial Narrow"/>
          <w:sz w:val="22"/>
          <w:szCs w:val="22"/>
        </w:rPr>
        <w:t xml:space="preserve">predávajúci nebol v čase uzatvorenia tejto zmluvy alebo počas doby trvania jej platnosti a účinnosti zapísaný v registri partnerov verejného sektora. </w:t>
      </w:r>
    </w:p>
    <w:p w14:paraId="3CA3DC5E" w14:textId="77777777" w:rsidR="00275428" w:rsidRPr="00393167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before="120" w:after="120"/>
        <w:ind w:left="851"/>
        <w:jc w:val="both"/>
        <w:rPr>
          <w:rFonts w:ascii="Arial Narrow" w:hAnsi="Arial Narrow"/>
          <w:bCs/>
          <w:iCs/>
          <w:sz w:val="22"/>
          <w:szCs w:val="22"/>
        </w:rPr>
      </w:pPr>
    </w:p>
    <w:p w14:paraId="7549E474" w14:textId="77777777" w:rsidR="00275428" w:rsidRPr="002E5A6D" w:rsidRDefault="00275428" w:rsidP="00275428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contextualSpacing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10.5    </w:t>
      </w:r>
      <w:r w:rsidRPr="002E5A6D">
        <w:rPr>
          <w:rFonts w:ascii="Arial Narrow" w:hAnsi="Arial Narrow" w:cs="Calibri"/>
          <w:sz w:val="22"/>
          <w:szCs w:val="22"/>
        </w:rPr>
        <w:t xml:space="preserve">Odstúpenie od zmluvy má následky stanovené príslušnými ustanoveniami Obchodného zákonníka, pokiaľ sa Zmluvné strany písomne nedohodnú inak. </w:t>
      </w:r>
    </w:p>
    <w:p w14:paraId="2ECE1BF8" w14:textId="77777777" w:rsidR="00275428" w:rsidRPr="009C4031" w:rsidRDefault="00275428" w:rsidP="00275428">
      <w:pPr>
        <w:pStyle w:val="Odsekzoznamu"/>
        <w:spacing w:after="120"/>
        <w:ind w:left="1080"/>
        <w:contextualSpacing/>
        <w:jc w:val="both"/>
        <w:rPr>
          <w:rFonts w:ascii="Arial Narrow" w:hAnsi="Arial Narrow" w:cs="Calibri"/>
          <w:sz w:val="22"/>
          <w:szCs w:val="22"/>
          <w:lang w:val="sk-SK"/>
        </w:rPr>
      </w:pPr>
    </w:p>
    <w:p w14:paraId="3413CD3D" w14:textId="77777777" w:rsidR="00275428" w:rsidRPr="00930F80" w:rsidRDefault="00275428" w:rsidP="00275428">
      <w:pPr>
        <w:pStyle w:val="CTLhead"/>
        <w:contextualSpacing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X</w:t>
      </w:r>
      <w:r>
        <w:rPr>
          <w:rFonts w:ascii="Arial Narrow" w:hAnsi="Arial Narrow" w:cs="Calibri"/>
          <w:sz w:val="22"/>
          <w:szCs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14:paraId="76B57652" w14:textId="77777777" w:rsidR="00275428" w:rsidRPr="00CE6A92" w:rsidRDefault="00275428" w:rsidP="00275428">
      <w:pPr>
        <w:tabs>
          <w:tab w:val="clear" w:pos="2160"/>
          <w:tab w:val="clear" w:pos="2880"/>
          <w:tab w:val="clear" w:pos="4500"/>
        </w:tabs>
        <w:spacing w:after="120"/>
        <w:ind w:left="357"/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2A892DD6" w14:textId="77777777" w:rsidR="00275428" w:rsidRPr="002E5A6D" w:rsidRDefault="00275428" w:rsidP="00275428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11.1    </w:t>
      </w:r>
      <w:r w:rsidRPr="002E5A6D">
        <w:rPr>
          <w:rFonts w:ascii="Arial Narrow" w:hAnsi="Arial Narrow"/>
          <w:sz w:val="22"/>
          <w:szCs w:val="22"/>
        </w:rPr>
        <w:t>Akákoľvek písomnosť alebo iné správy, ktoré sa doručujú v súvislosti so zmluvou druhej Zmluvnej strane (každá z nich ďalej ako „</w:t>
      </w:r>
      <w:r w:rsidRPr="002E5A6D">
        <w:rPr>
          <w:rFonts w:ascii="Arial Narrow" w:hAnsi="Arial Narrow"/>
          <w:b/>
          <w:sz w:val="22"/>
          <w:szCs w:val="22"/>
        </w:rPr>
        <w:t>Oznámenie</w:t>
      </w:r>
      <w:r w:rsidRPr="002E5A6D">
        <w:rPr>
          <w:rFonts w:ascii="Arial Narrow" w:hAnsi="Arial Narrow"/>
          <w:sz w:val="22"/>
          <w:szCs w:val="22"/>
        </w:rPr>
        <w:t>“) musia byť:</w:t>
      </w:r>
    </w:p>
    <w:p w14:paraId="6BB042EE" w14:textId="77777777" w:rsidR="00275428" w:rsidRDefault="00275428" w:rsidP="00275428">
      <w:pPr>
        <w:tabs>
          <w:tab w:val="clear" w:pos="2160"/>
          <w:tab w:val="clear" w:pos="2880"/>
          <w:tab w:val="clear" w:pos="4500"/>
        </w:tabs>
        <w:spacing w:after="120"/>
        <w:ind w:left="709" w:firstLine="709"/>
        <w:contextualSpacing/>
        <w:jc w:val="both"/>
        <w:rPr>
          <w:rFonts w:ascii="Arial Narrow" w:hAnsi="Arial Narrow"/>
          <w:sz w:val="22"/>
          <w:szCs w:val="22"/>
        </w:rPr>
      </w:pPr>
      <w:r w:rsidRPr="002E5A6D">
        <w:rPr>
          <w:rFonts w:ascii="Arial Narrow" w:hAnsi="Arial Narrow"/>
          <w:sz w:val="22"/>
          <w:szCs w:val="22"/>
        </w:rPr>
        <w:t>a) v písomnej podobe,</w:t>
      </w:r>
    </w:p>
    <w:p w14:paraId="64049CA5" w14:textId="77777777" w:rsidR="00275428" w:rsidRPr="002E5A6D" w:rsidRDefault="00275428" w:rsidP="00275428">
      <w:pPr>
        <w:tabs>
          <w:tab w:val="clear" w:pos="2160"/>
          <w:tab w:val="clear" w:pos="2880"/>
          <w:tab w:val="clear" w:pos="4500"/>
        </w:tabs>
        <w:spacing w:after="120"/>
        <w:ind w:left="1701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b)</w:t>
      </w:r>
      <w:r w:rsidRPr="002E5A6D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doručené (i) osobne, (ii) poštou prvou triedou s uhradeným poštovným, (iii) kuriérom prostredníctvom kuriérskej spoločnosti alebo (iv) elektronickou poštou na adresy, ktoré budú oznámené v súlade s týmto článkom zmluvy</w:t>
      </w:r>
    </w:p>
    <w:p w14:paraId="1FFA4D45" w14:textId="77777777" w:rsidR="00275428" w:rsidRPr="002E5A6D" w:rsidRDefault="00275428" w:rsidP="00275428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11.2    </w:t>
      </w:r>
      <w:r w:rsidRPr="002E5A6D">
        <w:rPr>
          <w:rFonts w:ascii="Arial Narrow" w:hAnsi="Arial Narrow"/>
          <w:sz w:val="22"/>
          <w:szCs w:val="22"/>
        </w:rPr>
        <w:t>Oznámenie poskytované kupujúcemu bude zaslané na adresu uvedenú nižšie alebo inej osobe alebo na inú adresu, ktorú kupujúci priebežne písomne oznámi predávajúcemu v súlade s týmto Článkom zmluvy:</w:t>
      </w:r>
    </w:p>
    <w:p w14:paraId="6073160C" w14:textId="77777777" w:rsidR="00275428" w:rsidRDefault="00275428" w:rsidP="00275428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 w:cs="Times New Roman"/>
          <w:lang w:val="x-none" w:eastAsia="cs-CZ"/>
        </w:rPr>
      </w:pPr>
      <w:r>
        <w:rPr>
          <w:rFonts w:ascii="Arial Narrow" w:hAnsi="Arial Narrow" w:cs="Times New Roman"/>
          <w:lang w:eastAsia="cs-CZ"/>
        </w:rPr>
        <w:t>K</w:t>
      </w:r>
      <w:r w:rsidRPr="00A07392">
        <w:rPr>
          <w:rFonts w:ascii="Arial Narrow" w:hAnsi="Arial Narrow" w:cs="Times New Roman"/>
          <w:lang w:val="x-none" w:eastAsia="cs-CZ"/>
        </w:rPr>
        <w:t>upujúci:</w:t>
      </w:r>
    </w:p>
    <w:p w14:paraId="3A21BD3A" w14:textId="77777777" w:rsidR="00275428" w:rsidRPr="00A07392" w:rsidRDefault="00275428" w:rsidP="00275428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 w:cs="Times New Roman"/>
          <w:lang w:val="x-none" w:eastAsia="cs-CZ"/>
        </w:rPr>
      </w:pPr>
    </w:p>
    <w:p w14:paraId="3B651F01" w14:textId="77777777" w:rsidR="00275428" w:rsidRPr="00A07392" w:rsidRDefault="00275428" w:rsidP="00275428">
      <w:pPr>
        <w:pStyle w:val="Odsekzoznamu"/>
        <w:tabs>
          <w:tab w:val="left" w:pos="567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  <w:r w:rsidRPr="00A07392">
        <w:rPr>
          <w:rFonts w:ascii="Arial Narrow" w:hAnsi="Arial Narrow"/>
          <w:sz w:val="22"/>
          <w:szCs w:val="22"/>
        </w:rPr>
        <w:t>Ministerstvo vnútra Slovenskej republiky</w:t>
      </w:r>
    </w:p>
    <w:p w14:paraId="31634766" w14:textId="77777777" w:rsidR="00275428" w:rsidRPr="00A07392" w:rsidRDefault="00275428" w:rsidP="00275428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 w:cs="Times New Roman"/>
          <w:lang w:val="x-none" w:eastAsia="cs-CZ"/>
        </w:rPr>
      </w:pPr>
      <w:r w:rsidRPr="00A07392">
        <w:rPr>
          <w:rFonts w:ascii="Arial Narrow" w:hAnsi="Arial Narrow" w:cs="Times New Roman"/>
          <w:lang w:val="x-none" w:eastAsia="cs-CZ"/>
        </w:rPr>
        <w:t>Pribinova 2</w:t>
      </w:r>
    </w:p>
    <w:p w14:paraId="48B6EC52" w14:textId="77777777" w:rsidR="00275428" w:rsidRPr="00A07392" w:rsidRDefault="00275428" w:rsidP="00275428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 w:cs="Times New Roman"/>
          <w:lang w:val="x-none" w:eastAsia="cs-CZ"/>
        </w:rPr>
      </w:pPr>
      <w:r w:rsidRPr="00A07392">
        <w:rPr>
          <w:rFonts w:ascii="Arial Narrow" w:hAnsi="Arial Narrow" w:cs="Times New Roman"/>
          <w:lang w:val="x-none" w:eastAsia="cs-CZ"/>
        </w:rPr>
        <w:t xml:space="preserve">812 72 Bratislava </w:t>
      </w:r>
    </w:p>
    <w:p w14:paraId="2C94DE95" w14:textId="77777777" w:rsidR="00275428" w:rsidRPr="009545F8" w:rsidRDefault="00275428" w:rsidP="00275428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 w:cs="Times New Roman"/>
          <w:lang w:eastAsia="cs-CZ"/>
        </w:rPr>
      </w:pPr>
      <w:r w:rsidRPr="00A07392">
        <w:rPr>
          <w:rFonts w:ascii="Arial Narrow" w:hAnsi="Arial Narrow" w:cs="Times New Roman"/>
          <w:lang w:val="x-none" w:eastAsia="cs-CZ"/>
        </w:rPr>
        <w:t>k rukám:</w:t>
      </w:r>
      <w:r w:rsidRPr="00A07392">
        <w:rPr>
          <w:rFonts w:ascii="Arial Narrow" w:hAnsi="Arial Narrow" w:cs="Times New Roman"/>
          <w:lang w:val="x-none" w:eastAsia="cs-CZ"/>
        </w:rPr>
        <w:tab/>
      </w:r>
      <w:r>
        <w:rPr>
          <w:rFonts w:ascii="Arial Narrow" w:hAnsi="Arial Narrow" w:cs="Times New Roman"/>
          <w:lang w:eastAsia="cs-CZ"/>
        </w:rPr>
        <w:t xml:space="preserve"> </w:t>
      </w:r>
    </w:p>
    <w:p w14:paraId="662BB6F8" w14:textId="77777777" w:rsidR="00275428" w:rsidRPr="009545F8" w:rsidRDefault="00275428" w:rsidP="00275428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 w:cs="Times New Roman"/>
          <w:lang w:eastAsia="cs-CZ"/>
        </w:rPr>
      </w:pPr>
      <w:r w:rsidRPr="00A07392">
        <w:rPr>
          <w:rFonts w:ascii="Arial Narrow" w:hAnsi="Arial Narrow" w:cs="Times New Roman"/>
          <w:lang w:val="x-none" w:eastAsia="cs-CZ"/>
        </w:rPr>
        <w:t xml:space="preserve">tel.: </w:t>
      </w:r>
    </w:p>
    <w:p w14:paraId="361734D1" w14:textId="77777777" w:rsidR="00275428" w:rsidRPr="00A07392" w:rsidRDefault="00275428" w:rsidP="00275428">
      <w:pPr>
        <w:tabs>
          <w:tab w:val="clear" w:pos="2160"/>
          <w:tab w:val="clear" w:pos="2880"/>
          <w:tab w:val="clear" w:pos="4500"/>
        </w:tabs>
        <w:ind w:firstLine="567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 w:rsidRPr="00A07392">
        <w:rPr>
          <w:rFonts w:ascii="Arial Narrow" w:hAnsi="Arial Narrow"/>
          <w:sz w:val="22"/>
          <w:szCs w:val="22"/>
          <w:lang w:val="x-none"/>
        </w:rPr>
        <w:t xml:space="preserve">e-mail: </w:t>
      </w:r>
      <w:hyperlink r:id="rId9" w:history="1"/>
      <w:r>
        <w:t xml:space="preserve"> </w:t>
      </w:r>
    </w:p>
    <w:p w14:paraId="3351FEE8" w14:textId="77777777" w:rsidR="00275428" w:rsidRDefault="00275428" w:rsidP="00275428">
      <w:pPr>
        <w:tabs>
          <w:tab w:val="clear" w:pos="2160"/>
          <w:tab w:val="clear" w:pos="2880"/>
          <w:tab w:val="clear" w:pos="4500"/>
        </w:tabs>
        <w:spacing w:after="120"/>
        <w:contextualSpacing/>
        <w:jc w:val="both"/>
        <w:rPr>
          <w:rFonts w:ascii="Arial Narrow" w:hAnsi="Arial Narrow"/>
          <w:sz w:val="22"/>
          <w:szCs w:val="22"/>
        </w:rPr>
      </w:pPr>
    </w:p>
    <w:p w14:paraId="6BACE0F9" w14:textId="77777777" w:rsidR="00275428" w:rsidRPr="00930F80" w:rsidRDefault="00275428" w:rsidP="00275428">
      <w:pPr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both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Oznámenie poskytované </w:t>
      </w:r>
      <w:r>
        <w:rPr>
          <w:rFonts w:ascii="Arial Narrow" w:hAnsi="Arial Narrow"/>
          <w:sz w:val="22"/>
          <w:szCs w:val="22"/>
        </w:rPr>
        <w:t>p</w:t>
      </w:r>
      <w:r w:rsidRPr="00930F80">
        <w:rPr>
          <w:rFonts w:ascii="Arial Narrow" w:hAnsi="Arial Narrow"/>
          <w:sz w:val="22"/>
          <w:szCs w:val="22"/>
        </w:rPr>
        <w:t xml:space="preserve">redávajúcemu bude zaslané na adresu uvedenú nižšie alebo inej osobe alebo na inú adresu, ktorú </w:t>
      </w:r>
      <w:r>
        <w:rPr>
          <w:rFonts w:ascii="Arial Narrow" w:hAnsi="Arial Narrow"/>
          <w:sz w:val="22"/>
          <w:szCs w:val="22"/>
        </w:rPr>
        <w:t>p</w:t>
      </w:r>
      <w:r w:rsidRPr="00930F80">
        <w:rPr>
          <w:rFonts w:ascii="Arial Narrow" w:hAnsi="Arial Narrow"/>
          <w:sz w:val="22"/>
          <w:szCs w:val="22"/>
        </w:rPr>
        <w:t xml:space="preserve">redávajúci priebežne písomne oznámi </w:t>
      </w:r>
      <w:r>
        <w:rPr>
          <w:rFonts w:ascii="Arial Narrow" w:hAnsi="Arial Narrow"/>
          <w:sz w:val="22"/>
          <w:szCs w:val="22"/>
        </w:rPr>
        <w:t>k</w:t>
      </w:r>
      <w:r w:rsidRPr="00930F80">
        <w:rPr>
          <w:rFonts w:ascii="Arial Narrow" w:hAnsi="Arial Narrow"/>
          <w:sz w:val="22"/>
          <w:szCs w:val="22"/>
        </w:rPr>
        <w:t xml:space="preserve">upujúcemu v súlade s týmto </w:t>
      </w:r>
      <w:r>
        <w:rPr>
          <w:rFonts w:ascii="Arial Narrow" w:hAnsi="Arial Narrow"/>
          <w:sz w:val="22"/>
          <w:szCs w:val="22"/>
        </w:rPr>
        <w:t>Č</w:t>
      </w:r>
      <w:r w:rsidRPr="00930F80">
        <w:rPr>
          <w:rFonts w:ascii="Arial Narrow" w:hAnsi="Arial Narrow"/>
          <w:sz w:val="22"/>
          <w:szCs w:val="22"/>
        </w:rPr>
        <w:t>lánkom zmluvy:</w:t>
      </w:r>
    </w:p>
    <w:p w14:paraId="623F905D" w14:textId="77777777" w:rsidR="00275428" w:rsidRDefault="00275428" w:rsidP="00275428">
      <w:pPr>
        <w:pStyle w:val="Odsekzoznamu"/>
        <w:tabs>
          <w:tab w:val="left" w:pos="567"/>
        </w:tabs>
        <w:spacing w:after="120"/>
        <w:ind w:left="709" w:hanging="567"/>
        <w:contextualSpacing/>
        <w:jc w:val="both"/>
        <w:rPr>
          <w:rFonts w:ascii="Arial Narrow" w:hAnsi="Arial Narrow"/>
          <w:sz w:val="22"/>
          <w:szCs w:val="22"/>
          <w:lang w:val="sk-SK" w:eastAsia="en-GB"/>
        </w:rPr>
      </w:pPr>
      <w:r>
        <w:rPr>
          <w:rFonts w:ascii="Arial Narrow" w:hAnsi="Arial Narrow"/>
          <w:sz w:val="22"/>
          <w:szCs w:val="22"/>
          <w:lang w:val="sk-SK" w:eastAsia="en-GB"/>
        </w:rPr>
        <w:tab/>
        <w:t>P</w:t>
      </w:r>
      <w:r w:rsidRPr="00930F80">
        <w:rPr>
          <w:rFonts w:ascii="Arial Narrow" w:hAnsi="Arial Narrow"/>
          <w:sz w:val="22"/>
          <w:szCs w:val="22"/>
          <w:lang w:val="sk-SK" w:eastAsia="en-GB"/>
        </w:rPr>
        <w:t xml:space="preserve">redávajúci: </w:t>
      </w:r>
    </w:p>
    <w:p w14:paraId="3B922CCE" w14:textId="77777777" w:rsidR="00275428" w:rsidRPr="006916C3" w:rsidRDefault="00275428" w:rsidP="00275428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 w:cs="Times New Roman"/>
          <w:lang w:eastAsia="cs-CZ"/>
        </w:rPr>
      </w:pPr>
      <w:r w:rsidRPr="006916C3">
        <w:rPr>
          <w:rFonts w:ascii="Arial Narrow" w:hAnsi="Arial Narrow" w:cs="Times New Roman"/>
          <w:lang w:eastAsia="cs-CZ"/>
        </w:rPr>
        <w:t xml:space="preserve">k rukám: </w:t>
      </w:r>
    </w:p>
    <w:p w14:paraId="71CDBFB0" w14:textId="77777777" w:rsidR="00275428" w:rsidRDefault="00275428" w:rsidP="00275428">
      <w:pPr>
        <w:tabs>
          <w:tab w:val="left" w:pos="708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e-mail: </w:t>
      </w:r>
    </w:p>
    <w:p w14:paraId="7D3FAF81" w14:textId="77777777" w:rsidR="00275428" w:rsidRDefault="00275428" w:rsidP="00275428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14:paraId="0F3CEFB6" w14:textId="77777777" w:rsidR="00275428" w:rsidRPr="002E5A6D" w:rsidRDefault="00275428" w:rsidP="00275428">
      <w:pPr>
        <w:pStyle w:val="Odsekzoznamu"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vanish/>
          <w:sz w:val="22"/>
          <w:szCs w:val="22"/>
        </w:rPr>
      </w:pPr>
    </w:p>
    <w:p w14:paraId="2FC4D8BC" w14:textId="77777777" w:rsidR="00275428" w:rsidRPr="002E5A6D" w:rsidRDefault="00275428" w:rsidP="00275428">
      <w:pPr>
        <w:pStyle w:val="Odsekzoznamu"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vanish/>
          <w:sz w:val="22"/>
          <w:szCs w:val="22"/>
        </w:rPr>
      </w:pPr>
    </w:p>
    <w:p w14:paraId="2DBB5FF1" w14:textId="77777777" w:rsidR="00275428" w:rsidRPr="002E5A6D" w:rsidRDefault="00275428" w:rsidP="00275428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vanish/>
          <w:sz w:val="22"/>
          <w:szCs w:val="22"/>
        </w:rPr>
      </w:pPr>
    </w:p>
    <w:p w14:paraId="085C6A82" w14:textId="77777777" w:rsidR="00275428" w:rsidRPr="002E5A6D" w:rsidRDefault="00275428" w:rsidP="00275428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vanish/>
          <w:sz w:val="22"/>
          <w:szCs w:val="22"/>
        </w:rPr>
      </w:pPr>
    </w:p>
    <w:p w14:paraId="5C6EBB6A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           </w:t>
      </w:r>
      <w:r w:rsidRPr="00110388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1F18C892" w14:textId="77777777" w:rsidR="00275428" w:rsidRPr="002E5A6D" w:rsidRDefault="00275428" w:rsidP="00275428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spacing w:after="120"/>
        <w:contextualSpacing/>
        <w:jc w:val="both"/>
        <w:rPr>
          <w:rFonts w:ascii="Arial Narrow" w:hAnsi="Arial Narrow"/>
          <w:sz w:val="22"/>
          <w:szCs w:val="22"/>
        </w:rPr>
      </w:pPr>
      <w:r w:rsidRPr="002E5A6D">
        <w:rPr>
          <w:rFonts w:ascii="Arial Narrow" w:hAnsi="Arial Narrow"/>
          <w:sz w:val="22"/>
          <w:szCs w:val="22"/>
        </w:rPr>
        <w:t>v čase jeho doručenia (alebo odmietnutia jeho prevzatia), pokiaľ sa doručuje osobne alebo kuriérom; alebo</w:t>
      </w:r>
    </w:p>
    <w:p w14:paraId="14D35492" w14:textId="77777777" w:rsidR="00275428" w:rsidRPr="002E5A6D" w:rsidRDefault="00275428" w:rsidP="00275428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spacing w:after="120"/>
        <w:contextualSpacing/>
        <w:jc w:val="both"/>
        <w:rPr>
          <w:rFonts w:ascii="Arial Narrow" w:hAnsi="Arial Narrow"/>
          <w:sz w:val="22"/>
          <w:szCs w:val="22"/>
        </w:rPr>
      </w:pPr>
      <w:r w:rsidRPr="002E5A6D">
        <w:rPr>
          <w:rFonts w:ascii="Arial Narrow" w:hAnsi="Arial Narrow"/>
          <w:sz w:val="22"/>
          <w:szCs w:val="22"/>
        </w:rPr>
        <w:t>v čase jeho doručenia, ale najneskôr v piaty (5) deň po jeho odoslaní, pokiaľ sa doručuje ako poštová zásielka prvej triedy s uhradeným poštovným; alebo</w:t>
      </w:r>
    </w:p>
    <w:p w14:paraId="0A601C1D" w14:textId="77777777" w:rsidR="00275428" w:rsidRPr="002E5A6D" w:rsidRDefault="00275428" w:rsidP="00275428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2E5A6D">
        <w:rPr>
          <w:rFonts w:ascii="Arial Narrow" w:hAnsi="Arial Narrow"/>
          <w:sz w:val="22"/>
          <w:szCs w:val="22"/>
        </w:rPr>
        <w:t>v čase jeho doručenia, ale najneskôr nasledujúci deň po jeho odoslaní, pokiaľ sa doručuje prostredníctvom elektronickej pošty.</w:t>
      </w:r>
    </w:p>
    <w:p w14:paraId="24234B6B" w14:textId="77777777" w:rsidR="00275428" w:rsidRPr="002E5A6D" w:rsidRDefault="00275428" w:rsidP="00275428">
      <w:pPr>
        <w:tabs>
          <w:tab w:val="clear" w:pos="2160"/>
          <w:tab w:val="clear" w:pos="2880"/>
          <w:tab w:val="clear" w:pos="4500"/>
        </w:tabs>
        <w:spacing w:after="120"/>
        <w:ind w:left="709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11.3       </w:t>
      </w:r>
      <w:r w:rsidRPr="002E5A6D">
        <w:rPr>
          <w:rFonts w:ascii="Arial Narrow" w:hAnsi="Arial Narrow"/>
          <w:sz w:val="22"/>
          <w:szCs w:val="22"/>
        </w:rPr>
        <w:t>V prípade</w:t>
      </w:r>
      <w:r w:rsidRPr="002E5A6D">
        <w:rPr>
          <w:rFonts w:ascii="Arial Narrow" w:hAnsi="Arial Narrow"/>
          <w:b/>
          <w:sz w:val="22"/>
          <w:szCs w:val="22"/>
        </w:rPr>
        <w:t xml:space="preserve"> </w:t>
      </w:r>
      <w:r w:rsidRPr="002E5A6D">
        <w:rPr>
          <w:rFonts w:ascii="Arial Narrow" w:hAnsi="Arial Narrow"/>
          <w:sz w:val="22"/>
          <w:szCs w:val="22"/>
        </w:rPr>
        <w:t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Zmluvná strana zodpovedá za všetky škody z toho vyplývajúce alebo náklady, ktoré v tejto súvislosti musela vynaložiť druhá Zmluvná strana. V prípade zmeny bankového spojenia alebo čísla účtu Zmluvné strany o tejto skutočnosti vyhotovia písomný dodatok k tejto zmluve.</w:t>
      </w:r>
    </w:p>
    <w:p w14:paraId="79111B43" w14:textId="77777777" w:rsidR="00275428" w:rsidRPr="002E5A6D" w:rsidRDefault="00275428" w:rsidP="00275428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vanish/>
          <w:sz w:val="22"/>
          <w:szCs w:val="22"/>
        </w:rPr>
      </w:pPr>
    </w:p>
    <w:p w14:paraId="204FDFEA" w14:textId="77777777" w:rsidR="00275428" w:rsidRPr="002E5A6D" w:rsidRDefault="00275428" w:rsidP="00275428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vanish/>
          <w:sz w:val="22"/>
          <w:szCs w:val="22"/>
        </w:rPr>
      </w:pPr>
    </w:p>
    <w:p w14:paraId="334DD02D" w14:textId="77777777" w:rsidR="00275428" w:rsidRPr="002E5A6D" w:rsidRDefault="00275428" w:rsidP="00275428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vanish/>
          <w:sz w:val="22"/>
          <w:szCs w:val="22"/>
        </w:rPr>
      </w:pPr>
    </w:p>
    <w:p w14:paraId="4B3822B7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11.4      </w:t>
      </w:r>
      <w:r w:rsidRPr="00110388">
        <w:rPr>
          <w:rFonts w:ascii="Arial Narrow" w:hAnsi="Arial Narrow"/>
          <w:sz w:val="22"/>
          <w:szCs w:val="22"/>
        </w:rPr>
        <w:t xml:space="preserve">Táto zmluva môže byť doplnená alebo zmenená v súlade so všeobecne záväznými právnymi predpismi platnými na území </w:t>
      </w:r>
      <w:r>
        <w:rPr>
          <w:rFonts w:ascii="Arial Narrow" w:hAnsi="Arial Narrow"/>
          <w:sz w:val="22"/>
          <w:szCs w:val="22"/>
          <w:lang w:val="sk-SK"/>
        </w:rPr>
        <w:t>SR</w:t>
      </w:r>
      <w:r w:rsidRPr="00110388">
        <w:rPr>
          <w:rFonts w:ascii="Arial Narrow" w:hAnsi="Arial Narrow"/>
          <w:sz w:val="22"/>
          <w:szCs w:val="22"/>
        </w:rPr>
        <w:t xml:space="preserve"> len písomnými a očíslovanými dodatkami, ktoré sa po podpísaní obidvoma </w:t>
      </w:r>
      <w:r>
        <w:rPr>
          <w:rFonts w:ascii="Arial Narrow" w:hAnsi="Arial Narrow"/>
          <w:sz w:val="22"/>
          <w:szCs w:val="22"/>
          <w:lang w:val="sk-SK"/>
        </w:rPr>
        <w:t>Zmluvnými</w:t>
      </w:r>
      <w:r w:rsidRPr="00110388">
        <w:rPr>
          <w:rFonts w:ascii="Arial Narrow" w:hAnsi="Arial Narrow"/>
          <w:sz w:val="22"/>
          <w:szCs w:val="22"/>
        </w:rPr>
        <w:t xml:space="preserve"> stranami stávajú neoddeliteľnou súčasťou tejto zmluvy.</w:t>
      </w:r>
    </w:p>
    <w:p w14:paraId="4398B48D" w14:textId="77777777" w:rsidR="00275428" w:rsidRPr="002E5A6D" w:rsidRDefault="00275428" w:rsidP="00275428">
      <w:p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11.5    </w:t>
      </w:r>
      <w:r w:rsidRPr="002E5A6D">
        <w:rPr>
          <w:rFonts w:ascii="Arial Narrow" w:hAnsi="Arial Narrow"/>
          <w:sz w:val="22"/>
          <w:szCs w:val="22"/>
        </w:rPr>
        <w:t>V ostatných právach a povinnostiach touto zmluvou neupravených platia príslušné ustanovenia Obchodného zákonníka a ostatných všeobecne záväzných právnych predpisov platných na území SR.</w:t>
      </w:r>
    </w:p>
    <w:p w14:paraId="5453588B" w14:textId="77777777" w:rsidR="00275428" w:rsidRPr="002E5A6D" w:rsidRDefault="00275428" w:rsidP="00275428">
      <w:pPr>
        <w:tabs>
          <w:tab w:val="clear" w:pos="2160"/>
          <w:tab w:val="clear" w:pos="2880"/>
          <w:tab w:val="clear" w:pos="4500"/>
        </w:tabs>
        <w:spacing w:after="120"/>
        <w:ind w:left="720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11.6       </w:t>
      </w:r>
      <w:r w:rsidRPr="002E5A6D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1C78A5BD" w14:textId="77777777" w:rsidR="00275428" w:rsidRPr="002E5A6D" w:rsidRDefault="00275428" w:rsidP="00275428">
      <w:pPr>
        <w:tabs>
          <w:tab w:val="clear" w:pos="2160"/>
          <w:tab w:val="clear" w:pos="2880"/>
          <w:tab w:val="clear" w:pos="4500"/>
        </w:tabs>
        <w:spacing w:after="120"/>
        <w:ind w:left="720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11.7    </w:t>
      </w:r>
      <w:r w:rsidRPr="002E5A6D">
        <w:rPr>
          <w:rFonts w:ascii="Arial Narrow" w:hAnsi="Arial Narrow" w:cs="Arial"/>
          <w:sz w:val="22"/>
          <w:szCs w:val="22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14:paraId="5B7B03F3" w14:textId="77777777" w:rsidR="00275428" w:rsidRDefault="00275428" w:rsidP="00275428">
      <w:pPr>
        <w:tabs>
          <w:tab w:val="clear" w:pos="2160"/>
          <w:tab w:val="clear" w:pos="2880"/>
          <w:tab w:val="clear" w:pos="4500"/>
        </w:tabs>
        <w:spacing w:after="120"/>
        <w:ind w:left="720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11.8   </w:t>
      </w:r>
      <w:r w:rsidRPr="002E5A6D">
        <w:rPr>
          <w:rFonts w:ascii="Arial Narrow" w:hAnsi="Arial Narrow"/>
          <w:sz w:val="22"/>
          <w:szCs w:val="22"/>
        </w:rPr>
        <w:t>Táto zmluva nadobúda platnosť dňom jej podpisu obidvoma Zmluvnými stranami a účinnosť dňom nasledujúcim po dni jej zverejnenia v Centrálnom registri zmlúv v súlade so zákonom č. 40/1964 Zb. Občiansky zákonník v znení neskorších predpisov. Zverejnenie zmluvy v Centrálnom registri zmlúv zabezpečí kupujúci.</w:t>
      </w:r>
    </w:p>
    <w:p w14:paraId="19535546" w14:textId="77777777" w:rsidR="00275428" w:rsidRPr="00357D06" w:rsidRDefault="00275428" w:rsidP="00275428">
      <w:pPr>
        <w:tabs>
          <w:tab w:val="clear" w:pos="2160"/>
          <w:tab w:val="clear" w:pos="2880"/>
        </w:tabs>
        <w:spacing w:line="276" w:lineRule="auto"/>
        <w:ind w:left="567"/>
        <w:jc w:val="both"/>
        <w:rPr>
          <w:rFonts w:ascii="Arial Narrow" w:hAnsi="Arial Narrow"/>
          <w:i/>
          <w:color w:val="FF0000"/>
          <w:sz w:val="22"/>
          <w:szCs w:val="22"/>
          <w:highlight w:val="yellow"/>
        </w:rPr>
      </w:pP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>Alternatívne v prípade spolufinancovania z prostriedkov Európskej únie</w:t>
      </w:r>
    </w:p>
    <w:p w14:paraId="2CFB29A9" w14:textId="77777777" w:rsidR="00275428" w:rsidRPr="00357D06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3A79F9F5" w14:textId="77777777" w:rsidR="00275428" w:rsidRPr="00357D06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7477035E" w14:textId="77777777" w:rsidR="00275428" w:rsidRPr="00357D06" w:rsidRDefault="00275428" w:rsidP="00275428">
      <w:pPr>
        <w:tabs>
          <w:tab w:val="clear" w:pos="2160"/>
          <w:tab w:val="clear" w:pos="2880"/>
        </w:tabs>
        <w:spacing w:line="276" w:lineRule="auto"/>
        <w:ind w:left="567"/>
        <w:jc w:val="both"/>
        <w:rPr>
          <w:rFonts w:ascii="Arial Narrow" w:hAnsi="Arial Narrow"/>
          <w:i/>
          <w:color w:val="FF0000"/>
          <w:sz w:val="22"/>
          <w:szCs w:val="22"/>
          <w:highlight w:val="yellow"/>
        </w:rPr>
      </w:pP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>Táto zmluva nadobúda platnosť dňom jej podpisu obidvoma zmluvnými stranami. Táto zmluva nadobudne účinnosť až po schválení verejného obstarávania v rámci kontroly, t.j. doručením správy z kontroly VO prijímateľovi</w:t>
      </w:r>
      <w:r>
        <w:rPr>
          <w:rFonts w:ascii="Arial Narrow" w:hAnsi="Arial Narrow"/>
          <w:i/>
          <w:color w:val="FF0000"/>
          <w:sz w:val="22"/>
          <w:szCs w:val="22"/>
          <w:highlight w:val="yellow"/>
        </w:rPr>
        <w:t>,</w:t>
      </w: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 </w:t>
      </w:r>
      <w:r>
        <w:rPr>
          <w:rFonts w:ascii="Arial Narrow" w:hAnsi="Arial Narrow"/>
          <w:i/>
          <w:color w:val="FF0000"/>
          <w:sz w:val="22"/>
          <w:szCs w:val="22"/>
          <w:highlight w:val="yellow"/>
        </w:rPr>
        <w:t>najskôr však</w:t>
      </w: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 dňom nasledujúcim po dni jej zverejnenia v Centrálnom registri zmlúv v súlade so zákonom č. 40/1964 Zb. Občiansky zákonník v znení neskorších predpisov. Zverejnenie zmluvy v Centrálnom registri zmlúv zabezpečí kupujúci.</w:t>
      </w:r>
    </w:p>
    <w:p w14:paraId="14C92569" w14:textId="77777777" w:rsidR="00275428" w:rsidRPr="002E5A6D" w:rsidRDefault="00275428" w:rsidP="00275428">
      <w:pPr>
        <w:tabs>
          <w:tab w:val="clear" w:pos="2160"/>
          <w:tab w:val="clear" w:pos="2880"/>
          <w:tab w:val="clear" w:pos="4500"/>
        </w:tabs>
        <w:spacing w:after="120"/>
        <w:ind w:left="720" w:hanging="720"/>
        <w:jc w:val="both"/>
        <w:rPr>
          <w:rFonts w:ascii="Arial Narrow" w:hAnsi="Arial Narrow"/>
          <w:sz w:val="22"/>
          <w:szCs w:val="22"/>
        </w:rPr>
      </w:pPr>
    </w:p>
    <w:p w14:paraId="03ACF528" w14:textId="77777777" w:rsidR="00275428" w:rsidRPr="0065099D" w:rsidRDefault="00275428" w:rsidP="00275428">
      <w:pPr>
        <w:tabs>
          <w:tab w:val="clear" w:pos="2160"/>
          <w:tab w:val="clear" w:pos="2880"/>
          <w:tab w:val="clear" w:pos="4500"/>
        </w:tabs>
        <w:spacing w:after="120"/>
        <w:ind w:left="720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11.9    </w:t>
      </w:r>
      <w:r w:rsidRPr="0065099D">
        <w:rPr>
          <w:rFonts w:ascii="Arial Narrow" w:hAnsi="Arial Narrow"/>
          <w:sz w:val="22"/>
          <w:szCs w:val="22"/>
        </w:rPr>
        <w:t>Táto zmluva je vyhotovená v </w:t>
      </w:r>
      <w:r>
        <w:rPr>
          <w:rFonts w:ascii="Arial Narrow" w:hAnsi="Arial Narrow"/>
          <w:sz w:val="22"/>
          <w:szCs w:val="22"/>
        </w:rPr>
        <w:t>troch</w:t>
      </w:r>
      <w:r w:rsidRPr="0065099D"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</w:rPr>
        <w:t>3</w:t>
      </w:r>
      <w:r w:rsidRPr="0065099D">
        <w:rPr>
          <w:rFonts w:ascii="Arial Narrow" w:hAnsi="Arial Narrow"/>
          <w:sz w:val="22"/>
          <w:szCs w:val="22"/>
        </w:rPr>
        <w:t xml:space="preserve">) rovnopisoch s platnosťou originálu, </w:t>
      </w:r>
      <w:r>
        <w:rPr>
          <w:rFonts w:ascii="Arial Narrow" w:hAnsi="Arial Narrow"/>
          <w:sz w:val="22"/>
          <w:szCs w:val="22"/>
        </w:rPr>
        <w:t>jeden</w:t>
      </w:r>
      <w:r w:rsidRPr="0065099D"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</w:rPr>
        <w:t>1</w:t>
      </w:r>
      <w:r w:rsidRPr="0065099D">
        <w:rPr>
          <w:rFonts w:ascii="Arial Narrow" w:hAnsi="Arial Narrow"/>
          <w:sz w:val="22"/>
          <w:szCs w:val="22"/>
        </w:rPr>
        <w:t>) rovnopis zostan</w:t>
      </w:r>
      <w:r>
        <w:rPr>
          <w:rFonts w:ascii="Arial Narrow" w:hAnsi="Arial Narrow"/>
          <w:sz w:val="22"/>
          <w:szCs w:val="22"/>
        </w:rPr>
        <w:t>e</w:t>
      </w:r>
      <w:r w:rsidRPr="0065099D">
        <w:rPr>
          <w:rFonts w:ascii="Arial Narrow" w:hAnsi="Arial Narrow"/>
          <w:sz w:val="22"/>
          <w:szCs w:val="22"/>
        </w:rPr>
        <w:t xml:space="preserve"> predávajúcemu a </w:t>
      </w:r>
      <w:r>
        <w:rPr>
          <w:rFonts w:ascii="Arial Narrow" w:hAnsi="Arial Narrow"/>
          <w:sz w:val="22"/>
          <w:szCs w:val="22"/>
        </w:rPr>
        <w:t>dva</w:t>
      </w:r>
      <w:r w:rsidRPr="0065099D"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</w:rPr>
        <w:t>2</w:t>
      </w:r>
      <w:r w:rsidRPr="0065099D">
        <w:rPr>
          <w:rFonts w:ascii="Arial Narrow" w:hAnsi="Arial Narrow"/>
          <w:sz w:val="22"/>
          <w:szCs w:val="22"/>
        </w:rPr>
        <w:t>) rovnopisy zostanú kupujúcemu.</w:t>
      </w:r>
    </w:p>
    <w:p w14:paraId="1D45A200" w14:textId="77777777" w:rsidR="00275428" w:rsidRPr="0065099D" w:rsidRDefault="00275428" w:rsidP="00275428">
      <w:pPr>
        <w:tabs>
          <w:tab w:val="clear" w:pos="2160"/>
          <w:tab w:val="clear" w:pos="2880"/>
          <w:tab w:val="clear" w:pos="4500"/>
        </w:tabs>
        <w:spacing w:after="120"/>
        <w:ind w:left="720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11.10     </w:t>
      </w:r>
      <w:r w:rsidRPr="0065099D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1364A2C2" w14:textId="77777777" w:rsidR="00275428" w:rsidRDefault="00275428" w:rsidP="00275428">
      <w:pPr>
        <w:pStyle w:val="Odsekzoznamu"/>
        <w:spacing w:after="120"/>
        <w:contextualSpacing/>
        <w:rPr>
          <w:rFonts w:ascii="Arial Narrow" w:hAnsi="Arial Narrow"/>
          <w:sz w:val="22"/>
          <w:szCs w:val="22"/>
        </w:rPr>
      </w:pPr>
    </w:p>
    <w:p w14:paraId="16C4AE44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Príloha č. 1:</w:t>
      </w:r>
      <w:r w:rsidRPr="00386FA2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  <w:lang w:val="sk-SK"/>
        </w:rPr>
        <w:t xml:space="preserve">Opis predmetu </w:t>
      </w:r>
      <w:r w:rsidRPr="00386FA2">
        <w:rPr>
          <w:rFonts w:ascii="Arial Narrow" w:hAnsi="Arial Narrow"/>
          <w:sz w:val="22"/>
          <w:szCs w:val="22"/>
        </w:rPr>
        <w:t>zákazky</w:t>
      </w:r>
      <w:r>
        <w:rPr>
          <w:rFonts w:ascii="Arial Narrow" w:hAnsi="Arial Narrow"/>
          <w:sz w:val="22"/>
          <w:szCs w:val="22"/>
          <w:lang w:val="sk-SK"/>
        </w:rPr>
        <w:t>, vlastný návrh plnenia</w:t>
      </w:r>
      <w:r w:rsidRPr="00386FA2">
        <w:rPr>
          <w:rFonts w:ascii="Arial Narrow" w:hAnsi="Arial Narrow"/>
          <w:sz w:val="22"/>
          <w:szCs w:val="22"/>
        </w:rPr>
        <w:t xml:space="preserve"> </w:t>
      </w:r>
    </w:p>
    <w:p w14:paraId="125E2C9D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701D18">
        <w:rPr>
          <w:rFonts w:ascii="Arial Narrow" w:hAnsi="Arial Narrow"/>
          <w:sz w:val="22"/>
          <w:szCs w:val="22"/>
        </w:rPr>
        <w:t xml:space="preserve">Príloha č. </w:t>
      </w:r>
      <w:r>
        <w:rPr>
          <w:rFonts w:ascii="Arial Narrow" w:hAnsi="Arial Narrow"/>
          <w:sz w:val="22"/>
          <w:szCs w:val="22"/>
          <w:lang w:val="sk-SK"/>
        </w:rPr>
        <w:t>2</w:t>
      </w:r>
      <w:r w:rsidRPr="00701D18">
        <w:rPr>
          <w:rFonts w:ascii="Arial Narrow" w:hAnsi="Arial Narrow"/>
          <w:sz w:val="22"/>
          <w:szCs w:val="22"/>
        </w:rPr>
        <w:t>:</w:t>
      </w:r>
      <w:r w:rsidRPr="00701D18">
        <w:rPr>
          <w:rFonts w:ascii="Arial Narrow" w:hAnsi="Arial Narrow"/>
          <w:sz w:val="22"/>
          <w:szCs w:val="22"/>
        </w:rPr>
        <w:tab/>
        <w:t xml:space="preserve">Štruktúrovaný rozpočet ceny </w:t>
      </w:r>
      <w:r>
        <w:rPr>
          <w:rFonts w:ascii="Arial Narrow" w:hAnsi="Arial Narrow"/>
          <w:sz w:val="22"/>
          <w:szCs w:val="22"/>
          <w:lang w:val="sk-SK"/>
        </w:rPr>
        <w:t>k</w:t>
      </w:r>
      <w:r w:rsidRPr="00701D18">
        <w:rPr>
          <w:rFonts w:ascii="Arial Narrow" w:hAnsi="Arial Narrow"/>
          <w:sz w:val="22"/>
          <w:szCs w:val="22"/>
        </w:rPr>
        <w:t>úpnej zmluvy</w:t>
      </w:r>
    </w:p>
    <w:p w14:paraId="41E24892" w14:textId="77777777" w:rsidR="00275428" w:rsidRPr="00386FA2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</w:rPr>
        <w:t xml:space="preserve">Príloha č. </w:t>
      </w:r>
      <w:r>
        <w:rPr>
          <w:rFonts w:ascii="Arial Narrow" w:hAnsi="Arial Narrow"/>
          <w:sz w:val="22"/>
          <w:szCs w:val="22"/>
          <w:lang w:val="sk-SK"/>
        </w:rPr>
        <w:t>3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  <w:t>Zoznam subdodávateľov</w:t>
      </w:r>
    </w:p>
    <w:p w14:paraId="2106D219" w14:textId="77777777" w:rsidR="00275428" w:rsidRDefault="00275428" w:rsidP="00275428">
      <w:pPr>
        <w:tabs>
          <w:tab w:val="left" w:pos="1080"/>
        </w:tabs>
        <w:spacing w:after="120"/>
        <w:contextualSpacing/>
        <w:jc w:val="both"/>
        <w:rPr>
          <w:rFonts w:ascii="Arial Narrow" w:hAnsi="Arial Narrow"/>
          <w:sz w:val="22"/>
          <w:szCs w:val="22"/>
        </w:rPr>
      </w:pPr>
    </w:p>
    <w:p w14:paraId="1DB6C062" w14:textId="77777777" w:rsidR="00275428" w:rsidRDefault="00275428" w:rsidP="00275428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i/>
          <w:iCs/>
          <w:highlight w:val="yellow"/>
        </w:rPr>
        <w:t>prílohy budú doplňované pri zadávaní konkrétnej zákazky</w:t>
      </w:r>
      <w:r>
        <w:rPr>
          <w:rFonts w:ascii="Arial Narrow" w:hAnsi="Arial Narrow" w:cs="Calibri"/>
          <w:i/>
          <w:sz w:val="22"/>
          <w:szCs w:val="22"/>
          <w:highlight w:val="yellow"/>
        </w:rPr>
        <w:t>]</w:t>
      </w:r>
      <w:r>
        <w:rPr>
          <w:rFonts w:ascii="Arial Narrow" w:hAnsi="Arial Narrow" w:cs="Calibri"/>
          <w:i/>
          <w:sz w:val="22"/>
          <w:szCs w:val="22"/>
        </w:rPr>
        <w:t>.</w:t>
      </w:r>
    </w:p>
    <w:p w14:paraId="06FF2507" w14:textId="77777777" w:rsidR="00275428" w:rsidRDefault="00275428" w:rsidP="00275428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053C4494" w14:textId="77777777" w:rsidR="00275428" w:rsidRPr="00F436F6" w:rsidRDefault="00275428" w:rsidP="00275428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xxxxxxxxxxxx dňa .....................</w:t>
      </w:r>
      <w:r w:rsidRPr="00F436F6">
        <w:rPr>
          <w:rFonts w:ascii="Arial Narrow" w:hAnsi="Arial Narrow"/>
          <w:sz w:val="22"/>
          <w:szCs w:val="22"/>
        </w:rPr>
        <w:tab/>
        <w:t>V xxxxxxxxxxxx dňa: .....................</w:t>
      </w:r>
    </w:p>
    <w:p w14:paraId="741F9CBB" w14:textId="77777777" w:rsidR="00275428" w:rsidRPr="00F436F6" w:rsidRDefault="00275428" w:rsidP="00275428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BCCB042" w14:textId="77777777" w:rsidR="00275428" w:rsidRPr="00F436F6" w:rsidRDefault="00275428" w:rsidP="00275428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Za Predávajúceho:</w:t>
      </w:r>
    </w:p>
    <w:p w14:paraId="7692DDC4" w14:textId="77777777" w:rsidR="00275428" w:rsidRPr="00F436F6" w:rsidRDefault="00275428" w:rsidP="00275428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B52A9E7" w14:textId="77777777" w:rsidR="00275428" w:rsidRPr="00F436F6" w:rsidRDefault="00275428" w:rsidP="00275428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.......................................................</w:t>
      </w:r>
      <w:r w:rsidRPr="00F436F6">
        <w:rPr>
          <w:rFonts w:ascii="Arial Narrow" w:hAnsi="Arial Narrow"/>
          <w:sz w:val="22"/>
          <w:szCs w:val="22"/>
        </w:rPr>
        <w:tab/>
        <w:t>.......................................................</w:t>
      </w:r>
    </w:p>
    <w:p w14:paraId="2D4CECF1" w14:textId="77777777" w:rsidR="00275428" w:rsidRPr="00F436F6" w:rsidRDefault="00275428" w:rsidP="00275428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Meno</w:t>
      </w:r>
      <w:r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ab/>
        <w:t>Meno</w:t>
      </w:r>
    </w:p>
    <w:p w14:paraId="7B2AB449" w14:textId="77777777" w:rsidR="00275428" w:rsidRPr="00C907E6" w:rsidRDefault="00275428" w:rsidP="00275428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funkcia</w:t>
      </w:r>
      <w:r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ab/>
        <w:t xml:space="preserve">         funkcia</w:t>
      </w:r>
      <w:r w:rsidRPr="00F436F6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30535373" w14:textId="77777777" w:rsidR="00275428" w:rsidRPr="00701D18" w:rsidRDefault="00275428" w:rsidP="00275428">
      <w:pPr>
        <w:tabs>
          <w:tab w:val="left" w:pos="1080"/>
        </w:tabs>
        <w:spacing w:after="120"/>
        <w:contextualSpacing/>
        <w:jc w:val="both"/>
        <w:rPr>
          <w:rFonts w:ascii="Arial Narrow" w:hAnsi="Arial Narrow"/>
          <w:sz w:val="22"/>
          <w:szCs w:val="22"/>
        </w:rPr>
      </w:pPr>
    </w:p>
    <w:p w14:paraId="07B5313B" w14:textId="77777777" w:rsidR="00275428" w:rsidRDefault="00275428" w:rsidP="00275428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120"/>
        <w:contextualSpacing/>
        <w:jc w:val="both"/>
        <w:rPr>
          <w:rFonts w:ascii="Arial Narrow" w:hAnsi="Arial Narrow"/>
          <w:sz w:val="22"/>
          <w:szCs w:val="22"/>
        </w:rPr>
      </w:pPr>
    </w:p>
    <w:p w14:paraId="4D2E5EBA" w14:textId="77777777" w:rsidR="00275428" w:rsidRDefault="00275428" w:rsidP="00275428">
      <w:pPr>
        <w:tabs>
          <w:tab w:val="clear" w:pos="2160"/>
          <w:tab w:val="clear" w:pos="2880"/>
          <w:tab w:val="clear" w:pos="4500"/>
          <w:tab w:val="center" w:pos="1701"/>
        </w:tabs>
        <w:spacing w:after="120"/>
        <w:contextualSpacing/>
        <w:jc w:val="both"/>
        <w:rPr>
          <w:rFonts w:ascii="Arial Narrow" w:hAnsi="Arial Narrow"/>
          <w:sz w:val="22"/>
          <w:szCs w:val="22"/>
        </w:rPr>
      </w:pPr>
    </w:p>
    <w:p w14:paraId="06F4EB8D" w14:textId="77777777" w:rsidR="00275428" w:rsidRDefault="00275428" w:rsidP="00275428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CFD3BDD" w14:textId="77777777" w:rsidR="00275428" w:rsidRDefault="00275428" w:rsidP="00275428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EE7D9B" w14:textId="77777777" w:rsidR="00275428" w:rsidRDefault="00275428" w:rsidP="00275428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D556192" w14:textId="77777777" w:rsidR="00275428" w:rsidRDefault="00275428" w:rsidP="00275428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F8D1C11" w14:textId="77777777" w:rsidR="00275428" w:rsidRDefault="00275428" w:rsidP="00275428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37AA618" w14:textId="77777777" w:rsidR="00275428" w:rsidRDefault="00275428" w:rsidP="00275428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342D28A" w14:textId="77777777" w:rsidR="00275428" w:rsidRDefault="00275428" w:rsidP="00275428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593E095" w14:textId="77777777" w:rsidR="00275428" w:rsidRDefault="00275428" w:rsidP="00275428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51B960F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3E58A6CD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  <w:r>
        <w:rPr>
          <w:rFonts w:ascii="Arial Narrow" w:hAnsi="Arial Narrow"/>
          <w:lang w:val="sk-SK"/>
        </w:rPr>
        <w:lastRenderedPageBreak/>
        <w:t>P</w:t>
      </w:r>
      <w:r w:rsidRPr="000B1213">
        <w:rPr>
          <w:rFonts w:ascii="Arial Narrow" w:hAnsi="Arial Narrow"/>
        </w:rPr>
        <w:t>ríloha č. 1:</w:t>
      </w:r>
      <w:r>
        <w:rPr>
          <w:rFonts w:ascii="Arial Narrow" w:hAnsi="Arial Narrow"/>
          <w:lang w:val="sk-SK"/>
        </w:rPr>
        <w:t xml:space="preserve"> </w:t>
      </w:r>
      <w:r w:rsidRPr="000B1213">
        <w:rPr>
          <w:rFonts w:ascii="Arial Narrow" w:hAnsi="Arial Narrow"/>
          <w:lang w:val="sk-SK"/>
        </w:rPr>
        <w:t xml:space="preserve">Opis predmetu </w:t>
      </w:r>
      <w:r w:rsidRPr="000B1213">
        <w:rPr>
          <w:rFonts w:ascii="Arial Narrow" w:hAnsi="Arial Narrow"/>
        </w:rPr>
        <w:t>zákazky</w:t>
      </w:r>
      <w:r w:rsidRPr="000B1213">
        <w:rPr>
          <w:rFonts w:ascii="Arial Narrow" w:hAnsi="Arial Narrow"/>
          <w:lang w:val="sk-SK"/>
        </w:rPr>
        <w:t>, vlastný návrh plnenia</w:t>
      </w:r>
      <w:r w:rsidRPr="000B1213">
        <w:rPr>
          <w:rFonts w:ascii="Arial Narrow" w:hAnsi="Arial Narrow"/>
        </w:rPr>
        <w:t xml:space="preserve"> </w:t>
      </w:r>
    </w:p>
    <w:p w14:paraId="6A03C8EF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2E405716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7559ADCC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0C6D5DE7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5AB824E2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656BD441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74BABFDD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3B5F83F6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5A5645D0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3AC12769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1F11C1BC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074213EE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0D0341A5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50FA028D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2240AA20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25CB4B5E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03172267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298F874F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0246BCE5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6EC9437A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3A2E988F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289F6C75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07109B6D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23274CB0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35B5B63C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171CDB6A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491A2D27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0C42FB20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00A8B8D2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63C6FA9F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638997A7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308BCA92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7DE701E7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2240E3F8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2E766E0C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10688ABE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159F6056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1E3F7765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03D4215B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7C10545B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19811F05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098FD551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6DF73760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40144B7F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65A11715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6FFF7990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36E76999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66CAD5CA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0E78A3F7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4536FEB1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69D59C79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42E0B56F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419D373E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475D3025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5D0CE77D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53197D67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13ECADD7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79D5C747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194AD526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66DFCB13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327E818D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  <w:r w:rsidRPr="000B1213">
        <w:rPr>
          <w:rFonts w:ascii="Arial Narrow" w:hAnsi="Arial Narrow"/>
        </w:rPr>
        <w:lastRenderedPageBreak/>
        <w:t xml:space="preserve">Príloha č. </w:t>
      </w:r>
      <w:r w:rsidRPr="000B1213">
        <w:rPr>
          <w:rFonts w:ascii="Arial Narrow" w:hAnsi="Arial Narrow"/>
          <w:lang w:val="sk-SK"/>
        </w:rPr>
        <w:t>2</w:t>
      </w:r>
      <w:r w:rsidRPr="000B1213">
        <w:rPr>
          <w:rFonts w:ascii="Arial Narrow" w:hAnsi="Arial Narrow"/>
        </w:rPr>
        <w:t xml:space="preserve">: Štruktúrovaný rozpočet ceny </w:t>
      </w:r>
      <w:r w:rsidRPr="000B1213">
        <w:rPr>
          <w:rFonts w:ascii="Arial Narrow" w:hAnsi="Arial Narrow"/>
          <w:lang w:val="sk-SK"/>
        </w:rPr>
        <w:t>k</w:t>
      </w:r>
      <w:r w:rsidRPr="000B1213">
        <w:rPr>
          <w:rFonts w:ascii="Arial Narrow" w:hAnsi="Arial Narrow"/>
        </w:rPr>
        <w:t>úpnej zmluvy</w:t>
      </w:r>
    </w:p>
    <w:p w14:paraId="3A3CDC68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4BE067FC" w14:textId="77777777" w:rsidR="00275428" w:rsidRDefault="00275428" w:rsidP="00275428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7B01FF17" w14:textId="77777777" w:rsidR="00275428" w:rsidRDefault="00275428" w:rsidP="00275428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16A41FAD" w14:textId="77777777" w:rsidR="00275428" w:rsidRDefault="00275428" w:rsidP="00275428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315FEF50" w14:textId="77777777" w:rsidR="00275428" w:rsidRDefault="00275428" w:rsidP="00275428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486CA422" w14:textId="77777777" w:rsidR="00275428" w:rsidRDefault="00275428" w:rsidP="00275428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0AE17E8D" w14:textId="77777777" w:rsidR="00275428" w:rsidRDefault="00275428" w:rsidP="00275428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07C0A4AB" w14:textId="77777777" w:rsidR="00275428" w:rsidRDefault="00275428" w:rsidP="00275428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0479E581" w14:textId="77777777" w:rsidR="00275428" w:rsidRDefault="00275428" w:rsidP="00275428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53662DE0" w14:textId="77777777" w:rsidR="00275428" w:rsidRDefault="00275428" w:rsidP="00275428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11FAC411" w14:textId="77777777" w:rsidR="00275428" w:rsidRDefault="00275428" w:rsidP="00275428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5C4083E9" w14:textId="77777777" w:rsidR="00275428" w:rsidRDefault="00275428" w:rsidP="00275428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32116347" w14:textId="77777777" w:rsidR="00275428" w:rsidRDefault="00275428" w:rsidP="00275428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601A6844" w14:textId="77777777" w:rsidR="00275428" w:rsidRDefault="00275428" w:rsidP="00275428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701EF1DC" w14:textId="77777777" w:rsidR="00275428" w:rsidRDefault="00275428" w:rsidP="00275428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6E317A1B" w14:textId="77777777" w:rsidR="00275428" w:rsidRDefault="00275428" w:rsidP="00275428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7B26614E" w14:textId="77777777" w:rsidR="00275428" w:rsidRDefault="00275428" w:rsidP="00275428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0A6FE526" w14:textId="77777777" w:rsidR="00275428" w:rsidRDefault="00275428" w:rsidP="00275428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01B6A75E" w14:textId="77777777" w:rsidR="00275428" w:rsidRDefault="00275428" w:rsidP="00275428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573F7C57" w14:textId="77777777" w:rsidR="00275428" w:rsidRDefault="00275428" w:rsidP="00275428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</w:t>
      </w:r>
    </w:p>
    <w:p w14:paraId="3992027B" w14:textId="77777777" w:rsidR="00275428" w:rsidRDefault="00275428" w:rsidP="00275428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3175F03E" w14:textId="77777777" w:rsidR="00275428" w:rsidRDefault="00275428" w:rsidP="00275428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148E3FE9" w14:textId="77777777" w:rsidR="00275428" w:rsidRDefault="00275428" w:rsidP="00275428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303688C4" w14:textId="77777777" w:rsidR="00275428" w:rsidRDefault="00275428" w:rsidP="00275428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372986BE" w14:textId="77777777" w:rsidR="00275428" w:rsidRDefault="00275428" w:rsidP="00275428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4F230210" w14:textId="77777777" w:rsidR="00275428" w:rsidRDefault="00275428" w:rsidP="00275428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0D12EDE4" w14:textId="77777777" w:rsidR="00275428" w:rsidRDefault="00275428" w:rsidP="00275428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2A3D01A5" w14:textId="77777777" w:rsidR="00275428" w:rsidRDefault="00275428" w:rsidP="00275428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0174EB2A" w14:textId="77777777" w:rsidR="00275428" w:rsidRDefault="00275428" w:rsidP="00275428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7D6E6406" w14:textId="77777777" w:rsidR="00275428" w:rsidRDefault="00275428" w:rsidP="00275428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0F003C1C" w14:textId="77777777" w:rsidR="00275428" w:rsidRDefault="00275428" w:rsidP="00275428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170EBBD7" w14:textId="77777777" w:rsidR="00275428" w:rsidRDefault="00275428" w:rsidP="00275428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2B48ED64" w14:textId="77777777" w:rsidR="00275428" w:rsidRDefault="00275428" w:rsidP="00275428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27C7D757" w14:textId="77777777" w:rsidR="00275428" w:rsidRDefault="00275428" w:rsidP="00275428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389CFF6B" w14:textId="77777777" w:rsidR="00275428" w:rsidRDefault="00275428" w:rsidP="00275428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79FF8B67" w14:textId="77777777" w:rsidR="00275428" w:rsidRDefault="00275428" w:rsidP="00275428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5B93DEF5" w14:textId="77777777" w:rsidR="00275428" w:rsidRDefault="00275428" w:rsidP="00275428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52DD569D" w14:textId="77777777" w:rsidR="00275428" w:rsidRDefault="00275428" w:rsidP="00275428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1050974F" w14:textId="77777777" w:rsidR="00275428" w:rsidRDefault="00275428" w:rsidP="00275428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7EC9761B" w14:textId="77777777" w:rsidR="00275428" w:rsidRDefault="00275428" w:rsidP="00275428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11C4E3CC" w14:textId="77777777" w:rsidR="00275428" w:rsidRDefault="00275428" w:rsidP="00275428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4963B17F" w14:textId="77777777" w:rsidR="00275428" w:rsidRDefault="00275428" w:rsidP="00275428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109D2B4F" w14:textId="77777777" w:rsidR="00275428" w:rsidRDefault="00275428" w:rsidP="00275428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789324D3" w14:textId="77777777" w:rsidR="00275428" w:rsidRDefault="00275428" w:rsidP="00275428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3FF8BC85" w14:textId="77777777" w:rsidR="00275428" w:rsidRDefault="00275428" w:rsidP="00275428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44651C8C" w14:textId="77777777" w:rsidR="00275428" w:rsidRDefault="00275428" w:rsidP="00275428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760505B7" w14:textId="77777777" w:rsidR="00275428" w:rsidRDefault="00275428" w:rsidP="00275428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18"/>
          <w:szCs w:val="18"/>
        </w:rPr>
      </w:pPr>
    </w:p>
    <w:p w14:paraId="39B93C09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1240F72B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6156F48D" w14:textId="77777777" w:rsidR="00275428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5FF0AD72" w14:textId="77777777" w:rsidR="00275428" w:rsidRPr="00462684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  <w:r w:rsidRPr="00462684">
        <w:rPr>
          <w:rFonts w:ascii="Arial Narrow" w:hAnsi="Arial Narrow"/>
        </w:rPr>
        <w:lastRenderedPageBreak/>
        <w:t xml:space="preserve">Príloha č. </w:t>
      </w:r>
      <w:r w:rsidRPr="00462684">
        <w:rPr>
          <w:rFonts w:ascii="Arial Narrow" w:hAnsi="Arial Narrow"/>
          <w:lang w:val="sk-SK"/>
        </w:rPr>
        <w:t>3</w:t>
      </w:r>
      <w:r w:rsidRPr="00462684">
        <w:rPr>
          <w:rFonts w:ascii="Arial Narrow" w:hAnsi="Arial Narrow"/>
        </w:rPr>
        <w:t>: Zoznam subdodávateľov</w:t>
      </w:r>
    </w:p>
    <w:p w14:paraId="2F3AE1A8" w14:textId="77777777" w:rsidR="00275428" w:rsidRDefault="00275428" w:rsidP="00275428">
      <w:pPr>
        <w:pStyle w:val="Default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00EFAB73" w14:textId="77777777" w:rsidR="00275428" w:rsidRPr="000B1213" w:rsidRDefault="00275428" w:rsidP="0027542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273E582C" w14:textId="77777777" w:rsidR="00462684" w:rsidRPr="000B1213" w:rsidRDefault="00462684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sectPr w:rsidR="00462684" w:rsidRPr="000B1213" w:rsidSect="00462684">
      <w:footerReference w:type="defaul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AABFB" w14:textId="77777777" w:rsidR="00074611" w:rsidRDefault="00074611" w:rsidP="00983CE3">
      <w:r>
        <w:separator/>
      </w:r>
    </w:p>
  </w:endnote>
  <w:endnote w:type="continuationSeparator" w:id="0">
    <w:p w14:paraId="6F94EA44" w14:textId="77777777" w:rsidR="00074611" w:rsidRDefault="00074611" w:rsidP="0098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1877077"/>
      <w:docPartObj>
        <w:docPartGallery w:val="Page Numbers (Bottom of Page)"/>
        <w:docPartUnique/>
      </w:docPartObj>
    </w:sdtPr>
    <w:sdtEndPr/>
    <w:sdtContent>
      <w:p w14:paraId="4FE84828" w14:textId="7E8D01DC" w:rsidR="000B1213" w:rsidRDefault="000B121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DC7">
          <w:rPr>
            <w:noProof/>
          </w:rPr>
          <w:t>11</w:t>
        </w:r>
        <w:r>
          <w:fldChar w:fldCharType="end"/>
        </w:r>
      </w:p>
    </w:sdtContent>
  </w:sdt>
  <w:p w14:paraId="090C4F2E" w14:textId="77777777" w:rsidR="000B1213" w:rsidRDefault="000B121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BA9CB" w14:textId="64C246A7" w:rsidR="000B1213" w:rsidRDefault="000B1213">
    <w:pPr>
      <w:pStyle w:val="Pta"/>
      <w:jc w:val="right"/>
    </w:pPr>
  </w:p>
  <w:p w14:paraId="7E124756" w14:textId="77777777" w:rsidR="000B1213" w:rsidRDefault="000B12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C048F" w14:textId="77777777" w:rsidR="00074611" w:rsidRDefault="00074611" w:rsidP="00983CE3">
      <w:r>
        <w:separator/>
      </w:r>
    </w:p>
  </w:footnote>
  <w:footnote w:type="continuationSeparator" w:id="0">
    <w:p w14:paraId="377376FF" w14:textId="77777777" w:rsidR="00074611" w:rsidRDefault="00074611" w:rsidP="00983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20DAA"/>
    <w:multiLevelType w:val="multilevel"/>
    <w:tmpl w:val="C4E2C0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A0F04D0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E586AA7"/>
    <w:multiLevelType w:val="hybridMultilevel"/>
    <w:tmpl w:val="3C7E075C"/>
    <w:lvl w:ilvl="0" w:tplc="C75459E8">
      <w:numFmt w:val="bullet"/>
      <w:lvlText w:val="-"/>
      <w:lvlJc w:val="left"/>
      <w:pPr>
        <w:ind w:left="1222" w:hanging="360"/>
      </w:pPr>
      <w:rPr>
        <w:rFonts w:ascii="Arial Narrow" w:eastAsia="Calibri" w:hAnsi="Arial Narrow" w:cs="Aria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5F5A03"/>
    <w:multiLevelType w:val="multilevel"/>
    <w:tmpl w:val="08805D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1FA068A1"/>
    <w:multiLevelType w:val="hybridMultilevel"/>
    <w:tmpl w:val="16B21AA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3209D"/>
    <w:multiLevelType w:val="hybridMultilevel"/>
    <w:tmpl w:val="BA96C4A8"/>
    <w:lvl w:ilvl="0" w:tplc="AAB0C104">
      <w:start w:val="5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30542"/>
    <w:multiLevelType w:val="multilevel"/>
    <w:tmpl w:val="A5309B3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1" w15:restartNumberingAfterBreak="0">
    <w:nsid w:val="2A791231"/>
    <w:multiLevelType w:val="hybridMultilevel"/>
    <w:tmpl w:val="938E409C"/>
    <w:lvl w:ilvl="0" w:tplc="218C39D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E8C59F4"/>
    <w:multiLevelType w:val="hybridMultilevel"/>
    <w:tmpl w:val="127C77B2"/>
    <w:lvl w:ilvl="0" w:tplc="894805EC">
      <w:start w:val="1"/>
      <w:numFmt w:val="decimal"/>
      <w:lvlText w:val="2.%1."/>
      <w:lvlJc w:val="left"/>
      <w:pPr>
        <w:ind w:left="1287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32FB0DC4"/>
    <w:multiLevelType w:val="multilevel"/>
    <w:tmpl w:val="291C97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AAA58B7"/>
    <w:multiLevelType w:val="hybridMultilevel"/>
    <w:tmpl w:val="40A0928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F927C1D"/>
    <w:multiLevelType w:val="hybridMultilevel"/>
    <w:tmpl w:val="E10A01BA"/>
    <w:lvl w:ilvl="0" w:tplc="0FDCE3E2">
      <w:start w:val="4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60CA3"/>
    <w:multiLevelType w:val="multilevel"/>
    <w:tmpl w:val="06F43110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10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10.3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540B64EE"/>
    <w:multiLevelType w:val="hybridMultilevel"/>
    <w:tmpl w:val="9C96A976"/>
    <w:lvl w:ilvl="0" w:tplc="F9967D4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24765"/>
    <w:multiLevelType w:val="multilevel"/>
    <w:tmpl w:val="3A842914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1230" w:hanging="510"/>
      </w:pPr>
      <w:rPr>
        <w:rFonts w:hint="default"/>
      </w:rPr>
    </w:lvl>
    <w:lvl w:ilvl="2">
      <w:start w:val="10"/>
      <w:numFmt w:val="decimal"/>
      <w:lvlText w:val="10.3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60AA27CD"/>
    <w:multiLevelType w:val="hybridMultilevel"/>
    <w:tmpl w:val="F3DA9E2C"/>
    <w:lvl w:ilvl="0" w:tplc="8C9233E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106C7"/>
    <w:multiLevelType w:val="hybridMultilevel"/>
    <w:tmpl w:val="457AA8B4"/>
    <w:lvl w:ilvl="0" w:tplc="218C39D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2730C"/>
    <w:multiLevelType w:val="hybridMultilevel"/>
    <w:tmpl w:val="0750D52A"/>
    <w:lvl w:ilvl="0" w:tplc="33E0A0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4" w15:restartNumberingAfterBreak="0">
    <w:nsid w:val="768D3DDB"/>
    <w:multiLevelType w:val="hybridMultilevel"/>
    <w:tmpl w:val="9C82B19A"/>
    <w:lvl w:ilvl="0" w:tplc="1E864C1A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E26D25"/>
    <w:multiLevelType w:val="hybridMultilevel"/>
    <w:tmpl w:val="CFDE29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B92893"/>
    <w:multiLevelType w:val="multilevel"/>
    <w:tmpl w:val="A288C6B4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36"/>
  </w:num>
  <w:num w:numId="5">
    <w:abstractNumId w:val="37"/>
  </w:num>
  <w:num w:numId="6">
    <w:abstractNumId w:val="6"/>
  </w:num>
  <w:num w:numId="7">
    <w:abstractNumId w:val="18"/>
  </w:num>
  <w:num w:numId="8">
    <w:abstractNumId w:val="30"/>
  </w:num>
  <w:num w:numId="9">
    <w:abstractNumId w:val="33"/>
  </w:num>
  <w:num w:numId="10">
    <w:abstractNumId w:val="20"/>
  </w:num>
  <w:num w:numId="11">
    <w:abstractNumId w:val="4"/>
  </w:num>
  <w:num w:numId="12">
    <w:abstractNumId w:val="7"/>
  </w:num>
  <w:num w:numId="13">
    <w:abstractNumId w:val="23"/>
  </w:num>
  <w:num w:numId="14">
    <w:abstractNumId w:val="0"/>
  </w:num>
  <w:num w:numId="15">
    <w:abstractNumId w:val="24"/>
  </w:num>
  <w:num w:numId="16">
    <w:abstractNumId w:val="11"/>
  </w:num>
  <w:num w:numId="17">
    <w:abstractNumId w:val="21"/>
  </w:num>
  <w:num w:numId="18">
    <w:abstractNumId w:val="12"/>
  </w:num>
  <w:num w:numId="19">
    <w:abstractNumId w:val="29"/>
  </w:num>
  <w:num w:numId="20">
    <w:abstractNumId w:val="27"/>
  </w:num>
  <w:num w:numId="21">
    <w:abstractNumId w:val="14"/>
  </w:num>
  <w:num w:numId="22">
    <w:abstractNumId w:val="19"/>
  </w:num>
  <w:num w:numId="23">
    <w:abstractNumId w:val="26"/>
  </w:num>
  <w:num w:numId="24">
    <w:abstractNumId w:val="34"/>
  </w:num>
  <w:num w:numId="25">
    <w:abstractNumId w:val="9"/>
  </w:num>
  <w:num w:numId="26">
    <w:abstractNumId w:val="25"/>
  </w:num>
  <w:num w:numId="27">
    <w:abstractNumId w:val="5"/>
  </w:num>
  <w:num w:numId="28">
    <w:abstractNumId w:val="28"/>
  </w:num>
  <w:num w:numId="29">
    <w:abstractNumId w:val="17"/>
  </w:num>
  <w:num w:numId="30">
    <w:abstractNumId w:val="35"/>
  </w:num>
  <w:num w:numId="31">
    <w:abstractNumId w:val="32"/>
  </w:num>
  <w:num w:numId="32">
    <w:abstractNumId w:val="15"/>
  </w:num>
  <w:num w:numId="33">
    <w:abstractNumId w:val="1"/>
  </w:num>
  <w:num w:numId="34">
    <w:abstractNumId w:val="16"/>
  </w:num>
  <w:num w:numId="35">
    <w:abstractNumId w:val="31"/>
  </w:num>
  <w:num w:numId="36">
    <w:abstractNumId w:val="8"/>
  </w:num>
  <w:num w:numId="37">
    <w:abstractNumId w:val="3"/>
  </w:num>
  <w:num w:numId="38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17"/>
    <w:rsid w:val="0000767C"/>
    <w:rsid w:val="000173AD"/>
    <w:rsid w:val="00022909"/>
    <w:rsid w:val="000307FC"/>
    <w:rsid w:val="000357B3"/>
    <w:rsid w:val="0003587F"/>
    <w:rsid w:val="00042578"/>
    <w:rsid w:val="00045402"/>
    <w:rsid w:val="00050114"/>
    <w:rsid w:val="00052BBB"/>
    <w:rsid w:val="0005774B"/>
    <w:rsid w:val="00063F4E"/>
    <w:rsid w:val="00065EDD"/>
    <w:rsid w:val="00074611"/>
    <w:rsid w:val="00080BF0"/>
    <w:rsid w:val="00085D7D"/>
    <w:rsid w:val="000860EE"/>
    <w:rsid w:val="0009164F"/>
    <w:rsid w:val="00092962"/>
    <w:rsid w:val="000964DC"/>
    <w:rsid w:val="000A644D"/>
    <w:rsid w:val="000B05A3"/>
    <w:rsid w:val="000B1213"/>
    <w:rsid w:val="000B4A94"/>
    <w:rsid w:val="000B4ECA"/>
    <w:rsid w:val="000B5370"/>
    <w:rsid w:val="000C5060"/>
    <w:rsid w:val="000D5632"/>
    <w:rsid w:val="000D78C0"/>
    <w:rsid w:val="000E2F2D"/>
    <w:rsid w:val="000E63B6"/>
    <w:rsid w:val="000F0810"/>
    <w:rsid w:val="000F28BD"/>
    <w:rsid w:val="000F669C"/>
    <w:rsid w:val="00110388"/>
    <w:rsid w:val="00111BE1"/>
    <w:rsid w:val="00121519"/>
    <w:rsid w:val="00132780"/>
    <w:rsid w:val="00144AD6"/>
    <w:rsid w:val="00153E4C"/>
    <w:rsid w:val="00160E21"/>
    <w:rsid w:val="001644DD"/>
    <w:rsid w:val="00173D78"/>
    <w:rsid w:val="00191815"/>
    <w:rsid w:val="00194F79"/>
    <w:rsid w:val="001A1D1B"/>
    <w:rsid w:val="001A3CF2"/>
    <w:rsid w:val="001B01D3"/>
    <w:rsid w:val="001B5406"/>
    <w:rsid w:val="001C1465"/>
    <w:rsid w:val="001C1595"/>
    <w:rsid w:val="001C27D1"/>
    <w:rsid w:val="001D0C05"/>
    <w:rsid w:val="001F4EE1"/>
    <w:rsid w:val="0021658C"/>
    <w:rsid w:val="00225621"/>
    <w:rsid w:val="0022698E"/>
    <w:rsid w:val="00233C64"/>
    <w:rsid w:val="0023445E"/>
    <w:rsid w:val="002472B3"/>
    <w:rsid w:val="00267F53"/>
    <w:rsid w:val="002725FF"/>
    <w:rsid w:val="00275428"/>
    <w:rsid w:val="002761BF"/>
    <w:rsid w:val="00283680"/>
    <w:rsid w:val="002836E4"/>
    <w:rsid w:val="00287E51"/>
    <w:rsid w:val="002944CC"/>
    <w:rsid w:val="002A05ED"/>
    <w:rsid w:val="002B39AA"/>
    <w:rsid w:val="002B3C9A"/>
    <w:rsid w:val="002B4BDB"/>
    <w:rsid w:val="002D26F5"/>
    <w:rsid w:val="002D3138"/>
    <w:rsid w:val="002D362E"/>
    <w:rsid w:val="002D3E4F"/>
    <w:rsid w:val="002D3E5C"/>
    <w:rsid w:val="002D6D23"/>
    <w:rsid w:val="002D7B8E"/>
    <w:rsid w:val="002E1C9D"/>
    <w:rsid w:val="002E2892"/>
    <w:rsid w:val="002E2C9D"/>
    <w:rsid w:val="002E5A6D"/>
    <w:rsid w:val="002F19B3"/>
    <w:rsid w:val="002F222F"/>
    <w:rsid w:val="002F24C1"/>
    <w:rsid w:val="00311465"/>
    <w:rsid w:val="00314176"/>
    <w:rsid w:val="003148C1"/>
    <w:rsid w:val="00315B5B"/>
    <w:rsid w:val="003224D6"/>
    <w:rsid w:val="0032277A"/>
    <w:rsid w:val="00336D81"/>
    <w:rsid w:val="00343954"/>
    <w:rsid w:val="0036357C"/>
    <w:rsid w:val="00363E6B"/>
    <w:rsid w:val="00372CE7"/>
    <w:rsid w:val="0037465A"/>
    <w:rsid w:val="00386FA2"/>
    <w:rsid w:val="00393167"/>
    <w:rsid w:val="00396F86"/>
    <w:rsid w:val="003B06AC"/>
    <w:rsid w:val="003B0EDA"/>
    <w:rsid w:val="003B3DFB"/>
    <w:rsid w:val="003B53E8"/>
    <w:rsid w:val="003B5F90"/>
    <w:rsid w:val="003C1E8E"/>
    <w:rsid w:val="003C5E63"/>
    <w:rsid w:val="003D1B32"/>
    <w:rsid w:val="003D2F55"/>
    <w:rsid w:val="003D4C6A"/>
    <w:rsid w:val="003D7909"/>
    <w:rsid w:val="003E3A47"/>
    <w:rsid w:val="003E5B18"/>
    <w:rsid w:val="003F0B60"/>
    <w:rsid w:val="003F6514"/>
    <w:rsid w:val="004003BF"/>
    <w:rsid w:val="004044BE"/>
    <w:rsid w:val="004051D1"/>
    <w:rsid w:val="004069A1"/>
    <w:rsid w:val="00410F66"/>
    <w:rsid w:val="004135CF"/>
    <w:rsid w:val="00415345"/>
    <w:rsid w:val="00427516"/>
    <w:rsid w:val="004314B0"/>
    <w:rsid w:val="00431AEE"/>
    <w:rsid w:val="00434D92"/>
    <w:rsid w:val="00434FBA"/>
    <w:rsid w:val="00436AD6"/>
    <w:rsid w:val="004376DB"/>
    <w:rsid w:val="00440497"/>
    <w:rsid w:val="004431EC"/>
    <w:rsid w:val="004452E7"/>
    <w:rsid w:val="00446B1E"/>
    <w:rsid w:val="00462684"/>
    <w:rsid w:val="004719DF"/>
    <w:rsid w:val="004738F4"/>
    <w:rsid w:val="0047474E"/>
    <w:rsid w:val="004819EC"/>
    <w:rsid w:val="004826DC"/>
    <w:rsid w:val="004858D6"/>
    <w:rsid w:val="00485F33"/>
    <w:rsid w:val="004A148A"/>
    <w:rsid w:val="004A4C74"/>
    <w:rsid w:val="004B1F25"/>
    <w:rsid w:val="004C2383"/>
    <w:rsid w:val="004C286C"/>
    <w:rsid w:val="004D246C"/>
    <w:rsid w:val="004D37DE"/>
    <w:rsid w:val="004D65F1"/>
    <w:rsid w:val="004F1B98"/>
    <w:rsid w:val="004F57E6"/>
    <w:rsid w:val="005014F7"/>
    <w:rsid w:val="00503DEC"/>
    <w:rsid w:val="0050456D"/>
    <w:rsid w:val="00506DBD"/>
    <w:rsid w:val="00513182"/>
    <w:rsid w:val="00516B16"/>
    <w:rsid w:val="0052010E"/>
    <w:rsid w:val="0054359B"/>
    <w:rsid w:val="00543852"/>
    <w:rsid w:val="00544129"/>
    <w:rsid w:val="00545155"/>
    <w:rsid w:val="0055425D"/>
    <w:rsid w:val="00554EC0"/>
    <w:rsid w:val="00556477"/>
    <w:rsid w:val="00565125"/>
    <w:rsid w:val="00572244"/>
    <w:rsid w:val="005742FF"/>
    <w:rsid w:val="00580164"/>
    <w:rsid w:val="00582DCF"/>
    <w:rsid w:val="00587C22"/>
    <w:rsid w:val="005937A9"/>
    <w:rsid w:val="005A7279"/>
    <w:rsid w:val="005C0B6D"/>
    <w:rsid w:val="005E5837"/>
    <w:rsid w:val="005E7803"/>
    <w:rsid w:val="005E7E1F"/>
    <w:rsid w:val="005F0DEE"/>
    <w:rsid w:val="006056F6"/>
    <w:rsid w:val="006075A7"/>
    <w:rsid w:val="00612769"/>
    <w:rsid w:val="00612ED6"/>
    <w:rsid w:val="00613A8C"/>
    <w:rsid w:val="00614866"/>
    <w:rsid w:val="006208A8"/>
    <w:rsid w:val="00636CA9"/>
    <w:rsid w:val="0064007D"/>
    <w:rsid w:val="006459FE"/>
    <w:rsid w:val="006479B1"/>
    <w:rsid w:val="0065099D"/>
    <w:rsid w:val="00650D9D"/>
    <w:rsid w:val="00660FAF"/>
    <w:rsid w:val="006618E4"/>
    <w:rsid w:val="00667E1E"/>
    <w:rsid w:val="006710D7"/>
    <w:rsid w:val="00675B8C"/>
    <w:rsid w:val="00675C28"/>
    <w:rsid w:val="006761BF"/>
    <w:rsid w:val="00680DCA"/>
    <w:rsid w:val="006837EA"/>
    <w:rsid w:val="006852FA"/>
    <w:rsid w:val="00690DA6"/>
    <w:rsid w:val="00691CD7"/>
    <w:rsid w:val="00692314"/>
    <w:rsid w:val="00693E11"/>
    <w:rsid w:val="00695343"/>
    <w:rsid w:val="006954AE"/>
    <w:rsid w:val="006B19B5"/>
    <w:rsid w:val="006C0B6F"/>
    <w:rsid w:val="006C25A5"/>
    <w:rsid w:val="006C30F1"/>
    <w:rsid w:val="006C6070"/>
    <w:rsid w:val="006C762C"/>
    <w:rsid w:val="006D576B"/>
    <w:rsid w:val="006E757E"/>
    <w:rsid w:val="006F1081"/>
    <w:rsid w:val="006F23C1"/>
    <w:rsid w:val="006F7990"/>
    <w:rsid w:val="00701700"/>
    <w:rsid w:val="00701D18"/>
    <w:rsid w:val="00706EF3"/>
    <w:rsid w:val="00710C8B"/>
    <w:rsid w:val="0072383E"/>
    <w:rsid w:val="007301F2"/>
    <w:rsid w:val="00730832"/>
    <w:rsid w:val="00734EA2"/>
    <w:rsid w:val="00737FAA"/>
    <w:rsid w:val="00744DA4"/>
    <w:rsid w:val="00744FE0"/>
    <w:rsid w:val="007514DC"/>
    <w:rsid w:val="0075161A"/>
    <w:rsid w:val="0075287E"/>
    <w:rsid w:val="00752C47"/>
    <w:rsid w:val="00760410"/>
    <w:rsid w:val="0077096A"/>
    <w:rsid w:val="00781E57"/>
    <w:rsid w:val="00783508"/>
    <w:rsid w:val="007902E8"/>
    <w:rsid w:val="00793917"/>
    <w:rsid w:val="007A1F40"/>
    <w:rsid w:val="007A7406"/>
    <w:rsid w:val="007B1096"/>
    <w:rsid w:val="007B12CE"/>
    <w:rsid w:val="007B453C"/>
    <w:rsid w:val="007C73A1"/>
    <w:rsid w:val="007C78EB"/>
    <w:rsid w:val="007E2863"/>
    <w:rsid w:val="007E5974"/>
    <w:rsid w:val="007F0E51"/>
    <w:rsid w:val="007F32BF"/>
    <w:rsid w:val="00811B0F"/>
    <w:rsid w:val="008143E0"/>
    <w:rsid w:val="00817B6A"/>
    <w:rsid w:val="008243F1"/>
    <w:rsid w:val="00830C9D"/>
    <w:rsid w:val="00835035"/>
    <w:rsid w:val="00837178"/>
    <w:rsid w:val="008434BF"/>
    <w:rsid w:val="00851A05"/>
    <w:rsid w:val="00853F92"/>
    <w:rsid w:val="00866950"/>
    <w:rsid w:val="0087032B"/>
    <w:rsid w:val="00871650"/>
    <w:rsid w:val="008808C4"/>
    <w:rsid w:val="00883965"/>
    <w:rsid w:val="0088425B"/>
    <w:rsid w:val="0089625D"/>
    <w:rsid w:val="008A1C7E"/>
    <w:rsid w:val="008A3759"/>
    <w:rsid w:val="008B34B3"/>
    <w:rsid w:val="008B47C9"/>
    <w:rsid w:val="008B5D71"/>
    <w:rsid w:val="008B7DFC"/>
    <w:rsid w:val="008C0897"/>
    <w:rsid w:val="008C420E"/>
    <w:rsid w:val="008D0988"/>
    <w:rsid w:val="008E1AA4"/>
    <w:rsid w:val="008E5017"/>
    <w:rsid w:val="00911F30"/>
    <w:rsid w:val="0091435F"/>
    <w:rsid w:val="00916878"/>
    <w:rsid w:val="0092116C"/>
    <w:rsid w:val="00930F80"/>
    <w:rsid w:val="00931244"/>
    <w:rsid w:val="00945EA5"/>
    <w:rsid w:val="009545F8"/>
    <w:rsid w:val="00956616"/>
    <w:rsid w:val="00964845"/>
    <w:rsid w:val="00964994"/>
    <w:rsid w:val="00970C2D"/>
    <w:rsid w:val="00981516"/>
    <w:rsid w:val="00982598"/>
    <w:rsid w:val="009829FA"/>
    <w:rsid w:val="00983CE3"/>
    <w:rsid w:val="009856C5"/>
    <w:rsid w:val="00995124"/>
    <w:rsid w:val="00997F19"/>
    <w:rsid w:val="009B0BFF"/>
    <w:rsid w:val="009B23E7"/>
    <w:rsid w:val="009C4031"/>
    <w:rsid w:val="009C4789"/>
    <w:rsid w:val="009E0774"/>
    <w:rsid w:val="009E5D1A"/>
    <w:rsid w:val="009E6C64"/>
    <w:rsid w:val="009E7CED"/>
    <w:rsid w:val="00A009D1"/>
    <w:rsid w:val="00A04F38"/>
    <w:rsid w:val="00A06BB0"/>
    <w:rsid w:val="00A07392"/>
    <w:rsid w:val="00A16E30"/>
    <w:rsid w:val="00A3133D"/>
    <w:rsid w:val="00A43E85"/>
    <w:rsid w:val="00A500AC"/>
    <w:rsid w:val="00A60B71"/>
    <w:rsid w:val="00A66070"/>
    <w:rsid w:val="00A6711C"/>
    <w:rsid w:val="00A70D1B"/>
    <w:rsid w:val="00A82F42"/>
    <w:rsid w:val="00A95295"/>
    <w:rsid w:val="00A979CF"/>
    <w:rsid w:val="00AA5611"/>
    <w:rsid w:val="00AB4B27"/>
    <w:rsid w:val="00AC172B"/>
    <w:rsid w:val="00AC2E54"/>
    <w:rsid w:val="00AC61C6"/>
    <w:rsid w:val="00AC67C2"/>
    <w:rsid w:val="00AD44DF"/>
    <w:rsid w:val="00AD6A04"/>
    <w:rsid w:val="00AE0FCA"/>
    <w:rsid w:val="00AE441C"/>
    <w:rsid w:val="00B06A73"/>
    <w:rsid w:val="00B104DE"/>
    <w:rsid w:val="00B15193"/>
    <w:rsid w:val="00B15D27"/>
    <w:rsid w:val="00B16E3A"/>
    <w:rsid w:val="00B234B9"/>
    <w:rsid w:val="00B259AA"/>
    <w:rsid w:val="00B2712E"/>
    <w:rsid w:val="00B34E1B"/>
    <w:rsid w:val="00B40F09"/>
    <w:rsid w:val="00B52AB5"/>
    <w:rsid w:val="00B60143"/>
    <w:rsid w:val="00B67B3C"/>
    <w:rsid w:val="00B67E27"/>
    <w:rsid w:val="00B70AE4"/>
    <w:rsid w:val="00B76E85"/>
    <w:rsid w:val="00B77653"/>
    <w:rsid w:val="00B813A5"/>
    <w:rsid w:val="00BA1A70"/>
    <w:rsid w:val="00BA2865"/>
    <w:rsid w:val="00BA2A17"/>
    <w:rsid w:val="00BB02E6"/>
    <w:rsid w:val="00BB4192"/>
    <w:rsid w:val="00BB427D"/>
    <w:rsid w:val="00BB6964"/>
    <w:rsid w:val="00BC5D5B"/>
    <w:rsid w:val="00BC5EB7"/>
    <w:rsid w:val="00BD0F2E"/>
    <w:rsid w:val="00BF0AE1"/>
    <w:rsid w:val="00BF3BC3"/>
    <w:rsid w:val="00C0423C"/>
    <w:rsid w:val="00C079E0"/>
    <w:rsid w:val="00C07A26"/>
    <w:rsid w:val="00C2151A"/>
    <w:rsid w:val="00C216AA"/>
    <w:rsid w:val="00C232B5"/>
    <w:rsid w:val="00C4336F"/>
    <w:rsid w:val="00C61439"/>
    <w:rsid w:val="00C674B0"/>
    <w:rsid w:val="00C740C1"/>
    <w:rsid w:val="00C8037A"/>
    <w:rsid w:val="00C84D27"/>
    <w:rsid w:val="00C85957"/>
    <w:rsid w:val="00C90B6C"/>
    <w:rsid w:val="00CB5D5E"/>
    <w:rsid w:val="00CC0587"/>
    <w:rsid w:val="00CC27AD"/>
    <w:rsid w:val="00CC2E0B"/>
    <w:rsid w:val="00CE13E9"/>
    <w:rsid w:val="00CE6372"/>
    <w:rsid w:val="00CE6A92"/>
    <w:rsid w:val="00CF054E"/>
    <w:rsid w:val="00CF211E"/>
    <w:rsid w:val="00CF4895"/>
    <w:rsid w:val="00CF54B0"/>
    <w:rsid w:val="00D07BDB"/>
    <w:rsid w:val="00D15893"/>
    <w:rsid w:val="00D2717D"/>
    <w:rsid w:val="00D27A9F"/>
    <w:rsid w:val="00D27BF0"/>
    <w:rsid w:val="00D5473D"/>
    <w:rsid w:val="00D60BC5"/>
    <w:rsid w:val="00D66F4C"/>
    <w:rsid w:val="00D76E30"/>
    <w:rsid w:val="00D83685"/>
    <w:rsid w:val="00D84E00"/>
    <w:rsid w:val="00D963B4"/>
    <w:rsid w:val="00DA05EA"/>
    <w:rsid w:val="00DA3E65"/>
    <w:rsid w:val="00DA7411"/>
    <w:rsid w:val="00DA7BC4"/>
    <w:rsid w:val="00DA7D56"/>
    <w:rsid w:val="00DB27EC"/>
    <w:rsid w:val="00DB3B18"/>
    <w:rsid w:val="00DB4DE5"/>
    <w:rsid w:val="00DC2849"/>
    <w:rsid w:val="00DC6DC7"/>
    <w:rsid w:val="00DC7B6F"/>
    <w:rsid w:val="00DE395B"/>
    <w:rsid w:val="00DE6451"/>
    <w:rsid w:val="00DF17BF"/>
    <w:rsid w:val="00DF37F8"/>
    <w:rsid w:val="00E05266"/>
    <w:rsid w:val="00E23293"/>
    <w:rsid w:val="00E24E8A"/>
    <w:rsid w:val="00E31A2F"/>
    <w:rsid w:val="00E32E21"/>
    <w:rsid w:val="00E37A4D"/>
    <w:rsid w:val="00E41206"/>
    <w:rsid w:val="00E412A2"/>
    <w:rsid w:val="00E42552"/>
    <w:rsid w:val="00E433D6"/>
    <w:rsid w:val="00E52B11"/>
    <w:rsid w:val="00E53022"/>
    <w:rsid w:val="00E53378"/>
    <w:rsid w:val="00E56167"/>
    <w:rsid w:val="00E60C3F"/>
    <w:rsid w:val="00E654F9"/>
    <w:rsid w:val="00E75BC3"/>
    <w:rsid w:val="00E876F1"/>
    <w:rsid w:val="00E90B0D"/>
    <w:rsid w:val="00E97A3E"/>
    <w:rsid w:val="00EA1188"/>
    <w:rsid w:val="00ED3314"/>
    <w:rsid w:val="00ED585D"/>
    <w:rsid w:val="00ED5C60"/>
    <w:rsid w:val="00ED72DF"/>
    <w:rsid w:val="00EE783C"/>
    <w:rsid w:val="00EF0B84"/>
    <w:rsid w:val="00F0274A"/>
    <w:rsid w:val="00F07F10"/>
    <w:rsid w:val="00F135EA"/>
    <w:rsid w:val="00F167DD"/>
    <w:rsid w:val="00F202A1"/>
    <w:rsid w:val="00F2561B"/>
    <w:rsid w:val="00F30A3C"/>
    <w:rsid w:val="00F3281B"/>
    <w:rsid w:val="00F432CD"/>
    <w:rsid w:val="00F43C31"/>
    <w:rsid w:val="00F50D9F"/>
    <w:rsid w:val="00F54FB6"/>
    <w:rsid w:val="00F57AFB"/>
    <w:rsid w:val="00F6108F"/>
    <w:rsid w:val="00F706F1"/>
    <w:rsid w:val="00F825A4"/>
    <w:rsid w:val="00FA0EC1"/>
    <w:rsid w:val="00FA2A04"/>
    <w:rsid w:val="00FB0B70"/>
    <w:rsid w:val="00FB2210"/>
    <w:rsid w:val="00FC1C9F"/>
    <w:rsid w:val="00FC2417"/>
    <w:rsid w:val="00FC68E9"/>
    <w:rsid w:val="00FE11CE"/>
    <w:rsid w:val="00FE1659"/>
    <w:rsid w:val="00FE6F3B"/>
    <w:rsid w:val="00FF6155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A745E"/>
  <w15:docId w15:val="{AD286B19-0783-409F-ADB2-2286C7F8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link w:val="Nadpis1Char"/>
    <w:uiPriority w:val="9"/>
    <w:qFormat/>
    <w:rsid w:val="000B121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List Paragraph,Nad,Odstavec cíl se seznamem,Odstavec se seznamem5,Odstavec_muj,Odrážky,Odstavec se seznamem a odrážkou,Odstavec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List Paragraph Char,Nad Char,Odstavec cíl se seznamem Char,Odstavec se seznamem5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qFormat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485F33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1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0B1213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0B1213"/>
    <w:rPr>
      <w:rFonts w:ascii="Arial" w:eastAsia="Times New Roman" w:hAnsi="Arial"/>
      <w:lang w:eastAsia="cs-CZ"/>
    </w:rPr>
  </w:style>
  <w:style w:type="paragraph" w:styleId="Bezriadkovania">
    <w:name w:val="No Spacing"/>
    <w:uiPriority w:val="1"/>
    <w:qFormat/>
    <w:rsid w:val="000B1213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0B1213"/>
    <w:pPr>
      <w:keepNext/>
      <w:widowControl w:val="0"/>
      <w:numPr>
        <w:numId w:val="29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character" w:customStyle="1" w:styleId="Nadpis1Char">
    <w:name w:val="Nadpis 1 Char"/>
    <w:basedOn w:val="Predvolenpsmoodseku"/>
    <w:link w:val="Nadpis1"/>
    <w:uiPriority w:val="9"/>
    <w:rsid w:val="000B121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754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davad.schulz@min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580FD3D-3380-4F2F-B615-C90E27079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3511</Words>
  <Characters>20016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Jozef Kubinec</dc:creator>
  <cp:lastModifiedBy>Milan Varga</cp:lastModifiedBy>
  <cp:revision>2</cp:revision>
  <cp:lastPrinted>2023-02-13T10:15:00Z</cp:lastPrinted>
  <dcterms:created xsi:type="dcterms:W3CDTF">2024-10-01T11:48:00Z</dcterms:created>
  <dcterms:modified xsi:type="dcterms:W3CDTF">2024-10-01T11:48:00Z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