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62F464BD" w:rsidR="00C0796C" w:rsidRPr="0033307F" w:rsidRDefault="00B87BC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>sí s obchodnými podmienkami uvedenými v</w:t>
      </w:r>
      <w:r>
        <w:rPr>
          <w:rFonts w:ascii="Garamond" w:eastAsia="Times New Roman" w:hAnsi="Garamond" w:cs="Times New Roman"/>
          <w:bCs/>
          <w:sz w:val="20"/>
          <w:szCs w:val="20"/>
        </w:rPr>
        <w:t> rámcovej zmluve na dodanie tovaru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podľa prílohy </w:t>
      </w:r>
      <w:r w:rsidR="00C0796C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č. </w:t>
      </w:r>
      <w:bookmarkEnd w:id="0"/>
      <w:r w:rsidR="00EB7DA0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C0796C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</w:t>
      </w:r>
      <w:r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="00C0796C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</w:t>
      </w:r>
      <w:r>
        <w:rPr>
          <w:rFonts w:ascii="Garamond" w:hAnsi="Garamond"/>
          <w:b/>
          <w:bCs/>
          <w:sz w:val="20"/>
          <w:szCs w:val="20"/>
        </w:rPr>
        <w:t>4</w:t>
      </w:r>
      <w:r w:rsidR="0008497F" w:rsidRPr="0008497F">
        <w:rPr>
          <w:rFonts w:ascii="Garamond" w:hAnsi="Garamond"/>
          <w:b/>
          <w:bCs/>
          <w:sz w:val="20"/>
          <w:szCs w:val="20"/>
        </w:rPr>
        <w:t>/2024</w:t>
      </w:r>
      <w:r w:rsidR="00C0796C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1133E"/>
    <w:rsid w:val="00062A74"/>
    <w:rsid w:val="0008497F"/>
    <w:rsid w:val="00140065"/>
    <w:rsid w:val="001467F6"/>
    <w:rsid w:val="005759C8"/>
    <w:rsid w:val="00616BBF"/>
    <w:rsid w:val="00641EC5"/>
    <w:rsid w:val="006F3E02"/>
    <w:rsid w:val="00AC4DD2"/>
    <w:rsid w:val="00B87BCC"/>
    <w:rsid w:val="00C0796C"/>
    <w:rsid w:val="00E212F5"/>
    <w:rsid w:val="00EB7DA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2023-10-11T16:34:00Z</dcterms:created>
  <dcterms:modified xsi:type="dcterms:W3CDTF">2024-09-02T08:32:00Z</dcterms:modified>
</cp:coreProperties>
</file>