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ABF31" w14:textId="4B57C19A" w:rsidR="000D7A2A" w:rsidRPr="00095D36" w:rsidRDefault="000D7A2A" w:rsidP="000D7A2A">
      <w:pPr>
        <w:jc w:val="center"/>
        <w:rPr>
          <w:rFonts w:ascii="Arial Narrow" w:hAnsi="Arial Narrow" w:cs="Times New Roman"/>
          <w:b/>
          <w:bCs/>
        </w:rPr>
      </w:pPr>
      <w:r w:rsidRPr="00095D36">
        <w:rPr>
          <w:rFonts w:ascii="Arial Narrow" w:hAnsi="Arial Narrow" w:cs="Times New Roman"/>
          <w:b/>
          <w:bCs/>
        </w:rPr>
        <w:t>ČASŤ 2</w:t>
      </w:r>
    </w:p>
    <w:p w14:paraId="540FAB3F" w14:textId="7B1C0D64" w:rsidR="008B45E5" w:rsidRPr="00095D36" w:rsidRDefault="00B52EA4" w:rsidP="00F0774D">
      <w:pPr>
        <w:jc w:val="center"/>
        <w:rPr>
          <w:rFonts w:ascii="Arial Narrow" w:hAnsi="Arial Narrow" w:cs="Times New Roman"/>
          <w:b/>
          <w:bCs/>
        </w:rPr>
      </w:pPr>
      <w:r w:rsidRPr="00095D36">
        <w:rPr>
          <w:rFonts w:ascii="Arial Narrow" w:hAnsi="Arial Narrow" w:cs="Times New Roman"/>
          <w:b/>
          <w:bCs/>
        </w:rPr>
        <w:t xml:space="preserve">ZÁSAHOVÁ </w:t>
      </w:r>
      <w:r w:rsidR="00D91AEB" w:rsidRPr="00095D36">
        <w:rPr>
          <w:rFonts w:ascii="Arial Narrow" w:hAnsi="Arial Narrow" w:cs="Times New Roman"/>
          <w:b/>
          <w:bCs/>
        </w:rPr>
        <w:t xml:space="preserve"> OBUV</w:t>
      </w:r>
    </w:p>
    <w:p w14:paraId="78297616" w14:textId="26A9EAA6" w:rsidR="00F0774D" w:rsidRDefault="00F0774D" w:rsidP="00F0774D">
      <w:pPr>
        <w:jc w:val="center"/>
        <w:rPr>
          <w:rFonts w:ascii="Arial Narrow" w:hAnsi="Arial Narrow" w:cs="Times New Roman"/>
          <w:b/>
          <w:bCs/>
        </w:rPr>
      </w:pPr>
      <w:r w:rsidRPr="00095D36">
        <w:rPr>
          <w:rFonts w:ascii="Arial Narrow" w:hAnsi="Arial Narrow" w:cs="Times New Roman"/>
          <w:b/>
          <w:bCs/>
        </w:rPr>
        <w:t xml:space="preserve">Opis predmetu zákazky, technické požiadavky </w:t>
      </w:r>
    </w:p>
    <w:p w14:paraId="5F9BAEE1" w14:textId="447F0A51" w:rsidR="00095D36" w:rsidRPr="00095D36" w:rsidRDefault="00012894" w:rsidP="00095D36">
      <w:pPr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  <w:t xml:space="preserve">1. </w:t>
      </w:r>
      <w:r w:rsidR="00095D36" w:rsidRPr="00E97964"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  <w:t xml:space="preserve">Opis predmetu zákazky, technické požiadavky </w:t>
      </w:r>
    </w:p>
    <w:p w14:paraId="69A420E7" w14:textId="77777777" w:rsidR="00F0774D" w:rsidRPr="00095D36" w:rsidRDefault="00F0774D" w:rsidP="00D046BE">
      <w:pPr>
        <w:spacing w:line="276" w:lineRule="auto"/>
        <w:jc w:val="both"/>
        <w:rPr>
          <w:rFonts w:ascii="Arial Narrow" w:hAnsi="Arial Narrow" w:cs="Times New Roman"/>
          <w:b/>
          <w:bCs/>
        </w:rPr>
      </w:pPr>
      <w:r w:rsidRPr="00095D36">
        <w:rPr>
          <w:rFonts w:ascii="Arial Narrow" w:hAnsi="Arial Narrow" w:cs="Times New Roman"/>
          <w:b/>
          <w:bCs/>
        </w:rPr>
        <w:t xml:space="preserve">Predmet zákazky: </w:t>
      </w:r>
      <w:r w:rsidRPr="00095D36">
        <w:rPr>
          <w:rFonts w:ascii="Arial Narrow" w:hAnsi="Arial Narrow" w:cs="Times New Roman"/>
        </w:rPr>
        <w:t xml:space="preserve">OOPP – </w:t>
      </w:r>
      <w:r w:rsidR="00B52EA4" w:rsidRPr="00095D36">
        <w:rPr>
          <w:rFonts w:ascii="Arial Narrow" w:hAnsi="Arial Narrow" w:cs="Times New Roman"/>
        </w:rPr>
        <w:t xml:space="preserve">Ľahká zásahová obuv pre lesné požiare s ochranou proti prerezaniu </w:t>
      </w:r>
      <w:r w:rsidR="00D046BE" w:rsidRPr="00095D36">
        <w:rPr>
          <w:rFonts w:ascii="Arial Narrow" w:hAnsi="Arial Narrow" w:cs="Times New Roman"/>
        </w:rPr>
        <w:t xml:space="preserve">pre </w:t>
      </w:r>
      <w:r w:rsidRPr="00095D36">
        <w:rPr>
          <w:rFonts w:ascii="Arial Narrow" w:eastAsia="Times New Roman" w:hAnsi="Arial Narrow" w:cs="Times New Roman"/>
          <w:lang w:eastAsia="sk-SK"/>
        </w:rPr>
        <w:t>príslušníkov Hasičského a záchranného zboru zaradených do modulu leteckého hasenia lesných požiarov s využitím helikoptér (ďalej len „modul AFFF-H“), do modulu vysokokapacitného odčerpávania (ďalej len „modul HCP“), do modulu pátracích a záchranárskych činností stredného rozsahu v mestskom prostredí (ďalej len „modu</w:t>
      </w:r>
      <w:r w:rsidR="00861B9D" w:rsidRPr="00095D36">
        <w:rPr>
          <w:rFonts w:ascii="Arial Narrow" w:eastAsia="Times New Roman" w:hAnsi="Arial Narrow" w:cs="Times New Roman"/>
          <w:lang w:eastAsia="sk-SK"/>
        </w:rPr>
        <w:t>l MUSAR“) a pre lezecké</w:t>
      </w:r>
      <w:r w:rsidRPr="00095D36">
        <w:rPr>
          <w:rFonts w:ascii="Arial Narrow" w:eastAsia="Times New Roman" w:hAnsi="Arial Narrow" w:cs="Times New Roman"/>
          <w:lang w:eastAsia="sk-SK"/>
        </w:rPr>
        <w:t xml:space="preserve"> skupiny </w:t>
      </w:r>
      <w:r w:rsidRPr="00095D36">
        <w:rPr>
          <w:rFonts w:ascii="Arial Narrow" w:hAnsi="Arial Narrow" w:cs="Times New Roman"/>
        </w:rPr>
        <w:t>v podmienkach Hasičského a záchranného zboru.</w:t>
      </w:r>
    </w:p>
    <w:p w14:paraId="588F21F2" w14:textId="77777777" w:rsidR="00F0774D" w:rsidRPr="00095D36" w:rsidRDefault="00F0774D" w:rsidP="002E7249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  <w:r w:rsidRPr="00095D36">
        <w:rPr>
          <w:rFonts w:ascii="Arial Narrow" w:hAnsi="Arial Narrow" w:cs="Times New Roman"/>
          <w:b/>
          <w:bCs/>
        </w:rPr>
        <w:t>Zoznam položiek predmetu zákazky:</w:t>
      </w:r>
    </w:p>
    <w:tbl>
      <w:tblPr>
        <w:tblW w:w="1063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134"/>
        <w:gridCol w:w="2551"/>
      </w:tblGrid>
      <w:tr w:rsidR="00F0774D" w:rsidRPr="00095D36" w14:paraId="4D76F6E2" w14:textId="77777777" w:rsidTr="00095D3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06162D90" w14:textId="1EA2993D" w:rsidR="00F0774D" w:rsidRPr="00095D36" w:rsidRDefault="00F0774D" w:rsidP="00D046BE">
            <w:pPr>
              <w:rPr>
                <w:rFonts w:ascii="Arial Narrow" w:hAnsi="Arial Narrow" w:cs="Times New Roman"/>
                <w:b/>
                <w:bCs/>
              </w:rPr>
            </w:pPr>
            <w:r w:rsidRPr="00095D36">
              <w:rPr>
                <w:rFonts w:ascii="Arial Narrow" w:hAnsi="Arial Narrow" w:cs="Times New Roman"/>
                <w:b/>
                <w:bCs/>
              </w:rPr>
              <w:t>P.</w:t>
            </w:r>
            <w:r w:rsidR="003759EA" w:rsidRPr="00095D36">
              <w:rPr>
                <w:rFonts w:ascii="Arial Narrow" w:hAnsi="Arial Narrow" w:cs="Times New Roman"/>
                <w:b/>
                <w:bCs/>
              </w:rPr>
              <w:t> </w:t>
            </w:r>
            <w:r w:rsidRPr="00095D36">
              <w:rPr>
                <w:rFonts w:ascii="Arial Narrow" w:hAnsi="Arial Narrow" w:cs="Times New Roman"/>
                <w:b/>
                <w:bCs/>
              </w:rPr>
              <w:t xml:space="preserve">č.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1BDEAF54" w14:textId="77777777" w:rsidR="00F0774D" w:rsidRPr="00095D36" w:rsidRDefault="00F0774D" w:rsidP="00D046BE">
            <w:pPr>
              <w:rPr>
                <w:rFonts w:ascii="Arial Narrow" w:hAnsi="Arial Narrow" w:cs="Times New Roman"/>
                <w:b/>
                <w:bCs/>
              </w:rPr>
            </w:pPr>
            <w:r w:rsidRPr="00095D36">
              <w:rPr>
                <w:rFonts w:ascii="Arial Narrow" w:hAnsi="Arial Narrow" w:cs="Times New Roman"/>
                <w:b/>
                <w:bCs/>
              </w:rPr>
              <w:t>Názov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48F8DDF7" w14:textId="77777777" w:rsidR="00F0774D" w:rsidRPr="00095D36" w:rsidRDefault="00F0774D" w:rsidP="00D046BE">
            <w:pPr>
              <w:rPr>
                <w:rFonts w:ascii="Arial Narrow" w:hAnsi="Arial Narrow" w:cs="Times New Roman"/>
                <w:b/>
                <w:bCs/>
              </w:rPr>
            </w:pPr>
            <w:r w:rsidRPr="00095D36">
              <w:rPr>
                <w:rFonts w:ascii="Arial Narrow" w:hAnsi="Arial Narrow" w:cs="Times New Roman"/>
                <w:b/>
                <w:bCs/>
              </w:rPr>
              <w:t>MJ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682C44" w14:textId="77777777" w:rsidR="00F0774D" w:rsidRPr="00095D36" w:rsidRDefault="00F0774D" w:rsidP="00D046BE">
            <w:pPr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Predpokladaný počet</w:t>
            </w:r>
          </w:p>
        </w:tc>
      </w:tr>
      <w:tr w:rsidR="00D91AEB" w:rsidRPr="00095D36" w14:paraId="1F58783F" w14:textId="77777777" w:rsidTr="000D7A2A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0F32" w14:textId="77777777" w:rsidR="00D91AEB" w:rsidRPr="00095D36" w:rsidRDefault="00B52EA4" w:rsidP="00D91AEB">
            <w:pPr>
              <w:jc w:val="right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1</w:t>
            </w:r>
            <w:r w:rsidR="00D91AEB" w:rsidRPr="00095D3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BDD" w14:textId="6DAC362A" w:rsidR="00D91AEB" w:rsidRPr="00095D36" w:rsidRDefault="00D91AEB" w:rsidP="00D91AEB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Ľahká zásahová obuv pre lesné požiare s ochranou proti prerezaniu pre príslušníkov HaZZ zaradených do modulu AFFF-H</w:t>
            </w:r>
            <w:r w:rsidR="00095D36">
              <w:rPr>
                <w:rFonts w:ascii="Arial Narrow" w:hAnsi="Arial Narrow" w:cs="Times New Roman"/>
              </w:rPr>
              <w:t>, HCP, MUSAR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79F1" w14:textId="0BFAB1DB" w:rsidR="00D91AEB" w:rsidRPr="00095D36" w:rsidRDefault="000C536D" w:rsidP="00D91AE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pár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BF0E" w14:textId="163888E5" w:rsidR="00D91AEB" w:rsidRPr="00095D36" w:rsidRDefault="00095D36" w:rsidP="00D91AEB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110</w:t>
            </w:r>
          </w:p>
        </w:tc>
      </w:tr>
    </w:tbl>
    <w:p w14:paraId="0BF0AA20" w14:textId="77777777" w:rsidR="00F0774D" w:rsidRPr="00095D36" w:rsidRDefault="00F0774D" w:rsidP="00F0774D">
      <w:pPr>
        <w:spacing w:after="120"/>
        <w:rPr>
          <w:rFonts w:ascii="Arial Narrow" w:hAnsi="Arial Narrow" w:cs="Times New Roman"/>
          <w:b/>
        </w:rPr>
      </w:pPr>
    </w:p>
    <w:p w14:paraId="236F6FC9" w14:textId="6D5952AA" w:rsidR="002E7249" w:rsidRDefault="002E7249" w:rsidP="00F0774D">
      <w:pPr>
        <w:spacing w:after="120"/>
        <w:rPr>
          <w:rFonts w:ascii="Arial Narrow" w:hAnsi="Arial Narrow" w:cs="Times New Roman"/>
          <w:b/>
        </w:rPr>
      </w:pPr>
    </w:p>
    <w:p w14:paraId="16C52E15" w14:textId="2585ABE1" w:rsidR="00095D36" w:rsidRDefault="00095D36" w:rsidP="00F0774D">
      <w:pPr>
        <w:spacing w:after="120"/>
        <w:rPr>
          <w:rFonts w:ascii="Arial Narrow" w:hAnsi="Arial Narrow" w:cs="Times New Roman"/>
          <w:b/>
        </w:rPr>
      </w:pPr>
    </w:p>
    <w:p w14:paraId="141F9ED3" w14:textId="1C1CAE17" w:rsidR="00095D36" w:rsidRDefault="00095D36" w:rsidP="00F0774D">
      <w:pPr>
        <w:spacing w:after="120"/>
        <w:rPr>
          <w:rFonts w:ascii="Arial Narrow" w:hAnsi="Arial Narrow" w:cs="Times New Roman"/>
          <w:b/>
        </w:rPr>
      </w:pPr>
    </w:p>
    <w:p w14:paraId="134F6CFE" w14:textId="69150E6F" w:rsidR="00095D36" w:rsidRDefault="00095D36" w:rsidP="00F0774D">
      <w:pPr>
        <w:spacing w:after="120"/>
        <w:rPr>
          <w:rFonts w:ascii="Arial Narrow" w:hAnsi="Arial Narrow" w:cs="Times New Roman"/>
          <w:b/>
        </w:rPr>
      </w:pPr>
    </w:p>
    <w:p w14:paraId="67D7A112" w14:textId="77777777" w:rsidR="00095D36" w:rsidRDefault="00095D36" w:rsidP="00F0774D">
      <w:pPr>
        <w:spacing w:after="120"/>
        <w:rPr>
          <w:rFonts w:ascii="Times New Roman" w:hAnsi="Times New Roman" w:cs="Times New Roman"/>
        </w:rPr>
      </w:pPr>
    </w:p>
    <w:p w14:paraId="61E8D0CE" w14:textId="3B9F5B1C" w:rsidR="000D7A2A" w:rsidRDefault="000D7A2A" w:rsidP="00F0774D">
      <w:pPr>
        <w:spacing w:after="120"/>
        <w:rPr>
          <w:rFonts w:ascii="Times New Roman" w:hAnsi="Times New Roman" w:cs="Times New Roman"/>
        </w:rPr>
      </w:pPr>
    </w:p>
    <w:p w14:paraId="6B7706B4" w14:textId="504916CF" w:rsidR="000D7A2A" w:rsidRDefault="000D7A2A" w:rsidP="00F0774D">
      <w:pPr>
        <w:spacing w:after="120"/>
        <w:rPr>
          <w:rFonts w:ascii="Times New Roman" w:hAnsi="Times New Roman" w:cs="Times New Roman"/>
        </w:rPr>
      </w:pPr>
    </w:p>
    <w:p w14:paraId="1EFCE0F0" w14:textId="664E1394" w:rsidR="000D7A2A" w:rsidRDefault="000D7A2A" w:rsidP="00F0774D">
      <w:pPr>
        <w:spacing w:after="120"/>
        <w:rPr>
          <w:rFonts w:ascii="Times New Roman" w:hAnsi="Times New Roman" w:cs="Times New Roman"/>
        </w:rPr>
      </w:pPr>
    </w:p>
    <w:p w14:paraId="5C51FE0A" w14:textId="508BA757" w:rsidR="000D7A2A" w:rsidRDefault="000D7A2A" w:rsidP="00F0774D">
      <w:pPr>
        <w:spacing w:after="120"/>
        <w:rPr>
          <w:rFonts w:ascii="Times New Roman" w:hAnsi="Times New Roman" w:cs="Times New Roman"/>
        </w:rPr>
      </w:pPr>
    </w:p>
    <w:p w14:paraId="189F890D" w14:textId="3B598666" w:rsidR="000D7A2A" w:rsidRDefault="000D7A2A" w:rsidP="00F0774D">
      <w:pPr>
        <w:spacing w:after="120"/>
        <w:rPr>
          <w:rFonts w:ascii="Times New Roman" w:hAnsi="Times New Roman" w:cs="Times New Roman"/>
        </w:rPr>
      </w:pPr>
    </w:p>
    <w:p w14:paraId="532C833E" w14:textId="5116E398" w:rsidR="00095D36" w:rsidRDefault="00095D36" w:rsidP="002E724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6260CD1" w14:textId="77777777" w:rsidR="00095D36" w:rsidRDefault="00095D36" w:rsidP="002E724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C83C9A" w14:textId="3AC2831B" w:rsidR="00F0774D" w:rsidRPr="00095D36" w:rsidRDefault="00F0774D" w:rsidP="002E7249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095D36">
        <w:rPr>
          <w:rFonts w:ascii="Arial Narrow" w:eastAsia="Calibri" w:hAnsi="Arial Narrow" w:cs="Times New Roman"/>
          <w:b/>
        </w:rPr>
        <w:lastRenderedPageBreak/>
        <w:t>Minimálna technická špecifikácia predmetu zákazky:</w:t>
      </w:r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7341"/>
        <w:gridCol w:w="4678"/>
      </w:tblGrid>
      <w:tr w:rsidR="000D7A2A" w:rsidRPr="00095D36" w14:paraId="66DE543F" w14:textId="18A6E97C" w:rsidTr="00095D36">
        <w:trPr>
          <w:trHeight w:val="487"/>
        </w:trPr>
        <w:tc>
          <w:tcPr>
            <w:tcW w:w="9810" w:type="dxa"/>
            <w:gridSpan w:val="2"/>
            <w:shd w:val="clear" w:color="auto" w:fill="FFE599" w:themeFill="accent4" w:themeFillTint="66"/>
            <w:vAlign w:val="center"/>
          </w:tcPr>
          <w:p w14:paraId="19C99ED0" w14:textId="1EEC7199" w:rsidR="000D7A2A" w:rsidRPr="00095D36" w:rsidRDefault="000D7A2A" w:rsidP="00D466DB">
            <w:pPr>
              <w:spacing w:after="0"/>
              <w:jc w:val="center"/>
              <w:rPr>
                <w:rFonts w:ascii="Arial Narrow" w:hAnsi="Arial Narrow"/>
                <w:b/>
              </w:rPr>
            </w:pPr>
            <w:bookmarkStart w:id="0" w:name="_Hlk131258020"/>
            <w:r w:rsidRPr="00095D36">
              <w:rPr>
                <w:rFonts w:ascii="Arial Narrow" w:hAnsi="Arial Narrow" w:cs="Times New Roman"/>
                <w:b/>
                <w:color w:val="000000"/>
              </w:rPr>
              <w:t xml:space="preserve">1. Ľahká zásahová obuv pre lesné požiare s ochranou proti porezaniu </w:t>
            </w:r>
            <w:r w:rsidRPr="00095D36">
              <w:rPr>
                <w:rFonts w:ascii="Arial Narrow" w:hAnsi="Arial Narrow" w:cs="Times New Roman"/>
                <w:b/>
              </w:rPr>
              <w:t>(ďalej len „ľahká zásahová obuv“) pre príslušníkov Hasičského a záchranného zboru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14:paraId="156BE994" w14:textId="77777777" w:rsidR="000D7A2A" w:rsidRPr="00095D36" w:rsidRDefault="000D7A2A" w:rsidP="000D7A2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95D36">
              <w:rPr>
                <w:rFonts w:ascii="Arial Narrow" w:hAnsi="Arial Narrow" w:cs="Times New Roman"/>
                <w:b/>
                <w:bCs/>
              </w:rPr>
              <w:t>Vlastný návrh plnenia predmetu zákazky uchádzača (ponuka uchádzača)</w:t>
            </w:r>
          </w:p>
          <w:p w14:paraId="56580280" w14:textId="67EC8C3C" w:rsidR="000D7A2A" w:rsidRPr="00095D36" w:rsidRDefault="000D7A2A" w:rsidP="000D7A2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095D36">
              <w:rPr>
                <w:rFonts w:ascii="Arial Narrow" w:hAnsi="Arial Narrow" w:cs="Times New Roman"/>
              </w:rPr>
              <w:t>Uchádzač uvedie príslušnú/é číselnú/é hodnotu/y(údaj, ktorý sa dá vyjadriť číslom), resp. uvedie slovné vyjadrenie „áno/nie“)</w:t>
            </w:r>
          </w:p>
        </w:tc>
      </w:tr>
      <w:tr w:rsidR="00095D36" w:rsidRPr="00095D36" w14:paraId="53B0F216" w14:textId="77777777" w:rsidTr="00095D36">
        <w:tc>
          <w:tcPr>
            <w:tcW w:w="2469" w:type="dxa"/>
            <w:shd w:val="clear" w:color="auto" w:fill="FFE599" w:themeFill="accent4" w:themeFillTint="66"/>
            <w:vAlign w:val="center"/>
          </w:tcPr>
          <w:p w14:paraId="17461AF1" w14:textId="43F0CE5E" w:rsidR="00095D36" w:rsidRPr="00095D36" w:rsidRDefault="00095D36" w:rsidP="00095D36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Výrobca: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77844CEA" w14:textId="77777777" w:rsidR="00095D36" w:rsidRPr="00095D36" w:rsidRDefault="00095D36" w:rsidP="00095D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  <w:tc>
          <w:tcPr>
            <w:tcW w:w="4678" w:type="dxa"/>
          </w:tcPr>
          <w:p w14:paraId="2987A425" w14:textId="77777777" w:rsidR="00095D36" w:rsidRPr="00095D36" w:rsidRDefault="00095D36" w:rsidP="00095D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</w:tr>
      <w:tr w:rsidR="00095D36" w:rsidRPr="00095D36" w14:paraId="42BEF272" w14:textId="77777777" w:rsidTr="00095D36">
        <w:tc>
          <w:tcPr>
            <w:tcW w:w="2469" w:type="dxa"/>
            <w:shd w:val="clear" w:color="auto" w:fill="FFE599" w:themeFill="accent4" w:themeFillTint="66"/>
            <w:vAlign w:val="center"/>
          </w:tcPr>
          <w:p w14:paraId="15CC476F" w14:textId="0829B7AE" w:rsidR="00095D36" w:rsidRPr="00095D36" w:rsidRDefault="00095D36" w:rsidP="00095D36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Typ: 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58DD27EB" w14:textId="77777777" w:rsidR="00095D36" w:rsidRPr="00095D36" w:rsidRDefault="00095D36" w:rsidP="00095D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  <w:tc>
          <w:tcPr>
            <w:tcW w:w="4678" w:type="dxa"/>
          </w:tcPr>
          <w:p w14:paraId="37513DDC" w14:textId="77777777" w:rsidR="00095D36" w:rsidRPr="00095D36" w:rsidRDefault="00095D36" w:rsidP="00095D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</w:tr>
      <w:tr w:rsidR="00095D36" w:rsidRPr="00095D36" w14:paraId="0CE98C8D" w14:textId="77777777" w:rsidTr="00095D36">
        <w:tc>
          <w:tcPr>
            <w:tcW w:w="2469" w:type="dxa"/>
            <w:shd w:val="clear" w:color="auto" w:fill="FFE599" w:themeFill="accent4" w:themeFillTint="66"/>
            <w:vAlign w:val="center"/>
          </w:tcPr>
          <w:p w14:paraId="1468F36C" w14:textId="43784549" w:rsidR="00095D36" w:rsidRPr="00095D36" w:rsidRDefault="00095D36" w:rsidP="00095D36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Požadovaný počet: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194F2046" w14:textId="7EB874BB" w:rsidR="00095D36" w:rsidRPr="000C536D" w:rsidRDefault="000C536D" w:rsidP="00095D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Calibri" w:hAnsi="Arial Narrow" w:cs="Times New Roman"/>
                <w:b/>
                <w:noProof/>
                <w:lang w:eastAsia="sk-SK"/>
              </w:rPr>
            </w:pPr>
            <w:r w:rsidRPr="000C536D">
              <w:rPr>
                <w:rFonts w:ascii="Arial Narrow" w:eastAsia="Calibri" w:hAnsi="Arial Narrow" w:cs="Times New Roman"/>
                <w:b/>
                <w:noProof/>
                <w:lang w:eastAsia="sk-SK"/>
              </w:rPr>
              <w:t>110 párov</w:t>
            </w:r>
          </w:p>
        </w:tc>
        <w:tc>
          <w:tcPr>
            <w:tcW w:w="4678" w:type="dxa"/>
          </w:tcPr>
          <w:p w14:paraId="0B95CD16" w14:textId="77777777" w:rsidR="00095D36" w:rsidRPr="00095D36" w:rsidRDefault="00095D36" w:rsidP="00095D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</w:tr>
      <w:tr w:rsidR="000D7A2A" w:rsidRPr="00095D36" w14:paraId="7B35FDF4" w14:textId="0964DB25" w:rsidTr="000D7A2A">
        <w:tc>
          <w:tcPr>
            <w:tcW w:w="2469" w:type="dxa"/>
            <w:shd w:val="clear" w:color="auto" w:fill="auto"/>
            <w:vAlign w:val="center"/>
          </w:tcPr>
          <w:p w14:paraId="7A52E80C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1. Použitie: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599D1B87" w14:textId="6FA8DA3B" w:rsidR="000D7A2A" w:rsidRPr="00095D36" w:rsidRDefault="000D7A2A" w:rsidP="00D466DB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eastAsia="Calibri" w:hAnsi="Arial Narrow" w:cs="Times New Roman"/>
                <w:noProof/>
                <w:lang w:eastAsia="sk-SK"/>
              </w:rPr>
              <w:t>Ľahká zásahová obuv je určená na ochranu chodidiel užívateľa pri likvidácii požiarov v prírodnom prostredí na otvorenom priestranstve,</w:t>
            </w:r>
            <w:r w:rsidRPr="00095D36">
              <w:rPr>
                <w:rFonts w:ascii="Arial Narrow" w:hAnsi="Arial Narrow"/>
              </w:rPr>
              <w:t xml:space="preserve"> </w:t>
            </w:r>
            <w:r w:rsidRPr="00095D36">
              <w:rPr>
                <w:rFonts w:ascii="Arial Narrow" w:eastAsia="Calibri" w:hAnsi="Arial Narrow" w:cs="Times New Roman"/>
                <w:noProof/>
                <w:lang w:eastAsia="sk-SK"/>
              </w:rPr>
              <w:t xml:space="preserve">pri technických zásahoch, pri povodniach a iných mimoriadnych udalostiach. Je určená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na ochranu zdravia príslušníkov pri zásahovej činnosti a akcieschopnosti príslušníkov Hasičského a záchranného zboru zaradených do modulu AFFF-H, do modulu HCP a do modulu MUSAR.</w:t>
            </w:r>
          </w:p>
        </w:tc>
        <w:tc>
          <w:tcPr>
            <w:tcW w:w="4678" w:type="dxa"/>
          </w:tcPr>
          <w:p w14:paraId="7D37CA78" w14:textId="77777777" w:rsidR="000D7A2A" w:rsidRPr="00095D36" w:rsidRDefault="000D7A2A" w:rsidP="00D466DB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</w:tr>
      <w:tr w:rsidR="000D7A2A" w:rsidRPr="00095D36" w14:paraId="3F4C0552" w14:textId="605F47FE" w:rsidTr="000D7A2A">
        <w:tc>
          <w:tcPr>
            <w:tcW w:w="2469" w:type="dxa"/>
            <w:shd w:val="clear" w:color="auto" w:fill="auto"/>
            <w:vAlign w:val="center"/>
          </w:tcPr>
          <w:p w14:paraId="615C79C4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Kategória OOP v zmysle Nariadenia EP a Rady (EÚ) 2016/425: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33B8456C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III.</w:t>
            </w:r>
          </w:p>
        </w:tc>
        <w:tc>
          <w:tcPr>
            <w:tcW w:w="4678" w:type="dxa"/>
          </w:tcPr>
          <w:p w14:paraId="4259B26A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</w:rPr>
            </w:pPr>
          </w:p>
        </w:tc>
      </w:tr>
      <w:tr w:rsidR="000D7A2A" w:rsidRPr="00095D36" w14:paraId="571ECDCE" w14:textId="061E6FDE" w:rsidTr="000D7A2A">
        <w:tc>
          <w:tcPr>
            <w:tcW w:w="2469" w:type="dxa"/>
            <w:shd w:val="clear" w:color="auto" w:fill="auto"/>
            <w:vAlign w:val="center"/>
          </w:tcPr>
          <w:p w14:paraId="6274E065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Ochranné vlastnosti: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38D17914" w14:textId="77777777" w:rsidR="000D7A2A" w:rsidRPr="00095D36" w:rsidRDefault="000D7A2A" w:rsidP="006277C2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line="252" w:lineRule="auto"/>
              <w:ind w:left="34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 pre hasičov poskytuje ochranu chodidiel pri likvidácii požiarov v prírodnom prostredí na otvorenom priestranstve a ochranu proti porezaniu.</w:t>
            </w:r>
          </w:p>
        </w:tc>
        <w:tc>
          <w:tcPr>
            <w:tcW w:w="4678" w:type="dxa"/>
          </w:tcPr>
          <w:p w14:paraId="58B64594" w14:textId="77777777" w:rsidR="000D7A2A" w:rsidRPr="00095D36" w:rsidRDefault="000D7A2A" w:rsidP="006277C2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line="252" w:lineRule="auto"/>
              <w:ind w:left="34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0D7A2A" w:rsidRPr="00095D36" w14:paraId="63C41243" w14:textId="639825DD" w:rsidTr="000D7A2A">
        <w:tc>
          <w:tcPr>
            <w:tcW w:w="2469" w:type="dxa"/>
            <w:shd w:val="clear" w:color="auto" w:fill="auto"/>
            <w:vAlign w:val="center"/>
          </w:tcPr>
          <w:p w14:paraId="53CA33FF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2. Normy: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0F39A784" w14:textId="735CDCD3" w:rsidR="000D7A2A" w:rsidRPr="00095D36" w:rsidRDefault="000D7A2A" w:rsidP="00FB5F32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/>
              </w:rPr>
              <w:t>EN 15090:2012 HI</w:t>
            </w:r>
            <w:r w:rsidRPr="00095D36">
              <w:rPr>
                <w:rFonts w:ascii="Arial Narrow" w:hAnsi="Arial Narrow"/>
                <w:vertAlign w:val="subscript"/>
              </w:rPr>
              <w:t>3</w:t>
            </w:r>
            <w:r w:rsidRPr="00095D36">
              <w:rPr>
                <w:rFonts w:ascii="Arial Narrow" w:hAnsi="Arial Narrow"/>
              </w:rPr>
              <w:t xml:space="preserve"> CI AN SRC </w:t>
            </w:r>
            <w:r w:rsidRPr="00095D36">
              <w:rPr>
                <w:rFonts w:ascii="Arial Narrow" w:hAnsi="Arial Narrow" w:cs="Times New Roman"/>
              </w:rPr>
              <w:t xml:space="preserve">– typ </w:t>
            </w:r>
            <w:r w:rsidRPr="00095D36">
              <w:rPr>
                <w:rFonts w:ascii="Arial Narrow" w:hAnsi="Arial Narrow"/>
              </w:rPr>
              <w:t>F2A</w:t>
            </w:r>
          </w:p>
          <w:p w14:paraId="31DC1951" w14:textId="74B25E1D" w:rsidR="000D7A2A" w:rsidRPr="00095D36" w:rsidRDefault="000D7A2A" w:rsidP="003759EA">
            <w:pPr>
              <w:spacing w:after="0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/>
              </w:rPr>
              <w:t xml:space="preserve">EN ISO 17249:2013 </w:t>
            </w:r>
            <w:r w:rsidRPr="00095D36">
              <w:rPr>
                <w:rFonts w:ascii="Arial Narrow" w:hAnsi="Arial Narrow" w:cs="Times New Roman"/>
              </w:rPr>
              <w:t xml:space="preserve">A E WRU P FO </w:t>
            </w:r>
            <w:r w:rsidRPr="00095D36">
              <w:rPr>
                <w:rFonts w:ascii="Arial Narrow" w:hAnsi="Arial Narrow"/>
              </w:rPr>
              <w:t>HRO HI CI WR SRC</w:t>
            </w:r>
            <w:r w:rsidRPr="00095D36">
              <w:rPr>
                <w:rFonts w:ascii="Arial Narrow" w:hAnsi="Arial Narrow" w:cs="Times New Roman"/>
              </w:rPr>
              <w:t>,</w:t>
            </w:r>
            <w:r w:rsidRPr="00095D36">
              <w:rPr>
                <w:rFonts w:ascii="Arial Narrow" w:hAnsi="Arial Narrow"/>
              </w:rPr>
              <w:t xml:space="preserve"> trieda </w:t>
            </w:r>
            <w:r w:rsidRPr="00095D36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678" w:type="dxa"/>
          </w:tcPr>
          <w:p w14:paraId="5EF18D17" w14:textId="77777777" w:rsidR="000D7A2A" w:rsidRPr="00095D36" w:rsidRDefault="000D7A2A" w:rsidP="00FB5F32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0D7A2A" w:rsidRPr="00095D36" w14:paraId="3552B701" w14:textId="73BE8438" w:rsidTr="000D7A2A">
        <w:tc>
          <w:tcPr>
            <w:tcW w:w="2469" w:type="dxa"/>
            <w:vMerge w:val="restart"/>
            <w:shd w:val="clear" w:color="auto" w:fill="auto"/>
            <w:vAlign w:val="center"/>
          </w:tcPr>
          <w:p w14:paraId="73FD8C5F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3. Popis výrobku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60FF1843" w14:textId="2097EE68" w:rsidR="000D7A2A" w:rsidRPr="00095D36" w:rsidRDefault="000D7A2A" w:rsidP="006277C2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 xml:space="preserve">3.1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</w:t>
            </w:r>
            <w:r w:rsidRPr="00095D36">
              <w:rPr>
                <w:rFonts w:ascii="Arial Narrow" w:hAnsi="Arial Narrow" w:cs="Times New Roman"/>
              </w:rPr>
              <w:t xml:space="preserve"> musí byť vhodná pre používanie pri dlhšom používaní.</w:t>
            </w:r>
          </w:p>
        </w:tc>
        <w:tc>
          <w:tcPr>
            <w:tcW w:w="4678" w:type="dxa"/>
          </w:tcPr>
          <w:p w14:paraId="6EE34284" w14:textId="77777777" w:rsidR="000D7A2A" w:rsidRPr="00095D36" w:rsidRDefault="000D7A2A" w:rsidP="006277C2">
            <w:pPr>
              <w:spacing w:after="0"/>
              <w:jc w:val="both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0D7A2A" w:rsidRPr="00095D36" w14:paraId="69706116" w14:textId="1F7BAAA1" w:rsidTr="000D7A2A">
        <w:trPr>
          <w:trHeight w:val="320"/>
        </w:trPr>
        <w:tc>
          <w:tcPr>
            <w:tcW w:w="2469" w:type="dxa"/>
            <w:vMerge/>
            <w:shd w:val="clear" w:color="auto" w:fill="auto"/>
            <w:vAlign w:val="center"/>
          </w:tcPr>
          <w:p w14:paraId="41437416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53C937D9" w14:textId="5BF85E12" w:rsidR="000D7A2A" w:rsidRPr="00095D36" w:rsidRDefault="000D7A2A" w:rsidP="002E7249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 xml:space="preserve">3.2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</w:t>
            </w:r>
            <w:r w:rsidRPr="00095D36">
              <w:rPr>
                <w:rFonts w:ascii="Arial Narrow" w:hAnsi="Arial Narrow" w:cs="Times New Roman"/>
              </w:rPr>
              <w:t xml:space="preserve"> musí byť zvlášť vhodná pre lesné požiare.</w:t>
            </w:r>
          </w:p>
        </w:tc>
        <w:tc>
          <w:tcPr>
            <w:tcW w:w="4678" w:type="dxa"/>
          </w:tcPr>
          <w:p w14:paraId="664DB2E2" w14:textId="77777777" w:rsidR="000D7A2A" w:rsidRPr="00095D36" w:rsidRDefault="000D7A2A" w:rsidP="002E7249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6AB46008" w14:textId="4DD4847B" w:rsidTr="000D7A2A">
        <w:trPr>
          <w:trHeight w:val="419"/>
        </w:trPr>
        <w:tc>
          <w:tcPr>
            <w:tcW w:w="2469" w:type="dxa"/>
            <w:vMerge/>
            <w:shd w:val="clear" w:color="auto" w:fill="auto"/>
          </w:tcPr>
          <w:p w14:paraId="1749805B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79CDE418" w14:textId="7FA1C493" w:rsidR="000D7A2A" w:rsidRPr="00095D36" w:rsidRDefault="000D7A2A" w:rsidP="002E7249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 xml:space="preserve">3.3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 m</w:t>
            </w:r>
            <w:r w:rsidRPr="00095D36">
              <w:rPr>
                <w:rFonts w:ascii="Arial Narrow" w:hAnsi="Arial Narrow" w:cs="Times New Roman"/>
              </w:rPr>
              <w:t>usí mať ochranu proti prerezaniu reťazovou pílou s úrovňou rezu 1 (20 m/sek) - v súlade s normou EN ISO 17249:2013 (Bezpečnostná obuv s odolnosťou proti prerezaniu reťazovou pílou).</w:t>
            </w:r>
          </w:p>
        </w:tc>
        <w:tc>
          <w:tcPr>
            <w:tcW w:w="4678" w:type="dxa"/>
          </w:tcPr>
          <w:p w14:paraId="6CEB509A" w14:textId="77777777" w:rsidR="000D7A2A" w:rsidRPr="00095D36" w:rsidRDefault="000D7A2A" w:rsidP="002E7249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6E504339" w14:textId="1A800FB2" w:rsidTr="000D7A2A">
        <w:tc>
          <w:tcPr>
            <w:tcW w:w="2469" w:type="dxa"/>
            <w:vMerge/>
            <w:shd w:val="clear" w:color="auto" w:fill="auto"/>
            <w:vAlign w:val="center"/>
          </w:tcPr>
          <w:p w14:paraId="24D501BA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1AB008DA" w14:textId="0BD70CC1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 xml:space="preserve">3.4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 sa m</w:t>
            </w:r>
            <w:r w:rsidRPr="00095D36">
              <w:rPr>
                <w:rFonts w:ascii="Arial Narrow" w:hAnsi="Arial Narrow" w:cs="Times New Roman"/>
              </w:rPr>
              <w:t>ôže uzatvárať šnurovaním v kombinácii so zipsom alebo dvojzónovým systémom, aby bolo umožnené rýchle stiahnutie obuvi, bez nutnosti zdĺhavého zaväzovania.</w:t>
            </w:r>
          </w:p>
        </w:tc>
        <w:tc>
          <w:tcPr>
            <w:tcW w:w="4678" w:type="dxa"/>
          </w:tcPr>
          <w:p w14:paraId="3DE6DAEF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6D0293A1" w14:textId="5C69D04C" w:rsidTr="000D7A2A">
        <w:tc>
          <w:tcPr>
            <w:tcW w:w="2469" w:type="dxa"/>
            <w:vMerge/>
            <w:shd w:val="clear" w:color="auto" w:fill="auto"/>
            <w:vAlign w:val="center"/>
          </w:tcPr>
          <w:p w14:paraId="182FCC1C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7CB5FEF2" w14:textId="111926B6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3.5 Použité šnúrky musia byť vysoko-pevnostné, nehorľavé s impregnáciou voči vlhkosti.</w:t>
            </w:r>
          </w:p>
        </w:tc>
        <w:tc>
          <w:tcPr>
            <w:tcW w:w="4678" w:type="dxa"/>
          </w:tcPr>
          <w:p w14:paraId="6268ECC4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3146DB97" w14:textId="6E501063" w:rsidTr="000D7A2A">
        <w:tc>
          <w:tcPr>
            <w:tcW w:w="2469" w:type="dxa"/>
            <w:vMerge/>
            <w:shd w:val="clear" w:color="auto" w:fill="auto"/>
            <w:vAlign w:val="center"/>
          </w:tcPr>
          <w:p w14:paraId="16E6824C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24216C5C" w14:textId="6B42894A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 xml:space="preserve">3.6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</w:t>
            </w:r>
            <w:r w:rsidRPr="00095D36">
              <w:rPr>
                <w:rFonts w:ascii="Arial Narrow" w:hAnsi="Arial Narrow" w:cs="Times New Roman"/>
              </w:rPr>
              <w:t xml:space="preserve"> musí mať výšku zvršku max. 25 cm ( pre VČ 42 ).</w:t>
            </w:r>
          </w:p>
        </w:tc>
        <w:tc>
          <w:tcPr>
            <w:tcW w:w="4678" w:type="dxa"/>
          </w:tcPr>
          <w:p w14:paraId="1091A978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319995F9" w14:textId="3F1F0BAE" w:rsidTr="000D7A2A">
        <w:trPr>
          <w:trHeight w:val="483"/>
        </w:trPr>
        <w:tc>
          <w:tcPr>
            <w:tcW w:w="2469" w:type="dxa"/>
            <w:vMerge/>
            <w:shd w:val="clear" w:color="auto" w:fill="auto"/>
            <w:vAlign w:val="center"/>
          </w:tcPr>
          <w:p w14:paraId="0663055A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1FD10AD7" w14:textId="38F8B830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3.7 Vkladacia stielka musí byť vyberateľná, antibakteriálna, viacvrstvová, umývateľná pri teplote do 30ºC.</w:t>
            </w:r>
          </w:p>
        </w:tc>
        <w:tc>
          <w:tcPr>
            <w:tcW w:w="4678" w:type="dxa"/>
          </w:tcPr>
          <w:p w14:paraId="250FD6B3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63FB7E4B" w14:textId="6BAC4540" w:rsidTr="000D7A2A">
        <w:tc>
          <w:tcPr>
            <w:tcW w:w="2469" w:type="dxa"/>
            <w:vMerge/>
            <w:shd w:val="clear" w:color="auto" w:fill="auto"/>
            <w:vAlign w:val="center"/>
          </w:tcPr>
          <w:p w14:paraId="6C1B5050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6EE50B9D" w14:textId="7826FC47" w:rsidR="000D7A2A" w:rsidRPr="00095D36" w:rsidRDefault="000D7A2A" w:rsidP="002E7249">
            <w:pPr>
              <w:spacing w:after="0"/>
              <w:rPr>
                <w:rFonts w:ascii="Arial Narrow" w:hAnsi="Arial Narrow"/>
              </w:rPr>
            </w:pPr>
            <w:r w:rsidRPr="00095D36">
              <w:rPr>
                <w:rFonts w:ascii="Arial Narrow" w:hAnsi="Arial Narrow" w:cs="Times New Roman"/>
              </w:rPr>
              <w:t xml:space="preserve">3.8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 m</w:t>
            </w:r>
            <w:r w:rsidRPr="00095D36">
              <w:rPr>
                <w:rFonts w:ascii="Arial Narrow" w:hAnsi="Arial Narrow" w:cs="Times New Roman"/>
              </w:rPr>
              <w:t>usí mať pevný podporný prvok v zadnej časti  zabezpečujúci spoľahlivú stabilizáciu päty pri behu a doskokoch.</w:t>
            </w:r>
          </w:p>
        </w:tc>
        <w:tc>
          <w:tcPr>
            <w:tcW w:w="4678" w:type="dxa"/>
          </w:tcPr>
          <w:p w14:paraId="4AE9993E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5BEAB730" w14:textId="7EA8B610" w:rsidTr="000D7A2A">
        <w:tc>
          <w:tcPr>
            <w:tcW w:w="2469" w:type="dxa"/>
            <w:vMerge/>
            <w:shd w:val="clear" w:color="auto" w:fill="auto"/>
            <w:vAlign w:val="center"/>
          </w:tcPr>
          <w:p w14:paraId="4228F19E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37CA033B" w14:textId="400242C2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 xml:space="preserve">3.9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</w:t>
            </w:r>
            <w:r w:rsidRPr="00095D36">
              <w:rPr>
                <w:rFonts w:ascii="Arial Narrow" w:hAnsi="Arial Narrow" w:cs="Times New Roman"/>
              </w:rPr>
              <w:t xml:space="preserve"> musí poskytovať ochranu holene a členkov. Obuv musí byť vybavená dvoma pútkami vo vrchnej časti obuvi pre rýchle a pohodlné obutie obuvi.</w:t>
            </w:r>
          </w:p>
        </w:tc>
        <w:tc>
          <w:tcPr>
            <w:tcW w:w="4678" w:type="dxa"/>
          </w:tcPr>
          <w:p w14:paraId="295D7C26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77F466BC" w14:textId="02708CDC" w:rsidTr="000D7A2A">
        <w:tc>
          <w:tcPr>
            <w:tcW w:w="2469" w:type="dxa"/>
            <w:vMerge/>
            <w:shd w:val="clear" w:color="auto" w:fill="auto"/>
            <w:vAlign w:val="center"/>
          </w:tcPr>
          <w:p w14:paraId="56829496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6A8B2AC3" w14:textId="0F1081BC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3.10 Špička musí byť vybavená prídavnou ochrannou vrstvou z gumy proti nadmernému povrchovému oderu.</w:t>
            </w:r>
          </w:p>
        </w:tc>
        <w:tc>
          <w:tcPr>
            <w:tcW w:w="4678" w:type="dxa"/>
          </w:tcPr>
          <w:p w14:paraId="32D8793D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1E5F33D0" w14:textId="35AFDE2C" w:rsidTr="000D7A2A">
        <w:tc>
          <w:tcPr>
            <w:tcW w:w="2469" w:type="dxa"/>
            <w:vMerge/>
            <w:shd w:val="clear" w:color="auto" w:fill="auto"/>
            <w:vAlign w:val="center"/>
          </w:tcPr>
          <w:p w14:paraId="761629B6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4B4B2F37" w14:textId="4CBA24D1" w:rsidR="000D7A2A" w:rsidRPr="00095D36" w:rsidRDefault="000D7A2A" w:rsidP="002E7249">
            <w:pPr>
              <w:spacing w:after="0"/>
              <w:rPr>
                <w:rFonts w:ascii="Arial Narrow" w:hAnsi="Arial Narrow"/>
              </w:rPr>
            </w:pPr>
            <w:r w:rsidRPr="00095D36">
              <w:rPr>
                <w:rFonts w:ascii="Arial Narrow" w:hAnsi="Arial Narrow" w:cs="Times New Roman"/>
              </w:rPr>
              <w:t xml:space="preserve">3.11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</w:t>
            </w:r>
            <w:r w:rsidRPr="00095D36">
              <w:rPr>
                <w:rFonts w:ascii="Arial Narrow" w:hAnsi="Arial Narrow" w:cs="Times New Roman"/>
              </w:rPr>
              <w:t xml:space="preserve"> musí brániť prehrievaniu a narušeniu vnútornej klímy obuvi.</w:t>
            </w:r>
          </w:p>
        </w:tc>
        <w:tc>
          <w:tcPr>
            <w:tcW w:w="4678" w:type="dxa"/>
          </w:tcPr>
          <w:p w14:paraId="36EB13A1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7658BA08" w14:textId="735CD290" w:rsidTr="000D7A2A">
        <w:trPr>
          <w:trHeight w:val="524"/>
        </w:trPr>
        <w:tc>
          <w:tcPr>
            <w:tcW w:w="2469" w:type="dxa"/>
            <w:vMerge/>
            <w:shd w:val="clear" w:color="auto" w:fill="auto"/>
            <w:vAlign w:val="center"/>
          </w:tcPr>
          <w:p w14:paraId="45537C71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2ED9D8A3" w14:textId="77777777" w:rsidR="000D7A2A" w:rsidRPr="00095D36" w:rsidRDefault="000D7A2A" w:rsidP="002E7249">
            <w:pPr>
              <w:spacing w:after="0"/>
              <w:rPr>
                <w:rFonts w:ascii="Arial Narrow" w:hAnsi="Arial Narrow"/>
              </w:rPr>
            </w:pPr>
            <w:r w:rsidRPr="00095D36">
              <w:rPr>
                <w:rFonts w:ascii="Arial Narrow" w:hAnsi="Arial Narrow" w:cs="Times New Roman"/>
              </w:rPr>
              <w:t>3.12 Ľahká zásahová obuv musí mať popisný štítok na označenie vlastnej identifikácie užívateľa.</w:t>
            </w:r>
          </w:p>
        </w:tc>
        <w:tc>
          <w:tcPr>
            <w:tcW w:w="4678" w:type="dxa"/>
          </w:tcPr>
          <w:p w14:paraId="4B06DEAA" w14:textId="77777777" w:rsidR="000D7A2A" w:rsidRPr="00095D36" w:rsidRDefault="000D7A2A" w:rsidP="002E7249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0D7A2A" w:rsidRPr="00095D36" w14:paraId="3EBFC929" w14:textId="6198FF71" w:rsidTr="000D7A2A">
        <w:trPr>
          <w:trHeight w:val="506"/>
        </w:trPr>
        <w:tc>
          <w:tcPr>
            <w:tcW w:w="2469" w:type="dxa"/>
            <w:vMerge/>
            <w:shd w:val="clear" w:color="auto" w:fill="auto"/>
            <w:vAlign w:val="center"/>
          </w:tcPr>
          <w:p w14:paraId="44E5B66C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3B942E44" w14:textId="29609CCF" w:rsidR="000D7A2A" w:rsidRPr="00095D36" w:rsidRDefault="000D7A2A" w:rsidP="002E7249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 xml:space="preserve">3.13 </w:t>
            </w: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</w:t>
            </w:r>
            <w:r w:rsidRPr="00095D36">
              <w:rPr>
                <w:rFonts w:ascii="Arial Narrow" w:hAnsi="Arial Narrow" w:cs="Times New Roman"/>
              </w:rPr>
              <w:t xml:space="preserve"> musí byť prispôsobená aj pre používanie s ortopedickými vložkami.</w:t>
            </w:r>
          </w:p>
        </w:tc>
        <w:tc>
          <w:tcPr>
            <w:tcW w:w="4678" w:type="dxa"/>
          </w:tcPr>
          <w:p w14:paraId="458C6A2B" w14:textId="77777777" w:rsidR="000D7A2A" w:rsidRPr="00095D36" w:rsidRDefault="000D7A2A" w:rsidP="002E7249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2F871795" w14:textId="36D1BE7A" w:rsidTr="000D7A2A">
        <w:trPr>
          <w:trHeight w:val="360"/>
        </w:trPr>
        <w:tc>
          <w:tcPr>
            <w:tcW w:w="2469" w:type="dxa"/>
            <w:shd w:val="clear" w:color="auto" w:fill="auto"/>
            <w:vAlign w:val="center"/>
          </w:tcPr>
          <w:p w14:paraId="5A792C9D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  <w:highlight w:val="yellow"/>
              </w:rPr>
            </w:pPr>
            <w:r w:rsidRPr="00095D36">
              <w:rPr>
                <w:rFonts w:ascii="Arial Narrow" w:hAnsi="Arial Narrow" w:cs="Times New Roman"/>
                <w:b/>
              </w:rPr>
              <w:t xml:space="preserve">4. Veľkosti 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75B157ED" w14:textId="07EC8BEF" w:rsidR="000D7A2A" w:rsidRPr="00095D36" w:rsidRDefault="000D7A2A" w:rsidP="006277C2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36, 37, 38, 39, 40, 41, 42, 43, 44, 45, 46, 47, 48, 49, 50 (Európske číslovanie)</w:t>
            </w:r>
          </w:p>
        </w:tc>
        <w:tc>
          <w:tcPr>
            <w:tcW w:w="4678" w:type="dxa"/>
          </w:tcPr>
          <w:p w14:paraId="27851368" w14:textId="77777777" w:rsidR="000D7A2A" w:rsidRPr="00095D36" w:rsidRDefault="000D7A2A" w:rsidP="006277C2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39B3F743" w14:textId="37464264" w:rsidTr="000D7A2A">
        <w:tc>
          <w:tcPr>
            <w:tcW w:w="2469" w:type="dxa"/>
            <w:shd w:val="clear" w:color="auto" w:fill="auto"/>
            <w:vAlign w:val="center"/>
          </w:tcPr>
          <w:p w14:paraId="68ABF04B" w14:textId="24928531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5. Rok výroby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272E63B6" w14:textId="001EADEC" w:rsidR="000D7A2A" w:rsidRPr="00095D36" w:rsidRDefault="000D7A2A" w:rsidP="006277C2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Nie starší ako 2024</w:t>
            </w:r>
          </w:p>
        </w:tc>
        <w:tc>
          <w:tcPr>
            <w:tcW w:w="4678" w:type="dxa"/>
          </w:tcPr>
          <w:p w14:paraId="1D6DC65B" w14:textId="77777777" w:rsidR="000D7A2A" w:rsidRPr="00095D36" w:rsidRDefault="000D7A2A" w:rsidP="006277C2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1D77909E" w14:textId="175F443D" w:rsidTr="000D7A2A">
        <w:trPr>
          <w:trHeight w:val="330"/>
        </w:trPr>
        <w:tc>
          <w:tcPr>
            <w:tcW w:w="2469" w:type="dxa"/>
            <w:vMerge w:val="restart"/>
            <w:shd w:val="clear" w:color="auto" w:fill="auto"/>
            <w:vAlign w:val="center"/>
          </w:tcPr>
          <w:p w14:paraId="4B2D92D4" w14:textId="2E66ABB4" w:rsidR="000D7A2A" w:rsidRPr="00095D36" w:rsidRDefault="000D7A2A" w:rsidP="000F390E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95D36">
              <w:rPr>
                <w:rFonts w:ascii="Arial Narrow" w:hAnsi="Arial Narrow" w:cs="Times New Roman"/>
                <w:b/>
              </w:rPr>
              <w:t xml:space="preserve">6. Charakteristiky materiálov 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4C9F7C7C" w14:textId="5890EAA7" w:rsidR="000D7A2A" w:rsidRPr="00095D36" w:rsidRDefault="000D7A2A" w:rsidP="006277C2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6.1 Vrchové prevedenie: hovädzia useň s hydrofóbnou úpravou.</w:t>
            </w:r>
          </w:p>
        </w:tc>
        <w:tc>
          <w:tcPr>
            <w:tcW w:w="4678" w:type="dxa"/>
          </w:tcPr>
          <w:p w14:paraId="3CC98DF6" w14:textId="77777777" w:rsidR="000D7A2A" w:rsidRPr="00095D36" w:rsidRDefault="000D7A2A" w:rsidP="006277C2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6B0FD4D5" w14:textId="1B57D9E1" w:rsidTr="000D7A2A">
        <w:trPr>
          <w:trHeight w:val="1121"/>
        </w:trPr>
        <w:tc>
          <w:tcPr>
            <w:tcW w:w="2469" w:type="dxa"/>
            <w:vMerge/>
            <w:shd w:val="clear" w:color="auto" w:fill="auto"/>
            <w:vAlign w:val="center"/>
          </w:tcPr>
          <w:p w14:paraId="0EF3C2A3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387E9466" w14:textId="04BC967C" w:rsidR="000D7A2A" w:rsidRPr="00095D36" w:rsidRDefault="000D7A2A" w:rsidP="000F390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6.2 Textilná podšívka zadných dielcov je s polopriepustnou membránou, ktorá zabezpečuje priedušnosť obuvi a zabraňuje prieniku vody z vonkajšieho prostredia. Membrána musí byť vodeodolná a musí poskytovať ochranu voči vírusom, baktériám a kontaminovanej krvi.</w:t>
            </w:r>
          </w:p>
        </w:tc>
        <w:tc>
          <w:tcPr>
            <w:tcW w:w="4678" w:type="dxa"/>
          </w:tcPr>
          <w:p w14:paraId="144E5978" w14:textId="77777777" w:rsidR="000D7A2A" w:rsidRPr="00095D36" w:rsidRDefault="000D7A2A" w:rsidP="000F390E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49CA0514" w14:textId="1CCB0412" w:rsidTr="000D7A2A">
        <w:trPr>
          <w:trHeight w:val="379"/>
        </w:trPr>
        <w:tc>
          <w:tcPr>
            <w:tcW w:w="2469" w:type="dxa"/>
            <w:vMerge/>
            <w:shd w:val="clear" w:color="auto" w:fill="auto"/>
            <w:vAlign w:val="center"/>
          </w:tcPr>
          <w:p w14:paraId="5964F008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1059381A" w14:textId="09458115" w:rsidR="000D7A2A" w:rsidRPr="00095D36" w:rsidRDefault="000D7A2A" w:rsidP="006277C2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6.3 Vkladacia stielka: anatomická, tvarovaná, antistatická</w:t>
            </w:r>
          </w:p>
        </w:tc>
        <w:tc>
          <w:tcPr>
            <w:tcW w:w="4678" w:type="dxa"/>
          </w:tcPr>
          <w:p w14:paraId="3367F836" w14:textId="77777777" w:rsidR="000D7A2A" w:rsidRPr="00095D36" w:rsidRDefault="000D7A2A" w:rsidP="006277C2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250B96C1" w14:textId="36AA0902" w:rsidTr="000D7A2A">
        <w:trPr>
          <w:trHeight w:val="364"/>
        </w:trPr>
        <w:tc>
          <w:tcPr>
            <w:tcW w:w="2469" w:type="dxa"/>
            <w:vMerge/>
            <w:shd w:val="clear" w:color="auto" w:fill="auto"/>
            <w:vAlign w:val="center"/>
          </w:tcPr>
          <w:p w14:paraId="66319C9E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185236C3" w14:textId="675A207A" w:rsidR="000D7A2A" w:rsidRPr="00095D36" w:rsidRDefault="000D7A2A" w:rsidP="006277C2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6.4 Tužinka: bezpečnostná - kovová alebo z kompozitných materiálov zo živíc a uhlíkových vlákien.</w:t>
            </w:r>
          </w:p>
        </w:tc>
        <w:tc>
          <w:tcPr>
            <w:tcW w:w="4678" w:type="dxa"/>
          </w:tcPr>
          <w:p w14:paraId="34285FF4" w14:textId="77777777" w:rsidR="000D7A2A" w:rsidRPr="00095D36" w:rsidRDefault="000D7A2A" w:rsidP="006277C2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03B538D8" w14:textId="0BF5DF66" w:rsidTr="000D7A2A">
        <w:trPr>
          <w:trHeight w:val="364"/>
        </w:trPr>
        <w:tc>
          <w:tcPr>
            <w:tcW w:w="2469" w:type="dxa"/>
            <w:vMerge/>
            <w:shd w:val="clear" w:color="auto" w:fill="auto"/>
            <w:vAlign w:val="center"/>
          </w:tcPr>
          <w:p w14:paraId="48A341A1" w14:textId="77777777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341" w:type="dxa"/>
            <w:shd w:val="clear" w:color="auto" w:fill="auto"/>
            <w:vAlign w:val="center"/>
          </w:tcPr>
          <w:p w14:paraId="3A199D52" w14:textId="079CE36E" w:rsidR="000D7A2A" w:rsidRPr="00095D36" w:rsidRDefault="000D7A2A" w:rsidP="0067685B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6.5 Stielka odolná proti prepichnutiu: kovová - zabudovaná do podošvy alebo odľahčená z chróm niklovej zliatiny.</w:t>
            </w:r>
          </w:p>
        </w:tc>
        <w:tc>
          <w:tcPr>
            <w:tcW w:w="4678" w:type="dxa"/>
          </w:tcPr>
          <w:p w14:paraId="7287F1AA" w14:textId="77777777" w:rsidR="000D7A2A" w:rsidRPr="00095D36" w:rsidRDefault="000D7A2A" w:rsidP="0067685B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0D7A2A" w:rsidRPr="00095D36" w14:paraId="16A28D26" w14:textId="644F0E00" w:rsidTr="000D7A2A">
        <w:trPr>
          <w:trHeight w:val="836"/>
        </w:trPr>
        <w:tc>
          <w:tcPr>
            <w:tcW w:w="2469" w:type="dxa"/>
            <w:shd w:val="clear" w:color="auto" w:fill="auto"/>
            <w:vAlign w:val="center"/>
          </w:tcPr>
          <w:p w14:paraId="5A527914" w14:textId="29A2C413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7. Balenie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28FBE077" w14:textId="2088321E" w:rsidR="000D7A2A" w:rsidRPr="00095D36" w:rsidRDefault="000D7A2A" w:rsidP="000F390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eastAsia="Times New Roman" w:hAnsi="Arial Narrow" w:cs="Times New Roman"/>
                <w:lang w:eastAsia="sk-SK"/>
              </w:rPr>
              <w:t>Ľahká zásahová obuv</w:t>
            </w:r>
            <w:r w:rsidRPr="00095D36">
              <w:rPr>
                <w:rFonts w:ascii="Arial Narrow" w:hAnsi="Arial Narrow" w:cs="Times New Roman"/>
              </w:rPr>
              <w:t xml:space="preserve"> musí byť balená po 1 páre v krabici a prepravovaná v 5  alebo 10 párovom kartóne. </w:t>
            </w:r>
          </w:p>
          <w:p w14:paraId="12D2506B" w14:textId="77777777" w:rsidR="000D7A2A" w:rsidRPr="00095D36" w:rsidRDefault="000D7A2A" w:rsidP="000F390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obuvi, ako aj Vyhlásenie o zhode v prípade, že ho výrobca nemá uverejnené na webovej stránke. </w:t>
            </w:r>
          </w:p>
          <w:p w14:paraId="74E56107" w14:textId="1EC8373E" w:rsidR="000D7A2A" w:rsidRPr="00095D36" w:rsidRDefault="000D7A2A" w:rsidP="000F390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lastRenderedPageBreak/>
              <w:t>V každej krabici musí byť pribalený ochranný prostriedok (krém) určený pre koženú obuv s polopriepustnou membránou.</w:t>
            </w:r>
          </w:p>
          <w:p w14:paraId="28671BCF" w14:textId="77777777" w:rsidR="000D7A2A" w:rsidRPr="00095D36" w:rsidRDefault="000D7A2A" w:rsidP="000F390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Na krabici musí byť uvedený názov výrobcu, označenie druhu obuvi a veľkostné číslo.</w:t>
            </w:r>
          </w:p>
        </w:tc>
        <w:tc>
          <w:tcPr>
            <w:tcW w:w="4678" w:type="dxa"/>
          </w:tcPr>
          <w:p w14:paraId="47D910F5" w14:textId="77777777" w:rsidR="000D7A2A" w:rsidRPr="00095D36" w:rsidRDefault="000D7A2A" w:rsidP="000F390E">
            <w:pPr>
              <w:spacing w:after="0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0D7A2A" w:rsidRPr="00095D36" w14:paraId="21B2E8EF" w14:textId="6D6C639D" w:rsidTr="000D7A2A">
        <w:trPr>
          <w:trHeight w:val="566"/>
        </w:trPr>
        <w:tc>
          <w:tcPr>
            <w:tcW w:w="2469" w:type="dxa"/>
            <w:shd w:val="clear" w:color="auto" w:fill="auto"/>
            <w:vAlign w:val="center"/>
          </w:tcPr>
          <w:p w14:paraId="750DA013" w14:textId="2D379403" w:rsidR="000D7A2A" w:rsidRPr="00095D36" w:rsidRDefault="000D7A2A" w:rsidP="005041E0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95D36">
              <w:rPr>
                <w:rFonts w:ascii="Arial Narrow" w:hAnsi="Arial Narrow" w:cs="Times New Roman"/>
                <w:b/>
              </w:rPr>
              <w:t>8. Označenie obuvi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26C2FEBA" w14:textId="77777777" w:rsidR="000D7A2A" w:rsidRPr="00095D36" w:rsidRDefault="000D7A2A" w:rsidP="0025209E">
            <w:pPr>
              <w:jc w:val="both"/>
              <w:rPr>
                <w:rFonts w:ascii="Arial Narrow" w:hAnsi="Arial Narrow" w:cs="Times New Roman"/>
              </w:rPr>
            </w:pPr>
            <w:r w:rsidRPr="00095D36">
              <w:rPr>
                <w:rFonts w:ascii="Arial Narrow" w:hAnsi="Arial Narrow" w:cs="Times New Roman"/>
              </w:rPr>
              <w:t>Na oboch polpároch každého páru musí byť označenie CE, ako aj označenie v súlade s normou a nariadením EP a Rady (EÚ) 2016/425.</w:t>
            </w:r>
          </w:p>
        </w:tc>
        <w:tc>
          <w:tcPr>
            <w:tcW w:w="4678" w:type="dxa"/>
          </w:tcPr>
          <w:p w14:paraId="72366B5A" w14:textId="77777777" w:rsidR="000D7A2A" w:rsidRPr="00095D36" w:rsidRDefault="000D7A2A" w:rsidP="0025209E">
            <w:pPr>
              <w:jc w:val="both"/>
              <w:rPr>
                <w:rFonts w:ascii="Arial Narrow" w:hAnsi="Arial Narrow" w:cs="Times New Roman"/>
              </w:rPr>
            </w:pPr>
          </w:p>
        </w:tc>
      </w:tr>
      <w:bookmarkEnd w:id="0"/>
    </w:tbl>
    <w:p w14:paraId="679ED79D" w14:textId="2DEEFA68" w:rsidR="00020432" w:rsidRDefault="00020432" w:rsidP="0067685B">
      <w:pPr>
        <w:rPr>
          <w:rFonts w:ascii="Times New Roman" w:eastAsia="Calibri" w:hAnsi="Times New Roman" w:cs="Times New Roman"/>
          <w:b/>
        </w:rPr>
      </w:pPr>
    </w:p>
    <w:p w14:paraId="2FC8BDB9" w14:textId="77777777" w:rsidR="00095D36" w:rsidRPr="007B6BCB" w:rsidRDefault="00095D36" w:rsidP="00095D36">
      <w:pPr>
        <w:ind w:left="708" w:hanging="708"/>
        <w:rPr>
          <w:rFonts w:ascii="Arial Narrow" w:hAnsi="Arial Narrow"/>
          <w:b/>
          <w:i/>
          <w:color w:val="FF0000"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2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 xml:space="preserve">. Lehota dodania: </w:t>
      </w:r>
      <w:r w:rsidRPr="007B6BCB">
        <w:rPr>
          <w:rFonts w:ascii="Arial Narrow" w:hAnsi="Arial Narrow"/>
          <w:b/>
          <w:i/>
          <w:color w:val="FF0000"/>
          <w:u w:val="single"/>
        </w:rPr>
        <w:tab/>
      </w:r>
    </w:p>
    <w:p w14:paraId="43232EC9" w14:textId="160CF755" w:rsidR="00095D36" w:rsidRDefault="00095D36" w:rsidP="00095D36">
      <w:pPr>
        <w:spacing w:after="0" w:line="240" w:lineRule="auto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>Rámcová dohoda na 2</w:t>
      </w:r>
      <w:r w:rsidRPr="00417302">
        <w:rPr>
          <w:rFonts w:ascii="Arial Narrow" w:hAnsi="Arial Narrow"/>
        </w:rPr>
        <w:t xml:space="preserve"> roky, plnenie bude na základe </w:t>
      </w:r>
      <w:r>
        <w:rPr>
          <w:rFonts w:ascii="Arial Narrow" w:hAnsi="Arial Narrow"/>
        </w:rPr>
        <w:t>čiastkových objednávok, najneskôr do 7</w:t>
      </w:r>
      <w:r w:rsidRPr="00417302">
        <w:rPr>
          <w:rFonts w:ascii="Arial Narrow" w:hAnsi="Arial Narrow"/>
        </w:rPr>
        <w:t xml:space="preserve"> mesiacov odo dňa </w:t>
      </w:r>
      <w:r w:rsidR="00012894">
        <w:rPr>
          <w:rFonts w:ascii="Arial Narrow" w:hAnsi="Arial Narrow"/>
        </w:rPr>
        <w:t>doručenia</w:t>
      </w:r>
      <w:r>
        <w:rPr>
          <w:rFonts w:ascii="Arial Narrow" w:hAnsi="Arial Narrow"/>
        </w:rPr>
        <w:t xml:space="preserve"> objednávky, ak v objednávke nebude</w:t>
      </w:r>
    </w:p>
    <w:p w14:paraId="37C6A0EC" w14:textId="77777777" w:rsidR="00095D36" w:rsidRPr="00417302" w:rsidRDefault="00095D36" w:rsidP="00095D36">
      <w:pPr>
        <w:spacing w:after="0" w:line="240" w:lineRule="auto"/>
        <w:ind w:left="708" w:hanging="708"/>
        <w:rPr>
          <w:rFonts w:ascii="Arial Narrow" w:hAnsi="Arial Narrow"/>
        </w:rPr>
      </w:pPr>
      <w:r w:rsidRPr="00417302">
        <w:rPr>
          <w:rFonts w:ascii="Arial Narrow" w:hAnsi="Arial Narrow"/>
        </w:rPr>
        <w:t xml:space="preserve">uvedené inak </w:t>
      </w:r>
    </w:p>
    <w:p w14:paraId="5A1857A6" w14:textId="77777777" w:rsidR="00095D36" w:rsidRDefault="00095D36" w:rsidP="00095D36">
      <w:pPr>
        <w:rPr>
          <w:rFonts w:ascii="Arial Narrow" w:hAnsi="Arial Narrow"/>
        </w:rPr>
      </w:pPr>
    </w:p>
    <w:p w14:paraId="72E753F1" w14:textId="77777777" w:rsidR="00095D36" w:rsidRPr="007B6BCB" w:rsidRDefault="00095D36" w:rsidP="00095D36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3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>. Miesto dodania:</w:t>
      </w:r>
      <w:r>
        <w:rPr>
          <w:rFonts w:ascii="Arial Narrow" w:hAnsi="Arial Narrow"/>
          <w:i/>
          <w:u w:val="single"/>
        </w:rPr>
        <w:tab/>
      </w:r>
    </w:p>
    <w:p w14:paraId="2F8C402F" w14:textId="77777777" w:rsidR="00095D36" w:rsidRDefault="00095D36" w:rsidP="00095D36">
      <w:pPr>
        <w:rPr>
          <w:rFonts w:ascii="Arial Narrow" w:hAnsi="Arial Narrow"/>
        </w:rPr>
      </w:pPr>
      <w:r>
        <w:rPr>
          <w:rFonts w:ascii="Arial Narrow" w:hAnsi="Arial Narrow"/>
        </w:rPr>
        <w:t>Záchranná brigáda HaZZ v Žiline, Bánovská cesta 8111, 010 01  Žilina</w:t>
      </w:r>
    </w:p>
    <w:p w14:paraId="328719D3" w14:textId="77777777" w:rsidR="00095D36" w:rsidRPr="00D64877" w:rsidRDefault="00095D36" w:rsidP="00095D36">
      <w:pPr>
        <w:rPr>
          <w:rFonts w:ascii="Arial Narrow" w:hAnsi="Arial Narrow"/>
        </w:rPr>
      </w:pPr>
    </w:p>
    <w:p w14:paraId="03F689D3" w14:textId="77777777" w:rsidR="00095D36" w:rsidRDefault="00095D36" w:rsidP="00095D36">
      <w:pPr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4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>.</w:t>
      </w:r>
      <w:r>
        <w:rPr>
          <w:rFonts w:ascii="Arial Narrow" w:hAnsi="Arial Narrow"/>
          <w:b/>
          <w:i/>
          <w:color w:val="FF0000"/>
          <w:sz w:val="28"/>
          <w:u w:val="single"/>
        </w:rPr>
        <w:t xml:space="preserve"> Cena:</w:t>
      </w:r>
      <w:r>
        <w:rPr>
          <w:rFonts w:ascii="Arial Narrow" w:hAnsi="Arial Narrow"/>
          <w:b/>
          <w:color w:val="FF0000"/>
        </w:rPr>
        <w:tab/>
      </w:r>
    </w:p>
    <w:p w14:paraId="241212C9" w14:textId="77777777" w:rsidR="00095D36" w:rsidRDefault="00095D36" w:rsidP="00095D36">
      <w:pPr>
        <w:jc w:val="both"/>
        <w:rPr>
          <w:rFonts w:ascii="Arial Narrow" w:hAnsi="Arial Narrow"/>
        </w:rPr>
      </w:pPr>
      <w:r w:rsidRPr="009822A9">
        <w:rPr>
          <w:rFonts w:ascii="Arial Narrow" w:hAnsi="Arial Narrow"/>
        </w:rPr>
        <w:t xml:space="preserve">Uchádzačom navrhovaná zmluvná cena musí obsahovať všetky oprávnené náklady spojené s dodávkou Tovaru (najmä náklady za Tovar, </w:t>
      </w:r>
      <w:r>
        <w:rPr>
          <w:rFonts w:ascii="Arial Narrow" w:hAnsi="Arial Narrow"/>
        </w:rPr>
        <w:t xml:space="preserve"> </w:t>
      </w:r>
      <w:r w:rsidRPr="009822A9">
        <w:rPr>
          <w:rFonts w:ascii="Arial Narrow" w:hAnsi="Arial Narrow"/>
        </w:rPr>
        <w:t>na obstaranie Tovaru, dovozné clá, dopravu na miesto dodania, náklady na obalovú techniku a balenie a vykládku) a primeraný zisk.</w:t>
      </w:r>
    </w:p>
    <w:p w14:paraId="64676629" w14:textId="77777777" w:rsidR="00095D36" w:rsidRDefault="00095D36" w:rsidP="00095D36">
      <w:pPr>
        <w:jc w:val="both"/>
        <w:rPr>
          <w:rFonts w:ascii="Arial Narrow" w:hAnsi="Arial Narrow"/>
        </w:rPr>
      </w:pPr>
    </w:p>
    <w:p w14:paraId="6DC71520" w14:textId="77777777" w:rsidR="00095D36" w:rsidRDefault="00095D36" w:rsidP="00095D36">
      <w:pPr>
        <w:jc w:val="both"/>
        <w:rPr>
          <w:rFonts w:ascii="Arial Narrow" w:hAnsi="Arial Narrow"/>
          <w:b/>
          <w:i/>
          <w:color w:val="FF0000"/>
          <w:sz w:val="28"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5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 xml:space="preserve">. </w:t>
      </w:r>
      <w:r>
        <w:rPr>
          <w:rFonts w:ascii="Arial Narrow" w:hAnsi="Arial Narrow"/>
          <w:b/>
          <w:i/>
          <w:color w:val="FF0000"/>
          <w:sz w:val="28"/>
          <w:u w:val="single"/>
        </w:rPr>
        <w:t>Ostatné požiadavky na predmet zákazky</w:t>
      </w:r>
    </w:p>
    <w:p w14:paraId="09824B7D" w14:textId="77777777" w:rsidR="00095D36" w:rsidRPr="007B6BCB" w:rsidRDefault="00095D36" w:rsidP="00095D36">
      <w:pPr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hAnsi="Arial Narrow"/>
        </w:rPr>
        <w:t>5</w:t>
      </w:r>
      <w:r w:rsidRPr="007B6BCB">
        <w:rPr>
          <w:rFonts w:ascii="Arial Narrow" w:hAnsi="Arial Narrow"/>
        </w:rPr>
        <w:t>.1.</w:t>
      </w:r>
      <w:r w:rsidRPr="007B6BCB">
        <w:rPr>
          <w:rFonts w:ascii="Arial Narrow" w:hAnsi="Arial Narrow"/>
        </w:rPr>
        <w:tab/>
      </w:r>
      <w:r w:rsidRPr="007B6BCB">
        <w:rPr>
          <w:rFonts w:ascii="Arial Narrow" w:eastAsia="Microsoft Sans Serif" w:hAnsi="Arial Narrow"/>
          <w:color w:val="000000"/>
        </w:rPr>
        <w:t>Súčasťou ponuky musí byť vlastný návrh plnenia, ktorý ponúka uchádzač v rámci tejto konkrétnej zákazky. V prílohe uchádzač uvedie:</w:t>
      </w:r>
    </w:p>
    <w:p w14:paraId="6696AC63" w14:textId="77777777" w:rsidR="00095D36" w:rsidRPr="007B6BCB" w:rsidRDefault="00095D36" w:rsidP="00095D36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-</w:t>
      </w:r>
      <w:r>
        <w:rPr>
          <w:rFonts w:ascii="Arial Narrow" w:eastAsia="Microsoft Sans Serif" w:hAnsi="Arial Narrow"/>
          <w:color w:val="000000"/>
        </w:rPr>
        <w:tab/>
        <w:t>výrobca</w:t>
      </w:r>
      <w:r w:rsidRPr="007B6BCB">
        <w:rPr>
          <w:rFonts w:ascii="Arial Narrow" w:eastAsia="Microsoft Sans Serif" w:hAnsi="Arial Narrow"/>
          <w:color w:val="000000"/>
        </w:rPr>
        <w:t xml:space="preserve">, typ ponúkaného tovaru </w:t>
      </w:r>
    </w:p>
    <w:p w14:paraId="3D6031B9" w14:textId="47DB4991" w:rsidR="00095D36" w:rsidRPr="007B6BCB" w:rsidRDefault="00095D36" w:rsidP="00095D36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 Narrow" w:eastAsia="Microsoft Sans Serif" w:hAnsi="Arial Narrow"/>
          <w:color w:val="000000"/>
        </w:rPr>
      </w:pPr>
      <w:r w:rsidRPr="007B6BCB">
        <w:rPr>
          <w:rFonts w:ascii="Arial Narrow" w:eastAsia="Microsoft Sans Serif" w:hAnsi="Arial Narrow"/>
          <w:color w:val="000000"/>
        </w:rPr>
        <w:t>-</w:t>
      </w:r>
      <w:r w:rsidRPr="007B6BCB">
        <w:rPr>
          <w:rFonts w:ascii="Arial Narrow" w:eastAsia="Microsoft Sans Serif" w:hAnsi="Arial Narrow"/>
          <w:color w:val="000000"/>
        </w:rPr>
        <w:tab/>
        <w:t>presnú špecifikáciu ponúkaného výrobku, tak aby verejný obstarávateľ mohol vyhodnotiť, či ponúkaný výrobok spĺňa všetky požiadavky požadované verejným obstarávateľom. Verejný obstarávateľ požaduje predložiť vlastný návrh plnenia v štruktúre podľa vzoru uvedenom v</w:t>
      </w:r>
      <w:r w:rsidR="00012894">
        <w:rPr>
          <w:rFonts w:ascii="Arial Narrow" w:eastAsia="Microsoft Sans Serif" w:hAnsi="Arial Narrow"/>
          <w:color w:val="000000"/>
        </w:rPr>
        <w:t xml:space="preserve"> tejto</w:t>
      </w:r>
      <w:r w:rsidRPr="007B6BCB">
        <w:rPr>
          <w:rFonts w:ascii="Arial Narrow" w:eastAsia="Microsoft Sans Serif" w:hAnsi="Arial Narrow"/>
          <w:color w:val="000000"/>
        </w:rPr>
        <w:t xml:space="preserve"> prílohe č. 1 týchto súťažných podkladov.</w:t>
      </w:r>
    </w:p>
    <w:p w14:paraId="2E60654B" w14:textId="77777777" w:rsidR="00095D36" w:rsidRDefault="00095D36" w:rsidP="00095D36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 w:rsidRPr="007B6BCB">
        <w:rPr>
          <w:rFonts w:ascii="Arial Narrow" w:eastAsia="Microsoft Sans Serif" w:hAnsi="Arial Narrow"/>
          <w:color w:val="000000"/>
        </w:rPr>
        <w:t>-</w:t>
      </w:r>
      <w:r w:rsidRPr="007B6BCB">
        <w:rPr>
          <w:rFonts w:ascii="Arial Narrow" w:eastAsia="Microsoft Sans Serif" w:hAnsi="Arial Narrow"/>
          <w:color w:val="000000"/>
        </w:rPr>
        <w:tab/>
        <w:t>fotografiu alebo iné vizuáln</w:t>
      </w:r>
      <w:r>
        <w:rPr>
          <w:rFonts w:ascii="Arial Narrow" w:eastAsia="Microsoft Sans Serif" w:hAnsi="Arial Narrow"/>
          <w:color w:val="000000"/>
        </w:rPr>
        <w:t>e prevedenie ponúkaného výrobku</w:t>
      </w:r>
    </w:p>
    <w:p w14:paraId="431AB4FB" w14:textId="77777777" w:rsidR="00095D36" w:rsidRDefault="00095D36" w:rsidP="00095D36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729DC6A4" w14:textId="77777777" w:rsidR="00095D36" w:rsidRDefault="00095D36" w:rsidP="00095D36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5.2.</w:t>
      </w:r>
      <w:r>
        <w:rPr>
          <w:rFonts w:ascii="Arial Narrow" w:eastAsia="Microsoft Sans Serif" w:hAnsi="Arial Narrow"/>
          <w:color w:val="000000"/>
        </w:rPr>
        <w:tab/>
        <w:t xml:space="preserve">Spolu s  ponukou uchádzač predloží nasledovné dokumenty pre všetky položky: </w:t>
      </w:r>
    </w:p>
    <w:p w14:paraId="29DA6A08" w14:textId="7BA6D210" w:rsidR="00095D36" w:rsidRDefault="00095D36" w:rsidP="00095D36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 Narrow" w:hAnsi="Arial Narrow"/>
        </w:rPr>
      </w:pPr>
      <w:r>
        <w:rPr>
          <w:rFonts w:ascii="Arial Narrow" w:eastAsia="Microsoft Sans Serif" w:hAnsi="Arial Narrow"/>
          <w:color w:val="000000"/>
        </w:rPr>
        <w:t>-</w:t>
      </w:r>
      <w:r>
        <w:rPr>
          <w:rFonts w:ascii="Arial Narrow" w:eastAsia="Microsoft Sans Serif" w:hAnsi="Arial Narrow"/>
          <w:color w:val="000000"/>
        </w:rPr>
        <w:tab/>
      </w:r>
      <w:r>
        <w:rPr>
          <w:rFonts w:ascii="Arial Narrow" w:hAnsi="Arial Narrow"/>
        </w:rPr>
        <w:t xml:space="preserve">EÚ vyhlásenie o zhode podľa Nariadenia EP a Rady (EÚ) 2016/425 pre všetky položky predmetu zákazky, alebo webovú adresu, na ktorej </w:t>
      </w:r>
      <w:r w:rsidRPr="00A56B71">
        <w:rPr>
          <w:rFonts w:ascii="Arial Narrow" w:hAnsi="Arial Narrow"/>
        </w:rPr>
        <w:t xml:space="preserve">je </w:t>
      </w:r>
      <w:r w:rsidR="005C23A5" w:rsidRPr="00A56B71">
        <w:rPr>
          <w:rFonts w:ascii="Arial Narrow" w:hAnsi="Arial Narrow"/>
        </w:rPr>
        <w:t xml:space="preserve">EÚ </w:t>
      </w:r>
      <w:r w:rsidRPr="00A56B71">
        <w:rPr>
          <w:rFonts w:ascii="Arial Narrow" w:hAnsi="Arial Narrow"/>
        </w:rPr>
        <w:t>vyhlásenie</w:t>
      </w:r>
      <w:r>
        <w:rPr>
          <w:rFonts w:ascii="Arial Narrow" w:hAnsi="Arial Narrow"/>
        </w:rPr>
        <w:t xml:space="preserve"> o zhode zverejnené výrobcom </w:t>
      </w:r>
    </w:p>
    <w:p w14:paraId="3B22707A" w14:textId="039922E0" w:rsidR="00095D36" w:rsidRDefault="00095D36" w:rsidP="00095D3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="002B09EA">
        <w:rPr>
          <w:rFonts w:ascii="Arial Narrow" w:hAnsi="Arial Narrow"/>
        </w:rPr>
        <w:t>Záverečný protokol o posúdení typu výrobu k Certifikátu EÚ vydaný autorizovanou osobou</w:t>
      </w:r>
      <w:bookmarkStart w:id="1" w:name="_GoBack"/>
      <w:bookmarkEnd w:id="1"/>
    </w:p>
    <w:p w14:paraId="3341BB4F" w14:textId="77777777" w:rsidR="00095D36" w:rsidRDefault="00095D36" w:rsidP="00095D36">
      <w:pPr>
        <w:ind w:left="708" w:hanging="708"/>
        <w:jc w:val="both"/>
        <w:rPr>
          <w:rFonts w:ascii="Arial Narrow" w:hAnsi="Arial Narrow"/>
        </w:rPr>
      </w:pPr>
      <w:r>
        <w:t>-</w:t>
      </w:r>
      <w:r>
        <w:tab/>
      </w:r>
      <w:r>
        <w:rPr>
          <w:rFonts w:ascii="Arial Narrow" w:hAnsi="Arial Narrow"/>
        </w:rPr>
        <w:t>Pokyny a informácie výrobcu v zmysle príslušných noriem a podľa bodu 1.4 prílohy II Nariadenia EP a Rady (EÚ) 2016/425</w:t>
      </w:r>
    </w:p>
    <w:p w14:paraId="7BBB8802" w14:textId="77777777" w:rsidR="00095D36" w:rsidRPr="008F0BC9" w:rsidRDefault="00095D36" w:rsidP="00095D36">
      <w:pPr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 xml:space="preserve">Všetky požadované dokumenty musia byť predložené v slovenskom jazyku, resp. českom jazyku. </w:t>
      </w:r>
    </w:p>
    <w:p w14:paraId="645DAB69" w14:textId="77777777" w:rsidR="00095D36" w:rsidRPr="007B6BCB" w:rsidRDefault="00095D36" w:rsidP="00095D36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7885D08E" w14:textId="77777777" w:rsidR="00095D36" w:rsidRPr="007B6BCB" w:rsidRDefault="00095D36" w:rsidP="00095D36">
      <w:pPr>
        <w:jc w:val="both"/>
        <w:rPr>
          <w:rFonts w:ascii="Arial Narrow" w:hAnsi="Arial Narrow"/>
        </w:rPr>
      </w:pPr>
      <w:r w:rsidRPr="007B6BCB">
        <w:rPr>
          <w:rFonts w:ascii="Arial Narrow" w:hAnsi="Arial Narrow"/>
        </w:rPr>
        <w:tab/>
      </w:r>
    </w:p>
    <w:p w14:paraId="440931CF" w14:textId="77777777" w:rsidR="00095D36" w:rsidRPr="00A12C22" w:rsidRDefault="00095D36" w:rsidP="0067685B">
      <w:pPr>
        <w:rPr>
          <w:rFonts w:ascii="Times New Roman" w:eastAsia="Calibri" w:hAnsi="Times New Roman" w:cs="Times New Roman"/>
          <w:b/>
        </w:rPr>
      </w:pPr>
    </w:p>
    <w:sectPr w:rsidR="00095D36" w:rsidRPr="00A12C22" w:rsidSect="000D7A2A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D65F0" w14:textId="77777777" w:rsidR="00971C41" w:rsidRDefault="00971C41" w:rsidP="003E2552">
      <w:pPr>
        <w:spacing w:after="0" w:line="240" w:lineRule="auto"/>
      </w:pPr>
      <w:r>
        <w:separator/>
      </w:r>
    </w:p>
  </w:endnote>
  <w:endnote w:type="continuationSeparator" w:id="0">
    <w:p w14:paraId="4AC0E451" w14:textId="77777777" w:rsidR="00971C41" w:rsidRDefault="00971C41" w:rsidP="003E2552">
      <w:pPr>
        <w:spacing w:after="0" w:line="240" w:lineRule="auto"/>
      </w:pPr>
      <w:r>
        <w:continuationSeparator/>
      </w:r>
    </w:p>
  </w:endnote>
  <w:endnote w:type="continuationNotice" w:id="1">
    <w:p w14:paraId="5C4F6898" w14:textId="77777777" w:rsidR="00971C41" w:rsidRDefault="00971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0999E" w14:textId="77777777" w:rsidR="00971C41" w:rsidRDefault="00971C41" w:rsidP="003E2552">
      <w:pPr>
        <w:spacing w:after="0" w:line="240" w:lineRule="auto"/>
      </w:pPr>
      <w:r>
        <w:separator/>
      </w:r>
    </w:p>
  </w:footnote>
  <w:footnote w:type="continuationSeparator" w:id="0">
    <w:p w14:paraId="4EAA8121" w14:textId="77777777" w:rsidR="00971C41" w:rsidRDefault="00971C41" w:rsidP="003E2552">
      <w:pPr>
        <w:spacing w:after="0" w:line="240" w:lineRule="auto"/>
      </w:pPr>
      <w:r>
        <w:continuationSeparator/>
      </w:r>
    </w:p>
  </w:footnote>
  <w:footnote w:type="continuationNotice" w:id="1">
    <w:p w14:paraId="78CA9FB8" w14:textId="77777777" w:rsidR="00971C41" w:rsidRDefault="00971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A2FA" w14:textId="54B768D4" w:rsidR="00095D36" w:rsidRDefault="00095D36" w:rsidP="00095D36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Príloha č. 1.2  - časť č. 2</w:t>
    </w:r>
    <w:r w:rsidRPr="00F2355D">
      <w:rPr>
        <w:rFonts w:ascii="Arial Narrow" w:hAnsi="Arial Narrow" w:cs="Times New Roman"/>
      </w:rPr>
      <w:t xml:space="preserve"> - Opis predmetu zákazky </w:t>
    </w:r>
  </w:p>
  <w:p w14:paraId="53C2841E" w14:textId="109A23EB" w:rsidR="005041E0" w:rsidRPr="00095D36" w:rsidRDefault="005041E0" w:rsidP="00095D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D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21A6"/>
    <w:multiLevelType w:val="hybridMultilevel"/>
    <w:tmpl w:val="133C534C"/>
    <w:lvl w:ilvl="0" w:tplc="02F01416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063D9"/>
    <w:multiLevelType w:val="hybridMultilevel"/>
    <w:tmpl w:val="926A621E"/>
    <w:lvl w:ilvl="0" w:tplc="FED4B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B0D78"/>
    <w:multiLevelType w:val="hybridMultilevel"/>
    <w:tmpl w:val="A63E205A"/>
    <w:lvl w:ilvl="0" w:tplc="7CA06B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82"/>
    <w:rsid w:val="000060E3"/>
    <w:rsid w:val="00012894"/>
    <w:rsid w:val="00020432"/>
    <w:rsid w:val="00025DFF"/>
    <w:rsid w:val="000402EE"/>
    <w:rsid w:val="00051D14"/>
    <w:rsid w:val="00052506"/>
    <w:rsid w:val="00071BD1"/>
    <w:rsid w:val="000767D7"/>
    <w:rsid w:val="00095D36"/>
    <w:rsid w:val="000A088C"/>
    <w:rsid w:val="000A45D4"/>
    <w:rsid w:val="000A57AC"/>
    <w:rsid w:val="000C536D"/>
    <w:rsid w:val="000C6381"/>
    <w:rsid w:val="000D7A2A"/>
    <w:rsid w:val="000F390E"/>
    <w:rsid w:val="001001B4"/>
    <w:rsid w:val="001008E6"/>
    <w:rsid w:val="001032CF"/>
    <w:rsid w:val="00111C9C"/>
    <w:rsid w:val="00122B8C"/>
    <w:rsid w:val="00123E62"/>
    <w:rsid w:val="00126539"/>
    <w:rsid w:val="00190617"/>
    <w:rsid w:val="001A1758"/>
    <w:rsid w:val="001A2F81"/>
    <w:rsid w:val="001C2F99"/>
    <w:rsid w:val="001D1A50"/>
    <w:rsid w:val="001F5B47"/>
    <w:rsid w:val="002022BA"/>
    <w:rsid w:val="0025209E"/>
    <w:rsid w:val="00263916"/>
    <w:rsid w:val="00291E51"/>
    <w:rsid w:val="002A2758"/>
    <w:rsid w:val="002B09EA"/>
    <w:rsid w:val="002C0479"/>
    <w:rsid w:val="002E7249"/>
    <w:rsid w:val="002F3FBD"/>
    <w:rsid w:val="003124D5"/>
    <w:rsid w:val="00320513"/>
    <w:rsid w:val="003614A0"/>
    <w:rsid w:val="00372AEA"/>
    <w:rsid w:val="003759EA"/>
    <w:rsid w:val="00391E78"/>
    <w:rsid w:val="003B3593"/>
    <w:rsid w:val="003D217D"/>
    <w:rsid w:val="003E2552"/>
    <w:rsid w:val="003F752C"/>
    <w:rsid w:val="00400789"/>
    <w:rsid w:val="004029EC"/>
    <w:rsid w:val="00412B14"/>
    <w:rsid w:val="00412FE8"/>
    <w:rsid w:val="00420F9D"/>
    <w:rsid w:val="00462147"/>
    <w:rsid w:val="00495E07"/>
    <w:rsid w:val="00497611"/>
    <w:rsid w:val="004C1CCA"/>
    <w:rsid w:val="004C2972"/>
    <w:rsid w:val="005041E0"/>
    <w:rsid w:val="0051443B"/>
    <w:rsid w:val="005513A5"/>
    <w:rsid w:val="0056798E"/>
    <w:rsid w:val="00572DF4"/>
    <w:rsid w:val="00582284"/>
    <w:rsid w:val="005B3375"/>
    <w:rsid w:val="005C23A5"/>
    <w:rsid w:val="005C3052"/>
    <w:rsid w:val="005E35AA"/>
    <w:rsid w:val="00623B9A"/>
    <w:rsid w:val="006277C2"/>
    <w:rsid w:val="006316F1"/>
    <w:rsid w:val="0067685B"/>
    <w:rsid w:val="00684CE7"/>
    <w:rsid w:val="00686C91"/>
    <w:rsid w:val="006964CA"/>
    <w:rsid w:val="006A1419"/>
    <w:rsid w:val="006B56BA"/>
    <w:rsid w:val="007051CB"/>
    <w:rsid w:val="00715322"/>
    <w:rsid w:val="00717859"/>
    <w:rsid w:val="007337DD"/>
    <w:rsid w:val="007661A9"/>
    <w:rsid w:val="00771640"/>
    <w:rsid w:val="007B5AF8"/>
    <w:rsid w:val="007D4E01"/>
    <w:rsid w:val="007E7F4A"/>
    <w:rsid w:val="007F6D30"/>
    <w:rsid w:val="0081796C"/>
    <w:rsid w:val="00824A49"/>
    <w:rsid w:val="00824E4D"/>
    <w:rsid w:val="00831B08"/>
    <w:rsid w:val="00832C78"/>
    <w:rsid w:val="00854D88"/>
    <w:rsid w:val="00855E09"/>
    <w:rsid w:val="00861B9D"/>
    <w:rsid w:val="00864B10"/>
    <w:rsid w:val="008723EF"/>
    <w:rsid w:val="0087677B"/>
    <w:rsid w:val="00887F1A"/>
    <w:rsid w:val="008952CD"/>
    <w:rsid w:val="008B45E5"/>
    <w:rsid w:val="008E6A8F"/>
    <w:rsid w:val="008F08B9"/>
    <w:rsid w:val="008F7746"/>
    <w:rsid w:val="00917EB9"/>
    <w:rsid w:val="009229E3"/>
    <w:rsid w:val="00930E01"/>
    <w:rsid w:val="00945E7D"/>
    <w:rsid w:val="0095691F"/>
    <w:rsid w:val="009705A0"/>
    <w:rsid w:val="00971C41"/>
    <w:rsid w:val="009773D7"/>
    <w:rsid w:val="0099152F"/>
    <w:rsid w:val="009A748F"/>
    <w:rsid w:val="009C623D"/>
    <w:rsid w:val="009E1583"/>
    <w:rsid w:val="009F1ADC"/>
    <w:rsid w:val="009F33CF"/>
    <w:rsid w:val="00A03E2A"/>
    <w:rsid w:val="00A12C22"/>
    <w:rsid w:val="00A22EB8"/>
    <w:rsid w:val="00A56B71"/>
    <w:rsid w:val="00A62AE5"/>
    <w:rsid w:val="00A62B15"/>
    <w:rsid w:val="00AA6428"/>
    <w:rsid w:val="00AD2042"/>
    <w:rsid w:val="00AE1629"/>
    <w:rsid w:val="00AF0063"/>
    <w:rsid w:val="00AF4BB1"/>
    <w:rsid w:val="00B06A18"/>
    <w:rsid w:val="00B30FBD"/>
    <w:rsid w:val="00B52EA4"/>
    <w:rsid w:val="00B5650E"/>
    <w:rsid w:val="00B808DD"/>
    <w:rsid w:val="00B82BD0"/>
    <w:rsid w:val="00BB5A09"/>
    <w:rsid w:val="00BB6743"/>
    <w:rsid w:val="00BC0E83"/>
    <w:rsid w:val="00BC34DD"/>
    <w:rsid w:val="00BF787B"/>
    <w:rsid w:val="00C0005E"/>
    <w:rsid w:val="00C00282"/>
    <w:rsid w:val="00C14905"/>
    <w:rsid w:val="00C34591"/>
    <w:rsid w:val="00C43C20"/>
    <w:rsid w:val="00C46778"/>
    <w:rsid w:val="00C8380F"/>
    <w:rsid w:val="00C93F37"/>
    <w:rsid w:val="00CB6F08"/>
    <w:rsid w:val="00CC1370"/>
    <w:rsid w:val="00CC5BCF"/>
    <w:rsid w:val="00CF3840"/>
    <w:rsid w:val="00D046BE"/>
    <w:rsid w:val="00D12496"/>
    <w:rsid w:val="00D14819"/>
    <w:rsid w:val="00D37276"/>
    <w:rsid w:val="00D466DB"/>
    <w:rsid w:val="00D66043"/>
    <w:rsid w:val="00D91AEB"/>
    <w:rsid w:val="00DA4D22"/>
    <w:rsid w:val="00DB787F"/>
    <w:rsid w:val="00DC624C"/>
    <w:rsid w:val="00DE4316"/>
    <w:rsid w:val="00DE574C"/>
    <w:rsid w:val="00E45634"/>
    <w:rsid w:val="00E6624A"/>
    <w:rsid w:val="00E72484"/>
    <w:rsid w:val="00EA123B"/>
    <w:rsid w:val="00EA45FD"/>
    <w:rsid w:val="00EA5538"/>
    <w:rsid w:val="00ED35CB"/>
    <w:rsid w:val="00F0774D"/>
    <w:rsid w:val="00F1185F"/>
    <w:rsid w:val="00F20E16"/>
    <w:rsid w:val="00F34458"/>
    <w:rsid w:val="00F43C94"/>
    <w:rsid w:val="00F4429F"/>
    <w:rsid w:val="00F855ED"/>
    <w:rsid w:val="00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AD4"/>
  <w15:chartTrackingRefBased/>
  <w15:docId w15:val="{EF06E20D-828B-4F88-A544-1FDA325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5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255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3E2552"/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3E2552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2552"/>
  </w:style>
  <w:style w:type="paragraph" w:styleId="Pta">
    <w:name w:val="footer"/>
    <w:basedOn w:val="Normlny"/>
    <w:link w:val="PtaChar"/>
    <w:uiPriority w:val="99"/>
    <w:unhideWhenUsed/>
    <w:rsid w:val="003E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2552"/>
  </w:style>
  <w:style w:type="paragraph" w:styleId="Textbubliny">
    <w:name w:val="Balloon Text"/>
    <w:basedOn w:val="Normlny"/>
    <w:link w:val="TextbublinyChar"/>
    <w:uiPriority w:val="99"/>
    <w:semiHidden/>
    <w:unhideWhenUsed/>
    <w:rsid w:val="00DB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87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4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402E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466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66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66D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66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66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Pecník</dc:creator>
  <cp:keywords/>
  <dc:description/>
  <cp:lastModifiedBy>Petronela Pitoňáková</cp:lastModifiedBy>
  <cp:revision>29</cp:revision>
  <cp:lastPrinted>2024-04-19T12:08:00Z</cp:lastPrinted>
  <dcterms:created xsi:type="dcterms:W3CDTF">2024-06-10T05:56:00Z</dcterms:created>
  <dcterms:modified xsi:type="dcterms:W3CDTF">2024-09-30T11:00:00Z</dcterms:modified>
</cp:coreProperties>
</file>