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24531B" w:rsidRDefault="00581BAD" w:rsidP="001E24E4">
            <w:pPr>
              <w:autoSpaceDE w:val="0"/>
              <w:autoSpaceDN w:val="0"/>
              <w:adjustRightInd w:val="0"/>
              <w:jc w:val="both"/>
              <w:rPr>
                <w:rFonts w:ascii="Arial" w:hAnsi="Arial" w:cs="Arial"/>
                <w:b/>
                <w:sz w:val="20"/>
                <w:szCs w:val="20"/>
              </w:rPr>
            </w:pPr>
            <w:r w:rsidRPr="0024531B">
              <w:rPr>
                <w:rFonts w:ascii="Arial" w:hAnsi="Arial" w:cs="Arial"/>
                <w:b/>
                <w:sz w:val="20"/>
                <w:szCs w:val="20"/>
              </w:rPr>
              <w:t>Obec Bystré</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Default="001E24E4" w:rsidP="002C2017">
            <w:pPr>
              <w:ind w:hanging="108"/>
              <w:rPr>
                <w:rFonts w:ascii="Arial" w:hAnsi="Arial" w:cs="Arial"/>
                <w:b/>
                <w:bCs/>
                <w:sz w:val="20"/>
                <w:szCs w:val="20"/>
              </w:rPr>
            </w:pPr>
            <w:r w:rsidRPr="0024531B">
              <w:rPr>
                <w:rFonts w:ascii="Arial" w:hAnsi="Arial" w:cs="Arial"/>
                <w:b/>
                <w:bCs/>
                <w:sz w:val="20"/>
                <w:szCs w:val="20"/>
              </w:rPr>
              <w:t xml:space="preserve"> </w:t>
            </w:r>
            <w:r w:rsidR="00581BAD" w:rsidRPr="0024531B">
              <w:rPr>
                <w:rFonts w:ascii="Arial" w:hAnsi="Arial" w:cs="Arial"/>
                <w:b/>
                <w:bCs/>
                <w:sz w:val="20"/>
                <w:szCs w:val="20"/>
              </w:rPr>
              <w:t>Zlepšenie kľúčových kompetencií žiakov základnej školy, Bystré 347</w:t>
            </w:r>
            <w:r w:rsidR="002C2017">
              <w:rPr>
                <w:rFonts w:ascii="Arial" w:hAnsi="Arial" w:cs="Arial"/>
                <w:b/>
                <w:bCs/>
                <w:sz w:val="20"/>
                <w:szCs w:val="20"/>
              </w:rPr>
              <w:t xml:space="preserve"> – Didaktické </w:t>
            </w:r>
            <w:proofErr w:type="spellStart"/>
            <w:r w:rsidR="002C2017">
              <w:rPr>
                <w:rFonts w:ascii="Arial" w:hAnsi="Arial" w:cs="Arial"/>
                <w:b/>
                <w:bCs/>
                <w:sz w:val="20"/>
                <w:szCs w:val="20"/>
              </w:rPr>
              <w:t>pomôcky</w:t>
            </w:r>
            <w:r w:rsidR="006214B1">
              <w:rPr>
                <w:rFonts w:ascii="Arial" w:hAnsi="Arial" w:cs="Arial"/>
                <w:b/>
                <w:bCs/>
                <w:sz w:val="20"/>
                <w:szCs w:val="20"/>
              </w:rPr>
              <w:t>_nový</w:t>
            </w:r>
            <w:proofErr w:type="spellEnd"/>
            <w:r w:rsidR="006214B1">
              <w:rPr>
                <w:rFonts w:ascii="Arial" w:hAnsi="Arial" w:cs="Arial"/>
                <w:b/>
                <w:bCs/>
                <w:sz w:val="20"/>
                <w:szCs w:val="20"/>
              </w:rPr>
              <w:t xml:space="preserve"> postup</w:t>
            </w:r>
          </w:p>
          <w:p w:rsidR="006214B1" w:rsidRPr="0024531B" w:rsidRDefault="006214B1" w:rsidP="002C2017">
            <w:pPr>
              <w:ind w:hanging="108"/>
              <w:rPr>
                <w:rFonts w:ascii="Arial" w:hAnsi="Arial" w:cs="Arial"/>
                <w:b/>
                <w:bCs/>
                <w:sz w:val="20"/>
                <w:szCs w:val="20"/>
              </w:rPr>
            </w:pPr>
            <w:bookmarkStart w:id="0" w:name="_GoBack"/>
            <w:bookmarkEnd w:id="0"/>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2C2017">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auto" w:fill="auto"/>
            <w:vAlign w:val="center"/>
            <w:hideMark/>
          </w:tcPr>
          <w:p w:rsidR="00AB11C3" w:rsidRPr="002C2017" w:rsidRDefault="00AB11C3" w:rsidP="00AB11C3">
            <w:pPr>
              <w:widowControl/>
              <w:suppressAutoHyphens w:val="0"/>
              <w:jc w:val="center"/>
              <w:rPr>
                <w:rFonts w:ascii="Calibri" w:hAnsi="Calibri" w:cs="Calibri"/>
                <w:noProof/>
                <w:color w:val="000000"/>
                <w:lang w:eastAsia="sk-SK"/>
              </w:rPr>
            </w:pP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44E57">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44E57">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w:t>
            </w:r>
            <w:r w:rsidR="00AB11C3" w:rsidRPr="00881351">
              <w:rPr>
                <w:rFonts w:ascii="Calibri" w:hAnsi="Calibri" w:cs="Calibri"/>
                <w:noProof/>
                <w:color w:val="000000"/>
                <w:sz w:val="20"/>
                <w:szCs w:val="20"/>
                <w:lang w:eastAsia="sk-SK"/>
              </w:rPr>
              <w:t xml:space="preserve">Laboratórne podnosy </w:t>
            </w:r>
          </w:p>
        </w:tc>
      </w:tr>
      <w:tr w:rsidR="00D634DF" w:rsidRPr="00881351" w:rsidTr="00581BAD">
        <w:trPr>
          <w:trHeight w:val="4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44E57">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3D modelov na chémiu - učiteľ</w:t>
            </w:r>
          </w:p>
        </w:tc>
      </w:tr>
      <w:tr w:rsidR="00D634DF" w:rsidRPr="00881351" w:rsidTr="00AB11C3">
        <w:trPr>
          <w:trHeight w:val="102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laboratórneho skla a laboratórnych pomôcok - učiteľ</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lievik, 1 ks byreta objem 25 ml, sklená tyčinka, stojan na 10 skúmaviek (plast alebo drevo), 3 rôzne kovové držiaky, 8x kadička vysoká s výlevkou  400ml, 8x kadička nízka s výlevkou  150ml, 8x kadička vysoká s výlevkou  250ml, 8x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8x skúmavka s guľatým dnom priem. 12 mm s vyhrnutým okrajom, 8x skúmavka s guľatým dnom priem. </w:t>
            </w:r>
            <w:r w:rsidRPr="00881351">
              <w:rPr>
                <w:rFonts w:ascii="Calibri" w:hAnsi="Calibri" w:cs="Calibri"/>
                <w:color w:val="000000"/>
                <w:sz w:val="16"/>
                <w:szCs w:val="16"/>
              </w:rPr>
              <w:lastRenderedPageBreak/>
              <w:t xml:space="preserve">14 mm s vyhrnutým okrajom, 8x pipeta delená 10 ml, 8x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 0 mm, 8x valec odmerný vysoký 250 ml, 8x lievik,  8x sklená tyčinka, 8x stojan na 10 skúmaviek, 8x tri rôzne kovové držiaky.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anatomických modelov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biologických modelov</w:t>
            </w:r>
          </w:p>
        </w:tc>
      </w:tr>
      <w:tr w:rsidR="00566B6E" w:rsidRPr="00881351" w:rsidTr="004C6A88">
        <w:trPr>
          <w:trHeight w:val="84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5 ks demonštračných 3D modelov na biológiu - časť neživá príroda, minimálne s témami: Kolobeh vody v prírode, Slnečná sústava, Model </w:t>
            </w:r>
            <w:proofErr w:type="spellStart"/>
            <w:r w:rsidRPr="00881351">
              <w:rPr>
                <w:rFonts w:ascii="Calibri" w:hAnsi="Calibri" w:cs="Arial"/>
                <w:color w:val="000000"/>
                <w:sz w:val="16"/>
                <w:szCs w:val="16"/>
                <w:lang w:eastAsia="sk-SK"/>
              </w:rPr>
              <w:t>pangea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12 ks rôznych skamenelín rastlín a živočíchov v samostatnom obale,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20 ks rôznych minerálov a hornín.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Učiteľský biologický mikroskop</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pre simuláciu úrazov</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simuláciu úrazov - demonštračná - obsahujúca dostatok materiálu na vytvorenie rôznych rán.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slúžiť aj na demonštráciu triedenia ranených, rýchlu identifikáciu zranenia alebo úrazu.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881351">
              <w:rPr>
                <w:rFonts w:ascii="Calibri" w:hAnsi="Calibri" w:cs="Arial"/>
                <w:color w:val="000000"/>
                <w:sz w:val="16"/>
                <w:szCs w:val="16"/>
                <w:lang w:eastAsia="sk-SK"/>
              </w:rPr>
              <w:t>koagulantu</w:t>
            </w:r>
            <w:proofErr w:type="spellEnd"/>
            <w:r w:rsidRPr="00881351">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81351">
              <w:rPr>
                <w:rFonts w:ascii="Calibri" w:hAnsi="Calibri" w:cs="Arial"/>
                <w:color w:val="000000"/>
                <w:sz w:val="16"/>
                <w:szCs w:val="16"/>
                <w:lang w:eastAsia="sk-SK"/>
              </w:rPr>
              <w:t>stláčače</w:t>
            </w:r>
            <w:proofErr w:type="spellEnd"/>
            <w:r w:rsidRPr="00881351">
              <w:rPr>
                <w:rFonts w:ascii="Calibri" w:hAnsi="Calibri" w:cs="Arial"/>
                <w:color w:val="000000"/>
                <w:sz w:val="16"/>
                <w:szCs w:val="16"/>
                <w:lang w:eastAsia="sk-SK"/>
              </w:rPr>
              <w:t xml:space="preserve"> jazyka. Celá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byť uložená v kufríku s max. váhou 2,5 kg.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mechanických súprav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3D modelov na chémiu - žiak</w:t>
            </w:r>
          </w:p>
        </w:tc>
      </w:tr>
      <w:tr w:rsidR="00377830" w:rsidRPr="00881351" w:rsidTr="007A7438">
        <w:trPr>
          <w:trHeight w:val="737"/>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F358AD" w:rsidRPr="00881351" w:rsidTr="00AB11C3">
        <w:trPr>
          <w:trHeight w:val="98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Triedna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E76B60">
              <w:rPr>
                <w:rFonts w:ascii="Calibri" w:hAnsi="Calibri" w:cs="Calibri"/>
                <w:noProof/>
                <w:color w:val="000000"/>
                <w:sz w:val="16"/>
                <w:szCs w:val="16"/>
                <w:lang w:eastAsia="sk-SK"/>
              </w:rPr>
              <w:t>21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E76B60">
              <w:rPr>
                <w:rFonts w:ascii="Calibri" w:hAnsi="Calibri" w:cs="Calibri"/>
                <w:noProof/>
                <w:color w:val="000000"/>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32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33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657922" w:rsidRDefault="00657922" w:rsidP="00657922">
      <w:pPr>
        <w:widowControl/>
        <w:suppressAutoHyphens w:val="0"/>
        <w:spacing w:after="240"/>
        <w:jc w:val="both"/>
        <w:rPr>
          <w:rFonts w:ascii="Arial" w:hAnsi="Arial" w:cs="Arial"/>
          <w:i/>
          <w:iCs/>
          <w:sz w:val="20"/>
          <w:szCs w:val="20"/>
          <w:lang w:eastAsia="en-US"/>
        </w:rPr>
      </w:pPr>
      <w:r>
        <w:rPr>
          <w:rFonts w:ascii="Arial" w:hAnsi="Arial" w:cs="Arial"/>
          <w:i/>
          <w:iCs/>
          <w:sz w:val="20"/>
          <w:szCs w:val="20"/>
          <w:lang w:eastAsia="en-US"/>
        </w:rPr>
        <w:t xml:space="preserve">                                                                                                   ( Meno a priezvisko, funkcia) </w:t>
      </w:r>
    </w:p>
    <w:p w:rsidR="00657922" w:rsidRDefault="00657922" w:rsidP="00657922">
      <w:pPr>
        <w:widowControl/>
        <w:suppressAutoHyphens w:val="0"/>
        <w:jc w:val="both"/>
        <w:rPr>
          <w:rFonts w:ascii="Arial" w:hAnsi="Arial" w:cs="Arial"/>
          <w:sz w:val="20"/>
          <w:szCs w:val="20"/>
          <w:lang w:eastAsia="en-US"/>
        </w:rPr>
      </w:pPr>
    </w:p>
    <w:sectPr w:rsidR="00657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C3E67"/>
    <w:rsid w:val="001E24E4"/>
    <w:rsid w:val="0024531B"/>
    <w:rsid w:val="00246971"/>
    <w:rsid w:val="00247D73"/>
    <w:rsid w:val="002C2017"/>
    <w:rsid w:val="00346F63"/>
    <w:rsid w:val="003504AB"/>
    <w:rsid w:val="00367256"/>
    <w:rsid w:val="00377830"/>
    <w:rsid w:val="004B7825"/>
    <w:rsid w:val="004C6A88"/>
    <w:rsid w:val="00502418"/>
    <w:rsid w:val="005147F1"/>
    <w:rsid w:val="00566B6E"/>
    <w:rsid w:val="00581BAD"/>
    <w:rsid w:val="005C01B8"/>
    <w:rsid w:val="005E7FBA"/>
    <w:rsid w:val="006214B1"/>
    <w:rsid w:val="006375FF"/>
    <w:rsid w:val="00657922"/>
    <w:rsid w:val="006B0755"/>
    <w:rsid w:val="00706CD2"/>
    <w:rsid w:val="00755667"/>
    <w:rsid w:val="00796D61"/>
    <w:rsid w:val="007A7438"/>
    <w:rsid w:val="007B5256"/>
    <w:rsid w:val="00826DFF"/>
    <w:rsid w:val="00881351"/>
    <w:rsid w:val="008A7C49"/>
    <w:rsid w:val="008D12AC"/>
    <w:rsid w:val="009A5CD6"/>
    <w:rsid w:val="00AA7487"/>
    <w:rsid w:val="00AB11C3"/>
    <w:rsid w:val="00B0423B"/>
    <w:rsid w:val="00B551E5"/>
    <w:rsid w:val="00C06DA6"/>
    <w:rsid w:val="00C17900"/>
    <w:rsid w:val="00CB2970"/>
    <w:rsid w:val="00D634DF"/>
    <w:rsid w:val="00E01B97"/>
    <w:rsid w:val="00E44E57"/>
    <w:rsid w:val="00E76B60"/>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8F78"/>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509103229">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Pages>
  <Words>3954</Words>
  <Characters>22543</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32</cp:revision>
  <dcterms:created xsi:type="dcterms:W3CDTF">2018-07-16T05:59:00Z</dcterms:created>
  <dcterms:modified xsi:type="dcterms:W3CDTF">2019-12-20T13:57:00Z</dcterms:modified>
</cp:coreProperties>
</file>