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0BAC2218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 xml:space="preserve">Nákup spotrebného materiálu pre tlačiace zariadenia značky Triumf </w:t>
      </w:r>
      <w:proofErr w:type="spellStart"/>
      <w:r w:rsidR="00E77B74" w:rsidRPr="00170757">
        <w:rPr>
          <w:szCs w:val="20"/>
        </w:rPr>
        <w:t>Adler</w:t>
      </w:r>
      <w:proofErr w:type="spellEnd"/>
      <w:r w:rsidR="00167A18">
        <w:rPr>
          <w:szCs w:val="20"/>
        </w:rPr>
        <w:t xml:space="preserve"> - výzva č. 7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Pr="000F1CF6" w:rsidRDefault="005A79EB" w:rsidP="003947D2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145689AD" w14:textId="4F2F8F87" w:rsidR="005A79EB" w:rsidRPr="000F1CF6" w:rsidRDefault="005A79EB" w:rsidP="005A79E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DF3B" w14:textId="77777777" w:rsidR="005D1CC6" w:rsidRDefault="005D1CC6">
      <w:r>
        <w:separator/>
      </w:r>
    </w:p>
  </w:endnote>
  <w:endnote w:type="continuationSeparator" w:id="0">
    <w:p w14:paraId="07ACF246" w14:textId="77777777" w:rsidR="005D1CC6" w:rsidRDefault="005D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9E522C9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6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6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5D1CC6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5527" w14:textId="77777777" w:rsidR="005D1CC6" w:rsidRDefault="005D1CC6">
      <w:r>
        <w:separator/>
      </w:r>
    </w:p>
  </w:footnote>
  <w:footnote w:type="continuationSeparator" w:id="0">
    <w:p w14:paraId="05AC4B4B" w14:textId="77777777" w:rsidR="005D1CC6" w:rsidRDefault="005D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6D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A18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CC6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B7CF8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3C0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B9A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8FF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C7A84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2E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98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F3B0-F0D2-4709-9571-7AC0856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2024-09-30T09:07:00Z</cp:lastPrinted>
  <dcterms:created xsi:type="dcterms:W3CDTF">2024-09-30T09:08:00Z</dcterms:created>
  <dcterms:modified xsi:type="dcterms:W3CDTF">2024-09-30T09:08:00Z</dcterms:modified>
</cp:coreProperties>
</file>