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59A0A" w14:textId="778FA7EA"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w:t>
      </w:r>
      <w:r w:rsidR="00257091">
        <w:rPr>
          <w:rFonts w:asciiTheme="majorHAnsi" w:hAnsiTheme="majorHAnsi" w:cs="Arial"/>
          <w:b/>
          <w:bCs/>
          <w:sz w:val="22"/>
          <w:szCs w:val="22"/>
        </w:rPr>
        <w:t>3</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334AD305" w:rsidR="00566A02"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48E1045F"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7B717D29" w14:textId="77777777" w:rsidR="004610C3" w:rsidRDefault="004610C3" w:rsidP="004610C3">
      <w:pPr>
        <w:suppressAutoHyphens w:val="0"/>
        <w:spacing w:after="200" w:line="276" w:lineRule="auto"/>
        <w:jc w:val="both"/>
        <w:rPr>
          <w:rFonts w:asciiTheme="majorHAnsi" w:hAnsiTheme="majorHAnsi" w:cs="Arial"/>
          <w:b/>
          <w:bCs/>
          <w:sz w:val="22"/>
          <w:szCs w:val="22"/>
        </w:rPr>
      </w:pPr>
      <w:r>
        <w:rPr>
          <w:rFonts w:asciiTheme="majorHAnsi" w:hAnsiTheme="majorHAnsi" w:cs="Arial"/>
          <w:b/>
          <w:bCs/>
          <w:sz w:val="22"/>
          <w:szCs w:val="22"/>
        </w:rPr>
        <w:t>Spis treści:</w:t>
      </w:r>
    </w:p>
    <w:p w14:paraId="4BDB8721"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62127144" w14:textId="694C65D3" w:rsidR="00B20598" w:rsidRDefault="00B20598" w:rsidP="004610C3">
      <w:pPr>
        <w:spacing w:before="120"/>
        <w:ind w:left="2127" w:hanging="2127"/>
        <w:jc w:val="both"/>
        <w:rPr>
          <w:rFonts w:ascii="Cambria" w:hAnsi="Cambria" w:cs="Arial"/>
          <w:sz w:val="22"/>
          <w:szCs w:val="22"/>
        </w:rPr>
      </w:pPr>
      <w:bookmarkStart w:id="1" w:name="_Hlk47481568"/>
      <w:r w:rsidRPr="00D20A86">
        <w:rPr>
          <w:rFonts w:ascii="Cambria" w:hAnsi="Cambria" w:cs="Arial"/>
          <w:sz w:val="22"/>
          <w:szCs w:val="22"/>
        </w:rPr>
        <w:t xml:space="preserve">Załącznik nr 3.1. </w:t>
      </w:r>
      <w:r w:rsidRPr="00D20A86">
        <w:rPr>
          <w:rFonts w:ascii="Cambria" w:hAnsi="Cambria" w:cs="Arial"/>
          <w:sz w:val="22"/>
          <w:szCs w:val="22"/>
        </w:rPr>
        <w:tab/>
      </w:r>
      <w:bookmarkStart w:id="2" w:name="_Hlk169529672"/>
      <w:r w:rsidR="00825E31" w:rsidRPr="00825E31">
        <w:rPr>
          <w:rFonts w:ascii="Cambria" w:hAnsi="Cambria" w:cs="Arial"/>
          <w:sz w:val="22"/>
          <w:szCs w:val="22"/>
        </w:rPr>
        <w:t>„Opis standardu technologii wykonawstwa prac leśnych" przyjęty decyzją nr 45__ Dyrektora Generalnego Lasów Państwowych z dnia 23 maja 2024</w:t>
      </w:r>
      <w:r w:rsidR="00825E31">
        <w:rPr>
          <w:rFonts w:ascii="Cambria" w:hAnsi="Cambria" w:cs="Arial"/>
          <w:sz w:val="22"/>
          <w:szCs w:val="22"/>
        </w:rPr>
        <w:t> </w:t>
      </w:r>
      <w:r w:rsidR="00825E31" w:rsidRPr="00825E31">
        <w:rPr>
          <w:rFonts w:ascii="Cambria" w:hAnsi="Cambria" w:cs="Arial"/>
          <w:sz w:val="22"/>
          <w:szCs w:val="22"/>
        </w:rPr>
        <w:t>r. „Opisu standardu technologii wykonawstwa prac leśnych" w jednostkach organizacyjnych Lasów Państwowych</w:t>
      </w:r>
      <w:bookmarkEnd w:id="2"/>
      <w:r w:rsidRPr="00B20598">
        <w:rPr>
          <w:rFonts w:ascii="Cambria" w:hAnsi="Cambria" w:cs="Arial"/>
          <w:sz w:val="22"/>
          <w:szCs w:val="22"/>
        </w:rPr>
        <w:t>;</w:t>
      </w:r>
    </w:p>
    <w:p w14:paraId="6F37DB69" w14:textId="4BCEDEAB" w:rsidR="004610C3" w:rsidRPr="007B6DC1" w:rsidRDefault="004610C3" w:rsidP="004610C3">
      <w:pPr>
        <w:spacing w:before="120"/>
        <w:ind w:left="2127" w:hanging="2127"/>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r>
      <w:r w:rsidR="00825E31" w:rsidRPr="00825E31">
        <w:rPr>
          <w:rFonts w:ascii="Cambria" w:hAnsi="Cambria" w:cs="Arial"/>
          <w:sz w:val="22"/>
          <w:szCs w:val="22"/>
        </w:rPr>
        <w:t>Tabel</w:t>
      </w:r>
      <w:r w:rsidR="0092411C">
        <w:rPr>
          <w:rFonts w:ascii="Cambria" w:hAnsi="Cambria" w:cs="Arial"/>
          <w:sz w:val="22"/>
          <w:szCs w:val="22"/>
        </w:rPr>
        <w:t>a</w:t>
      </w:r>
      <w:r w:rsidR="00825E31" w:rsidRPr="00825E31">
        <w:rPr>
          <w:rFonts w:ascii="Cambria" w:hAnsi="Cambria" w:cs="Arial"/>
          <w:sz w:val="22"/>
          <w:szCs w:val="22"/>
        </w:rPr>
        <w:t xml:space="preserve"> Parametrów</w:t>
      </w:r>
      <w:r w:rsidR="00825E31">
        <w:rPr>
          <w:rFonts w:ascii="Cambria" w:hAnsi="Cambria" w:cs="Arial"/>
          <w:sz w:val="22"/>
          <w:szCs w:val="22"/>
        </w:rPr>
        <w:t>;</w:t>
      </w:r>
      <w:r>
        <w:rPr>
          <w:rFonts w:ascii="Cambria" w:hAnsi="Cambria" w:cs="Arial"/>
          <w:sz w:val="22"/>
          <w:szCs w:val="22"/>
        </w:rPr>
        <w:t xml:space="preserve"> </w:t>
      </w:r>
    </w:p>
    <w:bookmarkEnd w:id="1"/>
    <w:p w14:paraId="70B15D76" w14:textId="5F5B675C" w:rsidR="004610C3" w:rsidRDefault="004610C3" w:rsidP="00B94C33">
      <w:pPr>
        <w:suppressAutoHyphens w:val="0"/>
        <w:spacing w:after="200" w:line="276" w:lineRule="auto"/>
        <w:jc w:val="center"/>
        <w:rPr>
          <w:rFonts w:asciiTheme="majorHAnsi" w:hAnsiTheme="majorHAnsi" w:cs="Arial"/>
          <w:b/>
          <w:bCs/>
          <w:sz w:val="22"/>
          <w:szCs w:val="22"/>
        </w:rPr>
      </w:pPr>
    </w:p>
    <w:p w14:paraId="5099190D" w14:textId="1C62DF64" w:rsidR="004610C3" w:rsidRDefault="004610C3" w:rsidP="00B94C33">
      <w:pPr>
        <w:suppressAutoHyphens w:val="0"/>
        <w:spacing w:after="200" w:line="276" w:lineRule="auto"/>
        <w:jc w:val="center"/>
        <w:rPr>
          <w:rFonts w:asciiTheme="majorHAnsi" w:hAnsiTheme="majorHAnsi" w:cs="Arial"/>
          <w:b/>
          <w:bCs/>
          <w:sz w:val="22"/>
          <w:szCs w:val="22"/>
        </w:rPr>
      </w:pPr>
    </w:p>
    <w:p w14:paraId="1820C6BD" w14:textId="3C74F81C" w:rsidR="004610C3" w:rsidRDefault="004610C3" w:rsidP="00B94C33">
      <w:pPr>
        <w:suppressAutoHyphens w:val="0"/>
        <w:spacing w:after="200" w:line="276" w:lineRule="auto"/>
        <w:jc w:val="center"/>
        <w:rPr>
          <w:rFonts w:asciiTheme="majorHAnsi" w:hAnsiTheme="majorHAnsi" w:cs="Arial"/>
          <w:b/>
          <w:bCs/>
          <w:sz w:val="22"/>
          <w:szCs w:val="22"/>
        </w:rPr>
      </w:pPr>
    </w:p>
    <w:p w14:paraId="29079B6C" w14:textId="6F97B7F0"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41EDEB40" w14:textId="77777777" w:rsidR="004610C3" w:rsidRPr="00D20A86"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D20A86">
        <w:rPr>
          <w:rFonts w:asciiTheme="majorHAnsi" w:eastAsia="SimSun" w:hAnsiTheme="majorHAnsi" w:cs="Arial"/>
          <w:b/>
          <w:bCs/>
          <w:sz w:val="22"/>
          <w:szCs w:val="22"/>
          <w:lang w:eastAsia="en-US"/>
        </w:rPr>
        <w:lastRenderedPageBreak/>
        <w:t xml:space="preserve">Załącznik nr 3.1. do SWZ </w:t>
      </w:r>
    </w:p>
    <w:p w14:paraId="5F66E00C" w14:textId="77777777" w:rsidR="004610C3" w:rsidRPr="00D20A86"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08AE187C" w14:textId="2A786EF2"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„Opis standardu technologii wykonawstwa prac leśnych" przyjęty decyzją nr 45__ Dyrektora Generalnego Lasów Państwowych z dnia 23 maja 2024 r. „Opisu standardu technologii wykonawstwa prac leśnych" w jednostkach organizacyjnych Lasów Państwowych</w:t>
      </w:r>
    </w:p>
    <w:p w14:paraId="358AE5CD" w14:textId="6A446276" w:rsidR="00235149" w:rsidRDefault="00235149">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325F6E4"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lastRenderedPageBreak/>
        <w:t>Załącznik do Decyzji Nr  45</w:t>
      </w:r>
    </w:p>
    <w:p w14:paraId="327D43B9"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Dyrektora Generalnego LP</w:t>
      </w:r>
    </w:p>
    <w:p w14:paraId="0A9BE135"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z dnia 23 maja 2024 r.</w:t>
      </w:r>
    </w:p>
    <w:p w14:paraId="191B6F4B"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p>
    <w:p w14:paraId="4C895D32"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4CC935E8"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5E25F0F4"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70999B27" w14:textId="77777777" w:rsidR="00235149" w:rsidRPr="00235149" w:rsidRDefault="00235149" w:rsidP="00235149">
      <w:pPr>
        <w:suppressAutoHyphens w:val="0"/>
        <w:spacing w:after="200" w:line="276" w:lineRule="auto"/>
        <w:jc w:val="center"/>
        <w:rPr>
          <w:rFonts w:ascii="Cambria" w:eastAsia="Cambria" w:hAnsi="Cambria" w:cs="Cambria"/>
          <w:b/>
          <w:bCs/>
          <w:kern w:val="2"/>
          <w:sz w:val="28"/>
          <w:szCs w:val="28"/>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Opis standardu technologii wykonawstwa prac leśnych </w:t>
      </w:r>
    </w:p>
    <w:p w14:paraId="4FE21131"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na rok 2025</w:t>
      </w:r>
    </w:p>
    <w:p w14:paraId="2EBA5F8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EF009B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9B0E6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80F73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899A70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59A925B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918881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D2AA7F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8796F2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5A9807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B1F4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FF6FC9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14581B9"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28E981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036C490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C3B23C7"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3D88201"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4002BD2" w14:textId="77777777" w:rsidR="00235149" w:rsidRPr="00235149" w:rsidRDefault="00235149" w:rsidP="00235149">
      <w:pPr>
        <w:suppressAutoHyphens w:val="0"/>
        <w:spacing w:before="120" w:after="16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2"/>
          <w:szCs w:val="22"/>
          <w:lang w:eastAsia="en-US"/>
          <w14:ligatures w14:val="standardContextual"/>
        </w:rPr>
        <w:t>22.05.2024</w:t>
      </w:r>
    </w:p>
    <w:p w14:paraId="659DC764" w14:textId="77777777" w:rsidR="00235149" w:rsidRPr="00235149" w:rsidRDefault="00235149" w:rsidP="00235149">
      <w:pPr>
        <w:suppressAutoHyphens w:val="0"/>
        <w:spacing w:before="120" w:after="160" w:line="276"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0F738B1"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p w14:paraId="5746D7AF"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sdt>
      <w:sdtPr>
        <w:rPr>
          <w:rFonts w:ascii="Cambria" w:hAnsi="Cambria"/>
          <w:kern w:val="2"/>
          <w:sz w:val="22"/>
          <w:szCs w:val="22"/>
          <w:lang w:eastAsia="en-US"/>
          <w14:ligatures w14:val="standardContextual"/>
        </w:rPr>
        <w:id w:val="-1252893677"/>
        <w:docPartObj>
          <w:docPartGallery w:val="Table of Contents"/>
          <w:docPartUnique/>
        </w:docPartObj>
      </w:sdtPr>
      <w:sdtEndPr>
        <w:rPr>
          <w:b/>
          <w:bCs/>
        </w:rPr>
      </w:sdtEndPr>
      <w:sdtContent>
        <w:p w14:paraId="53CD384E" w14:textId="77777777" w:rsidR="00235149" w:rsidRPr="00235149" w:rsidRDefault="00235149" w:rsidP="00235149">
          <w:pPr>
            <w:keepNext/>
            <w:keepLines/>
            <w:suppressAutoHyphens w:val="0"/>
            <w:spacing w:before="240" w:line="259" w:lineRule="auto"/>
            <w:rPr>
              <w:rFonts w:ascii="Aptos Display" w:hAnsi="Aptos Display"/>
              <w:b/>
              <w:bCs/>
              <w:color w:val="D13438"/>
              <w:sz w:val="32"/>
              <w:szCs w:val="22"/>
              <w:lang w:eastAsia="pl-PL"/>
            </w:rPr>
          </w:pPr>
          <w:r w:rsidRPr="00235149">
            <w:rPr>
              <w:rFonts w:ascii="Aptos Display" w:hAnsi="Aptos Display"/>
              <w:color w:val="0F4761"/>
              <w:sz w:val="32"/>
              <w:szCs w:val="32"/>
              <w:lang w:eastAsia="pl-PL"/>
            </w:rPr>
            <w:t>Spis treści</w:t>
          </w:r>
        </w:p>
        <w:p w14:paraId="02F5D91D"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r w:rsidRPr="00235149">
            <w:rPr>
              <w:rFonts w:ascii="Cambria" w:eastAsia="Aptos" w:hAnsi="Cambria"/>
              <w:kern w:val="2"/>
              <w:sz w:val="22"/>
              <w:szCs w:val="24"/>
              <w:lang w:eastAsia="en-US"/>
              <w14:ligatures w14:val="standardContextual"/>
            </w:rPr>
            <w:fldChar w:fldCharType="begin"/>
          </w:r>
          <w:r w:rsidRPr="00235149">
            <w:rPr>
              <w:rFonts w:ascii="Cambria" w:eastAsia="Aptos" w:hAnsi="Cambria"/>
              <w:kern w:val="2"/>
              <w:sz w:val="22"/>
              <w:szCs w:val="24"/>
              <w:lang w:eastAsia="en-US"/>
              <w14:ligatures w14:val="standardContextual"/>
            </w:rPr>
            <w:instrText xml:space="preserve"> TOC \o "1-3" \h \z \u </w:instrText>
          </w:r>
          <w:r w:rsidRPr="00235149">
            <w:rPr>
              <w:rFonts w:ascii="Cambria" w:eastAsia="Aptos" w:hAnsi="Cambria"/>
              <w:kern w:val="2"/>
              <w:sz w:val="22"/>
              <w:szCs w:val="24"/>
              <w:lang w:eastAsia="en-US"/>
              <w14:ligatures w14:val="standardContextual"/>
            </w:rPr>
            <w:fldChar w:fldCharType="separate"/>
          </w:r>
          <w:hyperlink w:anchor="_Toc166495278" w:history="1">
            <w:r w:rsidRPr="00235149">
              <w:rPr>
                <w:rFonts w:ascii="Cambria" w:eastAsia="Aptos" w:hAnsi="Cambria"/>
                <w:noProof/>
                <w:color w:val="467886"/>
                <w:kern w:val="2"/>
                <w:sz w:val="22"/>
                <w:szCs w:val="24"/>
                <w:u w:val="single"/>
                <w:lang w:eastAsia="en-US"/>
                <w14:ligatures w14:val="standardContextual"/>
              </w:rPr>
              <w:t>1.</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Wstęp</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_Toc166495278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w:t>
            </w:r>
            <w:r w:rsidRPr="00235149">
              <w:rPr>
                <w:rFonts w:ascii="Cambria" w:eastAsia="Aptos" w:hAnsi="Cambria"/>
                <w:noProof/>
                <w:webHidden/>
                <w:kern w:val="2"/>
                <w:sz w:val="22"/>
                <w:szCs w:val="24"/>
                <w:lang w:eastAsia="en-US"/>
                <w14:ligatures w14:val="standardContextual"/>
              </w:rPr>
              <w:fldChar w:fldCharType="end"/>
            </w:r>
          </w:hyperlink>
        </w:p>
        <w:p w14:paraId="2C96D9AB"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79" w:history="1">
            <w:r w:rsidR="00235149" w:rsidRPr="00235149">
              <w:rPr>
                <w:rFonts w:ascii="Cambria" w:eastAsia="Aptos" w:hAnsi="Cambria"/>
                <w:noProof/>
                <w:color w:val="467886"/>
                <w:kern w:val="2"/>
                <w:sz w:val="22"/>
                <w:szCs w:val="24"/>
                <w:u w:val="single"/>
                <w:lang w:eastAsia="en-US"/>
                <w14:ligatures w14:val="standardContextual"/>
              </w:rPr>
              <w:t>2.</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Pozyskanie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_Toc166495279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4</w:t>
            </w:r>
            <w:r w:rsidR="00235149" w:rsidRPr="00235149">
              <w:rPr>
                <w:rFonts w:ascii="Cambria" w:eastAsia="Aptos" w:hAnsi="Cambria"/>
                <w:noProof/>
                <w:webHidden/>
                <w:kern w:val="2"/>
                <w:sz w:val="22"/>
                <w:szCs w:val="24"/>
                <w:lang w:eastAsia="en-US"/>
                <w14:ligatures w14:val="standardContextual"/>
              </w:rPr>
              <w:fldChar w:fldCharType="end"/>
            </w:r>
          </w:hyperlink>
        </w:p>
        <w:p w14:paraId="32294E70"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0" w:history="1">
            <w:r w:rsidR="00235149" w:rsidRPr="00235149">
              <w:rPr>
                <w:rFonts w:ascii="Cambria" w:eastAsia="Aptos" w:hAnsi="Cambria"/>
                <w:noProof/>
                <w:color w:val="467886"/>
                <w:kern w:val="2"/>
                <w:sz w:val="22"/>
                <w:szCs w:val="24"/>
                <w:u w:val="single"/>
                <w:lang w:eastAsia="en-US"/>
                <w14:ligatures w14:val="standardContextual"/>
              </w:rPr>
              <w:t>3.</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Zrywka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12</w:t>
            </w:r>
            <w:r w:rsidR="00235149" w:rsidRPr="00235149">
              <w:rPr>
                <w:rFonts w:ascii="Cambria" w:eastAsia="Aptos" w:hAnsi="Cambria"/>
                <w:noProof/>
                <w:webHidden/>
                <w:kern w:val="2"/>
                <w:sz w:val="22"/>
                <w:szCs w:val="24"/>
                <w:lang w:eastAsia="en-US"/>
                <w14:ligatures w14:val="standardContextual"/>
              </w:rPr>
              <w:fldChar w:fldCharType="end"/>
            </w:r>
          </w:hyperlink>
        </w:p>
        <w:p w14:paraId="75B2FCF2"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1" w:history="1">
            <w:r w:rsidR="00235149" w:rsidRPr="00235149">
              <w:rPr>
                <w:rFonts w:ascii="Cambria" w:eastAsia="Aptos" w:hAnsi="Cambria"/>
                <w:noProof/>
                <w:color w:val="467886"/>
                <w:kern w:val="2"/>
                <w:sz w:val="22"/>
                <w:szCs w:val="24"/>
                <w:u w:val="single"/>
                <w:lang w:eastAsia="en-US"/>
                <w14:ligatures w14:val="standardContextual"/>
              </w:rPr>
              <w:t>4.</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Szlaki operacyjne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13</w:t>
            </w:r>
            <w:r w:rsidR="00235149" w:rsidRPr="00235149">
              <w:rPr>
                <w:rFonts w:ascii="Cambria" w:eastAsia="Aptos" w:hAnsi="Cambria"/>
                <w:noProof/>
                <w:webHidden/>
                <w:kern w:val="2"/>
                <w:sz w:val="22"/>
                <w:szCs w:val="24"/>
                <w:lang w:eastAsia="en-US"/>
                <w14:ligatures w14:val="standardContextual"/>
              </w:rPr>
              <w:fldChar w:fldCharType="end"/>
            </w:r>
          </w:hyperlink>
        </w:p>
        <w:p w14:paraId="6E9EBD15"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2" w:history="1">
            <w:r w:rsidR="00235149" w:rsidRPr="00235149">
              <w:rPr>
                <w:rFonts w:ascii="Cambria" w:eastAsia="Aptos" w:hAnsi="Cambria"/>
                <w:noProof/>
                <w:color w:val="467886"/>
                <w:kern w:val="2"/>
                <w:sz w:val="22"/>
                <w:szCs w:val="24"/>
                <w:u w:val="single"/>
                <w:lang w:eastAsia="en-US"/>
                <w14:ligatures w14:val="standardContextual"/>
              </w:rPr>
              <w:t>5. Oczyszczanie powierzchni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w:t>
            </w:r>
            <w:r w:rsidR="00235149" w:rsidRPr="00235149">
              <w:rPr>
                <w:rFonts w:ascii="Cambria" w:eastAsia="Aptos" w:hAnsi="Cambria"/>
                <w:noProof/>
                <w:webHidden/>
                <w:kern w:val="2"/>
                <w:sz w:val="22"/>
                <w:szCs w:val="24"/>
                <w:lang w:eastAsia="en-US"/>
                <w14:ligatures w14:val="standardContextual"/>
              </w:rPr>
              <w:fldChar w:fldCharType="end"/>
            </w:r>
          </w:hyperlink>
        </w:p>
        <w:p w14:paraId="5AC8C17E"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3" w:history="1">
            <w:r w:rsidR="00235149" w:rsidRPr="00235149">
              <w:rPr>
                <w:rFonts w:ascii="Cambria" w:eastAsia="Aptos" w:hAnsi="Cambria"/>
                <w:noProof/>
                <w:color w:val="467886"/>
                <w:kern w:val="2"/>
                <w:sz w:val="22"/>
                <w:szCs w:val="24"/>
                <w:u w:val="single"/>
                <w:lang w:eastAsia="en-US"/>
                <w14:ligatures w14:val="standardContextual"/>
              </w:rPr>
              <w:t>6. Znoszenie i układanie pozostałości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20</w:t>
            </w:r>
            <w:r w:rsidR="00235149" w:rsidRPr="00235149">
              <w:rPr>
                <w:rFonts w:ascii="Cambria" w:eastAsia="Aptos" w:hAnsi="Cambria"/>
                <w:noProof/>
                <w:webHidden/>
                <w:kern w:val="2"/>
                <w:sz w:val="22"/>
                <w:szCs w:val="24"/>
                <w:lang w:eastAsia="en-US"/>
                <w14:ligatures w14:val="standardContextual"/>
              </w:rPr>
              <w:fldChar w:fldCharType="end"/>
            </w:r>
          </w:hyperlink>
        </w:p>
        <w:p w14:paraId="62B3EA25"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4" w:history="1">
            <w:r w:rsidR="00235149" w:rsidRPr="00235149">
              <w:rPr>
                <w:rFonts w:ascii="Cambria" w:eastAsia="Aptos" w:hAnsi="Cambria"/>
                <w:noProof/>
                <w:color w:val="467886"/>
                <w:kern w:val="2"/>
                <w:sz w:val="22"/>
                <w:szCs w:val="24"/>
                <w:u w:val="single"/>
                <w:lang w:eastAsia="en-US"/>
                <w14:ligatures w14:val="standardContextual"/>
              </w:rPr>
              <w:t>7. Spalanie gałęzi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23</w:t>
            </w:r>
            <w:r w:rsidR="00235149" w:rsidRPr="00235149">
              <w:rPr>
                <w:rFonts w:ascii="Cambria" w:eastAsia="Aptos" w:hAnsi="Cambria"/>
                <w:noProof/>
                <w:webHidden/>
                <w:kern w:val="2"/>
                <w:sz w:val="22"/>
                <w:szCs w:val="24"/>
                <w:lang w:eastAsia="en-US"/>
                <w14:ligatures w14:val="standardContextual"/>
              </w:rPr>
              <w:fldChar w:fldCharType="end"/>
            </w:r>
          </w:hyperlink>
        </w:p>
        <w:p w14:paraId="2B2A7272"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5" w:history="1">
            <w:r w:rsidR="00235149" w:rsidRPr="00235149">
              <w:rPr>
                <w:rFonts w:ascii="Cambria" w:eastAsia="Aptos" w:hAnsi="Cambria"/>
                <w:noProof/>
                <w:color w:val="467886"/>
                <w:kern w:val="2"/>
                <w:sz w:val="22"/>
                <w:szCs w:val="24"/>
                <w:u w:val="single"/>
                <w:lang w:eastAsia="en-US"/>
                <w14:ligatures w14:val="standardContextual"/>
              </w:rPr>
              <w:t>8. Wycinanie podszytów i podrostów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24</w:t>
            </w:r>
            <w:r w:rsidR="00235149" w:rsidRPr="00235149">
              <w:rPr>
                <w:rFonts w:ascii="Cambria" w:eastAsia="Aptos" w:hAnsi="Cambria"/>
                <w:noProof/>
                <w:webHidden/>
                <w:kern w:val="2"/>
                <w:sz w:val="22"/>
                <w:szCs w:val="24"/>
                <w:lang w:eastAsia="en-US"/>
                <w14:ligatures w14:val="standardContextual"/>
              </w:rPr>
              <w:fldChar w:fldCharType="end"/>
            </w:r>
          </w:hyperlink>
        </w:p>
        <w:p w14:paraId="16755390"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6" w:history="1">
            <w:r w:rsidR="00235149" w:rsidRPr="00235149">
              <w:rPr>
                <w:rFonts w:ascii="Cambria" w:eastAsia="Aptos" w:hAnsi="Cambria"/>
                <w:noProof/>
                <w:color w:val="467886"/>
                <w:kern w:val="2"/>
                <w:sz w:val="22"/>
                <w:szCs w:val="24"/>
                <w:u w:val="single"/>
                <w:lang w:eastAsia="en-US"/>
                <w14:ligatures w14:val="standardContextual"/>
              </w:rPr>
              <w:t>9. Wynoszenie wyciętych podszytów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26</w:t>
            </w:r>
            <w:r w:rsidR="00235149" w:rsidRPr="00235149">
              <w:rPr>
                <w:rFonts w:ascii="Cambria" w:eastAsia="Aptos" w:hAnsi="Cambria"/>
                <w:noProof/>
                <w:webHidden/>
                <w:kern w:val="2"/>
                <w:sz w:val="22"/>
                <w:szCs w:val="24"/>
                <w:lang w:eastAsia="en-US"/>
                <w14:ligatures w14:val="standardContextual"/>
              </w:rPr>
              <w:fldChar w:fldCharType="end"/>
            </w:r>
          </w:hyperlink>
        </w:p>
        <w:p w14:paraId="2E136E1E"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7" w:history="1">
            <w:r w:rsidR="00235149" w:rsidRPr="00235149">
              <w:rPr>
                <w:rFonts w:ascii="Cambria" w:eastAsia="Aptos" w:hAnsi="Cambria"/>
                <w:noProof/>
                <w:color w:val="467886"/>
                <w:kern w:val="2"/>
                <w:sz w:val="22"/>
                <w:szCs w:val="24"/>
                <w:u w:val="single"/>
                <w:lang w:eastAsia="en-US"/>
                <w14:ligatures w14:val="standardContextual"/>
              </w:rPr>
              <w:t>10. Karczowanie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27</w:t>
            </w:r>
            <w:r w:rsidR="00235149" w:rsidRPr="00235149">
              <w:rPr>
                <w:rFonts w:ascii="Cambria" w:eastAsia="Aptos" w:hAnsi="Cambria"/>
                <w:noProof/>
                <w:webHidden/>
                <w:kern w:val="2"/>
                <w:sz w:val="22"/>
                <w:szCs w:val="24"/>
                <w:lang w:eastAsia="en-US"/>
                <w14:ligatures w14:val="standardContextual"/>
              </w:rPr>
              <w:fldChar w:fldCharType="end"/>
            </w:r>
          </w:hyperlink>
        </w:p>
        <w:p w14:paraId="3A742E38"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8" w:history="1">
            <w:r w:rsidR="00235149" w:rsidRPr="00235149">
              <w:rPr>
                <w:rFonts w:ascii="Cambria" w:eastAsia="Aptos" w:hAnsi="Cambria"/>
                <w:noProof/>
                <w:color w:val="467886"/>
                <w:kern w:val="2"/>
                <w:sz w:val="22"/>
                <w:szCs w:val="24"/>
                <w:u w:val="single"/>
                <w:lang w:eastAsia="en-US"/>
                <w14:ligatures w14:val="standardContextual"/>
              </w:rPr>
              <w:t>11. Rozdrabnianie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31</w:t>
            </w:r>
            <w:r w:rsidR="00235149" w:rsidRPr="00235149">
              <w:rPr>
                <w:rFonts w:ascii="Cambria" w:eastAsia="Aptos" w:hAnsi="Cambria"/>
                <w:noProof/>
                <w:webHidden/>
                <w:kern w:val="2"/>
                <w:sz w:val="22"/>
                <w:szCs w:val="24"/>
                <w:lang w:eastAsia="en-US"/>
                <w14:ligatures w14:val="standardContextual"/>
              </w:rPr>
              <w:fldChar w:fldCharType="end"/>
            </w:r>
          </w:hyperlink>
        </w:p>
        <w:p w14:paraId="161DF276"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9" w:history="1">
            <w:r w:rsidR="00235149" w:rsidRPr="00235149">
              <w:rPr>
                <w:rFonts w:ascii="Cambria" w:eastAsia="Aptos" w:hAnsi="Cambria"/>
                <w:noProof/>
                <w:color w:val="467886"/>
                <w:kern w:val="2"/>
                <w:sz w:val="22"/>
                <w:szCs w:val="24"/>
                <w:u w:val="single"/>
                <w:lang w:eastAsia="en-US"/>
                <w14:ligatures w14:val="standardContextual"/>
              </w:rPr>
              <w:t>12. Nawożenie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32</w:t>
            </w:r>
            <w:r w:rsidR="00235149" w:rsidRPr="00235149">
              <w:rPr>
                <w:rFonts w:ascii="Cambria" w:eastAsia="Aptos" w:hAnsi="Cambria"/>
                <w:noProof/>
                <w:webHidden/>
                <w:kern w:val="2"/>
                <w:sz w:val="22"/>
                <w:szCs w:val="24"/>
                <w:lang w:eastAsia="en-US"/>
                <w14:ligatures w14:val="standardContextual"/>
              </w:rPr>
              <w:fldChar w:fldCharType="end"/>
            </w:r>
          </w:hyperlink>
        </w:p>
        <w:p w14:paraId="15EB63B9"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0" w:history="1">
            <w:r w:rsidR="00235149" w:rsidRPr="00235149">
              <w:rPr>
                <w:rFonts w:ascii="Cambria" w:eastAsia="Aptos" w:hAnsi="Cambria"/>
                <w:noProof/>
                <w:color w:val="467886"/>
                <w:kern w:val="2"/>
                <w:sz w:val="22"/>
                <w:szCs w:val="24"/>
                <w:u w:val="single"/>
                <w:lang w:eastAsia="en-US"/>
                <w14:ligatures w14:val="standardContextual"/>
              </w:rPr>
              <w:t>13. Przeciwdziałanie erozji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025D754C"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1" w:history="1">
            <w:r w:rsidR="00235149" w:rsidRPr="00235149">
              <w:rPr>
                <w:rFonts w:ascii="Cambria" w:eastAsia="Aptos" w:hAnsi="Cambria"/>
                <w:noProof/>
                <w:color w:val="467886"/>
                <w:kern w:val="2"/>
                <w:sz w:val="22"/>
                <w:szCs w:val="24"/>
                <w:u w:val="single"/>
                <w:lang w:eastAsia="en-US"/>
                <w14:ligatures w14:val="standardContextual"/>
              </w:rPr>
              <w:t>14. Opryski (z wyłączeniem szkółek)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566983DA"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2" w:history="1">
            <w:r w:rsidR="00235149" w:rsidRPr="00235149">
              <w:rPr>
                <w:rFonts w:ascii="Cambria" w:eastAsia="Aptos" w:hAnsi="Cambria"/>
                <w:noProof/>
                <w:color w:val="467886"/>
                <w:kern w:val="2"/>
                <w:sz w:val="22"/>
                <w:szCs w:val="24"/>
                <w:u w:val="single"/>
                <w:lang w:eastAsia="en-US"/>
                <w14:ligatures w14:val="standardContextual"/>
              </w:rPr>
              <w:t>15. Przygotowanie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36</w:t>
            </w:r>
            <w:r w:rsidR="00235149" w:rsidRPr="00235149">
              <w:rPr>
                <w:rFonts w:ascii="Cambria" w:eastAsia="Aptos" w:hAnsi="Cambria"/>
                <w:noProof/>
                <w:webHidden/>
                <w:kern w:val="2"/>
                <w:sz w:val="22"/>
                <w:szCs w:val="24"/>
                <w:lang w:eastAsia="en-US"/>
                <w14:ligatures w14:val="standardContextual"/>
              </w:rPr>
              <w:fldChar w:fldCharType="end"/>
            </w:r>
          </w:hyperlink>
        </w:p>
        <w:p w14:paraId="28F43896"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3" w:history="1">
            <w:r w:rsidR="00235149" w:rsidRPr="00235149">
              <w:rPr>
                <w:rFonts w:ascii="Cambria" w:eastAsia="Aptos" w:hAnsi="Cambria"/>
                <w:noProof/>
                <w:color w:val="467886"/>
                <w:kern w:val="2"/>
                <w:sz w:val="22"/>
                <w:szCs w:val="24"/>
                <w:u w:val="single"/>
                <w:lang w:eastAsia="en-US"/>
                <w14:ligatures w14:val="standardContextual"/>
              </w:rPr>
              <w:t>16. Wykopy ziemne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57</w:t>
            </w:r>
            <w:r w:rsidR="00235149" w:rsidRPr="00235149">
              <w:rPr>
                <w:rFonts w:ascii="Cambria" w:eastAsia="Aptos" w:hAnsi="Cambria"/>
                <w:noProof/>
                <w:webHidden/>
                <w:kern w:val="2"/>
                <w:sz w:val="22"/>
                <w:szCs w:val="24"/>
                <w:lang w:eastAsia="en-US"/>
                <w14:ligatures w14:val="standardContextual"/>
              </w:rPr>
              <w:fldChar w:fldCharType="end"/>
            </w:r>
          </w:hyperlink>
        </w:p>
        <w:p w14:paraId="3C2B9CAC"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4" w:history="1">
            <w:r w:rsidR="00235149" w:rsidRPr="00235149">
              <w:rPr>
                <w:rFonts w:ascii="Cambria" w:eastAsia="Aptos" w:hAnsi="Cambria"/>
                <w:noProof/>
                <w:color w:val="467886"/>
                <w:kern w:val="2"/>
                <w:sz w:val="22"/>
                <w:szCs w:val="24"/>
                <w:u w:val="single"/>
                <w:lang w:eastAsia="en-US"/>
                <w14:ligatures w14:val="standardContextual"/>
              </w:rPr>
              <w:t>17. Sadzenie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58</w:t>
            </w:r>
            <w:r w:rsidR="00235149" w:rsidRPr="00235149">
              <w:rPr>
                <w:rFonts w:ascii="Cambria" w:eastAsia="Aptos" w:hAnsi="Cambria"/>
                <w:noProof/>
                <w:webHidden/>
                <w:kern w:val="2"/>
                <w:sz w:val="22"/>
                <w:szCs w:val="24"/>
                <w:lang w:eastAsia="en-US"/>
                <w14:ligatures w14:val="standardContextual"/>
              </w:rPr>
              <w:fldChar w:fldCharType="end"/>
            </w:r>
          </w:hyperlink>
        </w:p>
        <w:p w14:paraId="70264594"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5" w:history="1">
            <w:r w:rsidR="00235149" w:rsidRPr="00235149">
              <w:rPr>
                <w:rFonts w:ascii="Cambria" w:eastAsia="Aptos" w:hAnsi="Cambria"/>
                <w:noProof/>
                <w:color w:val="467886"/>
                <w:kern w:val="2"/>
                <w:sz w:val="22"/>
                <w:szCs w:val="24"/>
                <w:u w:val="single"/>
                <w:lang w:eastAsia="en-US"/>
                <w14:ligatures w14:val="standardContextual"/>
              </w:rPr>
              <w:t>18. Dowóz sadzonek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66</w:t>
            </w:r>
            <w:r w:rsidR="00235149" w:rsidRPr="00235149">
              <w:rPr>
                <w:rFonts w:ascii="Cambria" w:eastAsia="Aptos" w:hAnsi="Cambria"/>
                <w:noProof/>
                <w:webHidden/>
                <w:kern w:val="2"/>
                <w:sz w:val="22"/>
                <w:szCs w:val="24"/>
                <w:lang w:eastAsia="en-US"/>
                <w14:ligatures w14:val="standardContextual"/>
              </w:rPr>
              <w:fldChar w:fldCharType="end"/>
            </w:r>
          </w:hyperlink>
        </w:p>
        <w:p w14:paraId="07482978"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6" w:history="1">
            <w:r w:rsidR="00235149" w:rsidRPr="00235149">
              <w:rPr>
                <w:rFonts w:ascii="Cambria" w:eastAsia="Aptos" w:hAnsi="Cambria"/>
                <w:noProof/>
                <w:color w:val="467886"/>
                <w:kern w:val="2"/>
                <w:sz w:val="22"/>
                <w:szCs w:val="24"/>
                <w:u w:val="single"/>
                <w:lang w:eastAsia="en-US"/>
                <w14:ligatures w14:val="standardContextual"/>
              </w:rPr>
              <w:t>19. Siew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68</w:t>
            </w:r>
            <w:r w:rsidR="00235149" w:rsidRPr="00235149">
              <w:rPr>
                <w:rFonts w:ascii="Cambria" w:eastAsia="Aptos" w:hAnsi="Cambria"/>
                <w:noProof/>
                <w:webHidden/>
                <w:kern w:val="2"/>
                <w:sz w:val="22"/>
                <w:szCs w:val="24"/>
                <w:lang w:eastAsia="en-US"/>
                <w14:ligatures w14:val="standardContextual"/>
              </w:rPr>
              <w:fldChar w:fldCharType="end"/>
            </w:r>
          </w:hyperlink>
        </w:p>
        <w:p w14:paraId="766B86E1"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7" w:history="1">
            <w:r w:rsidR="00235149" w:rsidRPr="00235149">
              <w:rPr>
                <w:rFonts w:ascii="Cambria" w:eastAsia="Aptos" w:hAnsi="Cambria"/>
                <w:noProof/>
                <w:color w:val="467886"/>
                <w:kern w:val="2"/>
                <w:sz w:val="22"/>
                <w:szCs w:val="24"/>
                <w:u w:val="single"/>
                <w:lang w:eastAsia="en-US"/>
                <w14:ligatures w14:val="standardContextual"/>
              </w:rPr>
              <w:t>20. Pielęgnowanie lasu</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71</w:t>
            </w:r>
            <w:r w:rsidR="00235149" w:rsidRPr="00235149">
              <w:rPr>
                <w:rFonts w:ascii="Cambria" w:eastAsia="Aptos" w:hAnsi="Cambria"/>
                <w:noProof/>
                <w:webHidden/>
                <w:kern w:val="2"/>
                <w:sz w:val="22"/>
                <w:szCs w:val="24"/>
                <w:lang w:eastAsia="en-US"/>
                <w14:ligatures w14:val="standardContextual"/>
              </w:rPr>
              <w:fldChar w:fldCharType="end"/>
            </w:r>
          </w:hyperlink>
        </w:p>
        <w:p w14:paraId="16225EFA"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8" w:history="1">
            <w:r w:rsidR="00235149" w:rsidRPr="00235149">
              <w:rPr>
                <w:rFonts w:ascii="Cambria" w:eastAsia="Aptos" w:hAnsi="Cambria"/>
                <w:noProof/>
                <w:color w:val="467886"/>
                <w:kern w:val="2"/>
                <w:sz w:val="22"/>
                <w:szCs w:val="24"/>
                <w:u w:val="single"/>
                <w:lang w:eastAsia="en-US"/>
                <w14:ligatures w14:val="standardContextual"/>
              </w:rPr>
              <w:t>21. Ochrona przed zwierzyną</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80</w:t>
            </w:r>
            <w:r w:rsidR="00235149" w:rsidRPr="00235149">
              <w:rPr>
                <w:rFonts w:ascii="Cambria" w:eastAsia="Aptos" w:hAnsi="Cambria"/>
                <w:noProof/>
                <w:webHidden/>
                <w:kern w:val="2"/>
                <w:sz w:val="22"/>
                <w:szCs w:val="24"/>
                <w:lang w:eastAsia="en-US"/>
                <w14:ligatures w14:val="standardContextual"/>
              </w:rPr>
              <w:fldChar w:fldCharType="end"/>
            </w:r>
          </w:hyperlink>
        </w:p>
        <w:p w14:paraId="3FA24C66"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9" w:history="1">
            <w:r w:rsidR="00235149" w:rsidRPr="00235149">
              <w:rPr>
                <w:rFonts w:ascii="Cambria" w:eastAsia="Aptos" w:hAnsi="Cambria"/>
                <w:noProof/>
                <w:color w:val="467886"/>
                <w:kern w:val="2"/>
                <w:sz w:val="22"/>
                <w:szCs w:val="24"/>
                <w:u w:val="single"/>
                <w:lang w:eastAsia="en-US"/>
                <w14:ligatures w14:val="standardContextual"/>
              </w:rPr>
              <w:t>22. Ochrona przed szkodliwymi owadami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98</w:t>
            </w:r>
            <w:r w:rsidR="00235149" w:rsidRPr="00235149">
              <w:rPr>
                <w:rFonts w:ascii="Cambria" w:eastAsia="Aptos" w:hAnsi="Cambria"/>
                <w:noProof/>
                <w:webHidden/>
                <w:kern w:val="2"/>
                <w:sz w:val="22"/>
                <w:szCs w:val="24"/>
                <w:lang w:eastAsia="en-US"/>
                <w14:ligatures w14:val="standardContextual"/>
              </w:rPr>
              <w:fldChar w:fldCharType="end"/>
            </w:r>
          </w:hyperlink>
        </w:p>
        <w:p w14:paraId="5059CC01"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0" w:history="1">
            <w:r w:rsidR="00235149" w:rsidRPr="00235149">
              <w:rPr>
                <w:rFonts w:ascii="Cambria" w:eastAsia="Aptos" w:hAnsi="Cambria"/>
                <w:noProof/>
                <w:color w:val="467886"/>
                <w:kern w:val="2"/>
                <w:sz w:val="22"/>
                <w:szCs w:val="24"/>
                <w:u w:val="single"/>
                <w:lang w:eastAsia="en-US"/>
                <w14:ligatures w14:val="standardContextual"/>
              </w:rPr>
              <w:t>23. Ochrona przed grzybami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109</w:t>
            </w:r>
            <w:r w:rsidR="00235149" w:rsidRPr="00235149">
              <w:rPr>
                <w:rFonts w:ascii="Cambria" w:eastAsia="Aptos" w:hAnsi="Cambria"/>
                <w:noProof/>
                <w:webHidden/>
                <w:kern w:val="2"/>
                <w:sz w:val="22"/>
                <w:szCs w:val="24"/>
                <w:lang w:eastAsia="en-US"/>
                <w14:ligatures w14:val="standardContextual"/>
              </w:rPr>
              <w:fldChar w:fldCharType="end"/>
            </w:r>
          </w:hyperlink>
        </w:p>
        <w:p w14:paraId="1FF4323C"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1" w:history="1">
            <w:r w:rsidR="00235149" w:rsidRPr="00235149">
              <w:rPr>
                <w:rFonts w:ascii="Cambria" w:eastAsia="Aptos" w:hAnsi="Cambria"/>
                <w:noProof/>
                <w:color w:val="467886"/>
                <w:kern w:val="2"/>
                <w:sz w:val="22"/>
                <w:szCs w:val="24"/>
                <w:u w:val="single"/>
                <w:lang w:eastAsia="en-US"/>
                <w14:ligatures w14:val="standardContextual"/>
              </w:rPr>
              <w:t>24. Wywieszanie budek i schronów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110</w:t>
            </w:r>
            <w:r w:rsidR="00235149" w:rsidRPr="00235149">
              <w:rPr>
                <w:rFonts w:ascii="Cambria" w:eastAsia="Aptos" w:hAnsi="Cambria"/>
                <w:noProof/>
                <w:webHidden/>
                <w:kern w:val="2"/>
                <w:sz w:val="22"/>
                <w:szCs w:val="24"/>
                <w:lang w:eastAsia="en-US"/>
                <w14:ligatures w14:val="standardContextual"/>
              </w:rPr>
              <w:fldChar w:fldCharType="end"/>
            </w:r>
          </w:hyperlink>
        </w:p>
        <w:p w14:paraId="7637E28A"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2" w:history="1">
            <w:r w:rsidR="00235149" w:rsidRPr="00235149">
              <w:rPr>
                <w:rFonts w:ascii="Cambria" w:eastAsia="Aptos" w:hAnsi="Cambria"/>
                <w:noProof/>
                <w:color w:val="467886"/>
                <w:kern w:val="2"/>
                <w:sz w:val="22"/>
                <w:szCs w:val="24"/>
                <w:u w:val="single"/>
                <w:lang w:eastAsia="en-US"/>
                <w14:ligatures w14:val="standardContextual"/>
              </w:rPr>
              <w:t>25. Ochrona przeciwpożarowa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112</w:t>
            </w:r>
            <w:r w:rsidR="00235149" w:rsidRPr="00235149">
              <w:rPr>
                <w:rFonts w:ascii="Cambria" w:eastAsia="Aptos" w:hAnsi="Cambria"/>
                <w:noProof/>
                <w:webHidden/>
                <w:kern w:val="2"/>
                <w:sz w:val="22"/>
                <w:szCs w:val="24"/>
                <w:lang w:eastAsia="en-US"/>
                <w14:ligatures w14:val="standardContextual"/>
              </w:rPr>
              <w:fldChar w:fldCharType="end"/>
            </w:r>
          </w:hyperlink>
        </w:p>
        <w:p w14:paraId="58FAB18E"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3" w:history="1">
            <w:r w:rsidR="00235149" w:rsidRPr="00235149">
              <w:rPr>
                <w:rFonts w:ascii="Cambria" w:eastAsia="Aptos" w:hAnsi="Cambria"/>
                <w:noProof/>
                <w:color w:val="467886"/>
                <w:kern w:val="2"/>
                <w:sz w:val="22"/>
                <w:szCs w:val="24"/>
                <w:u w:val="single"/>
                <w:lang w:eastAsia="en-US"/>
                <w14:ligatures w14:val="standardContextual"/>
              </w:rPr>
              <w:t>26. Szkółka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115</w:t>
            </w:r>
            <w:r w:rsidR="00235149" w:rsidRPr="00235149">
              <w:rPr>
                <w:rFonts w:ascii="Cambria" w:eastAsia="Aptos" w:hAnsi="Cambria"/>
                <w:noProof/>
                <w:webHidden/>
                <w:kern w:val="2"/>
                <w:sz w:val="22"/>
                <w:szCs w:val="24"/>
                <w:lang w:eastAsia="en-US"/>
                <w14:ligatures w14:val="standardContextual"/>
              </w:rPr>
              <w:fldChar w:fldCharType="end"/>
            </w:r>
          </w:hyperlink>
        </w:p>
        <w:p w14:paraId="247A844E"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4" w:history="1">
            <w:r w:rsidR="00235149" w:rsidRPr="00235149">
              <w:rPr>
                <w:rFonts w:ascii="Cambria" w:eastAsia="Aptos" w:hAnsi="Cambria"/>
                <w:noProof/>
                <w:color w:val="467886"/>
                <w:kern w:val="2"/>
                <w:sz w:val="22"/>
                <w:szCs w:val="24"/>
                <w:u w:val="single"/>
                <w:lang w:eastAsia="en-US"/>
                <w14:ligatures w14:val="standardContextual"/>
              </w:rPr>
              <w:t>27. Nasiennictwo</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167</w:t>
            </w:r>
            <w:r w:rsidR="00235149" w:rsidRPr="00235149">
              <w:rPr>
                <w:rFonts w:ascii="Cambria" w:eastAsia="Aptos" w:hAnsi="Cambria"/>
                <w:noProof/>
                <w:webHidden/>
                <w:kern w:val="2"/>
                <w:sz w:val="22"/>
                <w:szCs w:val="24"/>
                <w:lang w:eastAsia="en-US"/>
                <w14:ligatures w14:val="standardContextual"/>
              </w:rPr>
              <w:fldChar w:fldCharType="end"/>
            </w:r>
          </w:hyperlink>
        </w:p>
        <w:p w14:paraId="0B327783"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5" w:history="1">
            <w:r w:rsidR="00235149" w:rsidRPr="00235149">
              <w:rPr>
                <w:rFonts w:ascii="Cambria" w:eastAsia="Aptos" w:hAnsi="Cambria"/>
                <w:noProof/>
                <w:color w:val="467886"/>
                <w:kern w:val="2"/>
                <w:sz w:val="22"/>
                <w:szCs w:val="24"/>
                <w:u w:val="single"/>
                <w:lang w:eastAsia="en-US"/>
                <w14:ligatures w14:val="standardContextual"/>
              </w:rPr>
              <w:t>28. Prace godzinowe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171</w:t>
            </w:r>
            <w:r w:rsidR="00235149" w:rsidRPr="00235149">
              <w:rPr>
                <w:rFonts w:ascii="Cambria" w:eastAsia="Aptos" w:hAnsi="Cambria"/>
                <w:noProof/>
                <w:webHidden/>
                <w:kern w:val="2"/>
                <w:sz w:val="22"/>
                <w:szCs w:val="24"/>
                <w:lang w:eastAsia="en-US"/>
                <w14:ligatures w14:val="standardContextual"/>
              </w:rPr>
              <w:fldChar w:fldCharType="end"/>
            </w:r>
          </w:hyperlink>
        </w:p>
        <w:p w14:paraId="2A1F8188" w14:textId="77777777" w:rsidR="00235149" w:rsidRPr="00235149" w:rsidRDefault="00000000"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6" w:history="1">
            <w:r w:rsidR="00235149" w:rsidRPr="00235149">
              <w:rPr>
                <w:rFonts w:ascii="Cambria" w:eastAsia="Aptos" w:hAnsi="Cambria"/>
                <w:noProof/>
                <w:color w:val="467886"/>
                <w:kern w:val="2"/>
                <w:sz w:val="22"/>
                <w:szCs w:val="24"/>
                <w:u w:val="single"/>
                <w:lang w:eastAsia="en-US"/>
                <w14:ligatures w14:val="standardContextual"/>
              </w:rPr>
              <w:t>29. Index czynności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173</w:t>
            </w:r>
            <w:r w:rsidR="00235149" w:rsidRPr="00235149">
              <w:rPr>
                <w:rFonts w:ascii="Cambria" w:eastAsia="Aptos" w:hAnsi="Cambria"/>
                <w:noProof/>
                <w:webHidden/>
                <w:kern w:val="2"/>
                <w:sz w:val="22"/>
                <w:szCs w:val="24"/>
                <w:lang w:eastAsia="en-US"/>
                <w14:ligatures w14:val="standardContextual"/>
              </w:rPr>
              <w:fldChar w:fldCharType="end"/>
            </w:r>
          </w:hyperlink>
        </w:p>
        <w:p w14:paraId="15B906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fldChar w:fldCharType="end"/>
          </w:r>
        </w:p>
      </w:sdtContent>
    </w:sdt>
    <w:p w14:paraId="764BF86E"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B868C98"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3CC8E24"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75DCA2"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9E1FB8"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 w:name="_Toc166495278"/>
      <w:r w:rsidRPr="00235149">
        <w:rPr>
          <w:rFonts w:ascii="Aptos Display" w:hAnsi="Aptos Display"/>
          <w:color w:val="0F4761"/>
          <w:kern w:val="2"/>
          <w:sz w:val="32"/>
          <w:szCs w:val="32"/>
          <w:lang w:eastAsia="en-US"/>
          <w14:ligatures w14:val="standardContextual"/>
        </w:rPr>
        <w:t>Wstęp</w:t>
      </w:r>
      <w:bookmarkEnd w:id="3"/>
    </w:p>
    <w:p w14:paraId="7233D31F"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Generalną zasadą jest zapewnienie materiałów niezbędnych do wykonania usługi przez Zamawiającego, chyba że inaczej określono w technologii szczegółowej wykonania określonej czynności. </w:t>
      </w:r>
    </w:p>
    <w:p w14:paraId="49374113"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Sprzęt, narzędzia i materiały eksploatacyjne do nich niezbędne do wykonania zabiegu zapewnia Wykonawca. Urządzenia powinny być zagregowane z odpowiednio dobranym ciągnikiem. </w:t>
      </w:r>
    </w:p>
    <w:p w14:paraId="67C856A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W zakres technologii wchodzą czynności pomocnicze takie jak: dojazd na powierzchnię roboczą, zawieszenie lub podczepienie sprzętu oraz jego regulacja, oczyszczenie sprzętu i narzędzi po zabiegu, odstawienie sprzętu, oznakowanie powierzchni przy pomocy tablic itp. Odstępstwa od tej zasady są każdorazowo wskazane w uwagach do technologii wykonania określonej czynności.</w:t>
      </w:r>
    </w:p>
    <w:p w14:paraId="0BB071CD"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p>
    <w:p w14:paraId="0B0A7D00"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 W przypadku niewielkiego rozmiaru prac na powierzchni roboczej dopuszcza się odstępstwo od opisanej procedury odbioru dla danej pozycji OSTWPL i policzenie lub pomiar całej wykonanej pracy.</w:t>
      </w:r>
    </w:p>
    <w:p w14:paraId="2C6A0CF8"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W przypadku wystąpienia czynności nieujętych w opisie standardu technologii wykonawstwa prac leśnych  (poz. 1-369) należy stosować odpowiednie rozliczenie godzinowe ujęte w Pracach godzinowych (poz. 370-383).</w:t>
      </w:r>
    </w:p>
    <w:p w14:paraId="7B8040C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 xml:space="preserve">Załącznikiem do Opisu standardu technologii wykonawstwa prac leśnych jest Tabela parametrów, w której ujęto opisy wymaganych parametrów dla poszczególnych technologii prac. </w:t>
      </w:r>
    </w:p>
    <w:p w14:paraId="02415B4D"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2058402A"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74A23EA8"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0F4ABB1B"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r w:rsidRPr="00235149">
        <w:rPr>
          <w:rFonts w:ascii="Aptos Display" w:hAnsi="Aptos Display"/>
          <w:color w:val="0F4761"/>
          <w:kern w:val="2"/>
          <w:sz w:val="32"/>
          <w:szCs w:val="32"/>
          <w:lang w:eastAsia="en-US"/>
          <w14:ligatures w14:val="standardContextual"/>
        </w:rPr>
        <w:br w:type="page"/>
      </w:r>
    </w:p>
    <w:p w14:paraId="40F8A8E4"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4" w:name="_Toc166495279"/>
      <w:r w:rsidRPr="00235149">
        <w:rPr>
          <w:rFonts w:ascii="Aptos Display" w:hAnsi="Aptos Display"/>
          <w:color w:val="0F4761"/>
          <w:kern w:val="2"/>
          <w:sz w:val="32"/>
          <w:szCs w:val="32"/>
          <w:lang w:eastAsia="en-US"/>
          <w14:ligatures w14:val="standardContextual"/>
        </w:rPr>
        <w:lastRenderedPageBreak/>
        <w:t>Pozyskanie drewna</w:t>
      </w:r>
      <w:bookmarkEnd w:id="4"/>
    </w:p>
    <w:p w14:paraId="1E740181" w14:textId="77777777" w:rsidR="00235149" w:rsidRPr="00235149" w:rsidRDefault="00235149" w:rsidP="00235149">
      <w:pPr>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636A8110" w14:textId="77777777" w:rsidR="00235149" w:rsidRPr="00235149" w:rsidRDefault="00235149" w:rsidP="00235149">
      <w:pPr>
        <w:tabs>
          <w:tab w:val="left" w:pos="840"/>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Pozyskanie drewna może być wykonywane pilarką lub maszynami wielooperacyjnymi. W zakres pozyskania drewna wchodzi również jego zrywka, która może być wykonywana przeznaczonymi do tego maszynami zrywkowymi. </w:t>
      </w:r>
      <w:r w:rsidRPr="00235149">
        <w:rPr>
          <w:rFonts w:ascii="Cambria" w:eastAsia="Aptos" w:hAnsi="Cambria" w:cs="Arial"/>
          <w:kern w:val="2"/>
          <w:sz w:val="22"/>
          <w:szCs w:val="24"/>
          <w:lang w:eastAsia="en-US"/>
          <w14:ligatures w14:val="standardContextual"/>
        </w:rPr>
        <w:t xml:space="preserve">Zamawiający dopuszcza możliwość wykonywania czynności pozyskania drewna oraz zrywki przez dwa odrębne podmioty. </w:t>
      </w:r>
      <w:r w:rsidRPr="00235149">
        <w:rPr>
          <w:rFonts w:ascii="Cambria" w:eastAsia="Calibri" w:hAnsi="Cambria"/>
          <w:kern w:val="2"/>
          <w:sz w:val="22"/>
          <w:szCs w:val="24"/>
          <w:lang w:eastAsia="en-US"/>
          <w14:ligatures w14:val="standardContextual"/>
        </w:rPr>
        <w:t xml:space="preserve">Metody pozyskania drewna są wskazane w załączniku do SWZ </w:t>
      </w:r>
      <w:r w:rsidRPr="00235149">
        <w:rPr>
          <w:rFonts w:ascii="Cambria" w:eastAsia="Cambria" w:hAnsi="Cambria" w:cs="Cambria"/>
          <w:kern w:val="2"/>
          <w:sz w:val="22"/>
          <w:szCs w:val="24"/>
          <w:lang w:eastAsia="en-US"/>
          <w14:ligatures w14:val="standardContextual"/>
        </w:rPr>
        <w:t xml:space="preserve"> pt. „Informacja o optymalnej technologii pozyskania drewna (potencjał)”</w:t>
      </w:r>
    </w:p>
    <w:p w14:paraId="07E61C6E"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 załącznik do SWZ </w:t>
      </w:r>
      <w:r w:rsidRPr="00235149">
        <w:rPr>
          <w:rFonts w:ascii="Cambria" w:eastAsia="Cambria" w:hAnsi="Cambria" w:cs="Cambria"/>
          <w:kern w:val="2"/>
          <w:sz w:val="22"/>
          <w:szCs w:val="22"/>
          <w:lang w:eastAsia="en-US"/>
          <w14:ligatures w14:val="standardContextual"/>
        </w:rPr>
        <w:t xml:space="preserve"> pt. „Wzór umowy”.</w:t>
      </w:r>
    </w:p>
    <w:p w14:paraId="21DD64BB"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Informacje o planowanych pozycjach cięć i planowanych masach drewna do pozyskania w grupach sortymentowych zostały </w:t>
      </w:r>
    </w:p>
    <w:p w14:paraId="456E1953"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wskazane w załącznikach do SWZ </w:t>
      </w:r>
      <w:r w:rsidRPr="00235149">
        <w:rPr>
          <w:rFonts w:ascii="Cambria" w:eastAsia="Cambria" w:hAnsi="Cambria" w:cs="Cambria"/>
          <w:kern w:val="2"/>
          <w:sz w:val="22"/>
          <w:szCs w:val="24"/>
          <w:lang w:eastAsia="en-US"/>
          <w14:ligatures w14:val="standardContextual"/>
        </w:rPr>
        <w:t xml:space="preserve"> pt. „Szczegółowy rozmiar prac według grup czynności, czynności i lokalizacji”, „Charakterystyka leśnictwa w zakresie pozyskania drewna” i „Układ sortymentowy pozyskania drewna w leśnictwie”.</w:t>
      </w:r>
    </w:p>
    <w:p w14:paraId="2BCE524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25365DEF"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235149" w:rsidRPr="00235149" w14:paraId="33F90956" w14:textId="77777777" w:rsidTr="00682B0E">
        <w:trPr>
          <w:trHeight w:val="153"/>
          <w:jc w:val="center"/>
        </w:trPr>
        <w:tc>
          <w:tcPr>
            <w:tcW w:w="2059" w:type="pct"/>
            <w:shd w:val="clear" w:color="auto" w:fill="auto"/>
          </w:tcPr>
          <w:p w14:paraId="31BE56E4"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 xml:space="preserve">Kategorie cięć  </w:t>
            </w:r>
          </w:p>
        </w:tc>
        <w:tc>
          <w:tcPr>
            <w:tcW w:w="2941" w:type="pct"/>
            <w:shd w:val="clear" w:color="auto" w:fill="auto"/>
          </w:tcPr>
          <w:p w14:paraId="6E184417" w14:textId="77777777" w:rsidR="00235149" w:rsidRPr="00235149" w:rsidRDefault="00235149" w:rsidP="00235149">
            <w:pPr>
              <w:suppressAutoHyphens w:val="0"/>
              <w:spacing w:before="120" w:after="160" w:line="278" w:lineRule="auto"/>
              <w:jc w:val="both"/>
              <w:rPr>
                <w:rFonts w:ascii="Cambria" w:eastAsia="Calibri" w:hAnsi="Cambria" w:cs="Aptos"/>
                <w:i/>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Grupy czynności</w:t>
            </w:r>
          </w:p>
        </w:tc>
      </w:tr>
      <w:tr w:rsidR="00235149" w:rsidRPr="00235149" w14:paraId="640BEF34" w14:textId="77777777" w:rsidTr="00682B0E">
        <w:trPr>
          <w:trHeight w:val="153"/>
          <w:jc w:val="center"/>
        </w:trPr>
        <w:tc>
          <w:tcPr>
            <w:tcW w:w="2059" w:type="pct"/>
            <w:shd w:val="clear" w:color="auto" w:fill="auto"/>
          </w:tcPr>
          <w:p w14:paraId="73E80021"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Cięcia zupełne - rębne (rębnie I)</w:t>
            </w:r>
          </w:p>
        </w:tc>
        <w:tc>
          <w:tcPr>
            <w:tcW w:w="2941" w:type="pct"/>
            <w:shd w:val="clear" w:color="auto" w:fill="auto"/>
          </w:tcPr>
          <w:p w14:paraId="2659F4AA"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IA, IB, IC, IAS, IBS, ICS, IAK, IBK, ICK, DRZEW, UPRZPOZ</w:t>
            </w:r>
            <w:r w:rsidRPr="00235149">
              <w:rPr>
                <w:rFonts w:ascii="Segoe UI" w:eastAsia="Segoe UI" w:hAnsi="Segoe UI" w:cs="Segoe UI"/>
                <w:kern w:val="2"/>
                <w:sz w:val="18"/>
                <w:szCs w:val="18"/>
                <w:lang w:eastAsia="en-US"/>
                <w14:ligatures w14:val="standardContextual"/>
              </w:rPr>
              <w:t xml:space="preserve"> </w:t>
            </w:r>
          </w:p>
        </w:tc>
      </w:tr>
      <w:tr w:rsidR="00235149" w:rsidRPr="00235149" w14:paraId="719082E0" w14:textId="77777777" w:rsidTr="00682B0E">
        <w:trPr>
          <w:trHeight w:val="153"/>
          <w:jc w:val="center"/>
        </w:trPr>
        <w:tc>
          <w:tcPr>
            <w:tcW w:w="2059" w:type="pct"/>
            <w:shd w:val="clear" w:color="auto" w:fill="auto"/>
          </w:tcPr>
          <w:p w14:paraId="38E488BD"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Pozostałe cięcia rębne </w:t>
            </w:r>
          </w:p>
        </w:tc>
        <w:tc>
          <w:tcPr>
            <w:tcW w:w="2941" w:type="pct"/>
            <w:shd w:val="clear" w:color="auto" w:fill="auto"/>
          </w:tcPr>
          <w:p w14:paraId="325E9540"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IIA, IIAU, IIB, IIBU, , IIC, IICU, IID, IIDU, IIIA, IIIAU, IIIB, IIIBU, IIIC, IIICU, IVA, IVAU, IVB, IVBU, IVC, IVCU, IVD, IVDU, V, VA, VB, IIAS, IIAUS, IIBS, IIBUS, IICS, IICUS, IIDS, IIDUS, IIIAS, IIIAUS, IIIBS, IIIBUS, IIICS, IIICUS, IVAS, IVAUS, IVBS, IVBUS, IVCS, IVCUS, IVDS, IVDUS, VS, VAS, VBS, IIAK, IIAUK, IIBK, IIBUK, IICK, IICUK, IIDK, IIDUK, IIIAK, IIIAUK, IIIBK, IIIBUK, IIICK, IIICUK, IVAK, IVAUK, IVBK, IVBUK, IVCK, IVCUK, IVDK, IVDUK, VK, VAK, VBK</w:t>
            </w:r>
          </w:p>
        </w:tc>
      </w:tr>
      <w:tr w:rsidR="00235149" w:rsidRPr="00235149" w14:paraId="5F9654C2" w14:textId="77777777" w:rsidTr="00682B0E">
        <w:trPr>
          <w:trHeight w:val="153"/>
          <w:jc w:val="center"/>
        </w:trPr>
        <w:tc>
          <w:tcPr>
            <w:tcW w:w="2059" w:type="pct"/>
            <w:shd w:val="clear" w:color="auto" w:fill="auto"/>
          </w:tcPr>
          <w:p w14:paraId="4FF9C848"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późne i cięcia sanitarno – selekcyjne</w:t>
            </w:r>
          </w:p>
        </w:tc>
        <w:tc>
          <w:tcPr>
            <w:tcW w:w="2941" w:type="pct"/>
            <w:shd w:val="clear" w:color="auto" w:fill="auto"/>
          </w:tcPr>
          <w:p w14:paraId="3C854434"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val="en-US" w:eastAsia="en-US"/>
                <w14:ligatures w14:val="standardContextual"/>
              </w:rPr>
            </w:pPr>
            <w:r w:rsidRPr="00235149">
              <w:rPr>
                <w:rFonts w:ascii="Cambria" w:eastAsia="Calibri" w:hAnsi="Cambria" w:cs="Aptos"/>
                <w:kern w:val="2"/>
                <w:sz w:val="22"/>
                <w:szCs w:val="22"/>
                <w:lang w:val="en-US" w:eastAsia="en-US"/>
                <w14:ligatures w14:val="standardContextual"/>
              </w:rPr>
              <w:t xml:space="preserve">CSS, TPN, TPP, </w:t>
            </w:r>
            <w:r w:rsidRPr="00235149">
              <w:rPr>
                <w:rFonts w:ascii="Cambria" w:eastAsia="Calibri" w:hAnsi="Cambria"/>
                <w:kern w:val="2"/>
                <w:sz w:val="22"/>
                <w:szCs w:val="22"/>
                <w:lang w:eastAsia="en-US"/>
                <w14:ligatures w14:val="standardContextual"/>
              </w:rPr>
              <w:t>TPNK</w:t>
            </w:r>
            <w:r w:rsidRPr="00235149">
              <w:rPr>
                <w:rFonts w:ascii="Cambria" w:eastAsia="Calibri" w:hAnsi="Cambria" w:cs="Aptos"/>
                <w:kern w:val="2"/>
                <w:sz w:val="22"/>
                <w:szCs w:val="22"/>
                <w:lang w:val="en-US" w:eastAsia="en-US"/>
                <w14:ligatures w14:val="standardContextual"/>
              </w:rPr>
              <w:t xml:space="preserve">  </w:t>
            </w:r>
          </w:p>
        </w:tc>
      </w:tr>
      <w:tr w:rsidR="00235149" w:rsidRPr="00235149" w14:paraId="60C37481" w14:textId="77777777" w:rsidTr="00682B0E">
        <w:trPr>
          <w:trHeight w:val="153"/>
          <w:jc w:val="center"/>
        </w:trPr>
        <w:tc>
          <w:tcPr>
            <w:tcW w:w="2059" w:type="pct"/>
            <w:shd w:val="clear" w:color="auto" w:fill="auto"/>
          </w:tcPr>
          <w:p w14:paraId="253E767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wczesne i czyszczenia późne z pozyskaniem masy, cięcia przygodne w trzebieżach wczesnych</w:t>
            </w:r>
          </w:p>
        </w:tc>
        <w:tc>
          <w:tcPr>
            <w:tcW w:w="2941" w:type="pct"/>
            <w:shd w:val="clear" w:color="auto" w:fill="auto"/>
          </w:tcPr>
          <w:p w14:paraId="68535A7E"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CP-P, TWN, TWP, PTW, </w:t>
            </w:r>
            <w:r w:rsidRPr="00235149">
              <w:rPr>
                <w:rFonts w:ascii="Cambria" w:eastAsia="Calibri" w:hAnsi="Cambria"/>
                <w:iCs/>
                <w:kern w:val="2"/>
                <w:sz w:val="22"/>
                <w:szCs w:val="22"/>
                <w:lang w:eastAsia="en-US"/>
                <w14:ligatures w14:val="standardContextual"/>
              </w:rPr>
              <w:t>PTWK, TWNK</w:t>
            </w:r>
            <w:r w:rsidRPr="00235149">
              <w:rPr>
                <w:rFonts w:ascii="Cambria" w:eastAsia="Calibri" w:hAnsi="Cambria" w:cs="Aptos"/>
                <w:kern w:val="2"/>
                <w:sz w:val="22"/>
                <w:szCs w:val="22"/>
                <w:lang w:eastAsia="en-US"/>
                <w14:ligatures w14:val="standardContextual"/>
              </w:rPr>
              <w:t xml:space="preserve"> </w:t>
            </w:r>
          </w:p>
        </w:tc>
      </w:tr>
      <w:tr w:rsidR="00235149" w:rsidRPr="00235149" w14:paraId="4B74DA52" w14:textId="77777777" w:rsidTr="00682B0E">
        <w:trPr>
          <w:trHeight w:val="153"/>
          <w:jc w:val="center"/>
        </w:trPr>
        <w:tc>
          <w:tcPr>
            <w:tcW w:w="2059" w:type="pct"/>
            <w:shd w:val="clear" w:color="auto" w:fill="auto"/>
          </w:tcPr>
          <w:p w14:paraId="455965CF"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Cięcia przygodne i pozostałe</w:t>
            </w:r>
          </w:p>
        </w:tc>
        <w:tc>
          <w:tcPr>
            <w:tcW w:w="2941" w:type="pct"/>
            <w:shd w:val="clear" w:color="auto" w:fill="auto"/>
          </w:tcPr>
          <w:p w14:paraId="11A3941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PŁAZ, PR, PRZEST, PTP, </w:t>
            </w:r>
            <w:r w:rsidRPr="00235149">
              <w:rPr>
                <w:rFonts w:ascii="Cambria" w:eastAsia="Calibri" w:hAnsi="Cambria"/>
                <w:kern w:val="2"/>
                <w:sz w:val="22"/>
                <w:szCs w:val="22"/>
                <w:lang w:eastAsia="en-US"/>
                <w14:ligatures w14:val="standardContextual"/>
              </w:rPr>
              <w:t>PRK, PTPK,</w:t>
            </w:r>
            <w:r w:rsidRPr="00235149">
              <w:rPr>
                <w:rFonts w:ascii="Cambria" w:eastAsia="Calibri" w:hAnsi="Cambria" w:cs="Aptos"/>
                <w:kern w:val="2"/>
                <w:sz w:val="22"/>
                <w:szCs w:val="22"/>
                <w:lang w:eastAsia="en-US"/>
                <w14:ligatures w14:val="standardContextual"/>
              </w:rPr>
              <w:t xml:space="preserve"> ZADRZEW </w:t>
            </w:r>
          </w:p>
        </w:tc>
      </w:tr>
    </w:tbl>
    <w:p w14:paraId="5CE85CD2" w14:textId="77777777" w:rsidR="00235149" w:rsidRPr="00235149" w:rsidRDefault="00235149" w:rsidP="00235149">
      <w:pPr>
        <w:suppressAutoHyphens w:val="0"/>
        <w:spacing w:after="200" w:line="276" w:lineRule="auto"/>
        <w:jc w:val="both"/>
        <w:rPr>
          <w:rFonts w:ascii="Cambria" w:eastAsia="Calibri" w:hAnsi="Cambria" w:cs="Aptos"/>
          <w:bCs/>
          <w:kern w:val="2"/>
          <w:sz w:val="22"/>
          <w:szCs w:val="22"/>
          <w:lang w:eastAsia="en-US"/>
          <w14:ligatures w14:val="standardContextual"/>
        </w:rPr>
      </w:pPr>
    </w:p>
    <w:p w14:paraId="593DC6BE" w14:textId="77777777" w:rsidR="00235149" w:rsidRPr="00235149" w:rsidRDefault="00235149" w:rsidP="00235149">
      <w:pPr>
        <w:tabs>
          <w:tab w:val="left" w:pos="840"/>
        </w:tabs>
        <w:suppressAutoHyphens w:val="0"/>
        <w:spacing w:before="120" w:after="160" w:line="278" w:lineRule="auto"/>
        <w:jc w:val="both"/>
        <w:rPr>
          <w:rFonts w:ascii="Cambria" w:eastAsia="Calibri" w:hAnsi="Cambria"/>
          <w:strike/>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Pozyskanie i zrywkę drewna należy wykonać w ramach opisanych poniżej metod (1.CWD-P, 2.CWD-D, 3.</w:t>
      </w:r>
      <w:r w:rsidRPr="00235149">
        <w:rPr>
          <w:rFonts w:ascii="Cambria" w:eastAsia="Cambria" w:hAnsi="Cambria" w:cs="Cambria"/>
          <w:kern w:val="2"/>
          <w:sz w:val="22"/>
          <w:szCs w:val="22"/>
          <w:lang w:eastAsia="en-US"/>
          <w14:ligatures w14:val="standardContextual"/>
        </w:rPr>
        <w:t>CWD-PBZ, 4. CWD-DBZ, 5. ZRYW BP, CWD-D2, CWD-P2</w:t>
      </w:r>
      <w:r w:rsidRPr="00235149">
        <w:rPr>
          <w:rFonts w:ascii="Cambria" w:eastAsia="Calibri" w:hAnsi="Cambria"/>
          <w:kern w:val="2"/>
          <w:sz w:val="22"/>
          <w:szCs w:val="22"/>
          <w:lang w:eastAsia="en-US"/>
          <w14:ligatures w14:val="standardContextual"/>
        </w:rPr>
        <w:t xml:space="preserve">). </w:t>
      </w:r>
    </w:p>
    <w:p w14:paraId="31FE5A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przy pozyskaniu i zrywce drewna organizuje i prowadzi Wykonawca, mając na uwadze w szczególności:</w:t>
      </w:r>
    </w:p>
    <w:p w14:paraId="05EDC337"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zapewnienie właściwych warunków w zakresie bezpieczeństwa   i higieny pracy,</w:t>
      </w:r>
    </w:p>
    <w:p w14:paraId="0D66C19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wymagania Zamawiającego dotyczące ilości oraz struktury sortymentów drzewnych    określonych w zleceniu,</w:t>
      </w:r>
    </w:p>
    <w:p w14:paraId="3A1C8E13"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termin realizacji zlecenia,</w:t>
      </w:r>
    </w:p>
    <w:p w14:paraId="748343C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wymóg minimalizacji uszkodzeń w środowisku leśnym przy realizacji zlecenia,</w:t>
      </w:r>
    </w:p>
    <w:p w14:paraId="6ACCBB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ograniczenia sprzętowe,</w:t>
      </w:r>
    </w:p>
    <w:p w14:paraId="4B37A345"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ograniczenia wynikające z przepisów dotyczących ochrony przyrody,</w:t>
      </w:r>
    </w:p>
    <w:p w14:paraId="307F6A0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inne szczegółowe i specyficzne dla danej lokalizacji cięć okoliczności wskazane w zleceniu,</w:t>
      </w:r>
    </w:p>
    <w:p w14:paraId="23127D56"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drewna należy prowadzić w sposób minimalizujący uszkadzanie drzew pozostających na powierzchni po zbiegu,</w:t>
      </w:r>
    </w:p>
    <w:p w14:paraId="175EFEF9"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należy prowadzić w sposób zapewniający przejezdność dróg leśnych (bieżąca zrywka drewna obalonego na drogi),</w:t>
      </w:r>
    </w:p>
    <w:p w14:paraId="326848C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5BE096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nie dopuszcza się opierania stosów i mygieł o stojące drzewa,</w:t>
      </w:r>
    </w:p>
    <w:p w14:paraId="467CD82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3E7DB2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72B3548"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w drzewostanach uszkodzonych przez czynniki abiotyczne, ze względu na wzrost zagrożeń i trudne warunki pozyskania drewna, prace należy prowadzić za pomocą </w:t>
      </w:r>
      <w:r w:rsidRPr="00235149">
        <w:rPr>
          <w:rFonts w:ascii="Cambria" w:eastAsia="Calibri" w:hAnsi="Cambria" w:cs="Aptos"/>
          <w:bCs/>
          <w:kern w:val="2"/>
          <w:sz w:val="22"/>
          <w:szCs w:val="22"/>
          <w:lang w:eastAsia="en-US"/>
          <w14:ligatures w14:val="standardContextual"/>
        </w:rPr>
        <w:t xml:space="preserve">maszyn wielooperacyjnych. Ręczne pozyskanie drewna pilarką dopuszcza się w wyjątkowych </w:t>
      </w:r>
      <w:r w:rsidRPr="00235149">
        <w:rPr>
          <w:rFonts w:ascii="Cambria" w:eastAsia="Calibri" w:hAnsi="Cambria" w:cs="Aptos"/>
          <w:bCs/>
          <w:kern w:val="2"/>
          <w:sz w:val="22"/>
          <w:szCs w:val="22"/>
          <w:lang w:eastAsia="en-US"/>
          <w14:ligatures w14:val="standardContextual"/>
        </w:rPr>
        <w:lastRenderedPageBreak/>
        <w:t>przypadkach, np. na niewielkich powierzchniach, w przypadku drzewa o wymiarach przekraczających możliwości manipulacyjne głowicy, a także ze względu na uwarunkowania terenowe i drzewostanowe.</w:t>
      </w:r>
    </w:p>
    <w:p w14:paraId="4FA7FFAB"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235149">
        <w:rPr>
          <w:rFonts w:ascii="Cambria" w:eastAsia="Aptos" w:hAnsi="Cambria"/>
          <w:kern w:val="2"/>
          <w:sz w:val="22"/>
          <w:szCs w:val="24"/>
          <w:lang w:eastAsia="en-US"/>
          <w14:ligatures w14:val="standardContextual"/>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7B082E57" w14:textId="77777777" w:rsidR="00235149" w:rsidRPr="00235149" w:rsidRDefault="00235149" w:rsidP="00235149">
      <w:pPr>
        <w:tabs>
          <w:tab w:val="left" w:pos="567"/>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Dodatkowe koszty w pracach pozyskania drewna, wynikające z usuwania drzew trudnych tj. pochylonych nad urządzeniami melioracyjnymi, młodnikami, uprawami</w:t>
      </w:r>
      <w:r w:rsidRPr="00235149">
        <w:rPr>
          <w:rFonts w:ascii="Cambria" w:eastAsia="Aptos" w:hAnsi="Cambria"/>
          <w:color w:val="00B05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 xml:space="preserve">liniami energetycznymi, drogami publicznymi itp. (z wyłączeniem cięć przygodnych), Wykonawca wkalkuluje do oferowanych stawek jednostkowych. Powierzchnie, gdzie planowane są te utrudnienia wskazane są w załączniku do SWZ </w:t>
      </w:r>
      <w:r w:rsidRPr="00235149">
        <w:rPr>
          <w:rFonts w:ascii="Cambria" w:eastAsia="Cambria" w:hAnsi="Cambria" w:cs="Cambria"/>
          <w:kern w:val="2"/>
          <w:sz w:val="22"/>
          <w:szCs w:val="24"/>
          <w:lang w:eastAsia="en-US"/>
          <w14:ligatures w14:val="standardContextual"/>
        </w:rPr>
        <w:t xml:space="preserve"> pt. „Zestawienie pozycji z dodatkowymi utrudnieniami w zakresie pozyskania i zrywki”.</w:t>
      </w:r>
    </w:p>
    <w:p w14:paraId="03E6BD0A"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W warunkach górskich odrzuceniu podlegają gałęzie zalegające na szlakach operacyjnych wskazanych przez Zamawiającego w zleceniu.</w:t>
      </w:r>
    </w:p>
    <w:p w14:paraId="45EEDECE"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Oznakowanie pozycji cięć przy pomocy tablic ostrzegawczych leży po stronie Wykonawcy. Tablice udostępnia Zamawiający.</w:t>
      </w:r>
    </w:p>
    <w:p w14:paraId="77E66B2F"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wprowadzania Wykonawcy na pozycje cięć wskazane zostaną Wykonawcy informacje konieczne do prawidłowej realizacji zabiegu tj. w szczególności: granice wydzielenia objętego zabiegiem</w:t>
      </w:r>
      <w:r w:rsidRPr="00235149">
        <w:rPr>
          <w:rFonts w:ascii="Cambria" w:eastAsia="Aptos" w:hAnsi="Cambria"/>
          <w:strike/>
          <w:kern w:val="2"/>
          <w:sz w:val="22"/>
          <w:szCs w:val="24"/>
          <w:lang w:eastAsia="en-US"/>
          <w14:ligatures w14:val="standardContextual"/>
        </w:rPr>
        <w:t>,</w:t>
      </w:r>
      <w:r w:rsidRPr="00235149">
        <w:rPr>
          <w:rFonts w:ascii="Cambria" w:eastAsia="Aptos" w:hAnsi="Cambria"/>
          <w:kern w:val="2"/>
          <w:sz w:val="22"/>
          <w:szCs w:val="24"/>
          <w:lang w:eastAsia="en-US"/>
          <w14:ligatures w14:val="standardContextual"/>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DAAEEEC"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 przypadku konieczności założenia nowego szlaku operacyjnego wykonawca ma obowiązek wyciąć wszystkie drzewa na planowanym szlaku .</w:t>
      </w:r>
    </w:p>
    <w:p w14:paraId="019CAF87"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3066EB5"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t>
      </w:r>
      <w:r w:rsidRPr="00235149">
        <w:rPr>
          <w:rFonts w:ascii="Cambria" w:eastAsia="Aptos" w:hAnsi="Cambria"/>
          <w:kern w:val="2"/>
          <w:sz w:val="22"/>
          <w:szCs w:val="24"/>
          <w:lang w:eastAsia="en-US"/>
          <w14:ligatures w14:val="standardContextual"/>
        </w:rPr>
        <w:lastRenderedPageBreak/>
        <w:t>wynosi około 20 m, nie dotyczy to warunków górskich, podgórskich oraz rębni zupełnej i cięć uprzątających, gdzie zrywkę należy prowadzić tym samym szlakiem do składnic przyzrębowych kierując się minimalizacją jej odległości.</w:t>
      </w:r>
    </w:p>
    <w:p w14:paraId="58D21D73"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Szczegółowe informacje dotyczące zrywki drewna oraz planowanych średnich odległości zrywkowych przedstawione zostały w Załączniku do SWZ </w:t>
      </w:r>
      <w:r w:rsidRPr="00235149">
        <w:rPr>
          <w:rFonts w:ascii="Cambria" w:eastAsia="Cambria" w:hAnsi="Cambria" w:cs="Cambria"/>
          <w:kern w:val="2"/>
          <w:sz w:val="22"/>
          <w:szCs w:val="24"/>
          <w:lang w:eastAsia="en-US"/>
          <w14:ligatures w14:val="standardContextual"/>
        </w:rPr>
        <w:t>pt. „Zestawienie odległości i warunków zrywki drewna”</w:t>
      </w:r>
      <w:r w:rsidRPr="00235149">
        <w:rPr>
          <w:rFonts w:ascii="Cambria" w:eastAsia="Aptos" w:hAnsi="Cambria"/>
          <w:kern w:val="2"/>
          <w:sz w:val="22"/>
          <w:szCs w:val="24"/>
          <w:lang w:eastAsia="en-US"/>
          <w14:ligatures w14:val="standardContextual"/>
        </w:rPr>
        <w:t>. Jako odległość zrywki należy rozumieć średnią długość planowanych przejazdów dla optymalnego na danej powierzchni i dla technologii zrywki środka zrywkowego.</w:t>
      </w:r>
    </w:p>
    <w:p w14:paraId="0FC0A85C"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D079441" w14:textId="77777777" w:rsidR="00235149" w:rsidRPr="00235149" w:rsidRDefault="00235149" w:rsidP="00235149">
      <w:pPr>
        <w:suppressAutoHyphens w:val="0"/>
        <w:spacing w:after="200" w:line="276" w:lineRule="auto"/>
        <w:jc w:val="both"/>
        <w:rPr>
          <w:rFonts w:ascii="Cambria" w:eastAsia="Calibri" w:hAnsi="Cambria"/>
          <w:b/>
          <w:bCs/>
          <w:kern w:val="2"/>
          <w:sz w:val="22"/>
          <w:szCs w:val="24"/>
          <w:lang w:eastAsia="en-US"/>
          <w14:ligatures w14:val="standardContextual"/>
        </w:rPr>
      </w:pPr>
      <w:r w:rsidRPr="00235149">
        <w:rPr>
          <w:rFonts w:ascii="Cambria" w:eastAsia="Calibri" w:hAnsi="Cambria"/>
          <w:b/>
          <w:bCs/>
          <w:kern w:val="2"/>
          <w:sz w:val="22"/>
          <w:szCs w:val="24"/>
          <w:lang w:eastAsia="en-US"/>
          <w14:ligatures w14:val="standardContextual"/>
        </w:rPr>
        <w:t>Dopłata do pozyskania drewna w drzewostanach, w których wystąpiły szkody od śniegu lub wiatru</w:t>
      </w:r>
    </w:p>
    <w:p w14:paraId="56CF82B7"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Aptos" w:hAnsi="Cambria"/>
          <w:kern w:val="2"/>
          <w:sz w:val="22"/>
          <w:szCs w:val="24"/>
          <w:lang w:eastAsia="en-US"/>
          <w14:ligatures w14:val="standardContextual"/>
        </w:rPr>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235149">
        <w:rPr>
          <w:rFonts w:ascii="Cambria" w:eastAsia="Calibri" w:hAnsi="Cambria"/>
          <w:kern w:val="2"/>
          <w:sz w:val="22"/>
          <w:szCs w:val="24"/>
          <w:lang w:eastAsia="pl-PL"/>
          <w14:ligatures w14:val="standardContextual"/>
        </w:rPr>
        <w:t>uszkodzonych w ten sposób drzewostanów uprawniony jest do zastosowania współczynników zwiększających cenę jednostkową z oferty Wykonawcy.</w:t>
      </w:r>
    </w:p>
    <w:p w14:paraId="71D67F1E" w14:textId="77777777" w:rsidR="00235149" w:rsidRPr="00235149" w:rsidRDefault="00235149" w:rsidP="00235149">
      <w:pPr>
        <w:suppressAutoHyphens w:val="0"/>
        <w:spacing w:after="200" w:line="276"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Zastosowany współczynnik uzależniony jest od oszacowanego procentowego udziału drzew uszkodzonych w odniesieniu do ilości drzew na powierzchni roboczej (adresie leśnym):</w:t>
      </w:r>
    </w:p>
    <w:p w14:paraId="4CD79D88" w14:textId="77777777" w:rsidR="00235149" w:rsidRPr="00235149" w:rsidRDefault="00235149" w:rsidP="00235149">
      <w:pPr>
        <w:suppressAutoHyphens w:val="0"/>
        <w:spacing w:after="160" w:line="259" w:lineRule="auto"/>
        <w:jc w:val="both"/>
        <w:rPr>
          <w:rFonts w:ascii="Cambria" w:eastAsia="Calibri" w:hAnsi="Cambria"/>
          <w:kern w:val="2"/>
          <w:sz w:val="22"/>
          <w:szCs w:val="22"/>
          <w:lang w:eastAsia="pl-PL"/>
          <w14:ligatures w14:val="standardContextual"/>
        </w:rPr>
      </w:pPr>
    </w:p>
    <w:tbl>
      <w:tblPr>
        <w:tblW w:w="8784" w:type="dxa"/>
        <w:tblCellMar>
          <w:left w:w="70" w:type="dxa"/>
          <w:right w:w="70" w:type="dxa"/>
        </w:tblCellMar>
        <w:tblLook w:val="04A0" w:firstRow="1" w:lastRow="0" w:firstColumn="1" w:lastColumn="0" w:noHBand="0" w:noVBand="1"/>
      </w:tblPr>
      <w:tblGrid>
        <w:gridCol w:w="4673"/>
        <w:gridCol w:w="4111"/>
      </w:tblGrid>
      <w:tr w:rsidR="00235149" w:rsidRPr="00235149" w14:paraId="33D36D86" w14:textId="77777777" w:rsidTr="00682B0E">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3929"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0A7489B4"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Współczynnik zwiększający cenę jednostkową pozyskania drewna</w:t>
            </w:r>
          </w:p>
        </w:tc>
      </w:tr>
      <w:tr w:rsidR="00235149" w:rsidRPr="00235149" w14:paraId="0CF3B92E" w14:textId="77777777" w:rsidTr="00682B0E">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11D6AD2"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7097DC84"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Nie bierze się pod uwagę</w:t>
            </w:r>
          </w:p>
        </w:tc>
      </w:tr>
      <w:tr w:rsidR="00235149" w:rsidRPr="00235149" w14:paraId="122CD1E7" w14:textId="77777777" w:rsidTr="00682B0E">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D13CBAF"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7B79FEB1"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1,1</w:t>
            </w:r>
          </w:p>
        </w:tc>
      </w:tr>
      <w:tr w:rsidR="00235149" w:rsidRPr="00235149" w14:paraId="26E1FA9D" w14:textId="77777777" w:rsidTr="00682B0E">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C7D394C"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B0C0328"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1,2</w:t>
            </w:r>
          </w:p>
        </w:tc>
      </w:tr>
      <w:tr w:rsidR="00235149" w:rsidRPr="00235149" w14:paraId="499D1EDF" w14:textId="77777777" w:rsidTr="00682B0E">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6580DC9"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15AD10"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1,3</w:t>
            </w:r>
          </w:p>
        </w:tc>
      </w:tr>
    </w:tbl>
    <w:p w14:paraId="2BB6259B" w14:textId="77777777" w:rsidR="00235149" w:rsidRPr="00235149" w:rsidRDefault="00235149" w:rsidP="00235149">
      <w:pPr>
        <w:suppressAutoHyphens w:val="0"/>
        <w:spacing w:before="120" w:after="160" w:line="278" w:lineRule="auto"/>
        <w:jc w:val="both"/>
        <w:rPr>
          <w:rFonts w:ascii="Cambria" w:eastAsia="Aptos" w:hAnsi="Cambria"/>
          <w:b/>
          <w:bCs/>
          <w:kern w:val="2"/>
          <w:sz w:val="22"/>
          <w:szCs w:val="22"/>
          <w:lang w:eastAsia="en-US"/>
          <w14:ligatures w14:val="standardContextual"/>
        </w:rPr>
      </w:pPr>
      <w:r w:rsidRPr="00235149">
        <w:rPr>
          <w:rFonts w:ascii="Cambria" w:eastAsia="Aptos" w:hAnsi="Cambria"/>
          <w:b/>
          <w:bCs/>
          <w:kern w:val="2"/>
          <w:sz w:val="22"/>
          <w:szCs w:val="22"/>
          <w:lang w:eastAsia="en-US"/>
          <w14:ligatures w14:val="standardContextual"/>
        </w:rPr>
        <w:t xml:space="preserve">W przypadku zakwalifikowania zabiegu do pozyskania drewna w ramach użytków przygodnych </w:t>
      </w:r>
      <w:r w:rsidRPr="00235149">
        <w:rPr>
          <w:rFonts w:ascii="Cambria" w:eastAsia="Aptos" w:hAnsi="Cambria"/>
          <w:b/>
          <w:bCs/>
          <w:kern w:val="2"/>
          <w:sz w:val="22"/>
          <w:szCs w:val="22"/>
          <w:u w:val="single"/>
          <w:lang w:eastAsia="en-US"/>
          <w14:ligatures w14:val="standardContextual"/>
        </w:rPr>
        <w:t>nie stosuje</w:t>
      </w:r>
      <w:r w:rsidRPr="00235149">
        <w:rPr>
          <w:rFonts w:ascii="Cambria" w:eastAsia="Aptos" w:hAnsi="Cambria"/>
          <w:b/>
          <w:bCs/>
          <w:kern w:val="2"/>
          <w:sz w:val="22"/>
          <w:szCs w:val="22"/>
          <w:lang w:eastAsia="en-US"/>
          <w14:ligatures w14:val="standardContextual"/>
        </w:rPr>
        <w:t xml:space="preserve"> </w:t>
      </w:r>
      <w:r w:rsidRPr="00235149">
        <w:rPr>
          <w:rFonts w:ascii="Cambria" w:eastAsia="Aptos" w:hAnsi="Cambria"/>
          <w:b/>
          <w:bCs/>
          <w:kern w:val="2"/>
          <w:sz w:val="22"/>
          <w:szCs w:val="22"/>
          <w:u w:val="single"/>
          <w:lang w:eastAsia="en-US"/>
          <w14:ligatures w14:val="standardContextual"/>
        </w:rPr>
        <w:t>się współczynników zwiększających cenę jednostkową</w:t>
      </w:r>
      <w:r w:rsidRPr="00235149">
        <w:rPr>
          <w:rFonts w:ascii="Cambria" w:eastAsia="Aptos" w:hAnsi="Cambria"/>
          <w:b/>
          <w:bCs/>
          <w:kern w:val="2"/>
          <w:sz w:val="22"/>
          <w:szCs w:val="22"/>
          <w:lang w:eastAsia="en-US"/>
          <w14:ligatures w14:val="standardContextual"/>
        </w:rPr>
        <w:t>.</w:t>
      </w:r>
    </w:p>
    <w:p w14:paraId="05CD87ED"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4226D1AE" w14:textId="77777777" w:rsidTr="00682B0E">
        <w:trPr>
          <w:trHeight w:val="161"/>
          <w:jc w:val="center"/>
        </w:trPr>
        <w:tc>
          <w:tcPr>
            <w:tcW w:w="435" w:type="pct"/>
            <w:shd w:val="clear" w:color="auto" w:fill="auto"/>
          </w:tcPr>
          <w:p w14:paraId="38E42FB1"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Nr</w:t>
            </w:r>
          </w:p>
        </w:tc>
        <w:tc>
          <w:tcPr>
            <w:tcW w:w="978" w:type="pct"/>
            <w:shd w:val="clear" w:color="auto" w:fill="auto"/>
          </w:tcPr>
          <w:p w14:paraId="250673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czynności do rozliczenia</w:t>
            </w:r>
          </w:p>
        </w:tc>
        <w:tc>
          <w:tcPr>
            <w:tcW w:w="978" w:type="pct"/>
            <w:shd w:val="clear" w:color="auto" w:fill="auto"/>
          </w:tcPr>
          <w:p w14:paraId="03901CD9"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 / materiału do wyceny</w:t>
            </w:r>
          </w:p>
        </w:tc>
        <w:tc>
          <w:tcPr>
            <w:tcW w:w="1957" w:type="pct"/>
            <w:shd w:val="clear" w:color="auto" w:fill="auto"/>
          </w:tcPr>
          <w:p w14:paraId="4AAF6D60"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Opis kodu czynności</w:t>
            </w:r>
          </w:p>
        </w:tc>
        <w:tc>
          <w:tcPr>
            <w:tcW w:w="652" w:type="pct"/>
            <w:shd w:val="clear" w:color="auto" w:fill="auto"/>
          </w:tcPr>
          <w:p w14:paraId="4703CCB9"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Jednostka miary</w:t>
            </w:r>
          </w:p>
          <w:p w14:paraId="77D1AE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p>
        </w:tc>
      </w:tr>
      <w:tr w:rsidR="00235149" w:rsidRPr="00235149" w14:paraId="41B89C15" w14:textId="77777777" w:rsidTr="00682B0E">
        <w:trPr>
          <w:trHeight w:val="625"/>
          <w:jc w:val="center"/>
        </w:trPr>
        <w:tc>
          <w:tcPr>
            <w:tcW w:w="435" w:type="pct"/>
            <w:shd w:val="clear" w:color="auto" w:fill="auto"/>
          </w:tcPr>
          <w:p w14:paraId="6646C7E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1</w:t>
            </w:r>
          </w:p>
        </w:tc>
        <w:tc>
          <w:tcPr>
            <w:tcW w:w="978" w:type="pct"/>
            <w:shd w:val="clear" w:color="auto" w:fill="auto"/>
          </w:tcPr>
          <w:p w14:paraId="447055B1"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p>
        </w:tc>
        <w:tc>
          <w:tcPr>
            <w:tcW w:w="978" w:type="pct"/>
            <w:shd w:val="clear" w:color="auto" w:fill="auto"/>
          </w:tcPr>
          <w:p w14:paraId="2494408B"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ZRYW PIL,</w:t>
            </w:r>
          </w:p>
          <w:p w14:paraId="667CD4C8"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lastRenderedPageBreak/>
              <w:t>CWD-P2</w:t>
            </w:r>
          </w:p>
        </w:tc>
        <w:tc>
          <w:tcPr>
            <w:tcW w:w="1957" w:type="pct"/>
            <w:shd w:val="clear" w:color="auto" w:fill="auto"/>
          </w:tcPr>
          <w:p w14:paraId="5DFBF703"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 xml:space="preserve">Całkowity wyrób drewna pilarką </w:t>
            </w:r>
          </w:p>
          <w:p w14:paraId="26401FA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50C3E2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vertAlign w:val="superscript"/>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M</w:t>
            </w:r>
            <w:r w:rsidRPr="00235149">
              <w:rPr>
                <w:rFonts w:ascii="Cambria" w:eastAsia="Calibri" w:hAnsi="Cambria" w:cs="Aptos"/>
                <w:bCs/>
                <w:iCs/>
                <w:kern w:val="2"/>
                <w:sz w:val="22"/>
                <w:szCs w:val="22"/>
                <w:vertAlign w:val="superscript"/>
                <w:lang w:eastAsia="pl-PL"/>
                <w14:ligatures w14:val="standardContextual"/>
              </w:rPr>
              <w:t>3</w:t>
            </w:r>
          </w:p>
        </w:tc>
      </w:tr>
      <w:tr w:rsidR="00235149" w:rsidRPr="00235149" w14:paraId="3652AC67" w14:textId="77777777" w:rsidTr="00682B0E">
        <w:trPr>
          <w:trHeight w:val="625"/>
          <w:jc w:val="center"/>
        </w:trPr>
        <w:tc>
          <w:tcPr>
            <w:tcW w:w="435" w:type="pct"/>
            <w:shd w:val="clear" w:color="auto" w:fill="auto"/>
          </w:tcPr>
          <w:p w14:paraId="6248A386" w14:textId="77777777" w:rsidR="00235149" w:rsidRPr="00235149" w:rsidRDefault="00235149" w:rsidP="00235149">
            <w:pPr>
              <w:suppressAutoHyphens w:val="0"/>
              <w:spacing w:before="120" w:after="120" w:line="278" w:lineRule="auto"/>
              <w:jc w:val="center"/>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2</w:t>
            </w:r>
          </w:p>
        </w:tc>
        <w:tc>
          <w:tcPr>
            <w:tcW w:w="978" w:type="pct"/>
            <w:shd w:val="clear" w:color="auto" w:fill="auto"/>
          </w:tcPr>
          <w:p w14:paraId="17B639F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w:t>
            </w:r>
          </w:p>
        </w:tc>
        <w:tc>
          <w:tcPr>
            <w:tcW w:w="978" w:type="pct"/>
            <w:shd w:val="clear" w:color="auto" w:fill="auto"/>
          </w:tcPr>
          <w:p w14:paraId="44DAEDAF"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 xml:space="preserve">ZRYW PIL, </w:t>
            </w:r>
            <w:r w:rsidRPr="00235149">
              <w:rPr>
                <w:rFonts w:ascii="Cambria" w:eastAsia="Calibri" w:hAnsi="Cambria" w:cs="Aptos"/>
                <w:bCs/>
                <w:iCs/>
                <w:kern w:val="2"/>
                <w:sz w:val="22"/>
                <w:szCs w:val="22"/>
                <w:lang w:eastAsia="pl-PL"/>
                <w14:ligatures w14:val="standardContextual"/>
              </w:rPr>
              <w:br/>
              <w:t xml:space="preserve">CWD-H </w:t>
            </w:r>
            <w:r w:rsidRPr="00235149">
              <w:rPr>
                <w:rFonts w:ascii="Cambria" w:eastAsia="Calibri" w:hAnsi="Cambria" w:cs="Aptos"/>
                <w:bCs/>
                <w:iCs/>
                <w:kern w:val="2"/>
                <w:sz w:val="22"/>
                <w:szCs w:val="22"/>
                <w:lang w:eastAsia="pl-PL"/>
                <w14:ligatures w14:val="standardContextual"/>
              </w:rPr>
              <w:br/>
              <w:t>ZRYW HARW</w:t>
            </w:r>
          </w:p>
          <w:p w14:paraId="1DDD1F74"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CWD-D2</w:t>
            </w:r>
          </w:p>
        </w:tc>
        <w:tc>
          <w:tcPr>
            <w:tcW w:w="1957" w:type="pct"/>
            <w:shd w:val="clear" w:color="auto" w:fill="auto"/>
          </w:tcPr>
          <w:p w14:paraId="470C668E"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p>
          <w:p w14:paraId="41C71F04"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EFDB698" w14:textId="77777777" w:rsidR="00235149" w:rsidRPr="00235149" w:rsidRDefault="00235149" w:rsidP="00235149">
            <w:pPr>
              <w:suppressAutoHyphens w:val="0"/>
              <w:spacing w:before="120" w:after="160" w:line="278" w:lineRule="auto"/>
              <w:jc w:val="center"/>
              <w:rPr>
                <w:rFonts w:ascii="Cambria" w:eastAsia="Calibri" w:hAnsi="Cambria" w:cs="Aptos"/>
                <w:kern w:val="2"/>
                <w:sz w:val="22"/>
                <w:szCs w:val="22"/>
                <w:lang w:eastAsia="ko-KR"/>
                <w14:ligatures w14:val="standardContextual"/>
              </w:rPr>
            </w:pPr>
            <w:r w:rsidRPr="00235149">
              <w:rPr>
                <w:rFonts w:ascii="Cambria" w:eastAsia="Calibri" w:hAnsi="Cambria" w:cs="Aptos"/>
                <w:kern w:val="2"/>
                <w:sz w:val="22"/>
                <w:szCs w:val="22"/>
                <w:lang w:eastAsia="pl-PL"/>
                <w14:ligatures w14:val="standardContextual"/>
              </w:rPr>
              <w:t>M</w:t>
            </w:r>
            <w:r w:rsidRPr="00235149">
              <w:rPr>
                <w:rFonts w:ascii="Cambria" w:eastAsia="Calibri" w:hAnsi="Cambria" w:cs="Aptos"/>
                <w:kern w:val="2"/>
                <w:sz w:val="22"/>
                <w:szCs w:val="22"/>
                <w:vertAlign w:val="superscript"/>
                <w:lang w:eastAsia="pl-PL"/>
                <w14:ligatures w14:val="standardContextual"/>
              </w:rPr>
              <w:t>3</w:t>
            </w:r>
          </w:p>
        </w:tc>
      </w:tr>
    </w:tbl>
    <w:p w14:paraId="1CACB45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288EA3E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0331AC69" w14:textId="77777777" w:rsidR="00235149" w:rsidRPr="00235149" w:rsidRDefault="00235149" w:rsidP="00235149">
      <w:pPr>
        <w:suppressAutoHyphens w:val="0"/>
        <w:spacing w:before="120" w:after="160" w:line="278" w:lineRule="auto"/>
        <w:jc w:val="center"/>
        <w:rPr>
          <w:rFonts w:ascii="Cambria" w:eastAsia="Calibri" w:hAnsi="Cambria" w:cs="Aptos"/>
          <w:b/>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CWD-P - </w:t>
      </w:r>
      <w:r w:rsidRPr="00235149">
        <w:rPr>
          <w:rFonts w:ascii="Cambria" w:eastAsia="Calibri" w:hAnsi="Cambria" w:cs="Aptos"/>
          <w:b/>
          <w:bCs/>
          <w:iCs/>
          <w:kern w:val="2"/>
          <w:sz w:val="22"/>
          <w:szCs w:val="22"/>
          <w:lang w:eastAsia="pl-PL"/>
          <w14:ligatures w14:val="standardContextual"/>
        </w:rPr>
        <w:t xml:space="preserve">Całkowity wyrób drewna pilarką </w:t>
      </w:r>
    </w:p>
    <w:p w14:paraId="23AFD81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oraz maszyn zrywkowych prace z zakresu pozyskania drewna (CWD-P, ZRYW PIL). </w:t>
      </w:r>
    </w:p>
    <w:p w14:paraId="2C00C63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i zrywką drewna z wyjątkiem pozyskania drewna w czyszczeniach późnych (CP-P) i z drzew leżących obejmują: </w:t>
      </w:r>
    </w:p>
    <w:p w14:paraId="34C0114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4762C115"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32960DA2"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4195D2DF"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2BC798BE"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33B81CC"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3CEF419B"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mygły lub stosy zgodnie z Warunkami Technicznymi. </w:t>
      </w:r>
    </w:p>
    <w:p w14:paraId="41B4B0A0"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i zrywką drewna w czyszczeniach późnych (CP-P) i z drzew leżących obejmują:</w:t>
      </w:r>
    </w:p>
    <w:p w14:paraId="4BE8B16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 lub ściętych w ramach wykładania drzew zgryzowych ,</w:t>
      </w:r>
    </w:p>
    <w:p w14:paraId="38E9CC7A" w14:textId="77777777" w:rsidR="00235149" w:rsidRPr="00235149" w:rsidRDefault="00235149">
      <w:pPr>
        <w:numPr>
          <w:ilvl w:val="0"/>
          <w:numId w:val="1"/>
        </w:numPr>
        <w:tabs>
          <w:tab w:val="num" w:pos="993"/>
        </w:tabs>
        <w:suppressAutoHyphens w:val="0"/>
        <w:spacing w:before="120" w:after="160" w:line="278" w:lineRule="auto"/>
        <w:ind w:left="851" w:hanging="425"/>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wyróbkę i manipulację surowca drzewnego zgodnie ze wskazówkami przekazanymi w zleceniu, w tym drzew ściętych i okrzesanych w ramach wykładania pułapek na szkodniki wtórne,</w:t>
      </w:r>
    </w:p>
    <w:p w14:paraId="7C562FEB"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przemieszczenie drewna z miejsca jego wycięcia do wskazanego przez Zamawiającego miejsca składowania,</w:t>
      </w:r>
    </w:p>
    <w:p w14:paraId="11795524"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stosy </w:t>
      </w:r>
      <w:r w:rsidRPr="00235149">
        <w:rPr>
          <w:rFonts w:ascii="Cambria" w:eastAsia="Aptos" w:hAnsi="Cambria" w:cs="Aptos"/>
          <w:bCs/>
          <w:sz w:val="22"/>
          <w:szCs w:val="22"/>
          <w:lang w:eastAsia="en-US"/>
        </w:rPr>
        <w:t>zgodnie z Warunkami Technicznymi.</w:t>
      </w:r>
    </w:p>
    <w:p w14:paraId="76C408D6"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5993F3E0"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 - </w:t>
      </w:r>
      <w:r w:rsidRPr="00235149">
        <w:rPr>
          <w:rFonts w:ascii="Cambria" w:eastAsia="Calibri" w:hAnsi="Cambria" w:cs="Aptos"/>
          <w:b/>
          <w:bCs/>
          <w:iCs/>
          <w:kern w:val="2"/>
          <w:sz w:val="22"/>
          <w:szCs w:val="22"/>
          <w:lang w:eastAsia="pl-PL"/>
          <w14:ligatures w14:val="standardContextual"/>
        </w:rPr>
        <w:t>Całkowity wyrób drewna technologią dowolną</w:t>
      </w:r>
      <w:r w:rsidRPr="00235149">
        <w:rPr>
          <w:rFonts w:ascii="Cambria" w:eastAsia="Calibri" w:hAnsi="Cambria" w:cs="Aptos"/>
          <w:b/>
          <w:bCs/>
          <w:kern w:val="2"/>
          <w:sz w:val="22"/>
          <w:szCs w:val="22"/>
          <w:lang w:eastAsia="en-US"/>
          <w14:ligatures w14:val="standardContextual"/>
        </w:rPr>
        <w:t xml:space="preserve"> </w:t>
      </w:r>
    </w:p>
    <w:p w14:paraId="1BFFB53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BD7B47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D33A0A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0A836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704A955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 ZRYW HARW)</w:t>
      </w:r>
      <w:r w:rsidRPr="00235149">
        <w:rPr>
          <w:rFonts w:ascii="Cambria" w:eastAsia="Calibri" w:hAnsi="Cambria" w:cs="Aptos"/>
          <w:bCs/>
          <w:kern w:val="2"/>
          <w:sz w:val="22"/>
          <w:szCs w:val="22"/>
          <w:lang w:eastAsia="en-US"/>
          <w14:ligatures w14:val="standardContextual"/>
        </w:rPr>
        <w:t xml:space="preserve"> obejmują: </w:t>
      </w:r>
    </w:p>
    <w:p w14:paraId="7850CA2D"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E6925F2"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32E189A9"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116ADC9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p>
    <w:p w14:paraId="4B9CFED8"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E97F9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78D04C2B" w14:textId="77777777" w:rsidR="00235149" w:rsidRPr="00235149" w:rsidRDefault="00235149" w:rsidP="00235149">
      <w:pPr>
        <w:suppressAutoHyphens w:val="0"/>
        <w:autoSpaceDE w:val="0"/>
        <w:autoSpaceDN w:val="0"/>
        <w:adjustRightInd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lastRenderedPageBreak/>
        <w:t>W przypadkach, gdy odległość pomiędzy szlakami operacyjnymi przekracza 20 m i  nieuzasadnione jest ich zagęszczenie należy zastosować tzw. "międzypole”, na którym drzewa ścinane są pilarką i obalane w kierunku bliższego szlaku.</w:t>
      </w:r>
    </w:p>
    <w:p w14:paraId="6A07140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(całkowitego wyrobu drewna):</w:t>
      </w:r>
    </w:p>
    <w:p w14:paraId="2C98BEBE"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ADA4334"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przed jego zmygłowaniem. Wykonawca zobowiązany jest prowadzić zrywkę wspomnianego drewna w sposób umożliwiający dokonanie jego pomiaru,</w:t>
      </w:r>
    </w:p>
    <w:p w14:paraId="22512D56"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i ułożeniu drewna w stosy,</w:t>
      </w:r>
    </w:p>
    <w:p w14:paraId="1F44F112"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2E0F530"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SWZ i zlecenia,</w:t>
      </w:r>
    </w:p>
    <w:p w14:paraId="7B2B0E5F"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3DD34DD8"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6E5E30B5"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po zrywce drewna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2E7F7668"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6AEE47EC"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524A2843"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01F7722D" w14:textId="77777777" w:rsidR="00235149" w:rsidRPr="00235149" w:rsidRDefault="00235149" w:rsidP="00235149">
      <w:pPr>
        <w:suppressAutoHyphens w:val="0"/>
        <w:spacing w:after="160" w:line="278" w:lineRule="auto"/>
        <w:jc w:val="both"/>
        <w:rPr>
          <w:rFonts w:ascii="Cambria" w:eastAsia="Cambria" w:hAnsi="Cambria" w:cs="Cambria"/>
          <w:b/>
          <w:bCs/>
          <w:kern w:val="2"/>
          <w:sz w:val="12"/>
          <w:szCs w:val="1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69277684" w14:textId="77777777" w:rsidTr="00682B0E">
        <w:trPr>
          <w:trHeight w:val="1035"/>
        </w:trPr>
        <w:tc>
          <w:tcPr>
            <w:tcW w:w="800" w:type="dxa"/>
            <w:shd w:val="clear" w:color="auto" w:fill="auto"/>
          </w:tcPr>
          <w:p w14:paraId="0CE3E8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1E498A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06496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4A4F8C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8BE57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31789158" w14:textId="77777777" w:rsidTr="00682B0E">
        <w:trPr>
          <w:trHeight w:val="630"/>
        </w:trPr>
        <w:tc>
          <w:tcPr>
            <w:tcW w:w="800" w:type="dxa"/>
            <w:shd w:val="clear" w:color="auto" w:fill="auto"/>
          </w:tcPr>
          <w:p w14:paraId="29FA8E7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3</w:t>
            </w:r>
          </w:p>
        </w:tc>
        <w:tc>
          <w:tcPr>
            <w:tcW w:w="1800" w:type="dxa"/>
            <w:shd w:val="clear" w:color="auto" w:fill="auto"/>
          </w:tcPr>
          <w:p w14:paraId="0C38C7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CWD-PBZ</w:t>
            </w:r>
          </w:p>
        </w:tc>
        <w:tc>
          <w:tcPr>
            <w:tcW w:w="1800" w:type="dxa"/>
            <w:shd w:val="clear" w:color="auto" w:fill="auto"/>
          </w:tcPr>
          <w:p w14:paraId="7939D4D4"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CWD-PBZ</w:t>
            </w:r>
          </w:p>
          <w:p w14:paraId="3AA6BA4F"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94634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pilarką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562919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vertAlign w:val="superscript"/>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r w:rsidR="00235149" w:rsidRPr="00235149" w14:paraId="4B02A1F4" w14:textId="77777777" w:rsidTr="00682B0E">
        <w:trPr>
          <w:trHeight w:val="630"/>
        </w:trPr>
        <w:tc>
          <w:tcPr>
            <w:tcW w:w="800" w:type="dxa"/>
            <w:shd w:val="clear" w:color="auto" w:fill="auto"/>
          </w:tcPr>
          <w:p w14:paraId="796CB2FC"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4</w:t>
            </w:r>
          </w:p>
        </w:tc>
        <w:tc>
          <w:tcPr>
            <w:tcW w:w="1800" w:type="dxa"/>
            <w:shd w:val="clear" w:color="auto" w:fill="auto"/>
          </w:tcPr>
          <w:p w14:paraId="5A1B5B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tc>
        <w:tc>
          <w:tcPr>
            <w:tcW w:w="1800" w:type="dxa"/>
            <w:shd w:val="clear" w:color="auto" w:fill="auto"/>
          </w:tcPr>
          <w:p w14:paraId="6690D0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p w14:paraId="5C8A6B2C"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453E5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3E032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F0BDD37"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lastRenderedPageBreak/>
        <w:t>Standard technologii prac obejmuje:</w:t>
      </w:r>
    </w:p>
    <w:p w14:paraId="45325D1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3829706E" w14:textId="77777777" w:rsidR="00235149" w:rsidRPr="00235149" w:rsidRDefault="00235149" w:rsidP="00235149">
      <w:pPr>
        <w:suppressAutoHyphens w:val="0"/>
        <w:spacing w:before="120" w:after="120" w:line="360" w:lineRule="auto"/>
        <w:jc w:val="center"/>
        <w:rPr>
          <w:rFonts w:ascii="Cambria" w:eastAsia="Calibri" w:hAnsi="Cambria" w:cs="Aptos"/>
          <w:b/>
          <w:bCs/>
          <w:iCs/>
          <w:kern w:val="2"/>
          <w:sz w:val="22"/>
          <w:szCs w:val="22"/>
          <w:lang w:eastAsia="pl-PL"/>
          <w14:ligatures w14:val="standardContextual"/>
        </w:rPr>
      </w:pPr>
      <w:r w:rsidRPr="00235149">
        <w:rPr>
          <w:rFonts w:ascii="Cambria" w:eastAsia="Calibri" w:hAnsi="Cambria" w:cs="Aptos"/>
          <w:b/>
          <w:bCs/>
          <w:kern w:val="2"/>
          <w:sz w:val="22"/>
          <w:szCs w:val="22"/>
          <w:lang w:eastAsia="en-US"/>
          <w14:ligatures w14:val="standardContextual"/>
        </w:rPr>
        <w:t xml:space="preserve">CWD-PBZ - </w:t>
      </w:r>
      <w:r w:rsidRPr="00235149">
        <w:rPr>
          <w:rFonts w:ascii="Cambria" w:eastAsia="Calibri" w:hAnsi="Cambria" w:cs="Aptos"/>
          <w:b/>
          <w:bCs/>
          <w:iCs/>
          <w:kern w:val="2"/>
          <w:sz w:val="22"/>
          <w:szCs w:val="22"/>
          <w:lang w:eastAsia="pl-PL"/>
          <w14:ligatures w14:val="standardContextual"/>
        </w:rPr>
        <w:t>Całkowity wyrób drewna pilarką bez zrywki</w:t>
      </w:r>
    </w:p>
    <w:p w14:paraId="28CAED3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prace z zakresu pozyskania drewna (CWD-PBZ). </w:t>
      </w:r>
    </w:p>
    <w:p w14:paraId="0BFB859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drewna bez jego zrywki, z wyjątkiem pozyskania drewna w czyszczeniach późnych (CP-P), obejmują: </w:t>
      </w:r>
    </w:p>
    <w:p w14:paraId="4B3FC7B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68DCBE18"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77759507"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74E32679"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4947F6C1"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8D21B42" w14:textId="77777777" w:rsidR="00235149" w:rsidRPr="00235149" w:rsidRDefault="00235149" w:rsidP="00235149">
      <w:pPr>
        <w:tabs>
          <w:tab w:val="left" w:pos="840"/>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Prace związane z pozyskaniem drewna bez jego zrywki w czyszczeniach późnych (CP-P) obejmują:</w:t>
      </w:r>
    </w:p>
    <w:p w14:paraId="5F6CA850"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w:t>
      </w:r>
    </w:p>
    <w:p w14:paraId="6681F02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wyróbkę i manipulację surowca drzewnego zgodnie ze wskazówkami przekazanymi w zleceniu.</w:t>
      </w:r>
      <w:r w:rsidRPr="00235149">
        <w:rPr>
          <w:rFonts w:ascii="Cambria" w:eastAsia="Aptos" w:hAnsi="Cambria" w:cs="Aptos"/>
          <w:kern w:val="2"/>
          <w:sz w:val="22"/>
          <w:szCs w:val="22"/>
          <w:lang w:eastAsia="en-US"/>
          <w14:ligatures w14:val="standardContextual"/>
        </w:rPr>
        <w:t xml:space="preserve"> </w:t>
      </w:r>
    </w:p>
    <w:p w14:paraId="21E637D9"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17F93E1A"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CWD-DBZ - </w:t>
      </w:r>
      <w:r w:rsidRPr="00235149">
        <w:rPr>
          <w:rFonts w:ascii="Cambria" w:eastAsia="Calibri" w:hAnsi="Cambria" w:cs="Aptos"/>
          <w:b/>
          <w:bCs/>
          <w:iCs/>
          <w:kern w:val="2"/>
          <w:sz w:val="22"/>
          <w:szCs w:val="22"/>
          <w:lang w:eastAsia="pl-PL"/>
          <w14:ligatures w14:val="standardContextual"/>
        </w:rPr>
        <w:t>Całkowity wyrób drewna technologią dowolną bez zrywki</w:t>
      </w:r>
      <w:r w:rsidRPr="00235149">
        <w:rPr>
          <w:rFonts w:ascii="Cambria" w:eastAsia="Calibri" w:hAnsi="Cambria" w:cs="Aptos"/>
          <w:b/>
          <w:bCs/>
          <w:kern w:val="2"/>
          <w:sz w:val="22"/>
          <w:szCs w:val="22"/>
          <w:lang w:eastAsia="en-US"/>
          <w14:ligatures w14:val="standardContextual"/>
        </w:rPr>
        <w:t xml:space="preserve"> </w:t>
      </w:r>
    </w:p>
    <w:p w14:paraId="4FD01CB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bez jego zrywki przy użyciu ręcznych pilarek, narzędzi pomocniczych i odpowiednio dobranych do warunków drzewostanowych, maszyn wielooperacyjnych (harwestery, procesory itp.).  </w:t>
      </w:r>
    </w:p>
    <w:p w14:paraId="7DEBB92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72B115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 xml:space="preserve">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235149">
        <w:rPr>
          <w:rFonts w:ascii="Cambria" w:eastAsia="Calibri" w:hAnsi="Cambria" w:cs="Aptos"/>
          <w:bCs/>
          <w:kern w:val="2"/>
          <w:sz w:val="22"/>
          <w:szCs w:val="22"/>
          <w:lang w:eastAsia="en-US"/>
          <w14:ligatures w14:val="standardContextual"/>
        </w:rPr>
        <w:lastRenderedPageBreak/>
        <w:t>nowego szlaku operacyjnego Wykonawca ma obowiązek wyciąć wszystkie wyznaczone drzewa na planowanym szlaku.</w:t>
      </w:r>
    </w:p>
    <w:p w14:paraId="2A452055"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38F61BA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w:t>
      </w:r>
      <w:r w:rsidRPr="00235149">
        <w:rPr>
          <w:rFonts w:ascii="Cambria" w:eastAsia="Calibri" w:hAnsi="Cambria" w:cs="Aptos"/>
          <w:bCs/>
          <w:kern w:val="2"/>
          <w:sz w:val="22"/>
          <w:szCs w:val="22"/>
          <w:lang w:eastAsia="en-US"/>
          <w14:ligatures w14:val="standardContextual"/>
        </w:rPr>
        <w:t xml:space="preserve"> obejmują: </w:t>
      </w:r>
    </w:p>
    <w:p w14:paraId="5490513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3F8808D0"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60C6F3FE"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4B8B4EB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p>
    <w:p w14:paraId="3A576420"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 przypadkach, gdy odległość pomiędzy szlakami operacyjnymi przekracza 20 m i  nieuzasadnione jest ich zagęszczenie należy zastosować tzw. "międzypole”, na którym drzewa ścinane są pilarką i obalane w kierunku bliższego szlaku.</w:t>
      </w:r>
    </w:p>
    <w:p w14:paraId="45A8E87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kern w:val="2"/>
          <w:sz w:val="22"/>
          <w:szCs w:val="22"/>
          <w:lang w:eastAsia="pl-PL"/>
          <w14:ligatures w14:val="standardContextual"/>
        </w:rPr>
        <w:t xml:space="preserve"> </w:t>
      </w:r>
      <w:r w:rsidRPr="00235149">
        <w:rPr>
          <w:rFonts w:ascii="Cambria" w:eastAsia="Calibri" w:hAnsi="Cambria" w:cs="Aptos"/>
          <w:b/>
          <w:kern w:val="2"/>
          <w:sz w:val="22"/>
          <w:szCs w:val="22"/>
          <w:lang w:eastAsia="pl-PL"/>
          <w14:ligatures w14:val="standardContextual"/>
        </w:rPr>
        <w:t>Procedura odbioru (całkowitego wyrobu drewna bez zrywki):</w:t>
      </w:r>
    </w:p>
    <w:p w14:paraId="7BEA9942"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2066120"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przy pniu lub po dokonaniu zrywki przez innego wykonawcę,</w:t>
      </w:r>
    </w:p>
    <w:p w14:paraId="79C8F50B"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przez innego wykonawcę i ułożeniu drewna w stosy,</w:t>
      </w:r>
    </w:p>
    <w:p w14:paraId="2D6DA0E8"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 xml:space="preserve">pomiar ilości drewna WK będzie prowadzony po zrywce zgodnie z obowiązującymi warunkami technicznymi dla drewna wielkowymiarowego kłodowanego, </w:t>
      </w:r>
    </w:p>
    <w:p w14:paraId="61C2AC23"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oględziny dla drewna odbieranego w sztukach grupowo, będą odbywać się przed i w trakcie zrywki przez innego wykonawcę  oraz przed ułożeniem drewna w stosy,</w:t>
      </w:r>
    </w:p>
    <w:p w14:paraId="04529BFA"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Specyfikacji Warunków Zamówienia i zlecenia.</w:t>
      </w:r>
    </w:p>
    <w:p w14:paraId="70367074" w14:textId="77777777" w:rsidR="00235149" w:rsidRPr="00235149" w:rsidRDefault="00235149" w:rsidP="00235149">
      <w:pPr>
        <w:suppressAutoHyphens w:val="0"/>
        <w:spacing w:before="120" w:after="160" w:line="278" w:lineRule="auto"/>
        <w:jc w:val="both"/>
        <w:rPr>
          <w:rFonts w:ascii="Cambria" w:eastAsia="Calibri" w:hAnsi="Cambria" w:cs="Aptos"/>
          <w:bCs/>
          <w:i/>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lastRenderedPageBreak/>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7384F98A"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4F661672"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5" w:name="_Toc166495280"/>
      <w:r w:rsidRPr="00235149">
        <w:rPr>
          <w:rFonts w:ascii="Aptos Display" w:hAnsi="Aptos Display"/>
          <w:color w:val="0F4761"/>
          <w:kern w:val="2"/>
          <w:sz w:val="32"/>
          <w:szCs w:val="32"/>
          <w:lang w:eastAsia="en-US"/>
          <w14:ligatures w14:val="standardContextual"/>
        </w:rPr>
        <w:t>Zrywka drewna</w:t>
      </w:r>
      <w:bookmarkEnd w:id="5"/>
      <w:r w:rsidRPr="00235149">
        <w:rPr>
          <w:rFonts w:ascii="Aptos Display" w:hAnsi="Aptos Display"/>
          <w:color w:val="0F4761"/>
          <w:kern w:val="2"/>
          <w:sz w:val="32"/>
          <w:szCs w:val="32"/>
          <w:lang w:eastAsia="en-US"/>
          <w14:ligatures w14:val="standardContextual"/>
        </w:rPr>
        <w:t xml:space="preserve"> </w:t>
      </w:r>
    </w:p>
    <w:p w14:paraId="1A78023C" w14:textId="77777777" w:rsidR="00235149" w:rsidRPr="00235149" w:rsidRDefault="00235149" w:rsidP="00235149">
      <w:pPr>
        <w:suppressAutoHyphens w:val="0"/>
        <w:spacing w:before="120" w:after="120" w:line="360" w:lineRule="auto"/>
        <w:jc w:val="both"/>
        <w:rPr>
          <w:rFonts w:ascii="Cambria" w:eastAsia="Calibri" w:hAnsi="Cambria"/>
          <w:b/>
          <w:bCs/>
          <w:kern w:val="2"/>
          <w:sz w:val="22"/>
          <w:szCs w:val="22"/>
          <w:lang w:eastAsia="pl-PL"/>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5FC52ED7" w14:textId="77777777" w:rsidTr="00682B0E">
        <w:trPr>
          <w:trHeight w:val="1035"/>
        </w:trPr>
        <w:tc>
          <w:tcPr>
            <w:tcW w:w="800" w:type="dxa"/>
            <w:shd w:val="clear" w:color="auto" w:fill="auto"/>
          </w:tcPr>
          <w:p w14:paraId="08FA8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0DA9A3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3FEA5E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1D3DB7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3A583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6A400A37" w14:textId="77777777" w:rsidTr="00682B0E">
        <w:trPr>
          <w:trHeight w:val="630"/>
        </w:trPr>
        <w:tc>
          <w:tcPr>
            <w:tcW w:w="800" w:type="dxa"/>
            <w:shd w:val="clear" w:color="auto" w:fill="auto"/>
          </w:tcPr>
          <w:p w14:paraId="2AA2D535"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5</w:t>
            </w:r>
          </w:p>
        </w:tc>
        <w:tc>
          <w:tcPr>
            <w:tcW w:w="1800" w:type="dxa"/>
            <w:shd w:val="clear" w:color="auto" w:fill="auto"/>
          </w:tcPr>
          <w:p w14:paraId="43DA29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tc>
        <w:tc>
          <w:tcPr>
            <w:tcW w:w="1800" w:type="dxa"/>
            <w:shd w:val="clear" w:color="auto" w:fill="auto"/>
          </w:tcPr>
          <w:p w14:paraId="237E6A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p w14:paraId="43C9A737"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A20D1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Zrywka ZUL bez pozyskania</w:t>
            </w:r>
          </w:p>
        </w:tc>
        <w:tc>
          <w:tcPr>
            <w:tcW w:w="1200" w:type="dxa"/>
            <w:shd w:val="clear" w:color="auto" w:fill="auto"/>
          </w:tcPr>
          <w:p w14:paraId="48150A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5D4D1A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407B95D6"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3005FC"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2D628D2F"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Uwagi:</w:t>
      </w:r>
    </w:p>
    <w:p w14:paraId="38CF087C"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Szczegółowe opisy technologii pozyskania i zrywki drewna stosowane w PGL LP znajdują się w „Zasadach Użytkowania Lasu” wprowadzonymi Zarządzeniem DGLP nr 66 z dnia 7 listopada 2019 r.,</w:t>
      </w:r>
    </w:p>
    <w:p w14:paraId="798550AA"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0A747EE0"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Aptos" w:hAnsi="Cambria" w:cs="Arial"/>
          <w:kern w:val="2"/>
          <w:sz w:val="22"/>
          <w:szCs w:val="22"/>
          <w:lang w:eastAsia="en-US"/>
          <w14:ligatures w14:val="standardContextual"/>
        </w:rPr>
        <w:t>Zamawiający dopuszcza możliwość wykonywania czynności pozyskania drewna oraz zrywki przez dwa odrębne podmioty. Zamawiający ureguluje w zleceniu, w takim przypadku, wyznaczenie koordynatora i sprawy związane z bezpieczeństwem prowadzenia prac.</w:t>
      </w:r>
    </w:p>
    <w:p w14:paraId="3234074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(zrywki drewna):</w:t>
      </w:r>
    </w:p>
    <w:p w14:paraId="11072514" w14:textId="77777777" w:rsidR="00235149" w:rsidRPr="00235149" w:rsidRDefault="00235149" w:rsidP="00235149">
      <w:pPr>
        <w:suppressAutoHyphens w:val="0"/>
        <w:spacing w:before="120"/>
        <w:ind w:left="720"/>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5A262949"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050AB82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07467EF7" w14:textId="77777777" w:rsidR="00235149" w:rsidRPr="00235149" w:rsidRDefault="00235149" w:rsidP="00235149">
      <w:pPr>
        <w:suppressAutoHyphens w:val="0"/>
        <w:spacing w:after="200" w:line="276" w:lineRule="auto"/>
        <w:jc w:val="both"/>
        <w:rPr>
          <w:rFonts w:ascii="Cambria" w:eastAsia="Aptos" w:hAnsi="Cambria" w:cs="Aptos"/>
          <w:b/>
          <w:kern w:val="2"/>
          <w:sz w:val="22"/>
          <w:szCs w:val="22"/>
          <w:lang w:eastAsia="pl-PL"/>
          <w14:ligatures w14:val="standardContextual"/>
        </w:rPr>
      </w:pPr>
    </w:p>
    <w:p w14:paraId="36818D51"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2317301F"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4B9DEAFB"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6" w:name="_Toc166495281"/>
      <w:r w:rsidRPr="00235149">
        <w:rPr>
          <w:rFonts w:ascii="Aptos Display" w:hAnsi="Aptos Display"/>
          <w:color w:val="0F4761"/>
          <w:kern w:val="2"/>
          <w:sz w:val="32"/>
          <w:szCs w:val="32"/>
          <w:lang w:eastAsia="en-US"/>
          <w14:ligatures w14:val="standardContextual"/>
        </w:rPr>
        <w:lastRenderedPageBreak/>
        <w:t>Szlaki operacyjne</w:t>
      </w:r>
      <w:bookmarkEnd w:id="6"/>
    </w:p>
    <w:p w14:paraId="044C71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614FA9C4" w14:textId="77777777" w:rsidTr="00682B0E">
        <w:trPr>
          <w:trHeight w:val="161"/>
          <w:jc w:val="center"/>
        </w:trPr>
        <w:tc>
          <w:tcPr>
            <w:tcW w:w="435" w:type="pct"/>
            <w:shd w:val="clear" w:color="auto" w:fill="auto"/>
          </w:tcPr>
          <w:p w14:paraId="03A0BA4E"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Nr</w:t>
            </w:r>
          </w:p>
        </w:tc>
        <w:tc>
          <w:tcPr>
            <w:tcW w:w="978" w:type="pct"/>
            <w:shd w:val="clear" w:color="auto" w:fill="auto"/>
          </w:tcPr>
          <w:p w14:paraId="4817FBF5"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Kod czynności do rozliczenia</w:t>
            </w:r>
          </w:p>
        </w:tc>
        <w:tc>
          <w:tcPr>
            <w:tcW w:w="978" w:type="pct"/>
            <w:shd w:val="clear" w:color="auto" w:fill="auto"/>
          </w:tcPr>
          <w:p w14:paraId="5B29B3A1" w14:textId="77777777" w:rsidR="00235149" w:rsidRPr="00235149" w:rsidRDefault="00235149" w:rsidP="00235149">
            <w:pPr>
              <w:suppressAutoHyphens w:val="0"/>
              <w:spacing w:before="120" w:after="120" w:line="278" w:lineRule="auto"/>
              <w:jc w:val="right"/>
              <w:rPr>
                <w:rFonts w:ascii="Cambria" w:eastAsia="Calibri" w:hAnsi="Cambria"/>
                <w:b/>
                <w:bCs/>
                <w:i/>
                <w:iCs/>
                <w:kern w:val="2"/>
                <w:sz w:val="22"/>
                <w:szCs w:val="24"/>
                <w:lang w:eastAsia="en-US"/>
                <w14:ligatures w14:val="standardContextual"/>
              </w:rPr>
            </w:pPr>
            <w:r w:rsidRPr="00235149">
              <w:rPr>
                <w:rFonts w:ascii="Cambria" w:eastAsia="Calibri" w:hAnsi="Cambria"/>
                <w:b/>
                <w:bCs/>
                <w:i/>
                <w:iCs/>
                <w:kern w:val="2"/>
                <w:sz w:val="22"/>
                <w:szCs w:val="24"/>
                <w:lang w:eastAsia="en-US"/>
                <w14:ligatures w14:val="standardContextual"/>
              </w:rPr>
              <w:t>Kod czynn. / materiału do wyceny</w:t>
            </w:r>
          </w:p>
        </w:tc>
        <w:tc>
          <w:tcPr>
            <w:tcW w:w="1957" w:type="pct"/>
            <w:shd w:val="clear" w:color="auto" w:fill="auto"/>
          </w:tcPr>
          <w:p w14:paraId="69DD0838"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Opis kodu czynności</w:t>
            </w:r>
          </w:p>
        </w:tc>
        <w:tc>
          <w:tcPr>
            <w:tcW w:w="652" w:type="pct"/>
            <w:shd w:val="clear" w:color="auto" w:fill="auto"/>
          </w:tcPr>
          <w:p w14:paraId="5F91394A"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Jednostka miary</w:t>
            </w:r>
          </w:p>
        </w:tc>
      </w:tr>
      <w:tr w:rsidR="00235149" w:rsidRPr="00235149" w14:paraId="2AB4A031" w14:textId="77777777" w:rsidTr="00682B0E">
        <w:trPr>
          <w:trHeight w:val="625"/>
          <w:jc w:val="center"/>
        </w:trPr>
        <w:tc>
          <w:tcPr>
            <w:tcW w:w="435" w:type="pct"/>
            <w:shd w:val="clear" w:color="auto" w:fill="auto"/>
          </w:tcPr>
          <w:p w14:paraId="4830B4E5"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6</w:t>
            </w:r>
          </w:p>
        </w:tc>
        <w:tc>
          <w:tcPr>
            <w:tcW w:w="978" w:type="pct"/>
            <w:shd w:val="clear" w:color="auto" w:fill="auto"/>
          </w:tcPr>
          <w:p w14:paraId="0F98963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978" w:type="pct"/>
            <w:shd w:val="clear" w:color="auto" w:fill="auto"/>
          </w:tcPr>
          <w:p w14:paraId="6BC7EB29"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1957" w:type="pct"/>
            <w:shd w:val="clear" w:color="auto" w:fill="auto"/>
          </w:tcPr>
          <w:p w14:paraId="6F9577A8"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górskich</w:t>
            </w:r>
          </w:p>
          <w:p w14:paraId="541C5A4C"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5EC0EF99"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3960DE15" w14:textId="77777777" w:rsidTr="00682B0E">
        <w:trPr>
          <w:trHeight w:val="625"/>
          <w:jc w:val="center"/>
        </w:trPr>
        <w:tc>
          <w:tcPr>
            <w:tcW w:w="435" w:type="pct"/>
            <w:shd w:val="clear" w:color="auto" w:fill="auto"/>
          </w:tcPr>
          <w:p w14:paraId="6E7248F2"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7</w:t>
            </w:r>
          </w:p>
        </w:tc>
        <w:tc>
          <w:tcPr>
            <w:tcW w:w="978" w:type="pct"/>
            <w:shd w:val="clear" w:color="auto" w:fill="auto"/>
          </w:tcPr>
          <w:p w14:paraId="31656141"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978" w:type="pct"/>
            <w:shd w:val="clear" w:color="auto" w:fill="auto"/>
          </w:tcPr>
          <w:p w14:paraId="1950BF7A"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1957" w:type="pct"/>
            <w:shd w:val="clear" w:color="auto" w:fill="auto"/>
          </w:tcPr>
          <w:p w14:paraId="49CE5C0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górskich</w:t>
            </w:r>
          </w:p>
          <w:p w14:paraId="0CAD2E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6AE04917"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B98BF47" w14:textId="77777777" w:rsidTr="00682B0E">
        <w:trPr>
          <w:trHeight w:val="625"/>
          <w:jc w:val="center"/>
        </w:trPr>
        <w:tc>
          <w:tcPr>
            <w:tcW w:w="435" w:type="pct"/>
            <w:shd w:val="clear" w:color="auto" w:fill="auto"/>
          </w:tcPr>
          <w:p w14:paraId="5434A6A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8</w:t>
            </w:r>
          </w:p>
        </w:tc>
        <w:tc>
          <w:tcPr>
            <w:tcW w:w="978" w:type="pct"/>
            <w:shd w:val="clear" w:color="auto" w:fill="auto"/>
          </w:tcPr>
          <w:p w14:paraId="02EABC3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978" w:type="pct"/>
            <w:shd w:val="clear" w:color="auto" w:fill="auto"/>
          </w:tcPr>
          <w:p w14:paraId="0242AE59"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1957" w:type="pct"/>
            <w:shd w:val="clear" w:color="auto" w:fill="auto"/>
          </w:tcPr>
          <w:p w14:paraId="53273A31"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nizinnych</w:t>
            </w:r>
          </w:p>
          <w:p w14:paraId="22F03A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503BDE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467BEE0" w14:textId="77777777" w:rsidTr="00682B0E">
        <w:trPr>
          <w:trHeight w:val="625"/>
          <w:jc w:val="center"/>
        </w:trPr>
        <w:tc>
          <w:tcPr>
            <w:tcW w:w="435" w:type="pct"/>
            <w:shd w:val="clear" w:color="auto" w:fill="auto"/>
          </w:tcPr>
          <w:p w14:paraId="1DEECC8E"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9</w:t>
            </w:r>
          </w:p>
        </w:tc>
        <w:tc>
          <w:tcPr>
            <w:tcW w:w="978" w:type="pct"/>
            <w:shd w:val="clear" w:color="auto" w:fill="auto"/>
          </w:tcPr>
          <w:p w14:paraId="6D2A1B2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978" w:type="pct"/>
            <w:shd w:val="clear" w:color="auto" w:fill="auto"/>
          </w:tcPr>
          <w:p w14:paraId="0361AB60"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1957" w:type="pct"/>
            <w:shd w:val="clear" w:color="auto" w:fill="auto"/>
          </w:tcPr>
          <w:p w14:paraId="54F8387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nizinnych</w:t>
            </w:r>
          </w:p>
          <w:p w14:paraId="519C49E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3CD41F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7707C887" w14:textId="77777777" w:rsidTr="00682B0E">
        <w:trPr>
          <w:trHeight w:val="625"/>
          <w:jc w:val="center"/>
        </w:trPr>
        <w:tc>
          <w:tcPr>
            <w:tcW w:w="435" w:type="pct"/>
            <w:shd w:val="clear" w:color="auto" w:fill="auto"/>
          </w:tcPr>
          <w:p w14:paraId="3B1268D3"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10</w:t>
            </w:r>
          </w:p>
        </w:tc>
        <w:tc>
          <w:tcPr>
            <w:tcW w:w="978" w:type="pct"/>
            <w:shd w:val="clear" w:color="auto" w:fill="auto"/>
          </w:tcPr>
          <w:p w14:paraId="4C4C2B2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tc>
        <w:tc>
          <w:tcPr>
            <w:tcW w:w="978" w:type="pct"/>
            <w:shd w:val="clear" w:color="auto" w:fill="auto"/>
          </w:tcPr>
          <w:p w14:paraId="211FB84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p w14:paraId="58EE52F7"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r w:rsidRPr="00235149">
              <w:rPr>
                <w:rFonts w:ascii="Cambria" w:eastAsia="Aptos" w:hAnsi="Cambria"/>
                <w:kern w:val="2"/>
                <w:sz w:val="22"/>
                <w:szCs w:val="24"/>
                <w:lang w:eastAsia="en-US"/>
                <w14:ligatures w14:val="standardContextual"/>
              </w:rPr>
              <w:br/>
            </w:r>
          </w:p>
        </w:tc>
        <w:tc>
          <w:tcPr>
            <w:tcW w:w="1957" w:type="pct"/>
            <w:shd w:val="clear" w:color="auto" w:fill="auto"/>
          </w:tcPr>
          <w:p w14:paraId="49F1A44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dylowanki na szlaku zrywkowym</w:t>
            </w:r>
          </w:p>
          <w:p w14:paraId="5637E36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391BB55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503C5529" w14:textId="77777777" w:rsidTr="00682B0E">
        <w:trPr>
          <w:trHeight w:val="625"/>
          <w:jc w:val="center"/>
        </w:trPr>
        <w:tc>
          <w:tcPr>
            <w:tcW w:w="435" w:type="pct"/>
            <w:shd w:val="clear" w:color="auto" w:fill="auto"/>
          </w:tcPr>
          <w:p w14:paraId="00A4D6A9"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11</w:t>
            </w:r>
          </w:p>
        </w:tc>
        <w:tc>
          <w:tcPr>
            <w:tcW w:w="978" w:type="pct"/>
            <w:shd w:val="clear" w:color="auto" w:fill="auto"/>
          </w:tcPr>
          <w:p w14:paraId="4ECBCF5C"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WYK-DBL</w:t>
            </w:r>
          </w:p>
        </w:tc>
        <w:tc>
          <w:tcPr>
            <w:tcW w:w="978" w:type="pct"/>
            <w:shd w:val="clear" w:color="auto" w:fill="auto"/>
          </w:tcPr>
          <w:p w14:paraId="7BDEDE93"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WYK-DBL</w:t>
            </w:r>
          </w:p>
          <w:p w14:paraId="300DB71F"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p>
        </w:tc>
        <w:tc>
          <w:tcPr>
            <w:tcW w:w="1957" w:type="pct"/>
            <w:shd w:val="clear" w:color="auto" w:fill="auto"/>
          </w:tcPr>
          <w:p w14:paraId="1936F4B5" w14:textId="77777777" w:rsidR="00235149" w:rsidRPr="00235149" w:rsidRDefault="00235149" w:rsidP="00235149">
            <w:pPr>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Wykonanie dylowanki na szlaku zrywkowym bez legarów poprzecznych</w:t>
            </w:r>
          </w:p>
        </w:tc>
        <w:tc>
          <w:tcPr>
            <w:tcW w:w="652" w:type="pct"/>
            <w:shd w:val="clear" w:color="auto" w:fill="auto"/>
          </w:tcPr>
          <w:p w14:paraId="6C56926D"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bl>
    <w:p w14:paraId="359BDF9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37DD413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Wykonanie szlaku operacyjnego w warunkach górskich:</w:t>
      </w:r>
    </w:p>
    <w:p w14:paraId="3E1C2FB4" w14:textId="77777777" w:rsidR="00235149" w:rsidRPr="00235149" w:rsidRDefault="00235149">
      <w:pPr>
        <w:numPr>
          <w:ilvl w:val="0"/>
          <w:numId w:val="12"/>
        </w:numPr>
        <w:suppressAutoHyphens w:val="0"/>
        <w:spacing w:before="120" w:after="160" w:line="278" w:lineRule="auto"/>
        <w:ind w:left="709" w:hanging="283"/>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odspojenie gruntu wraz z karczowaniem pni na szerokość zawartą w Tabeli parametrów w gruncie rodzimym (nie licząc nasypów) i przemieszczenie go na wymaganą odległość w </w:t>
      </w:r>
      <w:r w:rsidRPr="00235149">
        <w:rPr>
          <w:rFonts w:ascii="Cambria" w:eastAsia="Aptos" w:hAnsi="Cambria"/>
          <w:kern w:val="2"/>
          <w:sz w:val="22"/>
          <w:szCs w:val="24"/>
          <w:lang w:eastAsia="en-US"/>
          <w14:ligatures w14:val="standardContextual"/>
        </w:rPr>
        <w:lastRenderedPageBreak/>
        <w:t xml:space="preserve">zależności od konfiguracji terenu oraz wyprofilowanie gruntowej powierzchni szlaku o nachyleniu podłużnym i poprzecznym nie przekraczającym wartości zawartej w Tabeli parametrów w kierunku stoku oraz zagęszczenie gruntu w nasypie, </w:t>
      </w:r>
    </w:p>
    <w:p w14:paraId="5A5ED9DD"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odprowadzenie wody gruntowej oraz opadowej poza przebieg szlaku przez wykonanie poprzecznych spływek  w min. odległości zawartej w Tabeli parametrów oraz  dodatkowo we wskazanych miejscach,</w:t>
      </w:r>
    </w:p>
    <w:p w14:paraId="03D8EC73"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przebieg szlaku operacyjnego powinien być zgodny z trasą wytyczoną przez Zamawiającego.</w:t>
      </w:r>
    </w:p>
    <w:p w14:paraId="33F3A03D" w14:textId="77777777" w:rsidR="00235149" w:rsidRPr="00235149" w:rsidRDefault="00235149" w:rsidP="00235149">
      <w:pPr>
        <w:suppressAutoHyphens w:val="0"/>
        <w:spacing w:before="120" w:after="160" w:line="278" w:lineRule="auto"/>
        <w:jc w:val="both"/>
        <w:rPr>
          <w:rFonts w:ascii="Cambria" w:eastAsia="Calibri" w:hAnsi="Cambria" w:cs="Aptos"/>
          <w:b/>
          <w:bCs/>
          <w:iCs/>
          <w:kern w:val="2"/>
          <w:sz w:val="22"/>
          <w:szCs w:val="22"/>
          <w:lang w:eastAsia="en-US"/>
          <w14:ligatures w14:val="standardContextual"/>
        </w:rPr>
      </w:pPr>
      <w:r w:rsidRPr="00235149">
        <w:rPr>
          <w:rFonts w:ascii="Cambria" w:eastAsia="Calibri" w:hAnsi="Cambria" w:cs="Aptos"/>
          <w:b/>
          <w:bCs/>
          <w:iCs/>
          <w:kern w:val="2"/>
          <w:sz w:val="22"/>
          <w:szCs w:val="22"/>
          <w:lang w:eastAsia="en-US"/>
          <w14:ligatures w14:val="standardContextual"/>
        </w:rPr>
        <w:t>Naprawa szlaku operacyjnego w warunkach górskich:</w:t>
      </w:r>
    </w:p>
    <w:p w14:paraId="2457214C"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przeszkadzających drzew i krzewów,</w:t>
      </w:r>
    </w:p>
    <w:p w14:paraId="3DA531FB"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057B4E11"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szlaku operacyjnego w warunkach nizinnych:</w:t>
      </w:r>
    </w:p>
    <w:p w14:paraId="666E9A85"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odspojenie gruntu na szerokość zawartą w Tabeli parametrów w gruncie rodzimym i przemieszczenie go na   wymaganą odległość w zależności od konfiguracji terenu, </w:t>
      </w:r>
    </w:p>
    <w:p w14:paraId="3C2AD0EF"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wyprofilowanie gruntowej powierzchni szlaku w sposób zapewniający maksymalne, możliwe w danych warunkach, odprowadzanie wody oraz zgrubne zagęszczenie gruntu w nasypie – umożliwiające spełnianie funkcji szlaku,</w:t>
      </w:r>
    </w:p>
    <w:p w14:paraId="519E3AE3"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przebieg szlaku operacyjnego powinien być zgodny z trasą wytyczoną przez Zamawiającego.</w:t>
      </w:r>
    </w:p>
    <w:p w14:paraId="3E45FD0B"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Naprawa szlaku operacyjnego w warunkach nizinnych:</w:t>
      </w:r>
    </w:p>
    <w:p w14:paraId="1E095C06"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i odrzucenie poza szlak przeszkadzających drzew i krzewów,</w:t>
      </w:r>
    </w:p>
    <w:p w14:paraId="681C2187"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wyrównanie nierówności, kolein, poszerzenie szlaku w miejscach zwężeń do szerokości 3m w gruncie rodzimym odprowadzenie wody gruntowej – przede wszystkim poprzez właściwe wyprofilowanie.</w:t>
      </w:r>
    </w:p>
    <w:p w14:paraId="1A3F1F99"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dylowanki na szlaku operacyjnym:</w:t>
      </w:r>
    </w:p>
    <w:p w14:paraId="02ABE51C"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dylowanki na szlaku operacyjnym wykonuje się w celu zabezpieczenie przejazdów przez potoki   i miejsca podmokłe przy zrywce drewna, oraz wykonanie zjazdów ze szlaków zrywkowych na drogi utwardzone,</w:t>
      </w:r>
    </w:p>
    <w:p w14:paraId="17812350"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miejsce wykonania dylowanki każdorazowo wskazuje Zamawiający,</w:t>
      </w:r>
    </w:p>
    <w:p w14:paraId="50347A1F"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parametry wykonania dylowanki oraz dylowanki bez poprzecznych legarów obrazują poniższe schematy (rzut 1; rzut 2).</w:t>
      </w:r>
    </w:p>
    <w:p w14:paraId="083DE1BD"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UWAGA!</w:t>
      </w:r>
    </w:p>
    <w:p w14:paraId="4909C768"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materiał na wykonanie dylowanki (drewno) zapewnia Zamawiający,</w:t>
      </w:r>
    </w:p>
    <w:p w14:paraId="1733C005"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Wykonawca jest odpowiedzialny za dostarczenie materiału (drewna) ze wskazanego miejsca w leśnictwie do miejsca wykonania dylowanki; </w:t>
      </w:r>
      <w:r w:rsidRPr="00235149">
        <w:rPr>
          <w:rFonts w:ascii="Cambria" w:eastAsia="Aptos" w:hAnsi="Cambria"/>
          <w:kern w:val="2"/>
          <w:sz w:val="22"/>
          <w:szCs w:val="22"/>
          <w:lang w:eastAsia="en-US"/>
          <w14:ligatures w14:val="standardContextual"/>
        </w:rPr>
        <w:t>odległość dowozu drewna zawarta jest w Tabeli parametrów</w:t>
      </w:r>
    </w:p>
    <w:p w14:paraId="375A2E1F"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pozostałe materiały niezbędne do wykonania i montażu dylowanki (gwoździe, śruby, klamry) zapewnia Wykonawca w ilości i według wymagań technicznych zawartych w Tabeli parametrów:</w:t>
      </w:r>
    </w:p>
    <w:p w14:paraId="19A83ED8"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7011967" wp14:editId="60386E84">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67FA74E"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4A423613"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FF49F95" wp14:editId="169B0AF9">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69214F77" w14:textId="77777777" w:rsidR="00235149" w:rsidRPr="00235149" w:rsidRDefault="00235149" w:rsidP="00235149">
      <w:pPr>
        <w:suppressAutoHyphens w:val="0"/>
        <w:spacing w:before="120" w:after="160" w:line="278" w:lineRule="auto"/>
        <w:jc w:val="both"/>
        <w:rPr>
          <w:rFonts w:ascii="Cambria" w:eastAsia="Calibri" w:hAnsi="Cambria"/>
          <w:b/>
          <w:bCs/>
          <w:kern w:val="2"/>
          <w:sz w:val="22"/>
          <w:szCs w:val="22"/>
          <w:lang w:eastAsia="en-US"/>
          <w14:ligatures w14:val="standardContextual"/>
        </w:rPr>
      </w:pPr>
    </w:p>
    <w:p w14:paraId="3DF27CE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Procedura odbioru:</w:t>
      </w:r>
    </w:p>
    <w:p w14:paraId="1AAE2FEA" w14:textId="77777777" w:rsidR="00235149" w:rsidRPr="00235149" w:rsidRDefault="00235149" w:rsidP="00235149">
      <w:pPr>
        <w:tabs>
          <w:tab w:val="left" w:pos="34"/>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Odbiór prac nastąpi poprzez:</w:t>
      </w:r>
    </w:p>
    <w:p w14:paraId="2770EBD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zweryfikowanie prawidłowości ich wykonania z opisem czynności i zleceniem,</w:t>
      </w:r>
    </w:p>
    <w:p w14:paraId="32155E8B"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dokonanie pomiaru długości wykonanego szlaku operacyjnego, wykonania dylowanki na szlaku operacyjnym lub jego naprawionego odcinka (np. przy pomocy: dalmierza, taśmy mierniczej, GPS, itp),</w:t>
      </w:r>
    </w:p>
    <w:p w14:paraId="78D8CB7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sprawdzeniu podlegać będzie w szczególności: zgodność z przyjętą technologią wykonania szlaku lub dylowanki na szlaku operacyjnym.</w:t>
      </w:r>
    </w:p>
    <w:p w14:paraId="300388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(rozliczenie </w:t>
      </w:r>
      <w:r w:rsidRPr="00235149">
        <w:rPr>
          <w:rFonts w:ascii="Cambria" w:eastAsia="Calibri" w:hAnsi="Cambria" w:cs="Aptos"/>
          <w:i/>
          <w:kern w:val="2"/>
          <w:sz w:val="22"/>
          <w:szCs w:val="22"/>
          <w:lang w:eastAsia="en-US"/>
          <w14:ligatures w14:val="standardContextual"/>
        </w:rPr>
        <w:t>z dokładnością do 1 metra)</w:t>
      </w:r>
    </w:p>
    <w:p w14:paraId="128BF34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7" w:name="_Toc166495282"/>
      <w:r w:rsidRPr="00235149">
        <w:rPr>
          <w:rFonts w:ascii="Aptos Display" w:hAnsi="Aptos Display"/>
          <w:color w:val="0F4761"/>
          <w:kern w:val="2"/>
          <w:sz w:val="32"/>
          <w:szCs w:val="32"/>
          <w:lang w:eastAsia="en-US"/>
          <w14:ligatures w14:val="standardContextual"/>
        </w:rPr>
        <w:t>5. Oczyszczanie powierzchni</w:t>
      </w:r>
      <w:bookmarkEnd w:id="7"/>
    </w:p>
    <w:p w14:paraId="1E0199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F2D291" w14:textId="77777777" w:rsidTr="00682B0E">
        <w:trPr>
          <w:trHeight w:val="600"/>
          <w:tblHeader/>
        </w:trPr>
        <w:tc>
          <w:tcPr>
            <w:tcW w:w="800" w:type="dxa"/>
            <w:shd w:val="clear" w:color="auto" w:fill="auto"/>
            <w:vAlign w:val="center"/>
          </w:tcPr>
          <w:p w14:paraId="3E64F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58D9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312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066D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2A4F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AB649E6" w14:textId="77777777" w:rsidTr="00682B0E">
        <w:tc>
          <w:tcPr>
            <w:tcW w:w="800" w:type="dxa"/>
            <w:shd w:val="clear" w:color="auto" w:fill="auto"/>
          </w:tcPr>
          <w:p w14:paraId="3A84FD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w:t>
            </w:r>
          </w:p>
        </w:tc>
        <w:tc>
          <w:tcPr>
            <w:tcW w:w="1800" w:type="dxa"/>
            <w:shd w:val="clear" w:color="auto" w:fill="auto"/>
          </w:tcPr>
          <w:p w14:paraId="1AF98A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1800" w:type="dxa"/>
            <w:shd w:val="clear" w:color="auto" w:fill="auto"/>
          </w:tcPr>
          <w:p w14:paraId="724001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3600" w:type="dxa"/>
            <w:shd w:val="clear" w:color="auto" w:fill="auto"/>
          </w:tcPr>
          <w:p w14:paraId="1C8031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i wynoszenie lub spychanie wyciętego materiału - dla 100% pokrycia powierzchni</w:t>
            </w:r>
          </w:p>
        </w:tc>
        <w:tc>
          <w:tcPr>
            <w:tcW w:w="1200" w:type="dxa"/>
            <w:shd w:val="clear" w:color="auto" w:fill="auto"/>
          </w:tcPr>
          <w:p w14:paraId="7CFC00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0840D7A" w14:textId="77777777" w:rsidTr="00682B0E">
        <w:tc>
          <w:tcPr>
            <w:tcW w:w="800" w:type="dxa"/>
            <w:shd w:val="clear" w:color="auto" w:fill="auto"/>
          </w:tcPr>
          <w:p w14:paraId="6E3DEF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w:t>
            </w:r>
          </w:p>
        </w:tc>
        <w:tc>
          <w:tcPr>
            <w:tcW w:w="1800" w:type="dxa"/>
            <w:shd w:val="clear" w:color="auto" w:fill="auto"/>
          </w:tcPr>
          <w:p w14:paraId="591C86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1800" w:type="dxa"/>
            <w:shd w:val="clear" w:color="auto" w:fill="auto"/>
          </w:tcPr>
          <w:p w14:paraId="3670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3600" w:type="dxa"/>
            <w:shd w:val="clear" w:color="auto" w:fill="auto"/>
          </w:tcPr>
          <w:p w14:paraId="124F57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bez wynoszenia i układania - dla 100% pokrycia powierzchni</w:t>
            </w:r>
          </w:p>
        </w:tc>
        <w:tc>
          <w:tcPr>
            <w:tcW w:w="1200" w:type="dxa"/>
            <w:shd w:val="clear" w:color="auto" w:fill="auto"/>
          </w:tcPr>
          <w:p w14:paraId="08DA79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505EA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0B6A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07EE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w:t>
      </w:r>
    </w:p>
    <w:p w14:paraId="5F4EB5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wyciętego materiału na odległość do 25 m lub spychanie.</w:t>
      </w:r>
    </w:p>
    <w:p w14:paraId="699B9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br/>
      </w:r>
    </w:p>
    <w:p w14:paraId="10F4BC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EC2F9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w:t>
      </w:r>
    </w:p>
    <w:p w14:paraId="5AEA262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zamiast wynoszenia wyciętego materiału, dopuszcza się ułożenie w pryzmach lub pasach. W przypadku zastosowania czynności PORZB&gt;100 wycięty materiał pozostawia się na miejscu bez wynoszenia i układania,</w:t>
      </w:r>
    </w:p>
    <w:p w14:paraId="63C62A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4489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F3217D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FC9F31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17EAA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35029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4837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02B1FB" w14:textId="77777777" w:rsidTr="00682B0E">
        <w:trPr>
          <w:trHeight w:val="600"/>
          <w:tblHeader/>
        </w:trPr>
        <w:tc>
          <w:tcPr>
            <w:tcW w:w="800" w:type="dxa"/>
            <w:shd w:val="clear" w:color="auto" w:fill="auto"/>
            <w:vAlign w:val="center"/>
          </w:tcPr>
          <w:p w14:paraId="4E80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A1C5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2130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750BE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BB85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0F70F" w14:textId="77777777" w:rsidTr="00682B0E">
        <w:tc>
          <w:tcPr>
            <w:tcW w:w="800" w:type="dxa"/>
            <w:shd w:val="clear" w:color="auto" w:fill="auto"/>
          </w:tcPr>
          <w:p w14:paraId="3A72B6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w:t>
            </w:r>
          </w:p>
        </w:tc>
        <w:tc>
          <w:tcPr>
            <w:tcW w:w="1800" w:type="dxa"/>
            <w:shd w:val="clear" w:color="auto" w:fill="auto"/>
          </w:tcPr>
          <w:p w14:paraId="5DBD64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1800" w:type="dxa"/>
            <w:shd w:val="clear" w:color="auto" w:fill="auto"/>
          </w:tcPr>
          <w:p w14:paraId="45B38A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3600" w:type="dxa"/>
            <w:shd w:val="clear" w:color="auto" w:fill="auto"/>
          </w:tcPr>
          <w:p w14:paraId="13C32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w:t>
            </w:r>
          </w:p>
        </w:tc>
        <w:tc>
          <w:tcPr>
            <w:tcW w:w="1200" w:type="dxa"/>
            <w:shd w:val="clear" w:color="auto" w:fill="auto"/>
          </w:tcPr>
          <w:p w14:paraId="41276F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5742AF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64CB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D7400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71BF3E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w:t>
      </w:r>
    </w:p>
    <w:p w14:paraId="50D55F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B014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wywozu pozostałości drzewnych jest zawarta w Tabeli parametrów.</w:t>
      </w:r>
    </w:p>
    <w:p w14:paraId="11FD984E"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48C8A58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83FB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5138F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5503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027991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0CCEEE6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 tak określonej masy m3 pozostałości drzewnych odejmuje się masę m3 pozyskanej i sprzedanej drobnicy (z użytkowanego drzewostanu, za wyjątkiem pochodzącej z wyciętych podszytów i podrostów) i – jeśli wartość jest większa od zera - przyjmuje jako podstawę do rozliczeń,</w:t>
      </w:r>
    </w:p>
    <w:p w14:paraId="799CD3A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10700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359B105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FC47D1" w14:textId="77777777" w:rsidTr="00682B0E">
        <w:trPr>
          <w:trHeight w:val="600"/>
          <w:tblHeader/>
        </w:trPr>
        <w:tc>
          <w:tcPr>
            <w:tcW w:w="800" w:type="dxa"/>
            <w:shd w:val="clear" w:color="auto" w:fill="auto"/>
            <w:vAlign w:val="center"/>
          </w:tcPr>
          <w:p w14:paraId="18CDBA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6B7C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18E71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977A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38B8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3595C7" w14:textId="77777777" w:rsidTr="00682B0E">
        <w:tc>
          <w:tcPr>
            <w:tcW w:w="800" w:type="dxa"/>
            <w:shd w:val="clear" w:color="auto" w:fill="auto"/>
          </w:tcPr>
          <w:p w14:paraId="095BEC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w:t>
            </w:r>
          </w:p>
        </w:tc>
        <w:tc>
          <w:tcPr>
            <w:tcW w:w="1800" w:type="dxa"/>
            <w:shd w:val="clear" w:color="auto" w:fill="auto"/>
          </w:tcPr>
          <w:p w14:paraId="268CC0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PORZ-ZRB</w:t>
            </w:r>
          </w:p>
        </w:tc>
        <w:tc>
          <w:tcPr>
            <w:tcW w:w="1800" w:type="dxa"/>
            <w:shd w:val="clear" w:color="auto" w:fill="auto"/>
          </w:tcPr>
          <w:p w14:paraId="00C555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 ZRB&lt;150, </w:t>
            </w:r>
            <w:r w:rsidRPr="00235149">
              <w:rPr>
                <w:rFonts w:ascii="Cambria" w:eastAsia="Aptos" w:hAnsi="Cambria"/>
                <w:kern w:val="2"/>
                <w:sz w:val="22"/>
                <w:szCs w:val="24"/>
                <w:lang w:eastAsia="en-US"/>
                <w14:ligatures w14:val="standardContextual"/>
              </w:rPr>
              <w:br/>
              <w:t xml:space="preserve">P ZRB&lt;250,  </w:t>
            </w:r>
            <w:r w:rsidRPr="00235149">
              <w:rPr>
                <w:rFonts w:ascii="Cambria" w:eastAsia="Aptos" w:hAnsi="Cambria"/>
                <w:kern w:val="2"/>
                <w:sz w:val="22"/>
                <w:szCs w:val="24"/>
                <w:lang w:eastAsia="en-US"/>
                <w14:ligatures w14:val="standardContextual"/>
              </w:rPr>
              <w:br/>
              <w:t>P ZRB&gt;250</w:t>
            </w:r>
          </w:p>
        </w:tc>
        <w:tc>
          <w:tcPr>
            <w:tcW w:w="3600" w:type="dxa"/>
            <w:shd w:val="clear" w:color="auto" w:fill="auto"/>
          </w:tcPr>
          <w:p w14:paraId="2D7741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zrębów z pozostałości drzewnych - mechaniczne</w:t>
            </w:r>
          </w:p>
        </w:tc>
        <w:tc>
          <w:tcPr>
            <w:tcW w:w="1200" w:type="dxa"/>
            <w:shd w:val="clear" w:color="auto" w:fill="auto"/>
          </w:tcPr>
          <w:p w14:paraId="531E5F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5BFC8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9784B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6E8A7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mechaniczny załadunek, zwożenie oraz składanie w pryzmach pozostałości drzewnych we wskazane przez Zamawiającego miejsce lub miejsca, które zostaną określone w zleceniu. </w:t>
      </w:r>
    </w:p>
    <w:p w14:paraId="366D10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1E753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58835E6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pryzmy od drogi wywozowej powinna wynosić około 4 mb, co umożliwi ustawienie rębaka pomiędzy składowanymi pozostałościami drzewnymi i pojazdem transportującym zrębki na drodze wywozowej,</w:t>
      </w:r>
    </w:p>
    <w:p w14:paraId="42C866D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dokładność uprzątnięcia pozostałości z powierzchni zrębowych musi zapewnić możliwość swobodnego przygotowania gleby pod odnowienia przy użyciu sprzętu stosowanego w nadleśnictwie,</w:t>
      </w:r>
    </w:p>
    <w:p w14:paraId="1D1DF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B4E9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bookmarkStart w:id="8" w:name="_Hlk166129930"/>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705C5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2CC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6B81C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bookmarkEnd w:id="8"/>
    </w:p>
    <w:p w14:paraId="1021A4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4A4EDE" w14:textId="77777777" w:rsidTr="00682B0E">
        <w:trPr>
          <w:trHeight w:val="600"/>
          <w:tblHeader/>
        </w:trPr>
        <w:tc>
          <w:tcPr>
            <w:tcW w:w="800" w:type="dxa"/>
            <w:shd w:val="clear" w:color="auto" w:fill="auto"/>
            <w:vAlign w:val="center"/>
          </w:tcPr>
          <w:p w14:paraId="75B4E6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EFA0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E91E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3D5B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E49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9748856" w14:textId="77777777" w:rsidTr="00682B0E">
        <w:tc>
          <w:tcPr>
            <w:tcW w:w="800" w:type="dxa"/>
            <w:shd w:val="clear" w:color="auto" w:fill="auto"/>
          </w:tcPr>
          <w:p w14:paraId="17C056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w:t>
            </w:r>
          </w:p>
        </w:tc>
        <w:tc>
          <w:tcPr>
            <w:tcW w:w="1800" w:type="dxa"/>
            <w:shd w:val="clear" w:color="auto" w:fill="auto"/>
          </w:tcPr>
          <w:p w14:paraId="48BE2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1800" w:type="dxa"/>
            <w:shd w:val="clear" w:color="auto" w:fill="auto"/>
          </w:tcPr>
          <w:p w14:paraId="41A103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3600" w:type="dxa"/>
            <w:shd w:val="clear" w:color="auto" w:fill="auto"/>
          </w:tcPr>
          <w:p w14:paraId="592238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Oczyszczanie powierzchni leśnych z gałęzi i innych pozostałości drzewnych przy użyciu zgrabiarki</w:t>
            </w:r>
          </w:p>
        </w:tc>
        <w:tc>
          <w:tcPr>
            <w:tcW w:w="1200" w:type="dxa"/>
            <w:shd w:val="clear" w:color="auto" w:fill="auto"/>
          </w:tcPr>
          <w:p w14:paraId="10DF81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69F3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8EC3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0F1A45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713956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FBBF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8A4EE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A6FC3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C99F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130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AF6965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9" w:name="_Toc166495283"/>
      <w:r w:rsidRPr="00235149">
        <w:rPr>
          <w:rFonts w:ascii="Aptos Display" w:hAnsi="Aptos Display"/>
          <w:color w:val="0F4761"/>
          <w:kern w:val="2"/>
          <w:sz w:val="32"/>
          <w:szCs w:val="32"/>
          <w:lang w:eastAsia="en-US"/>
          <w14:ligatures w14:val="standardContextual"/>
        </w:rPr>
        <w:lastRenderedPageBreak/>
        <w:t>6. Znoszenie i układanie pozostałości</w:t>
      </w:r>
      <w:bookmarkEnd w:id="9"/>
    </w:p>
    <w:p w14:paraId="20F170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CF8656" w14:textId="77777777" w:rsidTr="00682B0E">
        <w:trPr>
          <w:trHeight w:val="600"/>
          <w:tblHeader/>
        </w:trPr>
        <w:tc>
          <w:tcPr>
            <w:tcW w:w="800" w:type="dxa"/>
            <w:shd w:val="clear" w:color="auto" w:fill="auto"/>
            <w:vAlign w:val="center"/>
          </w:tcPr>
          <w:p w14:paraId="6966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82FE7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D315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F4F3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2411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D9007B" w14:textId="77777777" w:rsidTr="00682B0E">
        <w:tc>
          <w:tcPr>
            <w:tcW w:w="800" w:type="dxa"/>
            <w:shd w:val="clear" w:color="auto" w:fill="auto"/>
          </w:tcPr>
          <w:p w14:paraId="6A616C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w:t>
            </w:r>
          </w:p>
        </w:tc>
        <w:tc>
          <w:tcPr>
            <w:tcW w:w="1800" w:type="dxa"/>
            <w:shd w:val="clear" w:color="auto" w:fill="auto"/>
          </w:tcPr>
          <w:p w14:paraId="369233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1800" w:type="dxa"/>
            <w:shd w:val="clear" w:color="auto" w:fill="auto"/>
          </w:tcPr>
          <w:p w14:paraId="21D1D1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3600" w:type="dxa"/>
            <w:shd w:val="clear" w:color="auto" w:fill="auto"/>
          </w:tcPr>
          <w:p w14:paraId="094E4F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tc>
        <w:tc>
          <w:tcPr>
            <w:tcW w:w="1200" w:type="dxa"/>
            <w:shd w:val="clear" w:color="auto" w:fill="auto"/>
          </w:tcPr>
          <w:p w14:paraId="1C43D8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CF45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C2A0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9A6E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5B7FAF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p w14:paraId="4C8412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D926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02B1D3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7B1241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pozrębowe to przede wszystkim drewno małowymiarowe oraz chrust,</w:t>
      </w:r>
    </w:p>
    <w:p w14:paraId="0666ED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35C1DA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68F8F4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1B9E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510C82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371B1CE" w14:textId="77777777" w:rsidTr="00682B0E">
        <w:trPr>
          <w:trHeight w:val="600"/>
          <w:tblHeader/>
        </w:trPr>
        <w:tc>
          <w:tcPr>
            <w:tcW w:w="800" w:type="dxa"/>
            <w:shd w:val="clear" w:color="auto" w:fill="auto"/>
            <w:vAlign w:val="center"/>
          </w:tcPr>
          <w:p w14:paraId="2FDA6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9302D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860E4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1BA5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9D2A6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E2E0DC" w14:textId="77777777" w:rsidTr="00682B0E">
        <w:tc>
          <w:tcPr>
            <w:tcW w:w="800" w:type="dxa"/>
            <w:shd w:val="clear" w:color="auto" w:fill="auto"/>
          </w:tcPr>
          <w:p w14:paraId="3BBED8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w:t>
            </w:r>
          </w:p>
        </w:tc>
        <w:tc>
          <w:tcPr>
            <w:tcW w:w="1800" w:type="dxa"/>
            <w:shd w:val="clear" w:color="auto" w:fill="auto"/>
          </w:tcPr>
          <w:p w14:paraId="237B9D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1800" w:type="dxa"/>
            <w:shd w:val="clear" w:color="auto" w:fill="auto"/>
          </w:tcPr>
          <w:p w14:paraId="586510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3600" w:type="dxa"/>
            <w:shd w:val="clear" w:color="auto" w:fill="auto"/>
          </w:tcPr>
          <w:p w14:paraId="3848A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w stosy niewymiarowe</w:t>
            </w:r>
          </w:p>
        </w:tc>
        <w:tc>
          <w:tcPr>
            <w:tcW w:w="1200" w:type="dxa"/>
            <w:shd w:val="clear" w:color="auto" w:fill="auto"/>
          </w:tcPr>
          <w:p w14:paraId="55F2B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9D948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C0B0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3454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drzewnych w stosy niewymiarowe,</w:t>
      </w:r>
    </w:p>
    <w:p w14:paraId="68A3CA0C"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6E8B24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wynoszenia pozostałości drzewnych zawarta jest w Tabeli parametrów</w:t>
      </w:r>
    </w:p>
    <w:p w14:paraId="6AF3AE1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16A83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E3F87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364B2E4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D3A43B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3F447D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41943B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EAEA4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E9D8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20DFA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23024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EFEDC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0" w:name="_Toc166495284"/>
      <w:r w:rsidRPr="00235149">
        <w:rPr>
          <w:rFonts w:ascii="Aptos Display" w:hAnsi="Aptos Display"/>
          <w:color w:val="0F4761"/>
          <w:kern w:val="2"/>
          <w:sz w:val="32"/>
          <w:szCs w:val="32"/>
          <w:lang w:eastAsia="en-US"/>
          <w14:ligatures w14:val="standardContextual"/>
        </w:rPr>
        <w:lastRenderedPageBreak/>
        <w:t>7. Spalanie gałęzi</w:t>
      </w:r>
      <w:bookmarkEnd w:id="10"/>
    </w:p>
    <w:p w14:paraId="7E82F8E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FA75B15" w14:textId="77777777" w:rsidTr="00682B0E">
        <w:trPr>
          <w:trHeight w:val="600"/>
          <w:tblHeader/>
        </w:trPr>
        <w:tc>
          <w:tcPr>
            <w:tcW w:w="800" w:type="dxa"/>
            <w:shd w:val="clear" w:color="auto" w:fill="auto"/>
            <w:vAlign w:val="center"/>
          </w:tcPr>
          <w:p w14:paraId="0194E7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8BA5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5B65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63C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8AA7D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6E248B9" w14:textId="77777777" w:rsidTr="00682B0E">
        <w:tc>
          <w:tcPr>
            <w:tcW w:w="800" w:type="dxa"/>
            <w:shd w:val="clear" w:color="auto" w:fill="auto"/>
          </w:tcPr>
          <w:p w14:paraId="525E2C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w:t>
            </w:r>
          </w:p>
        </w:tc>
        <w:tc>
          <w:tcPr>
            <w:tcW w:w="1800" w:type="dxa"/>
            <w:shd w:val="clear" w:color="auto" w:fill="auto"/>
          </w:tcPr>
          <w:p w14:paraId="01D030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1800" w:type="dxa"/>
            <w:shd w:val="clear" w:color="auto" w:fill="auto"/>
          </w:tcPr>
          <w:p w14:paraId="2AD32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3600" w:type="dxa"/>
            <w:shd w:val="clear" w:color="auto" w:fill="auto"/>
          </w:tcPr>
          <w:p w14:paraId="028BBE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gałęzi ułożonych w stosy</w:t>
            </w:r>
          </w:p>
        </w:tc>
        <w:tc>
          <w:tcPr>
            <w:tcW w:w="1200" w:type="dxa"/>
            <w:shd w:val="clear" w:color="auto" w:fill="auto"/>
          </w:tcPr>
          <w:p w14:paraId="4609F3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320C85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949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3585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pozostałości drzewnych ułożonych w stosy niewymiarowe aż do całkowitego wygaszenia ognisk.</w:t>
      </w:r>
    </w:p>
    <w:p w14:paraId="474E41DB"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04152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50D110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61525D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2FEC41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594B5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0504B19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1ECF5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062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B5C56E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07DAB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2D708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1" w:name="_Toc166495285"/>
      <w:r w:rsidRPr="00235149">
        <w:rPr>
          <w:rFonts w:ascii="Aptos Display" w:hAnsi="Aptos Display"/>
          <w:color w:val="0F4761"/>
          <w:kern w:val="2"/>
          <w:sz w:val="32"/>
          <w:szCs w:val="32"/>
          <w:lang w:eastAsia="en-US"/>
          <w14:ligatures w14:val="standardContextual"/>
        </w:rPr>
        <w:lastRenderedPageBreak/>
        <w:t>8. Wycinanie podszytów i podrostów</w:t>
      </w:r>
      <w:bookmarkEnd w:id="11"/>
    </w:p>
    <w:p w14:paraId="1A42409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177486" w14:textId="77777777" w:rsidTr="00682B0E">
        <w:trPr>
          <w:trHeight w:val="600"/>
          <w:tblHeader/>
        </w:trPr>
        <w:tc>
          <w:tcPr>
            <w:tcW w:w="800" w:type="dxa"/>
            <w:shd w:val="clear" w:color="auto" w:fill="auto"/>
            <w:vAlign w:val="center"/>
          </w:tcPr>
          <w:p w14:paraId="7AB39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6390D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27B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FA92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DBDF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4FB110" w14:textId="77777777" w:rsidTr="00682B0E">
        <w:tc>
          <w:tcPr>
            <w:tcW w:w="800" w:type="dxa"/>
            <w:shd w:val="clear" w:color="auto" w:fill="auto"/>
          </w:tcPr>
          <w:p w14:paraId="03DE12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w:t>
            </w:r>
          </w:p>
        </w:tc>
        <w:tc>
          <w:tcPr>
            <w:tcW w:w="1800" w:type="dxa"/>
            <w:shd w:val="clear" w:color="auto" w:fill="auto"/>
          </w:tcPr>
          <w:p w14:paraId="7970A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N</w:t>
            </w:r>
          </w:p>
        </w:tc>
        <w:tc>
          <w:tcPr>
            <w:tcW w:w="1800" w:type="dxa"/>
            <w:shd w:val="clear" w:color="auto" w:fill="auto"/>
          </w:tcPr>
          <w:p w14:paraId="72450A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WPOD-31N, </w:t>
            </w:r>
            <w:r w:rsidRPr="00235149">
              <w:rPr>
                <w:rFonts w:ascii="Cambria" w:eastAsia="Aptos" w:hAnsi="Cambria"/>
                <w:kern w:val="2"/>
                <w:sz w:val="22"/>
                <w:szCs w:val="24"/>
                <w:lang w:eastAsia="en-US"/>
                <w14:ligatures w14:val="standardContextual"/>
              </w:rPr>
              <w:br/>
              <w:t xml:space="preserve">WPOD-61N, WPOD&gt;61N, </w:t>
            </w:r>
            <w:r w:rsidRPr="00235149">
              <w:rPr>
                <w:rFonts w:ascii="Cambria" w:eastAsia="Aptos" w:hAnsi="Cambria"/>
                <w:kern w:val="2"/>
                <w:sz w:val="22"/>
                <w:szCs w:val="24"/>
                <w:lang w:eastAsia="en-US"/>
                <w14:ligatures w14:val="standardContextual"/>
              </w:rPr>
              <w:br/>
              <w:t xml:space="preserve">WPOD-32N, </w:t>
            </w:r>
            <w:r w:rsidRPr="00235149">
              <w:rPr>
                <w:rFonts w:ascii="Cambria" w:eastAsia="Aptos" w:hAnsi="Cambria"/>
                <w:kern w:val="2"/>
                <w:sz w:val="22"/>
                <w:szCs w:val="24"/>
                <w:lang w:eastAsia="en-US"/>
                <w14:ligatures w14:val="standardContextual"/>
              </w:rPr>
              <w:br/>
              <w:t xml:space="preserve">WPOD-62N, WPOD&gt;62N, </w:t>
            </w:r>
            <w:r w:rsidRPr="00235149">
              <w:rPr>
                <w:rFonts w:ascii="Cambria" w:eastAsia="Aptos" w:hAnsi="Cambria"/>
                <w:kern w:val="2"/>
                <w:sz w:val="22"/>
                <w:szCs w:val="24"/>
                <w:lang w:eastAsia="en-US"/>
                <w14:ligatures w14:val="standardContextual"/>
              </w:rPr>
              <w:br/>
              <w:t xml:space="preserve">WPOD-33N, </w:t>
            </w:r>
            <w:r w:rsidRPr="00235149">
              <w:rPr>
                <w:rFonts w:ascii="Cambria" w:eastAsia="Aptos" w:hAnsi="Cambria"/>
                <w:kern w:val="2"/>
                <w:sz w:val="22"/>
                <w:szCs w:val="24"/>
                <w:lang w:eastAsia="en-US"/>
                <w14:ligatures w14:val="standardContextual"/>
              </w:rPr>
              <w:br/>
              <w:t>WPOD-63N, WPOD&gt;63N</w:t>
            </w:r>
          </w:p>
        </w:tc>
        <w:tc>
          <w:tcPr>
            <w:tcW w:w="3600" w:type="dxa"/>
            <w:shd w:val="clear" w:color="auto" w:fill="auto"/>
          </w:tcPr>
          <w:p w14:paraId="5DB58FB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równy lub falisty)</w:t>
            </w:r>
          </w:p>
        </w:tc>
        <w:tc>
          <w:tcPr>
            <w:tcW w:w="1200" w:type="dxa"/>
            <w:shd w:val="clear" w:color="auto" w:fill="auto"/>
          </w:tcPr>
          <w:p w14:paraId="195829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ABC3E08" w14:textId="77777777" w:rsidTr="00682B0E">
        <w:tc>
          <w:tcPr>
            <w:tcW w:w="800" w:type="dxa"/>
            <w:shd w:val="clear" w:color="auto" w:fill="auto"/>
          </w:tcPr>
          <w:p w14:paraId="1A48B1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w:t>
            </w:r>
          </w:p>
        </w:tc>
        <w:tc>
          <w:tcPr>
            <w:tcW w:w="1800" w:type="dxa"/>
            <w:shd w:val="clear" w:color="auto" w:fill="auto"/>
          </w:tcPr>
          <w:p w14:paraId="71BDB5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G</w:t>
            </w:r>
          </w:p>
        </w:tc>
        <w:tc>
          <w:tcPr>
            <w:tcW w:w="1800" w:type="dxa"/>
            <w:shd w:val="clear" w:color="auto" w:fill="auto"/>
          </w:tcPr>
          <w:p w14:paraId="15E84D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WPOD-31G, </w:t>
            </w:r>
            <w:r w:rsidRPr="00235149">
              <w:rPr>
                <w:rFonts w:ascii="Cambria" w:eastAsia="Aptos" w:hAnsi="Cambria"/>
                <w:kern w:val="2"/>
                <w:sz w:val="22"/>
                <w:szCs w:val="24"/>
                <w:lang w:eastAsia="en-US"/>
                <w14:ligatures w14:val="standardContextual"/>
              </w:rPr>
              <w:br/>
              <w:t xml:space="preserve">WPOD-61G, WPOD&gt;61G, </w:t>
            </w:r>
            <w:r w:rsidRPr="00235149">
              <w:rPr>
                <w:rFonts w:ascii="Cambria" w:eastAsia="Aptos" w:hAnsi="Cambria"/>
                <w:kern w:val="2"/>
                <w:sz w:val="22"/>
                <w:szCs w:val="24"/>
                <w:lang w:eastAsia="en-US"/>
                <w14:ligatures w14:val="standardContextual"/>
              </w:rPr>
              <w:br/>
              <w:t xml:space="preserve">WPOD-32G, </w:t>
            </w:r>
            <w:r w:rsidRPr="00235149">
              <w:rPr>
                <w:rFonts w:ascii="Cambria" w:eastAsia="Aptos" w:hAnsi="Cambria"/>
                <w:kern w:val="2"/>
                <w:sz w:val="22"/>
                <w:szCs w:val="24"/>
                <w:lang w:eastAsia="en-US"/>
                <w14:ligatures w14:val="standardContextual"/>
              </w:rPr>
              <w:br/>
              <w:t xml:space="preserve">WPOD-62G, WPOD&gt;62G, </w:t>
            </w:r>
            <w:r w:rsidRPr="00235149">
              <w:rPr>
                <w:rFonts w:ascii="Cambria" w:eastAsia="Aptos" w:hAnsi="Cambria"/>
                <w:kern w:val="2"/>
                <w:sz w:val="22"/>
                <w:szCs w:val="24"/>
                <w:lang w:eastAsia="en-US"/>
                <w14:ligatures w14:val="standardContextual"/>
              </w:rPr>
              <w:br/>
              <w:t xml:space="preserve">WPOD-33G, </w:t>
            </w:r>
            <w:r w:rsidRPr="00235149">
              <w:rPr>
                <w:rFonts w:ascii="Cambria" w:eastAsia="Aptos" w:hAnsi="Cambria"/>
                <w:kern w:val="2"/>
                <w:sz w:val="22"/>
                <w:szCs w:val="24"/>
                <w:lang w:eastAsia="en-US"/>
                <w14:ligatures w14:val="standardContextual"/>
              </w:rPr>
              <w:br/>
              <w:t>WPOD-63G, WPOD&gt;63G</w:t>
            </w:r>
          </w:p>
        </w:tc>
        <w:tc>
          <w:tcPr>
            <w:tcW w:w="3600" w:type="dxa"/>
            <w:shd w:val="clear" w:color="auto" w:fill="auto"/>
          </w:tcPr>
          <w:p w14:paraId="0BFFB57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o nachyleniu powyżej 23% )</w:t>
            </w:r>
          </w:p>
        </w:tc>
        <w:tc>
          <w:tcPr>
            <w:tcW w:w="1200" w:type="dxa"/>
            <w:shd w:val="clear" w:color="auto" w:fill="auto"/>
          </w:tcPr>
          <w:p w14:paraId="6BE211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2A48F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E313F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700FF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 na powierzchni roboczej,</w:t>
      </w:r>
    </w:p>
    <w:p w14:paraId="602280A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w stosy niewymiarowe z pozostawieniem na powierzchni.</w:t>
      </w:r>
    </w:p>
    <w:p w14:paraId="26AD75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9121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CB35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FC7C3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D9B568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B5279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53FFC6" w14:textId="77777777" w:rsidTr="00682B0E">
        <w:trPr>
          <w:trHeight w:val="600"/>
          <w:tblHeader/>
        </w:trPr>
        <w:tc>
          <w:tcPr>
            <w:tcW w:w="800" w:type="dxa"/>
            <w:shd w:val="clear" w:color="auto" w:fill="auto"/>
            <w:vAlign w:val="center"/>
          </w:tcPr>
          <w:p w14:paraId="0603F1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4E47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6269D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68CF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9F2AF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24D006C" w14:textId="77777777" w:rsidTr="00682B0E">
        <w:tc>
          <w:tcPr>
            <w:tcW w:w="800" w:type="dxa"/>
            <w:shd w:val="clear" w:color="auto" w:fill="auto"/>
          </w:tcPr>
          <w:p w14:paraId="378836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w:t>
            </w:r>
          </w:p>
        </w:tc>
        <w:tc>
          <w:tcPr>
            <w:tcW w:w="1800" w:type="dxa"/>
            <w:shd w:val="clear" w:color="auto" w:fill="auto"/>
          </w:tcPr>
          <w:p w14:paraId="7F95E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WPOD-BN</w:t>
            </w:r>
          </w:p>
        </w:tc>
        <w:tc>
          <w:tcPr>
            <w:tcW w:w="1800" w:type="dxa"/>
            <w:shd w:val="clear" w:color="auto" w:fill="auto"/>
          </w:tcPr>
          <w:p w14:paraId="358993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WPOD-3BN</w:t>
            </w:r>
          </w:p>
          <w:p w14:paraId="79F36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WPOD-6BN</w:t>
            </w:r>
          </w:p>
          <w:p w14:paraId="090E6F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WPOD&gt;6BN</w:t>
            </w:r>
          </w:p>
        </w:tc>
        <w:tc>
          <w:tcPr>
            <w:tcW w:w="3600" w:type="dxa"/>
            <w:shd w:val="clear" w:color="auto" w:fill="auto"/>
          </w:tcPr>
          <w:p w14:paraId="09E4BB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równy lub falisty)</w:t>
            </w:r>
          </w:p>
        </w:tc>
        <w:tc>
          <w:tcPr>
            <w:tcW w:w="1200" w:type="dxa"/>
            <w:shd w:val="clear" w:color="auto" w:fill="auto"/>
          </w:tcPr>
          <w:p w14:paraId="26F28E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A204230" w14:textId="77777777" w:rsidTr="00682B0E">
        <w:tc>
          <w:tcPr>
            <w:tcW w:w="800" w:type="dxa"/>
            <w:shd w:val="clear" w:color="auto" w:fill="auto"/>
          </w:tcPr>
          <w:p w14:paraId="1F15F9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w:t>
            </w:r>
          </w:p>
        </w:tc>
        <w:tc>
          <w:tcPr>
            <w:tcW w:w="1800" w:type="dxa"/>
            <w:shd w:val="clear" w:color="auto" w:fill="auto"/>
          </w:tcPr>
          <w:p w14:paraId="29086A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WPOD-BG</w:t>
            </w:r>
          </w:p>
        </w:tc>
        <w:tc>
          <w:tcPr>
            <w:tcW w:w="1800" w:type="dxa"/>
            <w:shd w:val="clear" w:color="auto" w:fill="auto"/>
          </w:tcPr>
          <w:p w14:paraId="42F86C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WPOD-3BG</w:t>
            </w:r>
          </w:p>
          <w:p w14:paraId="4F7526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WPOD-6BG</w:t>
            </w:r>
          </w:p>
          <w:p w14:paraId="5C46D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WPOD&gt;6BG</w:t>
            </w:r>
          </w:p>
        </w:tc>
        <w:tc>
          <w:tcPr>
            <w:tcW w:w="3600" w:type="dxa"/>
            <w:shd w:val="clear" w:color="auto" w:fill="auto"/>
          </w:tcPr>
          <w:p w14:paraId="250D2A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pagórkowaty, wzgórzowy i górski, stoki o nachyleniu pow. 23%)</w:t>
            </w:r>
          </w:p>
        </w:tc>
        <w:tc>
          <w:tcPr>
            <w:tcW w:w="1200" w:type="dxa"/>
            <w:shd w:val="clear" w:color="auto" w:fill="auto"/>
          </w:tcPr>
          <w:p w14:paraId="051DFA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2981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B82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3FB0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w cięciach rębnych oraz w drzewostanach planowanych do wprowadzenia dolnego piętra z pozostawieniem na powierzchni, bez znoszenia i układania w stosy.</w:t>
      </w:r>
    </w:p>
    <w:p w14:paraId="165F76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3FA1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2DB1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szczegółowa technologia i zakres prac zostaną określone przed rozpoczęciem zabiegu w zleceniu,</w:t>
      </w:r>
    </w:p>
    <w:p w14:paraId="66ECFE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CE5E3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6264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BABFC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0140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C7B75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461F5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2" w:name="_Toc166495286"/>
      <w:r w:rsidRPr="00235149">
        <w:rPr>
          <w:rFonts w:ascii="Aptos Display" w:hAnsi="Aptos Display"/>
          <w:color w:val="0F4761"/>
          <w:kern w:val="2"/>
          <w:sz w:val="32"/>
          <w:szCs w:val="32"/>
          <w:lang w:eastAsia="en-US"/>
          <w14:ligatures w14:val="standardContextual"/>
        </w:rPr>
        <w:lastRenderedPageBreak/>
        <w:t>9. Wynoszenie wyciętych podszytów</w:t>
      </w:r>
      <w:bookmarkEnd w:id="12"/>
    </w:p>
    <w:p w14:paraId="382CCEE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A05B4FA" w14:textId="77777777" w:rsidTr="00682B0E">
        <w:trPr>
          <w:trHeight w:val="600"/>
          <w:tblHeader/>
        </w:trPr>
        <w:tc>
          <w:tcPr>
            <w:tcW w:w="800" w:type="dxa"/>
            <w:shd w:val="clear" w:color="auto" w:fill="auto"/>
            <w:vAlign w:val="center"/>
          </w:tcPr>
          <w:p w14:paraId="2A0B4C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4C6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E01E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11F0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4F01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237E85" w14:textId="77777777" w:rsidTr="00682B0E">
        <w:tc>
          <w:tcPr>
            <w:tcW w:w="800" w:type="dxa"/>
            <w:shd w:val="clear" w:color="auto" w:fill="auto"/>
          </w:tcPr>
          <w:p w14:paraId="67FC8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w:t>
            </w:r>
          </w:p>
        </w:tc>
        <w:tc>
          <w:tcPr>
            <w:tcW w:w="1800" w:type="dxa"/>
            <w:shd w:val="clear" w:color="auto" w:fill="auto"/>
          </w:tcPr>
          <w:p w14:paraId="5EA9AE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N</w:t>
            </w:r>
          </w:p>
        </w:tc>
        <w:tc>
          <w:tcPr>
            <w:tcW w:w="1800" w:type="dxa"/>
            <w:shd w:val="clear" w:color="auto" w:fill="auto"/>
          </w:tcPr>
          <w:p w14:paraId="2E8EDF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PPOD-31N, </w:t>
            </w:r>
            <w:r w:rsidRPr="00235149">
              <w:rPr>
                <w:rFonts w:ascii="Cambria" w:eastAsia="Aptos" w:hAnsi="Cambria"/>
                <w:kern w:val="2"/>
                <w:sz w:val="22"/>
                <w:szCs w:val="24"/>
                <w:lang w:eastAsia="en-US"/>
                <w14:ligatures w14:val="standardContextual"/>
              </w:rPr>
              <w:br/>
              <w:t xml:space="preserve">PPOD-61N, PPOD&gt;61N, </w:t>
            </w:r>
            <w:r w:rsidRPr="00235149">
              <w:rPr>
                <w:rFonts w:ascii="Cambria" w:eastAsia="Aptos" w:hAnsi="Cambria"/>
                <w:kern w:val="2"/>
                <w:sz w:val="22"/>
                <w:szCs w:val="24"/>
                <w:lang w:eastAsia="en-US"/>
                <w14:ligatures w14:val="standardContextual"/>
              </w:rPr>
              <w:br/>
              <w:t xml:space="preserve">PPOD-32N, </w:t>
            </w:r>
            <w:r w:rsidRPr="00235149">
              <w:rPr>
                <w:rFonts w:ascii="Cambria" w:eastAsia="Aptos" w:hAnsi="Cambria"/>
                <w:kern w:val="2"/>
                <w:sz w:val="22"/>
                <w:szCs w:val="24"/>
                <w:lang w:eastAsia="en-US"/>
                <w14:ligatures w14:val="standardContextual"/>
              </w:rPr>
              <w:br/>
              <w:t xml:space="preserve">PPOD-62N, PPOD&gt;62N, </w:t>
            </w:r>
            <w:r w:rsidRPr="00235149">
              <w:rPr>
                <w:rFonts w:ascii="Cambria" w:eastAsia="Aptos" w:hAnsi="Cambria"/>
                <w:kern w:val="2"/>
                <w:sz w:val="22"/>
                <w:szCs w:val="24"/>
                <w:lang w:eastAsia="en-US"/>
                <w14:ligatures w14:val="standardContextual"/>
              </w:rPr>
              <w:br/>
              <w:t xml:space="preserve">PPOD-33N, </w:t>
            </w:r>
            <w:r w:rsidRPr="00235149">
              <w:rPr>
                <w:rFonts w:ascii="Cambria" w:eastAsia="Aptos" w:hAnsi="Cambria"/>
                <w:kern w:val="2"/>
                <w:sz w:val="22"/>
                <w:szCs w:val="24"/>
                <w:lang w:eastAsia="en-US"/>
                <w14:ligatures w14:val="standardContextual"/>
              </w:rPr>
              <w:br/>
              <w:t>PPOD-63N, PPOD&gt;63N</w:t>
            </w:r>
          </w:p>
        </w:tc>
        <w:tc>
          <w:tcPr>
            <w:tcW w:w="3600" w:type="dxa"/>
            <w:shd w:val="clear" w:color="auto" w:fill="auto"/>
          </w:tcPr>
          <w:p w14:paraId="3A102E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równy lub falisty)</w:t>
            </w:r>
          </w:p>
        </w:tc>
        <w:tc>
          <w:tcPr>
            <w:tcW w:w="1200" w:type="dxa"/>
            <w:shd w:val="clear" w:color="auto" w:fill="auto"/>
          </w:tcPr>
          <w:p w14:paraId="19D1B5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E28A50" w14:textId="77777777" w:rsidTr="00682B0E">
        <w:tc>
          <w:tcPr>
            <w:tcW w:w="800" w:type="dxa"/>
            <w:shd w:val="clear" w:color="auto" w:fill="auto"/>
          </w:tcPr>
          <w:p w14:paraId="75B96A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w:t>
            </w:r>
          </w:p>
        </w:tc>
        <w:tc>
          <w:tcPr>
            <w:tcW w:w="1800" w:type="dxa"/>
            <w:shd w:val="clear" w:color="auto" w:fill="auto"/>
          </w:tcPr>
          <w:p w14:paraId="6528C4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G</w:t>
            </w:r>
          </w:p>
        </w:tc>
        <w:tc>
          <w:tcPr>
            <w:tcW w:w="1800" w:type="dxa"/>
            <w:shd w:val="clear" w:color="auto" w:fill="auto"/>
          </w:tcPr>
          <w:p w14:paraId="6803BC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PPOD-31G, </w:t>
            </w:r>
            <w:r w:rsidRPr="00235149">
              <w:rPr>
                <w:rFonts w:ascii="Cambria" w:eastAsia="Aptos" w:hAnsi="Cambria"/>
                <w:kern w:val="2"/>
                <w:sz w:val="22"/>
                <w:szCs w:val="24"/>
                <w:lang w:eastAsia="en-US"/>
                <w14:ligatures w14:val="standardContextual"/>
              </w:rPr>
              <w:br/>
              <w:t xml:space="preserve">PPOD-61G, PPOD&gt;61G, </w:t>
            </w:r>
            <w:r w:rsidRPr="00235149">
              <w:rPr>
                <w:rFonts w:ascii="Cambria" w:eastAsia="Aptos" w:hAnsi="Cambria"/>
                <w:kern w:val="2"/>
                <w:sz w:val="22"/>
                <w:szCs w:val="24"/>
                <w:lang w:eastAsia="en-US"/>
                <w14:ligatures w14:val="standardContextual"/>
              </w:rPr>
              <w:br/>
              <w:t xml:space="preserve">PPOD-32G, </w:t>
            </w:r>
            <w:r w:rsidRPr="00235149">
              <w:rPr>
                <w:rFonts w:ascii="Cambria" w:eastAsia="Aptos" w:hAnsi="Cambria"/>
                <w:kern w:val="2"/>
                <w:sz w:val="22"/>
                <w:szCs w:val="24"/>
                <w:lang w:eastAsia="en-US"/>
                <w14:ligatures w14:val="standardContextual"/>
              </w:rPr>
              <w:br/>
              <w:t xml:space="preserve">PPOD-62G, PPOD&gt;62G, </w:t>
            </w:r>
            <w:r w:rsidRPr="00235149">
              <w:rPr>
                <w:rFonts w:ascii="Cambria" w:eastAsia="Aptos" w:hAnsi="Cambria"/>
                <w:kern w:val="2"/>
                <w:sz w:val="22"/>
                <w:szCs w:val="24"/>
                <w:lang w:eastAsia="en-US"/>
                <w14:ligatures w14:val="standardContextual"/>
              </w:rPr>
              <w:br/>
              <w:t xml:space="preserve">PPOD-33G, </w:t>
            </w:r>
            <w:r w:rsidRPr="00235149">
              <w:rPr>
                <w:rFonts w:ascii="Cambria" w:eastAsia="Aptos" w:hAnsi="Cambria"/>
                <w:kern w:val="2"/>
                <w:sz w:val="22"/>
                <w:szCs w:val="24"/>
                <w:lang w:eastAsia="en-US"/>
                <w14:ligatures w14:val="standardContextual"/>
              </w:rPr>
              <w:br/>
              <w:t>PPOD-63G, PPOD&gt;63G</w:t>
            </w:r>
          </w:p>
        </w:tc>
        <w:tc>
          <w:tcPr>
            <w:tcW w:w="3600" w:type="dxa"/>
            <w:shd w:val="clear" w:color="auto" w:fill="auto"/>
          </w:tcPr>
          <w:p w14:paraId="727470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o nachyleniu powyżej 23% )</w:t>
            </w:r>
          </w:p>
        </w:tc>
        <w:tc>
          <w:tcPr>
            <w:tcW w:w="1200" w:type="dxa"/>
            <w:shd w:val="clear" w:color="auto" w:fill="auto"/>
          </w:tcPr>
          <w:p w14:paraId="78153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DE117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42D3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B2A13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i podrostów bezpośrednio poza działkę roboczą z pozostawieniem do rozdrobnienia, zrębkowania, lub naturalnego rozkładu.</w:t>
      </w:r>
    </w:p>
    <w:p w14:paraId="6CDFE1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E809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B1874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0A08D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A70DD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F0C6D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E07E9D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3" w:name="_Toc166495287"/>
      <w:r w:rsidRPr="00235149">
        <w:rPr>
          <w:rFonts w:ascii="Aptos Display" w:hAnsi="Aptos Display"/>
          <w:color w:val="0F4761"/>
          <w:kern w:val="2"/>
          <w:sz w:val="32"/>
          <w:szCs w:val="32"/>
          <w:lang w:eastAsia="en-US"/>
          <w14:ligatures w14:val="standardContextual"/>
        </w:rPr>
        <w:lastRenderedPageBreak/>
        <w:t>10. Karczowanie</w:t>
      </w:r>
      <w:bookmarkEnd w:id="13"/>
    </w:p>
    <w:p w14:paraId="00A198A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7F966B9" w14:textId="77777777" w:rsidTr="00682B0E">
        <w:trPr>
          <w:trHeight w:val="600"/>
          <w:tblHeader/>
        </w:trPr>
        <w:tc>
          <w:tcPr>
            <w:tcW w:w="800" w:type="dxa"/>
            <w:shd w:val="clear" w:color="auto" w:fill="auto"/>
            <w:vAlign w:val="center"/>
          </w:tcPr>
          <w:p w14:paraId="5269C1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3A5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B4D3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1047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95B2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CE813C2" w14:textId="77777777" w:rsidTr="00682B0E">
        <w:tc>
          <w:tcPr>
            <w:tcW w:w="800" w:type="dxa"/>
            <w:shd w:val="clear" w:color="auto" w:fill="auto"/>
          </w:tcPr>
          <w:p w14:paraId="75E691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w:t>
            </w:r>
          </w:p>
        </w:tc>
        <w:tc>
          <w:tcPr>
            <w:tcW w:w="1800" w:type="dxa"/>
            <w:shd w:val="clear" w:color="auto" w:fill="auto"/>
          </w:tcPr>
          <w:p w14:paraId="296A15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w:t>
            </w:r>
          </w:p>
        </w:tc>
        <w:tc>
          <w:tcPr>
            <w:tcW w:w="1800" w:type="dxa"/>
            <w:shd w:val="clear" w:color="auto" w:fill="auto"/>
          </w:tcPr>
          <w:p w14:paraId="65D33C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SPY-2-50, </w:t>
            </w:r>
            <w:r w:rsidRPr="00235149">
              <w:rPr>
                <w:rFonts w:ascii="Cambria" w:eastAsia="Aptos" w:hAnsi="Cambria"/>
                <w:kern w:val="2"/>
                <w:sz w:val="22"/>
                <w:szCs w:val="24"/>
                <w:lang w:eastAsia="en-US"/>
                <w14:ligatures w14:val="standardContextual"/>
              </w:rPr>
              <w:br/>
              <w:t xml:space="preserve">SPY-4-50, </w:t>
            </w:r>
            <w:r w:rsidRPr="00235149">
              <w:rPr>
                <w:rFonts w:ascii="Cambria" w:eastAsia="Aptos" w:hAnsi="Cambria"/>
                <w:kern w:val="2"/>
                <w:sz w:val="22"/>
                <w:szCs w:val="24"/>
                <w:lang w:eastAsia="en-US"/>
                <w14:ligatures w14:val="standardContextual"/>
              </w:rPr>
              <w:br/>
              <w:t xml:space="preserve">SPY&gt;4-50, </w:t>
            </w:r>
            <w:r w:rsidRPr="00235149">
              <w:rPr>
                <w:rFonts w:ascii="Cambria" w:eastAsia="Aptos" w:hAnsi="Cambria"/>
                <w:kern w:val="2"/>
                <w:sz w:val="22"/>
                <w:szCs w:val="24"/>
                <w:lang w:eastAsia="en-US"/>
                <w14:ligatures w14:val="standardContextual"/>
              </w:rPr>
              <w:br/>
              <w:t xml:space="preserve">SPY-2-100, </w:t>
            </w:r>
            <w:r w:rsidRPr="00235149">
              <w:rPr>
                <w:rFonts w:ascii="Cambria" w:eastAsia="Aptos" w:hAnsi="Cambria"/>
                <w:kern w:val="2"/>
                <w:sz w:val="22"/>
                <w:szCs w:val="24"/>
                <w:lang w:eastAsia="en-US"/>
                <w14:ligatures w14:val="standardContextual"/>
              </w:rPr>
              <w:br/>
              <w:t xml:space="preserve">SPY-4-100, </w:t>
            </w:r>
            <w:r w:rsidRPr="00235149">
              <w:rPr>
                <w:rFonts w:ascii="Cambria" w:eastAsia="Aptos" w:hAnsi="Cambria"/>
                <w:kern w:val="2"/>
                <w:sz w:val="22"/>
                <w:szCs w:val="24"/>
                <w:lang w:eastAsia="en-US"/>
                <w14:ligatures w14:val="standardContextual"/>
              </w:rPr>
              <w:br/>
              <w:t xml:space="preserve">SPY&gt;4-100, </w:t>
            </w:r>
            <w:r w:rsidRPr="00235149">
              <w:rPr>
                <w:rFonts w:ascii="Cambria" w:eastAsia="Aptos" w:hAnsi="Cambria"/>
                <w:kern w:val="2"/>
                <w:sz w:val="22"/>
                <w:szCs w:val="24"/>
                <w:lang w:eastAsia="en-US"/>
                <w14:ligatures w14:val="standardContextual"/>
              </w:rPr>
              <w:br/>
              <w:t xml:space="preserve">SPY-2-150, </w:t>
            </w:r>
            <w:r w:rsidRPr="00235149">
              <w:rPr>
                <w:rFonts w:ascii="Cambria" w:eastAsia="Aptos" w:hAnsi="Cambria"/>
                <w:kern w:val="2"/>
                <w:sz w:val="22"/>
                <w:szCs w:val="24"/>
                <w:lang w:eastAsia="en-US"/>
                <w14:ligatures w14:val="standardContextual"/>
              </w:rPr>
              <w:br/>
              <w:t xml:space="preserve">SPY-4-150, </w:t>
            </w:r>
            <w:r w:rsidRPr="00235149">
              <w:rPr>
                <w:rFonts w:ascii="Cambria" w:eastAsia="Aptos" w:hAnsi="Cambria"/>
                <w:kern w:val="2"/>
                <w:sz w:val="22"/>
                <w:szCs w:val="24"/>
                <w:lang w:eastAsia="en-US"/>
                <w14:ligatures w14:val="standardContextual"/>
              </w:rPr>
              <w:br/>
              <w:t>SPY&gt;4-150</w:t>
            </w:r>
          </w:p>
        </w:tc>
        <w:tc>
          <w:tcPr>
            <w:tcW w:w="3600" w:type="dxa"/>
            <w:shd w:val="clear" w:color="auto" w:fill="auto"/>
          </w:tcPr>
          <w:p w14:paraId="73B1C6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w:t>
            </w:r>
          </w:p>
        </w:tc>
        <w:tc>
          <w:tcPr>
            <w:tcW w:w="1200" w:type="dxa"/>
            <w:shd w:val="clear" w:color="auto" w:fill="auto"/>
          </w:tcPr>
          <w:p w14:paraId="0621E2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7D34A0B" w14:textId="77777777" w:rsidTr="00682B0E">
        <w:tc>
          <w:tcPr>
            <w:tcW w:w="800" w:type="dxa"/>
            <w:shd w:val="clear" w:color="auto" w:fill="auto"/>
          </w:tcPr>
          <w:p w14:paraId="4E4AD9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w:t>
            </w:r>
          </w:p>
        </w:tc>
        <w:tc>
          <w:tcPr>
            <w:tcW w:w="1800" w:type="dxa"/>
            <w:shd w:val="clear" w:color="auto" w:fill="auto"/>
          </w:tcPr>
          <w:p w14:paraId="288DF1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w:t>
            </w:r>
          </w:p>
        </w:tc>
        <w:tc>
          <w:tcPr>
            <w:tcW w:w="1800" w:type="dxa"/>
            <w:shd w:val="clear" w:color="auto" w:fill="auto"/>
          </w:tcPr>
          <w:p w14:paraId="68676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WYC-2-50, </w:t>
            </w:r>
            <w:r w:rsidRPr="00235149">
              <w:rPr>
                <w:rFonts w:ascii="Cambria" w:eastAsia="Aptos" w:hAnsi="Cambria"/>
                <w:kern w:val="2"/>
                <w:sz w:val="22"/>
                <w:szCs w:val="24"/>
                <w:lang w:eastAsia="en-US"/>
                <w14:ligatures w14:val="standardContextual"/>
              </w:rPr>
              <w:br/>
              <w:t xml:space="preserve">WYC-4-50, </w:t>
            </w:r>
            <w:r w:rsidRPr="00235149">
              <w:rPr>
                <w:rFonts w:ascii="Cambria" w:eastAsia="Aptos" w:hAnsi="Cambria"/>
                <w:kern w:val="2"/>
                <w:sz w:val="22"/>
                <w:szCs w:val="24"/>
                <w:lang w:eastAsia="en-US"/>
                <w14:ligatures w14:val="standardContextual"/>
              </w:rPr>
              <w:br/>
              <w:t xml:space="preserve">WYC&gt;4-50, </w:t>
            </w:r>
            <w:r w:rsidRPr="00235149">
              <w:rPr>
                <w:rFonts w:ascii="Cambria" w:eastAsia="Aptos" w:hAnsi="Cambria"/>
                <w:kern w:val="2"/>
                <w:sz w:val="22"/>
                <w:szCs w:val="24"/>
                <w:lang w:eastAsia="en-US"/>
                <w14:ligatures w14:val="standardContextual"/>
              </w:rPr>
              <w:br/>
              <w:t xml:space="preserve">WYC-2-100, </w:t>
            </w:r>
            <w:r w:rsidRPr="00235149">
              <w:rPr>
                <w:rFonts w:ascii="Cambria" w:eastAsia="Aptos" w:hAnsi="Cambria"/>
                <w:kern w:val="2"/>
                <w:sz w:val="22"/>
                <w:szCs w:val="24"/>
                <w:lang w:eastAsia="en-US"/>
                <w14:ligatures w14:val="standardContextual"/>
              </w:rPr>
              <w:br/>
              <w:t xml:space="preserve">WYC-4-100, </w:t>
            </w:r>
            <w:r w:rsidRPr="00235149">
              <w:rPr>
                <w:rFonts w:ascii="Cambria" w:eastAsia="Aptos" w:hAnsi="Cambria"/>
                <w:kern w:val="2"/>
                <w:sz w:val="22"/>
                <w:szCs w:val="24"/>
                <w:lang w:eastAsia="en-US"/>
                <w14:ligatures w14:val="standardContextual"/>
              </w:rPr>
              <w:br/>
              <w:t xml:space="preserve">WYC&gt;4-100, </w:t>
            </w:r>
            <w:r w:rsidRPr="00235149">
              <w:rPr>
                <w:rFonts w:ascii="Cambria" w:eastAsia="Aptos" w:hAnsi="Cambria"/>
                <w:kern w:val="2"/>
                <w:sz w:val="22"/>
                <w:szCs w:val="24"/>
                <w:lang w:eastAsia="en-US"/>
                <w14:ligatures w14:val="standardContextual"/>
              </w:rPr>
              <w:br/>
              <w:t xml:space="preserve">WYC-2-150, </w:t>
            </w:r>
            <w:r w:rsidRPr="00235149">
              <w:rPr>
                <w:rFonts w:ascii="Cambria" w:eastAsia="Aptos" w:hAnsi="Cambria"/>
                <w:kern w:val="2"/>
                <w:sz w:val="22"/>
                <w:szCs w:val="24"/>
                <w:lang w:eastAsia="en-US"/>
                <w14:ligatures w14:val="standardContextual"/>
              </w:rPr>
              <w:br/>
              <w:t xml:space="preserve">WYC-4-150, </w:t>
            </w:r>
            <w:r w:rsidRPr="00235149">
              <w:rPr>
                <w:rFonts w:ascii="Cambria" w:eastAsia="Aptos" w:hAnsi="Cambria"/>
                <w:kern w:val="2"/>
                <w:sz w:val="22"/>
                <w:szCs w:val="24"/>
                <w:lang w:eastAsia="en-US"/>
                <w14:ligatures w14:val="standardContextual"/>
              </w:rPr>
              <w:br/>
              <w:t>WYC&gt;4-150</w:t>
            </w:r>
          </w:p>
        </w:tc>
        <w:tc>
          <w:tcPr>
            <w:tcW w:w="3600" w:type="dxa"/>
            <w:shd w:val="clear" w:color="auto" w:fill="auto"/>
          </w:tcPr>
          <w:p w14:paraId="62D44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 wyrównaniem powierzchni i spychanie</w:t>
            </w:r>
          </w:p>
        </w:tc>
        <w:tc>
          <w:tcPr>
            <w:tcW w:w="1200" w:type="dxa"/>
            <w:shd w:val="clear" w:color="auto" w:fill="auto"/>
          </w:tcPr>
          <w:p w14:paraId="0477ED3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AA89107" w14:textId="77777777" w:rsidTr="00682B0E">
        <w:tc>
          <w:tcPr>
            <w:tcW w:w="800" w:type="dxa"/>
            <w:shd w:val="clear" w:color="auto" w:fill="auto"/>
          </w:tcPr>
          <w:p w14:paraId="4FCC48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w:t>
            </w:r>
          </w:p>
        </w:tc>
        <w:tc>
          <w:tcPr>
            <w:tcW w:w="1800" w:type="dxa"/>
            <w:shd w:val="clear" w:color="auto" w:fill="auto"/>
          </w:tcPr>
          <w:p w14:paraId="6AFDEC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t>
            </w:r>
          </w:p>
        </w:tc>
        <w:tc>
          <w:tcPr>
            <w:tcW w:w="1800" w:type="dxa"/>
            <w:shd w:val="clear" w:color="auto" w:fill="auto"/>
          </w:tcPr>
          <w:p w14:paraId="2A674F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WYK-2-50, </w:t>
            </w:r>
            <w:r w:rsidRPr="00235149">
              <w:rPr>
                <w:rFonts w:ascii="Cambria" w:eastAsia="Aptos" w:hAnsi="Cambria"/>
                <w:kern w:val="2"/>
                <w:sz w:val="22"/>
                <w:szCs w:val="24"/>
                <w:lang w:eastAsia="en-US"/>
                <w14:ligatures w14:val="standardContextual"/>
              </w:rPr>
              <w:br/>
              <w:t xml:space="preserve">WYK-4-50, </w:t>
            </w:r>
            <w:r w:rsidRPr="00235149">
              <w:rPr>
                <w:rFonts w:ascii="Cambria" w:eastAsia="Aptos" w:hAnsi="Cambria"/>
                <w:kern w:val="2"/>
                <w:sz w:val="22"/>
                <w:szCs w:val="24"/>
                <w:lang w:eastAsia="en-US"/>
                <w14:ligatures w14:val="standardContextual"/>
              </w:rPr>
              <w:br/>
              <w:t xml:space="preserve">WYK&gt;4-50, </w:t>
            </w:r>
            <w:r w:rsidRPr="00235149">
              <w:rPr>
                <w:rFonts w:ascii="Cambria" w:eastAsia="Aptos" w:hAnsi="Cambria"/>
                <w:kern w:val="2"/>
                <w:sz w:val="22"/>
                <w:szCs w:val="24"/>
                <w:lang w:eastAsia="en-US"/>
                <w14:ligatures w14:val="standardContextual"/>
              </w:rPr>
              <w:br/>
              <w:t xml:space="preserve">WYK-2-100, </w:t>
            </w:r>
            <w:r w:rsidRPr="00235149">
              <w:rPr>
                <w:rFonts w:ascii="Cambria" w:eastAsia="Aptos" w:hAnsi="Cambria"/>
                <w:kern w:val="2"/>
                <w:sz w:val="22"/>
                <w:szCs w:val="24"/>
                <w:lang w:eastAsia="en-US"/>
                <w14:ligatures w14:val="standardContextual"/>
              </w:rPr>
              <w:br/>
              <w:t xml:space="preserve">WYK-4-100, </w:t>
            </w:r>
            <w:r w:rsidRPr="00235149">
              <w:rPr>
                <w:rFonts w:ascii="Cambria" w:eastAsia="Aptos" w:hAnsi="Cambria"/>
                <w:kern w:val="2"/>
                <w:sz w:val="22"/>
                <w:szCs w:val="24"/>
                <w:lang w:eastAsia="en-US"/>
                <w14:ligatures w14:val="standardContextual"/>
              </w:rPr>
              <w:br/>
              <w:t xml:space="preserve">WYK&gt;4-100, </w:t>
            </w:r>
            <w:r w:rsidRPr="00235149">
              <w:rPr>
                <w:rFonts w:ascii="Cambria" w:eastAsia="Aptos" w:hAnsi="Cambria"/>
                <w:kern w:val="2"/>
                <w:sz w:val="22"/>
                <w:szCs w:val="24"/>
                <w:lang w:eastAsia="en-US"/>
                <w14:ligatures w14:val="standardContextual"/>
              </w:rPr>
              <w:br/>
              <w:t xml:space="preserve">WYK-2-150, </w:t>
            </w:r>
            <w:r w:rsidRPr="00235149">
              <w:rPr>
                <w:rFonts w:ascii="Cambria" w:eastAsia="Aptos" w:hAnsi="Cambria"/>
                <w:kern w:val="2"/>
                <w:sz w:val="22"/>
                <w:szCs w:val="24"/>
                <w:lang w:eastAsia="en-US"/>
                <w14:ligatures w14:val="standardContextual"/>
              </w:rPr>
              <w:br/>
              <w:t xml:space="preserve">WYK-4-150, </w:t>
            </w:r>
            <w:r w:rsidRPr="00235149">
              <w:rPr>
                <w:rFonts w:ascii="Cambria" w:eastAsia="Aptos" w:hAnsi="Cambria"/>
                <w:kern w:val="2"/>
                <w:sz w:val="22"/>
                <w:szCs w:val="24"/>
                <w:lang w:eastAsia="en-US"/>
                <w14:ligatures w14:val="standardContextual"/>
              </w:rPr>
              <w:br/>
              <w:t>WYK&gt;4-150</w:t>
            </w:r>
          </w:p>
        </w:tc>
        <w:tc>
          <w:tcPr>
            <w:tcW w:w="3600" w:type="dxa"/>
            <w:shd w:val="clear" w:color="auto" w:fill="auto"/>
          </w:tcPr>
          <w:p w14:paraId="58557F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ze spychaniem karp i wyrównaniem powierzchni</w:t>
            </w:r>
          </w:p>
        </w:tc>
        <w:tc>
          <w:tcPr>
            <w:tcW w:w="1200" w:type="dxa"/>
            <w:shd w:val="clear" w:color="auto" w:fill="auto"/>
          </w:tcPr>
          <w:p w14:paraId="630E67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FD081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D03E7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9C8C3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 na wskazane miejsce,</w:t>
      </w:r>
    </w:p>
    <w:p w14:paraId="75EEAB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w:t>
      </w:r>
    </w:p>
    <w:p w14:paraId="604668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w:t>
      </w:r>
    </w:p>
    <w:p w14:paraId="0820386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1F5F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91BE9E" w14:textId="77777777" w:rsidR="00235149" w:rsidRPr="00235149" w:rsidRDefault="00235149">
      <w:pPr>
        <w:numPr>
          <w:ilvl w:val="0"/>
          <w:numId w:val="59"/>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maksymalna</w:t>
      </w:r>
      <w:r w:rsidRPr="00235149">
        <w:rPr>
          <w:rFonts w:ascii="Cambria" w:eastAsia="Aptos" w:hAnsi="Cambria"/>
          <w:bCs/>
          <w:kern w:val="2"/>
          <w:sz w:val="22"/>
          <w:szCs w:val="24"/>
          <w:lang w:eastAsia="en-US"/>
          <w14:ligatures w14:val="standardContextual"/>
        </w:rPr>
        <w:t xml:space="preserve"> odległość spychania karp zawarta jest w Tabeli parametrów</w:t>
      </w:r>
    </w:p>
    <w:p w14:paraId="174AABB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6AB1A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D18D4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428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ADB8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23E16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1D014" w14:textId="77777777" w:rsidTr="00682B0E">
        <w:trPr>
          <w:trHeight w:val="600"/>
          <w:tblHeader/>
        </w:trPr>
        <w:tc>
          <w:tcPr>
            <w:tcW w:w="800" w:type="dxa"/>
            <w:shd w:val="clear" w:color="auto" w:fill="auto"/>
            <w:vAlign w:val="center"/>
          </w:tcPr>
          <w:p w14:paraId="2F8AE2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E0F82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FF67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329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861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A06339" w14:textId="77777777" w:rsidTr="00682B0E">
        <w:tc>
          <w:tcPr>
            <w:tcW w:w="800" w:type="dxa"/>
            <w:shd w:val="clear" w:color="auto" w:fill="auto"/>
          </w:tcPr>
          <w:p w14:paraId="6C385A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w:t>
            </w:r>
          </w:p>
        </w:tc>
        <w:tc>
          <w:tcPr>
            <w:tcW w:w="1800" w:type="dxa"/>
            <w:shd w:val="clear" w:color="auto" w:fill="auto"/>
          </w:tcPr>
          <w:p w14:paraId="48F75B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KARPS</w:t>
            </w:r>
          </w:p>
        </w:tc>
        <w:tc>
          <w:tcPr>
            <w:tcW w:w="1800" w:type="dxa"/>
            <w:shd w:val="clear" w:color="auto" w:fill="auto"/>
          </w:tcPr>
          <w:p w14:paraId="5480C3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KARPS&lt;1, </w:t>
            </w:r>
            <w:r w:rsidRPr="00235149">
              <w:rPr>
                <w:rFonts w:ascii="Cambria" w:eastAsia="Aptos" w:hAnsi="Cambria"/>
                <w:kern w:val="2"/>
                <w:sz w:val="22"/>
                <w:szCs w:val="24"/>
                <w:lang w:eastAsia="en-US"/>
                <w14:ligatures w14:val="standardContextual"/>
              </w:rPr>
              <w:br/>
              <w:t xml:space="preserve">KARPS-2, </w:t>
            </w:r>
            <w:r w:rsidRPr="00235149">
              <w:rPr>
                <w:rFonts w:ascii="Cambria" w:eastAsia="Aptos" w:hAnsi="Cambria"/>
                <w:kern w:val="2"/>
                <w:sz w:val="22"/>
                <w:szCs w:val="24"/>
                <w:lang w:eastAsia="en-US"/>
                <w14:ligatures w14:val="standardContextual"/>
              </w:rPr>
              <w:br/>
              <w:t xml:space="preserve">KARPS-3, </w:t>
            </w:r>
            <w:r w:rsidRPr="00235149">
              <w:rPr>
                <w:rFonts w:ascii="Cambria" w:eastAsia="Aptos" w:hAnsi="Cambria"/>
                <w:kern w:val="2"/>
                <w:sz w:val="22"/>
                <w:szCs w:val="24"/>
                <w:lang w:eastAsia="en-US"/>
                <w14:ligatures w14:val="standardContextual"/>
              </w:rPr>
              <w:br/>
              <w:t xml:space="preserve">KARPS-4, </w:t>
            </w:r>
            <w:r w:rsidRPr="00235149">
              <w:rPr>
                <w:rFonts w:ascii="Cambria" w:eastAsia="Aptos" w:hAnsi="Cambria"/>
                <w:kern w:val="2"/>
                <w:sz w:val="22"/>
                <w:szCs w:val="24"/>
                <w:lang w:eastAsia="en-US"/>
                <w14:ligatures w14:val="standardContextual"/>
              </w:rPr>
              <w:br/>
              <w:t xml:space="preserve">KARPS-6, </w:t>
            </w:r>
            <w:r w:rsidRPr="00235149">
              <w:rPr>
                <w:rFonts w:ascii="Cambria" w:eastAsia="Aptos" w:hAnsi="Cambria"/>
                <w:kern w:val="2"/>
                <w:sz w:val="22"/>
                <w:szCs w:val="24"/>
                <w:lang w:eastAsia="en-US"/>
                <w14:ligatures w14:val="standardContextual"/>
              </w:rPr>
              <w:br/>
              <w:t xml:space="preserve">KARPS-8, </w:t>
            </w:r>
            <w:r w:rsidRPr="00235149">
              <w:rPr>
                <w:rFonts w:ascii="Cambria" w:eastAsia="Aptos" w:hAnsi="Cambria"/>
                <w:kern w:val="2"/>
                <w:sz w:val="22"/>
                <w:szCs w:val="24"/>
                <w:lang w:eastAsia="en-US"/>
                <w14:ligatures w14:val="standardContextual"/>
              </w:rPr>
              <w:br/>
              <w:t>KARPS&gt;8,</w:t>
            </w:r>
          </w:p>
        </w:tc>
        <w:tc>
          <w:tcPr>
            <w:tcW w:w="3600" w:type="dxa"/>
            <w:shd w:val="clear" w:color="auto" w:fill="auto"/>
          </w:tcPr>
          <w:p w14:paraId="6AD099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starych</w:t>
            </w:r>
          </w:p>
        </w:tc>
        <w:tc>
          <w:tcPr>
            <w:tcW w:w="1200" w:type="dxa"/>
            <w:shd w:val="clear" w:color="auto" w:fill="auto"/>
          </w:tcPr>
          <w:p w14:paraId="5FA8C5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22205CD" w14:textId="77777777" w:rsidTr="00682B0E">
        <w:tc>
          <w:tcPr>
            <w:tcW w:w="800" w:type="dxa"/>
            <w:shd w:val="clear" w:color="auto" w:fill="auto"/>
          </w:tcPr>
          <w:p w14:paraId="6C0B7D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w:t>
            </w:r>
          </w:p>
        </w:tc>
        <w:tc>
          <w:tcPr>
            <w:tcW w:w="1800" w:type="dxa"/>
            <w:shd w:val="clear" w:color="auto" w:fill="auto"/>
          </w:tcPr>
          <w:p w14:paraId="0FE580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KARŚWBP</w:t>
            </w:r>
          </w:p>
        </w:tc>
        <w:tc>
          <w:tcPr>
            <w:tcW w:w="1800" w:type="dxa"/>
            <w:shd w:val="clear" w:color="auto" w:fill="auto"/>
          </w:tcPr>
          <w:p w14:paraId="727CD1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KARPŚW&lt;1, KARPŚW-2, </w:t>
            </w:r>
            <w:r w:rsidRPr="00235149">
              <w:rPr>
                <w:rFonts w:ascii="Cambria" w:eastAsia="Aptos" w:hAnsi="Cambria"/>
                <w:kern w:val="2"/>
                <w:sz w:val="22"/>
                <w:szCs w:val="24"/>
                <w:lang w:eastAsia="en-US"/>
                <w14:ligatures w14:val="standardContextual"/>
              </w:rPr>
              <w:br/>
              <w:t xml:space="preserve">KARPŚW-3, </w:t>
            </w:r>
            <w:r w:rsidRPr="00235149">
              <w:rPr>
                <w:rFonts w:ascii="Cambria" w:eastAsia="Aptos" w:hAnsi="Cambria"/>
                <w:kern w:val="2"/>
                <w:sz w:val="22"/>
                <w:szCs w:val="24"/>
                <w:lang w:eastAsia="en-US"/>
                <w14:ligatures w14:val="standardContextual"/>
              </w:rPr>
              <w:br/>
              <w:t xml:space="preserve">KARPŚW-4, </w:t>
            </w:r>
            <w:r w:rsidRPr="00235149">
              <w:rPr>
                <w:rFonts w:ascii="Cambria" w:eastAsia="Aptos" w:hAnsi="Cambria"/>
                <w:kern w:val="2"/>
                <w:sz w:val="22"/>
                <w:szCs w:val="24"/>
                <w:lang w:eastAsia="en-US"/>
                <w14:ligatures w14:val="standardContextual"/>
              </w:rPr>
              <w:br/>
              <w:t xml:space="preserve">KARPŚW-6, </w:t>
            </w:r>
            <w:r w:rsidRPr="00235149">
              <w:rPr>
                <w:rFonts w:ascii="Cambria" w:eastAsia="Aptos" w:hAnsi="Cambria"/>
                <w:kern w:val="2"/>
                <w:sz w:val="22"/>
                <w:szCs w:val="24"/>
                <w:lang w:eastAsia="en-US"/>
                <w14:ligatures w14:val="standardContextual"/>
              </w:rPr>
              <w:br/>
              <w:t>KARPŚW-8, KARPŚW&gt;8,</w:t>
            </w:r>
          </w:p>
        </w:tc>
        <w:tc>
          <w:tcPr>
            <w:tcW w:w="3600" w:type="dxa"/>
            <w:shd w:val="clear" w:color="auto" w:fill="auto"/>
          </w:tcPr>
          <w:p w14:paraId="398D7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bez przecinania</w:t>
            </w:r>
          </w:p>
        </w:tc>
        <w:tc>
          <w:tcPr>
            <w:tcW w:w="1200" w:type="dxa"/>
            <w:shd w:val="clear" w:color="auto" w:fill="auto"/>
          </w:tcPr>
          <w:p w14:paraId="025641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2EF892F" w14:textId="77777777" w:rsidTr="00682B0E">
        <w:tc>
          <w:tcPr>
            <w:tcW w:w="800" w:type="dxa"/>
            <w:shd w:val="clear" w:color="auto" w:fill="auto"/>
          </w:tcPr>
          <w:p w14:paraId="2E456A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w:t>
            </w:r>
          </w:p>
        </w:tc>
        <w:tc>
          <w:tcPr>
            <w:tcW w:w="1800" w:type="dxa"/>
            <w:shd w:val="clear" w:color="auto" w:fill="auto"/>
          </w:tcPr>
          <w:p w14:paraId="381990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KARŚWZP</w:t>
            </w:r>
          </w:p>
        </w:tc>
        <w:tc>
          <w:tcPr>
            <w:tcW w:w="1800" w:type="dxa"/>
            <w:shd w:val="clear" w:color="auto" w:fill="auto"/>
          </w:tcPr>
          <w:p w14:paraId="47B898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KARPŚP&lt;1, </w:t>
            </w:r>
            <w:r w:rsidRPr="00235149">
              <w:rPr>
                <w:rFonts w:ascii="Cambria" w:eastAsia="Aptos" w:hAnsi="Cambria"/>
                <w:kern w:val="2"/>
                <w:sz w:val="22"/>
                <w:szCs w:val="24"/>
                <w:lang w:eastAsia="en-US"/>
                <w14:ligatures w14:val="standardContextual"/>
              </w:rPr>
              <w:br/>
              <w:t xml:space="preserve">KARPŚP-2, </w:t>
            </w:r>
            <w:r w:rsidRPr="00235149">
              <w:rPr>
                <w:rFonts w:ascii="Cambria" w:eastAsia="Aptos" w:hAnsi="Cambria"/>
                <w:kern w:val="2"/>
                <w:sz w:val="22"/>
                <w:szCs w:val="24"/>
                <w:lang w:eastAsia="en-US"/>
                <w14:ligatures w14:val="standardContextual"/>
              </w:rPr>
              <w:br/>
              <w:t xml:space="preserve">KARPŚP-3, </w:t>
            </w:r>
            <w:r w:rsidRPr="00235149">
              <w:rPr>
                <w:rFonts w:ascii="Cambria" w:eastAsia="Aptos" w:hAnsi="Cambria"/>
                <w:kern w:val="2"/>
                <w:sz w:val="22"/>
                <w:szCs w:val="24"/>
                <w:lang w:eastAsia="en-US"/>
                <w14:ligatures w14:val="standardContextual"/>
              </w:rPr>
              <w:br/>
              <w:t xml:space="preserve">KARPŚP-4, </w:t>
            </w:r>
            <w:r w:rsidRPr="00235149">
              <w:rPr>
                <w:rFonts w:ascii="Cambria" w:eastAsia="Aptos" w:hAnsi="Cambria"/>
                <w:kern w:val="2"/>
                <w:sz w:val="22"/>
                <w:szCs w:val="24"/>
                <w:lang w:eastAsia="en-US"/>
                <w14:ligatures w14:val="standardContextual"/>
              </w:rPr>
              <w:br/>
              <w:t xml:space="preserve">KARPŚP-6, </w:t>
            </w:r>
            <w:r w:rsidRPr="00235149">
              <w:rPr>
                <w:rFonts w:ascii="Cambria" w:eastAsia="Aptos" w:hAnsi="Cambria"/>
                <w:kern w:val="2"/>
                <w:sz w:val="22"/>
                <w:szCs w:val="24"/>
                <w:lang w:eastAsia="en-US"/>
                <w14:ligatures w14:val="standardContextual"/>
              </w:rPr>
              <w:br/>
              <w:t>KARPŚP-8, KARPŚP&gt;8,</w:t>
            </w:r>
          </w:p>
        </w:tc>
        <w:tc>
          <w:tcPr>
            <w:tcW w:w="3600" w:type="dxa"/>
            <w:shd w:val="clear" w:color="auto" w:fill="auto"/>
          </w:tcPr>
          <w:p w14:paraId="0FB65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z przecinaniem</w:t>
            </w:r>
          </w:p>
        </w:tc>
        <w:tc>
          <w:tcPr>
            <w:tcW w:w="1200" w:type="dxa"/>
            <w:shd w:val="clear" w:color="auto" w:fill="auto"/>
          </w:tcPr>
          <w:p w14:paraId="6206336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A6E86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D29A4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1A611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AF32D4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karczowanie (wykopanie i usunięcie systemu korzeniowego wraz z pniakiem, zasypanie powstałego wykopu ziemią i wywóz na wskazane miejsce), </w:t>
      </w:r>
    </w:p>
    <w:p w14:paraId="5E1C3F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B17C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 ustalaniu liczby pniaków na ha, pniaków o średnicy do 15 cm nie uwzględnia się. Do pniaków z przecinaniem zalicza się powierzchnie, na których ponad 30% pniaków wymaga przecinania,</w:t>
      </w:r>
    </w:p>
    <w:p w14:paraId="3FF076C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wywozu wykarczowanych pniaków jest zawarta w Tabeli parametrów.</w:t>
      </w:r>
    </w:p>
    <w:p w14:paraId="0709A6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854D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49F1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1C5CC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C34D02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1222A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23E00E" w14:textId="77777777" w:rsidTr="00682B0E">
        <w:trPr>
          <w:trHeight w:val="600"/>
          <w:tblHeader/>
        </w:trPr>
        <w:tc>
          <w:tcPr>
            <w:tcW w:w="800" w:type="dxa"/>
            <w:shd w:val="clear" w:color="auto" w:fill="auto"/>
            <w:vAlign w:val="center"/>
          </w:tcPr>
          <w:p w14:paraId="16C76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9DC62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C211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E2C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1D89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A99FFD" w14:textId="77777777" w:rsidTr="00682B0E">
        <w:tc>
          <w:tcPr>
            <w:tcW w:w="800" w:type="dxa"/>
            <w:shd w:val="clear" w:color="auto" w:fill="auto"/>
          </w:tcPr>
          <w:p w14:paraId="4F5764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w:t>
            </w:r>
          </w:p>
        </w:tc>
        <w:tc>
          <w:tcPr>
            <w:tcW w:w="1800" w:type="dxa"/>
            <w:shd w:val="clear" w:color="auto" w:fill="auto"/>
          </w:tcPr>
          <w:p w14:paraId="66A76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1800" w:type="dxa"/>
            <w:shd w:val="clear" w:color="auto" w:fill="auto"/>
          </w:tcPr>
          <w:p w14:paraId="3E6D5A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3600" w:type="dxa"/>
            <w:shd w:val="clear" w:color="auto" w:fill="auto"/>
          </w:tcPr>
          <w:p w14:paraId="0445C0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tc>
        <w:tc>
          <w:tcPr>
            <w:tcW w:w="1200" w:type="dxa"/>
            <w:shd w:val="clear" w:color="auto" w:fill="auto"/>
          </w:tcPr>
          <w:p w14:paraId="02FD04B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96B94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36E4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7DE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p w14:paraId="1DFC6F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5611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8F1DA8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159CA2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CAD3B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DCA585" w14:textId="77777777" w:rsidTr="00682B0E">
        <w:trPr>
          <w:trHeight w:val="600"/>
          <w:tblHeader/>
        </w:trPr>
        <w:tc>
          <w:tcPr>
            <w:tcW w:w="800" w:type="dxa"/>
            <w:shd w:val="clear" w:color="auto" w:fill="auto"/>
            <w:vAlign w:val="center"/>
          </w:tcPr>
          <w:p w14:paraId="5CC4BE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2D7114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BE09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88670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88FB9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8A87FE" w14:textId="77777777" w:rsidTr="00682B0E">
        <w:tc>
          <w:tcPr>
            <w:tcW w:w="800" w:type="dxa"/>
            <w:shd w:val="clear" w:color="auto" w:fill="auto"/>
          </w:tcPr>
          <w:p w14:paraId="27C6B2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w:t>
            </w:r>
          </w:p>
        </w:tc>
        <w:tc>
          <w:tcPr>
            <w:tcW w:w="1800" w:type="dxa"/>
            <w:shd w:val="clear" w:color="auto" w:fill="auto"/>
          </w:tcPr>
          <w:p w14:paraId="0CC5B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OBAL-SŚW</w:t>
            </w:r>
          </w:p>
        </w:tc>
        <w:tc>
          <w:tcPr>
            <w:tcW w:w="1800" w:type="dxa"/>
            <w:shd w:val="clear" w:color="auto" w:fill="auto"/>
          </w:tcPr>
          <w:p w14:paraId="17054C9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OBAL-S2ŚG,</w:t>
            </w:r>
            <w:r w:rsidRPr="00235149">
              <w:rPr>
                <w:rFonts w:ascii="Cambria" w:eastAsia="Aptos" w:hAnsi="Cambria"/>
                <w:kern w:val="2"/>
                <w:sz w:val="22"/>
                <w:szCs w:val="24"/>
                <w:lang w:eastAsia="en-US"/>
                <w14:ligatures w14:val="standardContextual"/>
              </w:rPr>
              <w:br/>
              <w:t>OBAL-S3ŚG,</w:t>
            </w:r>
            <w:r w:rsidRPr="00235149">
              <w:rPr>
                <w:rFonts w:ascii="Cambria" w:eastAsia="Aptos" w:hAnsi="Cambria"/>
                <w:kern w:val="2"/>
                <w:sz w:val="22"/>
                <w:szCs w:val="24"/>
                <w:lang w:eastAsia="en-US"/>
                <w14:ligatures w14:val="standardContextual"/>
              </w:rPr>
              <w:br/>
              <w:t>OBAL-S4ŚG,</w:t>
            </w:r>
            <w:r w:rsidRPr="00235149">
              <w:rPr>
                <w:rFonts w:ascii="Cambria" w:eastAsia="Aptos" w:hAnsi="Cambria"/>
                <w:kern w:val="2"/>
                <w:sz w:val="22"/>
                <w:szCs w:val="24"/>
                <w:lang w:eastAsia="en-US"/>
                <w14:ligatures w14:val="standardContextual"/>
              </w:rPr>
              <w:br/>
              <w:t>OBAL&gt;S4ŚG</w:t>
            </w:r>
          </w:p>
        </w:tc>
        <w:tc>
          <w:tcPr>
            <w:tcW w:w="3600" w:type="dxa"/>
            <w:shd w:val="clear" w:color="auto" w:fill="auto"/>
          </w:tcPr>
          <w:p w14:paraId="415778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świerk</w:t>
            </w:r>
          </w:p>
        </w:tc>
        <w:tc>
          <w:tcPr>
            <w:tcW w:w="1200" w:type="dxa"/>
            <w:shd w:val="clear" w:color="auto" w:fill="auto"/>
          </w:tcPr>
          <w:p w14:paraId="53A90DF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C5B555" w14:textId="77777777" w:rsidTr="00682B0E">
        <w:tc>
          <w:tcPr>
            <w:tcW w:w="800" w:type="dxa"/>
            <w:shd w:val="clear" w:color="auto" w:fill="auto"/>
          </w:tcPr>
          <w:p w14:paraId="388FD0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w:t>
            </w:r>
          </w:p>
        </w:tc>
        <w:tc>
          <w:tcPr>
            <w:tcW w:w="1800" w:type="dxa"/>
            <w:shd w:val="clear" w:color="auto" w:fill="auto"/>
          </w:tcPr>
          <w:p w14:paraId="002C4B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OBAL-SIG</w:t>
            </w:r>
          </w:p>
        </w:tc>
        <w:tc>
          <w:tcPr>
            <w:tcW w:w="1800" w:type="dxa"/>
            <w:shd w:val="clear" w:color="auto" w:fill="auto"/>
          </w:tcPr>
          <w:p w14:paraId="3E4EA9C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OBAL-S2IG, </w:t>
            </w:r>
            <w:r w:rsidRPr="00235149">
              <w:rPr>
                <w:rFonts w:ascii="Cambria" w:eastAsia="Aptos" w:hAnsi="Cambria"/>
                <w:kern w:val="2"/>
                <w:sz w:val="22"/>
                <w:szCs w:val="24"/>
                <w:lang w:val="en-US" w:eastAsia="en-US"/>
                <w14:ligatures w14:val="standardContextual"/>
              </w:rPr>
              <w:br/>
              <w:t xml:space="preserve">OBAL-S3IG, </w:t>
            </w:r>
            <w:r w:rsidRPr="00235149">
              <w:rPr>
                <w:rFonts w:ascii="Cambria" w:eastAsia="Aptos" w:hAnsi="Cambria"/>
                <w:kern w:val="2"/>
                <w:sz w:val="22"/>
                <w:szCs w:val="24"/>
                <w:lang w:val="en-US" w:eastAsia="en-US"/>
                <w14:ligatures w14:val="standardContextual"/>
              </w:rPr>
              <w:br/>
              <w:t>OBAL-S4IG, OBAL&gt;S4IG</w:t>
            </w:r>
          </w:p>
        </w:tc>
        <w:tc>
          <w:tcPr>
            <w:tcW w:w="3600" w:type="dxa"/>
            <w:shd w:val="clear" w:color="auto" w:fill="auto"/>
          </w:tcPr>
          <w:p w14:paraId="6AD398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pozostałe iglaste</w:t>
            </w:r>
          </w:p>
        </w:tc>
        <w:tc>
          <w:tcPr>
            <w:tcW w:w="1200" w:type="dxa"/>
            <w:shd w:val="clear" w:color="auto" w:fill="auto"/>
          </w:tcPr>
          <w:p w14:paraId="5299B5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D76CF65" w14:textId="77777777" w:rsidTr="00682B0E">
        <w:tc>
          <w:tcPr>
            <w:tcW w:w="800" w:type="dxa"/>
            <w:shd w:val="clear" w:color="auto" w:fill="auto"/>
          </w:tcPr>
          <w:p w14:paraId="54CA66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w:t>
            </w:r>
          </w:p>
        </w:tc>
        <w:tc>
          <w:tcPr>
            <w:tcW w:w="1800" w:type="dxa"/>
            <w:shd w:val="clear" w:color="auto" w:fill="auto"/>
          </w:tcPr>
          <w:p w14:paraId="73D005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OBAL-SLG</w:t>
            </w:r>
          </w:p>
        </w:tc>
        <w:tc>
          <w:tcPr>
            <w:tcW w:w="1800" w:type="dxa"/>
            <w:shd w:val="clear" w:color="auto" w:fill="auto"/>
          </w:tcPr>
          <w:p w14:paraId="0E80545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OBAL-S2LG, </w:t>
            </w:r>
            <w:r w:rsidRPr="00235149">
              <w:rPr>
                <w:rFonts w:ascii="Cambria" w:eastAsia="Aptos" w:hAnsi="Cambria"/>
                <w:kern w:val="2"/>
                <w:sz w:val="22"/>
                <w:szCs w:val="24"/>
                <w:lang w:val="en-US" w:eastAsia="en-US"/>
                <w14:ligatures w14:val="standardContextual"/>
              </w:rPr>
              <w:br/>
              <w:t xml:space="preserve">OBAL-S3LG, </w:t>
            </w:r>
            <w:r w:rsidRPr="00235149">
              <w:rPr>
                <w:rFonts w:ascii="Cambria" w:eastAsia="Aptos" w:hAnsi="Cambria"/>
                <w:kern w:val="2"/>
                <w:sz w:val="22"/>
                <w:szCs w:val="24"/>
                <w:lang w:val="en-US" w:eastAsia="en-US"/>
                <w14:ligatures w14:val="standardContextual"/>
              </w:rPr>
              <w:br/>
              <w:t>OBAL-S4LG, OBAL&gt;S4LG</w:t>
            </w:r>
          </w:p>
        </w:tc>
        <w:tc>
          <w:tcPr>
            <w:tcW w:w="3600" w:type="dxa"/>
            <w:shd w:val="clear" w:color="auto" w:fill="auto"/>
          </w:tcPr>
          <w:p w14:paraId="6C2FDE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liściaste</w:t>
            </w:r>
          </w:p>
        </w:tc>
        <w:tc>
          <w:tcPr>
            <w:tcW w:w="1200" w:type="dxa"/>
            <w:shd w:val="clear" w:color="auto" w:fill="auto"/>
          </w:tcPr>
          <w:p w14:paraId="0376BE7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0784BBD" w14:textId="77777777" w:rsidTr="00682B0E">
        <w:tc>
          <w:tcPr>
            <w:tcW w:w="800" w:type="dxa"/>
            <w:shd w:val="clear" w:color="auto" w:fill="auto"/>
          </w:tcPr>
          <w:p w14:paraId="51FF5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w:t>
            </w:r>
          </w:p>
        </w:tc>
        <w:tc>
          <w:tcPr>
            <w:tcW w:w="1800" w:type="dxa"/>
            <w:shd w:val="clear" w:color="auto" w:fill="auto"/>
          </w:tcPr>
          <w:p w14:paraId="4CC296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OBAL-MŚW</w:t>
            </w:r>
          </w:p>
        </w:tc>
        <w:tc>
          <w:tcPr>
            <w:tcW w:w="1800" w:type="dxa"/>
            <w:shd w:val="clear" w:color="auto" w:fill="auto"/>
          </w:tcPr>
          <w:p w14:paraId="60081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OBAL-M2ŚG, </w:t>
            </w:r>
            <w:r w:rsidRPr="00235149">
              <w:rPr>
                <w:rFonts w:ascii="Cambria" w:eastAsia="Aptos" w:hAnsi="Cambria"/>
                <w:kern w:val="2"/>
                <w:sz w:val="22"/>
                <w:szCs w:val="24"/>
                <w:lang w:eastAsia="en-US"/>
                <w14:ligatures w14:val="standardContextual"/>
              </w:rPr>
              <w:br/>
              <w:t xml:space="preserve">OBAL-M3ŚG, </w:t>
            </w:r>
            <w:r w:rsidRPr="00235149">
              <w:rPr>
                <w:rFonts w:ascii="Cambria" w:eastAsia="Aptos" w:hAnsi="Cambria"/>
                <w:kern w:val="2"/>
                <w:sz w:val="22"/>
                <w:szCs w:val="24"/>
                <w:lang w:eastAsia="en-US"/>
                <w14:ligatures w14:val="standardContextual"/>
              </w:rPr>
              <w:br/>
              <w:t>OBAL-M4ŚG, OBAL&gt;M4ŚG</w:t>
            </w:r>
          </w:p>
        </w:tc>
        <w:tc>
          <w:tcPr>
            <w:tcW w:w="3600" w:type="dxa"/>
            <w:shd w:val="clear" w:color="auto" w:fill="auto"/>
          </w:tcPr>
          <w:p w14:paraId="30762A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świerk</w:t>
            </w:r>
          </w:p>
        </w:tc>
        <w:tc>
          <w:tcPr>
            <w:tcW w:w="1200" w:type="dxa"/>
            <w:shd w:val="clear" w:color="auto" w:fill="auto"/>
          </w:tcPr>
          <w:p w14:paraId="404B36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A05B68" w14:textId="77777777" w:rsidTr="00682B0E">
        <w:tc>
          <w:tcPr>
            <w:tcW w:w="800" w:type="dxa"/>
            <w:shd w:val="clear" w:color="auto" w:fill="auto"/>
          </w:tcPr>
          <w:p w14:paraId="41FE51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w:t>
            </w:r>
          </w:p>
        </w:tc>
        <w:tc>
          <w:tcPr>
            <w:tcW w:w="1800" w:type="dxa"/>
            <w:shd w:val="clear" w:color="auto" w:fill="auto"/>
          </w:tcPr>
          <w:p w14:paraId="549AAB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OBAL-MIG</w:t>
            </w:r>
          </w:p>
        </w:tc>
        <w:tc>
          <w:tcPr>
            <w:tcW w:w="1800" w:type="dxa"/>
            <w:shd w:val="clear" w:color="auto" w:fill="auto"/>
          </w:tcPr>
          <w:p w14:paraId="4CA967A8"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OBAL-M2IG, </w:t>
            </w:r>
            <w:r w:rsidRPr="00235149">
              <w:rPr>
                <w:rFonts w:ascii="Cambria" w:eastAsia="Aptos" w:hAnsi="Cambria"/>
                <w:kern w:val="2"/>
                <w:sz w:val="22"/>
                <w:szCs w:val="24"/>
                <w:lang w:val="en-US" w:eastAsia="en-US"/>
                <w14:ligatures w14:val="standardContextual"/>
              </w:rPr>
              <w:br/>
              <w:t xml:space="preserve">OBAL-M3IG, </w:t>
            </w:r>
            <w:r w:rsidRPr="00235149">
              <w:rPr>
                <w:rFonts w:ascii="Cambria" w:eastAsia="Aptos" w:hAnsi="Cambria"/>
                <w:kern w:val="2"/>
                <w:sz w:val="22"/>
                <w:szCs w:val="24"/>
                <w:lang w:val="en-US" w:eastAsia="en-US"/>
                <w14:ligatures w14:val="standardContextual"/>
              </w:rPr>
              <w:br/>
              <w:t>OBAL-M4IG, OBAL&gt;M4IG</w:t>
            </w:r>
          </w:p>
        </w:tc>
        <w:tc>
          <w:tcPr>
            <w:tcW w:w="3600" w:type="dxa"/>
            <w:shd w:val="clear" w:color="auto" w:fill="auto"/>
          </w:tcPr>
          <w:p w14:paraId="19FA7F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pozostałe iglaste</w:t>
            </w:r>
          </w:p>
        </w:tc>
        <w:tc>
          <w:tcPr>
            <w:tcW w:w="1200" w:type="dxa"/>
            <w:shd w:val="clear" w:color="auto" w:fill="auto"/>
          </w:tcPr>
          <w:p w14:paraId="3A0BB1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10604BAA" w14:textId="77777777" w:rsidTr="00682B0E">
        <w:tc>
          <w:tcPr>
            <w:tcW w:w="800" w:type="dxa"/>
            <w:shd w:val="clear" w:color="auto" w:fill="auto"/>
          </w:tcPr>
          <w:p w14:paraId="3BDF93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w:t>
            </w:r>
          </w:p>
        </w:tc>
        <w:tc>
          <w:tcPr>
            <w:tcW w:w="1800" w:type="dxa"/>
            <w:shd w:val="clear" w:color="auto" w:fill="auto"/>
          </w:tcPr>
          <w:p w14:paraId="0B1A28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OBAL-MLG</w:t>
            </w:r>
          </w:p>
        </w:tc>
        <w:tc>
          <w:tcPr>
            <w:tcW w:w="1800" w:type="dxa"/>
            <w:shd w:val="clear" w:color="auto" w:fill="auto"/>
          </w:tcPr>
          <w:p w14:paraId="058246DE"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OBAL-M2LG, </w:t>
            </w:r>
            <w:r w:rsidRPr="00235149">
              <w:rPr>
                <w:rFonts w:ascii="Cambria" w:eastAsia="Aptos" w:hAnsi="Cambria"/>
                <w:kern w:val="2"/>
                <w:sz w:val="22"/>
                <w:szCs w:val="24"/>
                <w:lang w:val="en-US" w:eastAsia="en-US"/>
                <w14:ligatures w14:val="standardContextual"/>
              </w:rPr>
              <w:br/>
              <w:t xml:space="preserve">OBAL-M3LG, </w:t>
            </w:r>
            <w:r w:rsidRPr="00235149">
              <w:rPr>
                <w:rFonts w:ascii="Cambria" w:eastAsia="Aptos" w:hAnsi="Cambria"/>
                <w:kern w:val="2"/>
                <w:sz w:val="22"/>
                <w:szCs w:val="24"/>
                <w:lang w:val="en-US" w:eastAsia="en-US"/>
                <w14:ligatures w14:val="standardContextual"/>
              </w:rPr>
              <w:br/>
              <w:t>OBAL-M4LG, OBAL&gt;M4LG</w:t>
            </w:r>
          </w:p>
        </w:tc>
        <w:tc>
          <w:tcPr>
            <w:tcW w:w="3600" w:type="dxa"/>
            <w:shd w:val="clear" w:color="auto" w:fill="auto"/>
          </w:tcPr>
          <w:p w14:paraId="71E57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liściaste</w:t>
            </w:r>
          </w:p>
        </w:tc>
        <w:tc>
          <w:tcPr>
            <w:tcW w:w="1200" w:type="dxa"/>
            <w:shd w:val="clear" w:color="auto" w:fill="auto"/>
          </w:tcPr>
          <w:p w14:paraId="0AA253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9437F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900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C79D3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zaczepianie drzewa, obalanie drzew z korzeniami oraz ich usunięcie (zrywka) poza powierzchnię karczowania.</w:t>
      </w:r>
    </w:p>
    <w:p w14:paraId="29E79E1A"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5A911B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usunięcia (zrywki) obalonych drzew jest zawarta w Tabeli parametrów.</w:t>
      </w:r>
    </w:p>
    <w:p w14:paraId="3219F4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8D6C2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1F939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61108A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2B0DF0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681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D6767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4" w:name="_Toc166495288"/>
      <w:r w:rsidRPr="00235149">
        <w:rPr>
          <w:rFonts w:ascii="Aptos Display" w:hAnsi="Aptos Display"/>
          <w:color w:val="0F4761"/>
          <w:kern w:val="2"/>
          <w:sz w:val="32"/>
          <w:szCs w:val="32"/>
          <w:lang w:eastAsia="en-US"/>
          <w14:ligatures w14:val="standardContextual"/>
        </w:rPr>
        <w:t>11. Rozdrabnianie</w:t>
      </w:r>
      <w:bookmarkEnd w:id="14"/>
    </w:p>
    <w:p w14:paraId="5B8B86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E2A0B6" w14:textId="77777777" w:rsidTr="00682B0E">
        <w:trPr>
          <w:trHeight w:val="600"/>
          <w:tblHeader/>
        </w:trPr>
        <w:tc>
          <w:tcPr>
            <w:tcW w:w="800" w:type="dxa"/>
            <w:shd w:val="clear" w:color="auto" w:fill="auto"/>
            <w:vAlign w:val="center"/>
          </w:tcPr>
          <w:p w14:paraId="12A469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6622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139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D67B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3C7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A092ED" w14:textId="77777777" w:rsidTr="00682B0E">
        <w:tc>
          <w:tcPr>
            <w:tcW w:w="800" w:type="dxa"/>
            <w:shd w:val="clear" w:color="auto" w:fill="auto"/>
          </w:tcPr>
          <w:p w14:paraId="133C5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39</w:t>
            </w:r>
          </w:p>
        </w:tc>
        <w:tc>
          <w:tcPr>
            <w:tcW w:w="1800" w:type="dxa"/>
            <w:shd w:val="clear" w:color="auto" w:fill="auto"/>
          </w:tcPr>
          <w:p w14:paraId="0D9E9B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1800" w:type="dxa"/>
            <w:shd w:val="clear" w:color="auto" w:fill="auto"/>
          </w:tcPr>
          <w:p w14:paraId="18BDEE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3600" w:type="dxa"/>
            <w:shd w:val="clear" w:color="auto" w:fill="auto"/>
          </w:tcPr>
          <w:p w14:paraId="4971BF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w:t>
            </w:r>
          </w:p>
        </w:tc>
        <w:tc>
          <w:tcPr>
            <w:tcW w:w="1200" w:type="dxa"/>
            <w:shd w:val="clear" w:color="auto" w:fill="auto"/>
          </w:tcPr>
          <w:p w14:paraId="2BB9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11EAC1A" w14:textId="77777777" w:rsidTr="00682B0E">
        <w:tc>
          <w:tcPr>
            <w:tcW w:w="800" w:type="dxa"/>
            <w:shd w:val="clear" w:color="auto" w:fill="auto"/>
          </w:tcPr>
          <w:p w14:paraId="4C3150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40</w:t>
            </w:r>
          </w:p>
        </w:tc>
        <w:tc>
          <w:tcPr>
            <w:tcW w:w="1800" w:type="dxa"/>
            <w:shd w:val="clear" w:color="auto" w:fill="auto"/>
          </w:tcPr>
          <w:p w14:paraId="1AF4FB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1800" w:type="dxa"/>
            <w:shd w:val="clear" w:color="auto" w:fill="auto"/>
          </w:tcPr>
          <w:p w14:paraId="436D88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3600" w:type="dxa"/>
            <w:shd w:val="clear" w:color="auto" w:fill="auto"/>
          </w:tcPr>
          <w:p w14:paraId="5C0AF4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 na powierzchniach z wyrobioną drobnicą</w:t>
            </w:r>
          </w:p>
        </w:tc>
        <w:tc>
          <w:tcPr>
            <w:tcW w:w="1200" w:type="dxa"/>
            <w:shd w:val="clear" w:color="auto" w:fill="auto"/>
          </w:tcPr>
          <w:p w14:paraId="2B57C4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929234" w14:textId="77777777" w:rsidTr="00682B0E">
        <w:tc>
          <w:tcPr>
            <w:tcW w:w="800" w:type="dxa"/>
            <w:shd w:val="clear" w:color="auto" w:fill="auto"/>
          </w:tcPr>
          <w:p w14:paraId="70BD3E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41</w:t>
            </w:r>
          </w:p>
        </w:tc>
        <w:tc>
          <w:tcPr>
            <w:tcW w:w="1800" w:type="dxa"/>
            <w:shd w:val="clear" w:color="auto" w:fill="auto"/>
          </w:tcPr>
          <w:p w14:paraId="27250A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1800" w:type="dxa"/>
            <w:shd w:val="clear" w:color="auto" w:fill="auto"/>
          </w:tcPr>
          <w:p w14:paraId="531E42E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3600" w:type="dxa"/>
            <w:shd w:val="clear" w:color="auto" w:fill="auto"/>
          </w:tcPr>
          <w:p w14:paraId="4AF9A5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wraz z mieszaniem z glebą</w:t>
            </w:r>
          </w:p>
        </w:tc>
        <w:tc>
          <w:tcPr>
            <w:tcW w:w="1200" w:type="dxa"/>
            <w:shd w:val="clear" w:color="auto" w:fill="auto"/>
          </w:tcPr>
          <w:p w14:paraId="665BB7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06BE739" w14:textId="77777777" w:rsidTr="00682B0E">
        <w:tc>
          <w:tcPr>
            <w:tcW w:w="800" w:type="dxa"/>
            <w:shd w:val="clear" w:color="auto" w:fill="auto"/>
          </w:tcPr>
          <w:p w14:paraId="7CFFC1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42</w:t>
            </w:r>
          </w:p>
        </w:tc>
        <w:tc>
          <w:tcPr>
            <w:tcW w:w="1800" w:type="dxa"/>
            <w:shd w:val="clear" w:color="auto" w:fill="auto"/>
          </w:tcPr>
          <w:p w14:paraId="7AA7E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1800" w:type="dxa"/>
            <w:shd w:val="clear" w:color="auto" w:fill="auto"/>
          </w:tcPr>
          <w:p w14:paraId="175061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3600" w:type="dxa"/>
            <w:shd w:val="clear" w:color="auto" w:fill="auto"/>
          </w:tcPr>
          <w:p w14:paraId="01C22F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stojących drzewek na pożarzyskach i przepadłych uprawach</w:t>
            </w:r>
          </w:p>
        </w:tc>
        <w:tc>
          <w:tcPr>
            <w:tcW w:w="1200" w:type="dxa"/>
            <w:shd w:val="clear" w:color="auto" w:fill="auto"/>
          </w:tcPr>
          <w:p w14:paraId="119F89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8DCC72A" w14:textId="77777777" w:rsidTr="00682B0E">
        <w:tc>
          <w:tcPr>
            <w:tcW w:w="800" w:type="dxa"/>
            <w:shd w:val="clear" w:color="auto" w:fill="auto"/>
          </w:tcPr>
          <w:p w14:paraId="369244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43</w:t>
            </w:r>
          </w:p>
        </w:tc>
        <w:tc>
          <w:tcPr>
            <w:tcW w:w="1800" w:type="dxa"/>
            <w:shd w:val="clear" w:color="auto" w:fill="auto"/>
          </w:tcPr>
          <w:p w14:paraId="24649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1800" w:type="dxa"/>
            <w:shd w:val="clear" w:color="auto" w:fill="auto"/>
          </w:tcPr>
          <w:p w14:paraId="4147CD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3600" w:type="dxa"/>
            <w:shd w:val="clear" w:color="auto" w:fill="auto"/>
          </w:tcPr>
          <w:p w14:paraId="7AA50C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krzewów, malin, jeżyn itp.</w:t>
            </w:r>
          </w:p>
        </w:tc>
        <w:tc>
          <w:tcPr>
            <w:tcW w:w="1200" w:type="dxa"/>
            <w:shd w:val="clear" w:color="auto" w:fill="auto"/>
          </w:tcPr>
          <w:p w14:paraId="28CF6E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8D156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F20C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E3F8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p>
    <w:p w14:paraId="4DCC1EF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bez mieszania lub z mieszaniem z glebą, w sposób umożliwiający wykonanie prac z zakresu odnowienia lasu,</w:t>
      </w:r>
    </w:p>
    <w:p w14:paraId="2ACC0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59F9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długość pozostałości po rozdrabnianiu zawarta jest w Tabeli parametrów.</w:t>
      </w:r>
    </w:p>
    <w:p w14:paraId="69B456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54B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Odbiór prac nastąpi poprzez zweryfikowanie prawidłowości ich wykonania z opisem czynności i zleceniem oraz ustalenie powierzchni wykonanego zabiegu dla: </w:t>
      </w:r>
    </w:p>
    <w:p w14:paraId="3C4A43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FC8AC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6470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FC0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3598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5" w:name="_Toc166495289"/>
      <w:r w:rsidRPr="00235149">
        <w:rPr>
          <w:rFonts w:ascii="Aptos Display" w:hAnsi="Aptos Display"/>
          <w:color w:val="0F4761"/>
          <w:kern w:val="2"/>
          <w:sz w:val="32"/>
          <w:szCs w:val="32"/>
          <w:lang w:eastAsia="en-US"/>
          <w14:ligatures w14:val="standardContextual"/>
        </w:rPr>
        <w:t>12. Nawożenie</w:t>
      </w:r>
      <w:bookmarkEnd w:id="15"/>
    </w:p>
    <w:p w14:paraId="09AF462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9BC56B" w14:textId="77777777" w:rsidTr="00682B0E">
        <w:trPr>
          <w:trHeight w:val="600"/>
          <w:tblHeader/>
        </w:trPr>
        <w:tc>
          <w:tcPr>
            <w:tcW w:w="800" w:type="dxa"/>
            <w:shd w:val="clear" w:color="auto" w:fill="auto"/>
            <w:vAlign w:val="center"/>
          </w:tcPr>
          <w:p w14:paraId="2423D8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379F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FCF1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BC0F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99A54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0B9613" w14:textId="77777777" w:rsidTr="00682B0E">
        <w:tc>
          <w:tcPr>
            <w:tcW w:w="800" w:type="dxa"/>
            <w:shd w:val="clear" w:color="auto" w:fill="auto"/>
          </w:tcPr>
          <w:p w14:paraId="22F184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44</w:t>
            </w:r>
          </w:p>
        </w:tc>
        <w:tc>
          <w:tcPr>
            <w:tcW w:w="1800" w:type="dxa"/>
            <w:shd w:val="clear" w:color="auto" w:fill="auto"/>
          </w:tcPr>
          <w:p w14:paraId="268321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w:t>
            </w:r>
          </w:p>
        </w:tc>
        <w:tc>
          <w:tcPr>
            <w:tcW w:w="1800" w:type="dxa"/>
            <w:shd w:val="clear" w:color="auto" w:fill="auto"/>
          </w:tcPr>
          <w:p w14:paraId="0F9C7D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SIEW–W2C, </w:t>
            </w:r>
            <w:r w:rsidRPr="00235149">
              <w:rPr>
                <w:rFonts w:ascii="Cambria" w:eastAsia="Aptos" w:hAnsi="Cambria"/>
                <w:kern w:val="2"/>
                <w:sz w:val="22"/>
                <w:szCs w:val="24"/>
                <w:lang w:eastAsia="en-US"/>
                <w14:ligatures w14:val="standardContextual"/>
              </w:rPr>
              <w:br/>
              <w:t>SIEW–W15C</w:t>
            </w:r>
          </w:p>
        </w:tc>
        <w:tc>
          <w:tcPr>
            <w:tcW w:w="3600" w:type="dxa"/>
            <w:shd w:val="clear" w:color="auto" w:fill="auto"/>
          </w:tcPr>
          <w:p w14:paraId="01906C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 wraz z załadunkiem i rozładunkiem</w:t>
            </w:r>
          </w:p>
        </w:tc>
        <w:tc>
          <w:tcPr>
            <w:tcW w:w="1200" w:type="dxa"/>
            <w:shd w:val="clear" w:color="auto" w:fill="auto"/>
          </w:tcPr>
          <w:p w14:paraId="1CA2A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C1991EF" w14:textId="77777777" w:rsidTr="00682B0E">
        <w:tc>
          <w:tcPr>
            <w:tcW w:w="800" w:type="dxa"/>
            <w:shd w:val="clear" w:color="auto" w:fill="auto"/>
          </w:tcPr>
          <w:p w14:paraId="028923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45</w:t>
            </w:r>
          </w:p>
        </w:tc>
        <w:tc>
          <w:tcPr>
            <w:tcW w:w="1800" w:type="dxa"/>
            <w:shd w:val="clear" w:color="auto" w:fill="auto"/>
          </w:tcPr>
          <w:p w14:paraId="6232C0D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w:t>
            </w:r>
          </w:p>
        </w:tc>
        <w:tc>
          <w:tcPr>
            <w:tcW w:w="1800" w:type="dxa"/>
            <w:shd w:val="clear" w:color="auto" w:fill="auto"/>
          </w:tcPr>
          <w:p w14:paraId="501E2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SIEW–N3C, </w:t>
            </w:r>
            <w:r w:rsidRPr="00235149">
              <w:rPr>
                <w:rFonts w:ascii="Cambria" w:eastAsia="Aptos" w:hAnsi="Cambria"/>
                <w:kern w:val="2"/>
                <w:sz w:val="22"/>
                <w:szCs w:val="24"/>
                <w:lang w:eastAsia="en-US"/>
                <w14:ligatures w14:val="standardContextual"/>
              </w:rPr>
              <w:br/>
              <w:t>SIEW–N15C</w:t>
            </w:r>
          </w:p>
        </w:tc>
        <w:tc>
          <w:tcPr>
            <w:tcW w:w="3600" w:type="dxa"/>
            <w:shd w:val="clear" w:color="auto" w:fill="auto"/>
          </w:tcPr>
          <w:p w14:paraId="2FE9FB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mineralnych</w:t>
            </w:r>
          </w:p>
        </w:tc>
        <w:tc>
          <w:tcPr>
            <w:tcW w:w="1200" w:type="dxa"/>
            <w:shd w:val="clear" w:color="auto" w:fill="auto"/>
          </w:tcPr>
          <w:p w14:paraId="3E624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C0076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CD5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7B3E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wapna nawozowego lub nawozów mineralnych,</w:t>
      </w:r>
    </w:p>
    <w:p w14:paraId="6B4E85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powierzchni rozsiewu,</w:t>
      </w:r>
    </w:p>
    <w:p w14:paraId="3E5B0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lub nawozów.</w:t>
      </w:r>
    </w:p>
    <w:p w14:paraId="45C7601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CBDF71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EBC47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810E5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B4708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2A08E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6" w:name="_Toc166495290"/>
      <w:r w:rsidRPr="00235149">
        <w:rPr>
          <w:rFonts w:ascii="Aptos Display" w:hAnsi="Aptos Display"/>
          <w:color w:val="0F4761"/>
          <w:kern w:val="2"/>
          <w:sz w:val="32"/>
          <w:szCs w:val="32"/>
          <w:lang w:eastAsia="en-US"/>
          <w14:ligatures w14:val="standardContextual"/>
        </w:rPr>
        <w:lastRenderedPageBreak/>
        <w:t>13. Przeciwdziałanie erozji gleby</w:t>
      </w:r>
      <w:bookmarkEnd w:id="16"/>
    </w:p>
    <w:p w14:paraId="0AA44AA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02998A" w14:textId="77777777" w:rsidTr="00682B0E">
        <w:trPr>
          <w:trHeight w:val="600"/>
          <w:tblHeader/>
        </w:trPr>
        <w:tc>
          <w:tcPr>
            <w:tcW w:w="800" w:type="dxa"/>
            <w:shd w:val="clear" w:color="auto" w:fill="auto"/>
            <w:vAlign w:val="center"/>
          </w:tcPr>
          <w:p w14:paraId="5BCFCB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C630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4EB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26C9C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B237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A30F" w14:textId="77777777" w:rsidTr="00682B0E">
        <w:tc>
          <w:tcPr>
            <w:tcW w:w="800" w:type="dxa"/>
            <w:shd w:val="clear" w:color="auto" w:fill="auto"/>
          </w:tcPr>
          <w:p w14:paraId="31C92A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46</w:t>
            </w:r>
          </w:p>
        </w:tc>
        <w:tc>
          <w:tcPr>
            <w:tcW w:w="1800" w:type="dxa"/>
            <w:shd w:val="clear" w:color="auto" w:fill="auto"/>
          </w:tcPr>
          <w:p w14:paraId="0D6337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1800" w:type="dxa"/>
            <w:shd w:val="clear" w:color="auto" w:fill="auto"/>
          </w:tcPr>
          <w:p w14:paraId="324FEE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3600" w:type="dxa"/>
            <w:shd w:val="clear" w:color="auto" w:fill="auto"/>
          </w:tcPr>
          <w:p w14:paraId="3F6F7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na piaskach narażonych na erozję wietrzną</w:t>
            </w:r>
          </w:p>
        </w:tc>
        <w:tc>
          <w:tcPr>
            <w:tcW w:w="1200" w:type="dxa"/>
            <w:shd w:val="clear" w:color="auto" w:fill="auto"/>
          </w:tcPr>
          <w:p w14:paraId="32613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7A247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A747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6711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budowę płotów, zapór wraz z doniesieniem uprzednio przygotowanego materiału,</w:t>
      </w:r>
    </w:p>
    <w:p w14:paraId="7814E6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poziomowanie miejsc sadzenia, nawożenie gleby w formie podsypki, </w:t>
      </w:r>
    </w:p>
    <w:p w14:paraId="54C89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siew łubinu wraz ze spulchnieniem i przykryciem nasion po siewie.</w:t>
      </w:r>
    </w:p>
    <w:p w14:paraId="2E9F40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E6F7D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63A43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43841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D2ED9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5B07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30FC2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7" w:name="_Toc166495291"/>
      <w:r w:rsidRPr="00235149">
        <w:rPr>
          <w:rFonts w:ascii="Aptos Display" w:hAnsi="Aptos Display"/>
          <w:color w:val="0F4761"/>
          <w:kern w:val="2"/>
          <w:sz w:val="32"/>
          <w:szCs w:val="32"/>
          <w:lang w:eastAsia="en-US"/>
          <w14:ligatures w14:val="standardContextual"/>
        </w:rPr>
        <w:t>14. Opryski (z wyłączeniem szkółek)</w:t>
      </w:r>
      <w:bookmarkEnd w:id="17"/>
    </w:p>
    <w:p w14:paraId="664589C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F42B7" w14:textId="77777777" w:rsidTr="00682B0E">
        <w:trPr>
          <w:trHeight w:val="600"/>
          <w:tblHeader/>
        </w:trPr>
        <w:tc>
          <w:tcPr>
            <w:tcW w:w="800" w:type="dxa"/>
            <w:shd w:val="clear" w:color="auto" w:fill="auto"/>
            <w:vAlign w:val="center"/>
          </w:tcPr>
          <w:p w14:paraId="14C47B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FEB6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B68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D871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964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72993A" w14:textId="77777777" w:rsidTr="00682B0E">
        <w:tc>
          <w:tcPr>
            <w:tcW w:w="800" w:type="dxa"/>
            <w:shd w:val="clear" w:color="auto" w:fill="auto"/>
          </w:tcPr>
          <w:p w14:paraId="701F2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47</w:t>
            </w:r>
          </w:p>
        </w:tc>
        <w:tc>
          <w:tcPr>
            <w:tcW w:w="1800" w:type="dxa"/>
            <w:shd w:val="clear" w:color="auto" w:fill="auto"/>
          </w:tcPr>
          <w:p w14:paraId="77193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tc>
        <w:tc>
          <w:tcPr>
            <w:tcW w:w="1800" w:type="dxa"/>
            <w:shd w:val="clear" w:color="auto" w:fill="auto"/>
          </w:tcPr>
          <w:p w14:paraId="1E2B87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p w14:paraId="06E7F9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OPR</w:t>
            </w:r>
          </w:p>
        </w:tc>
        <w:tc>
          <w:tcPr>
            <w:tcW w:w="3600" w:type="dxa"/>
            <w:shd w:val="clear" w:color="auto" w:fill="auto"/>
          </w:tcPr>
          <w:p w14:paraId="0C65FF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Opryskiwanie upraw opryskiwaczem - ciągnikowym (nie dotyczy szkółek) </w:t>
            </w:r>
          </w:p>
        </w:tc>
        <w:tc>
          <w:tcPr>
            <w:tcW w:w="1200" w:type="dxa"/>
            <w:shd w:val="clear" w:color="auto" w:fill="auto"/>
          </w:tcPr>
          <w:p w14:paraId="4012C0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28C42DE" w14:textId="77777777" w:rsidTr="00682B0E">
        <w:tc>
          <w:tcPr>
            <w:tcW w:w="800" w:type="dxa"/>
            <w:shd w:val="clear" w:color="auto" w:fill="auto"/>
          </w:tcPr>
          <w:p w14:paraId="096D07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48</w:t>
            </w:r>
          </w:p>
        </w:tc>
        <w:tc>
          <w:tcPr>
            <w:tcW w:w="1800" w:type="dxa"/>
            <w:shd w:val="clear" w:color="auto" w:fill="auto"/>
          </w:tcPr>
          <w:p w14:paraId="36B3A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tc>
        <w:tc>
          <w:tcPr>
            <w:tcW w:w="1800" w:type="dxa"/>
            <w:shd w:val="clear" w:color="auto" w:fill="auto"/>
          </w:tcPr>
          <w:p w14:paraId="25974C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p w14:paraId="384FDF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OPP</w:t>
            </w:r>
          </w:p>
        </w:tc>
        <w:tc>
          <w:tcPr>
            <w:tcW w:w="3600" w:type="dxa"/>
            <w:shd w:val="clear" w:color="auto" w:fill="auto"/>
          </w:tcPr>
          <w:p w14:paraId="6B4ACC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 środkami ochrony roślin  opryskiwaczem plecakowym z napędem spalinowym</w:t>
            </w:r>
          </w:p>
        </w:tc>
        <w:tc>
          <w:tcPr>
            <w:tcW w:w="1200" w:type="dxa"/>
            <w:shd w:val="clear" w:color="auto" w:fill="auto"/>
          </w:tcPr>
          <w:p w14:paraId="2F90D6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9EE2F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AC3C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47A7B4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wraz z dostarczeniem jej na powierzchnię poddawaną zabiegowi,</w:t>
      </w:r>
    </w:p>
    <w:p w14:paraId="07B1CD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 powierzchni środkiem ochrony roślin, opryskiwaczem plecakowym lub opryskiwaczem ciągnikowym.</w:t>
      </w:r>
    </w:p>
    <w:p w14:paraId="4B1652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682CE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619068E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OPR i GODZ OPP przeznaczona jest w wycenie na koszty transportowe.</w:t>
      </w:r>
    </w:p>
    <w:p w14:paraId="7C1603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3A414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8B125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F086D6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1590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F7A898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BCEF9EA" w14:textId="77777777" w:rsidTr="00682B0E">
        <w:trPr>
          <w:trHeight w:val="600"/>
          <w:tblHeader/>
        </w:trPr>
        <w:tc>
          <w:tcPr>
            <w:tcW w:w="800" w:type="dxa"/>
            <w:shd w:val="clear" w:color="auto" w:fill="auto"/>
            <w:vAlign w:val="center"/>
          </w:tcPr>
          <w:p w14:paraId="6AFB48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50CC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2458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4F7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6D51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D164A8F" w14:textId="77777777" w:rsidTr="00682B0E">
        <w:tc>
          <w:tcPr>
            <w:tcW w:w="800" w:type="dxa"/>
            <w:shd w:val="clear" w:color="auto" w:fill="auto"/>
          </w:tcPr>
          <w:p w14:paraId="7E5681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49</w:t>
            </w:r>
          </w:p>
        </w:tc>
        <w:tc>
          <w:tcPr>
            <w:tcW w:w="1800" w:type="dxa"/>
            <w:shd w:val="clear" w:color="auto" w:fill="auto"/>
          </w:tcPr>
          <w:p w14:paraId="57AF9F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p>
        </w:tc>
        <w:tc>
          <w:tcPr>
            <w:tcW w:w="1800" w:type="dxa"/>
            <w:shd w:val="clear" w:color="auto" w:fill="auto"/>
          </w:tcPr>
          <w:p w14:paraId="078C32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r w:rsidRPr="00235149">
              <w:rPr>
                <w:rFonts w:ascii="Cambria" w:eastAsia="Aptos" w:hAnsi="Cambria"/>
                <w:kern w:val="2"/>
                <w:sz w:val="22"/>
                <w:szCs w:val="24"/>
                <w:lang w:eastAsia="en-US"/>
                <w14:ligatures w14:val="standardContextual"/>
              </w:rPr>
              <w:br/>
              <w:t>GODZ OOP</w:t>
            </w:r>
          </w:p>
        </w:tc>
        <w:tc>
          <w:tcPr>
            <w:tcW w:w="3600" w:type="dxa"/>
            <w:shd w:val="clear" w:color="auto" w:fill="auto"/>
          </w:tcPr>
          <w:p w14:paraId="286F47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Chemiczna ochrona roślin opryskiwaczem ręcznym</w:t>
            </w:r>
          </w:p>
        </w:tc>
        <w:tc>
          <w:tcPr>
            <w:tcW w:w="1200" w:type="dxa"/>
            <w:shd w:val="clear" w:color="auto" w:fill="auto"/>
          </w:tcPr>
          <w:p w14:paraId="50147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B371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03A1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63B6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 i dostarczenie na powierzchnię roboczą,</w:t>
      </w:r>
    </w:p>
    <w:p w14:paraId="1D5961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chemicznego,</w:t>
      </w:r>
    </w:p>
    <w:p w14:paraId="08F80A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2EC5AC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oprysku - zabezpieczenie środkiem ochrony roślin sadzonek na uprawie w ilości zgodnej z instrukcją na opakowaniu środka,</w:t>
      </w:r>
    </w:p>
    <w:p w14:paraId="70710F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środka chemicznego do magazynu.</w:t>
      </w:r>
    </w:p>
    <w:p w14:paraId="3C7AB3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A425F7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OOP przeznaczona jest w wycenie na koszty transportowe; odległość od miejsca odbioru środka chemicznego, miejsca zwrotu opakowań po środku chemicznym i punktu poboru wody zawarta jest w Tabeli parametrów</w:t>
      </w:r>
    </w:p>
    <w:p w14:paraId="6F5671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24C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1AB7A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1A99B63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5F03D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6CFE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A65BD6" w14:textId="77777777" w:rsidTr="00682B0E">
        <w:trPr>
          <w:trHeight w:val="600"/>
          <w:tblHeader/>
        </w:trPr>
        <w:tc>
          <w:tcPr>
            <w:tcW w:w="800" w:type="dxa"/>
            <w:shd w:val="clear" w:color="auto" w:fill="auto"/>
            <w:vAlign w:val="center"/>
          </w:tcPr>
          <w:p w14:paraId="3C5A35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CFAC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2BDE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2F223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E3AD9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733BD75" w14:textId="77777777" w:rsidTr="00682B0E">
        <w:tc>
          <w:tcPr>
            <w:tcW w:w="800" w:type="dxa"/>
            <w:shd w:val="clear" w:color="auto" w:fill="auto"/>
          </w:tcPr>
          <w:p w14:paraId="131DE1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50</w:t>
            </w:r>
          </w:p>
        </w:tc>
        <w:tc>
          <w:tcPr>
            <w:tcW w:w="1800" w:type="dxa"/>
            <w:shd w:val="clear" w:color="auto" w:fill="auto"/>
          </w:tcPr>
          <w:p w14:paraId="7C6003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tc>
        <w:tc>
          <w:tcPr>
            <w:tcW w:w="1800" w:type="dxa"/>
            <w:shd w:val="clear" w:color="auto" w:fill="auto"/>
          </w:tcPr>
          <w:p w14:paraId="0A64BB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p w14:paraId="557994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GODZ-DCP</w:t>
            </w:r>
          </w:p>
        </w:tc>
        <w:tc>
          <w:tcPr>
            <w:tcW w:w="3600" w:type="dxa"/>
            <w:shd w:val="clear" w:color="auto" w:fill="auto"/>
          </w:tcPr>
          <w:p w14:paraId="344BC0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drewna w stosach i mygłach</w:t>
            </w:r>
          </w:p>
        </w:tc>
        <w:tc>
          <w:tcPr>
            <w:tcW w:w="1200" w:type="dxa"/>
            <w:shd w:val="clear" w:color="auto" w:fill="auto"/>
          </w:tcPr>
          <w:p w14:paraId="5923A3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HLTR</w:t>
            </w:r>
          </w:p>
        </w:tc>
      </w:tr>
    </w:tbl>
    <w:p w14:paraId="26F81C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5BE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3A1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tablic ostrzegawczych,</w:t>
      </w:r>
    </w:p>
    <w:p w14:paraId="3E3061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wraz z dostarczeniem jej w miejsce wykonywania zabiegu, </w:t>
      </w:r>
    </w:p>
    <w:p w14:paraId="61226C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009DA0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 zabezpieczenie środkiem chemicznym drewna </w:t>
      </w:r>
    </w:p>
    <w:p w14:paraId="3A23C6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8092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miejsca zwrotu opakowań po środku chemicznym , i punktu poboru wody zawarta jest w Tabeli parametrów. ,</w:t>
      </w:r>
    </w:p>
    <w:p w14:paraId="247D44F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GODZ-DCP przeznaczona jest w wycenie na koszty transportowe.</w:t>
      </w:r>
    </w:p>
    <w:p w14:paraId="74CAD55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67A4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21955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E69E5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odbioru przez zaewidencjonowanie zabezpieczonego (wcześniej odebranego drewna będącego na magazynie) i rozliczenie ilości wykorzystanej cieczy roboczej.</w:t>
      </w:r>
    </w:p>
    <w:p w14:paraId="5FA36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litra).</w:t>
      </w:r>
    </w:p>
    <w:p w14:paraId="1B1D0C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790A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8AE3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8" w:name="_Toc166495292"/>
      <w:r w:rsidRPr="00235149">
        <w:rPr>
          <w:rFonts w:ascii="Aptos Display" w:hAnsi="Aptos Display"/>
          <w:color w:val="0F4761"/>
          <w:kern w:val="2"/>
          <w:sz w:val="32"/>
          <w:szCs w:val="32"/>
          <w:lang w:eastAsia="en-US"/>
          <w14:ligatures w14:val="standardContextual"/>
        </w:rPr>
        <w:lastRenderedPageBreak/>
        <w:t>15. Przygotowanie gleby</w:t>
      </w:r>
      <w:bookmarkEnd w:id="18"/>
    </w:p>
    <w:p w14:paraId="55411D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21D22E" w14:textId="77777777" w:rsidTr="00682B0E">
        <w:trPr>
          <w:trHeight w:val="600"/>
          <w:tblHeader/>
        </w:trPr>
        <w:tc>
          <w:tcPr>
            <w:tcW w:w="800" w:type="dxa"/>
            <w:shd w:val="clear" w:color="auto" w:fill="auto"/>
            <w:vAlign w:val="center"/>
          </w:tcPr>
          <w:p w14:paraId="3E1208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E2E1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BA9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9B5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DDC4A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359187" w14:textId="77777777" w:rsidTr="00682B0E">
        <w:tc>
          <w:tcPr>
            <w:tcW w:w="800" w:type="dxa"/>
            <w:shd w:val="clear" w:color="auto" w:fill="auto"/>
          </w:tcPr>
          <w:p w14:paraId="178920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51</w:t>
            </w:r>
          </w:p>
        </w:tc>
        <w:tc>
          <w:tcPr>
            <w:tcW w:w="1800" w:type="dxa"/>
            <w:shd w:val="clear" w:color="auto" w:fill="auto"/>
          </w:tcPr>
          <w:p w14:paraId="02BD3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1800" w:type="dxa"/>
            <w:shd w:val="clear" w:color="auto" w:fill="auto"/>
          </w:tcPr>
          <w:p w14:paraId="2F0D61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3600" w:type="dxa"/>
            <w:shd w:val="clear" w:color="auto" w:fill="auto"/>
          </w:tcPr>
          <w:p w14:paraId="2F5510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6D55AF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60B43E5" w14:textId="77777777" w:rsidTr="00682B0E">
        <w:tc>
          <w:tcPr>
            <w:tcW w:w="800" w:type="dxa"/>
            <w:shd w:val="clear" w:color="auto" w:fill="auto"/>
          </w:tcPr>
          <w:p w14:paraId="211C9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52</w:t>
            </w:r>
          </w:p>
        </w:tc>
        <w:tc>
          <w:tcPr>
            <w:tcW w:w="1800" w:type="dxa"/>
            <w:shd w:val="clear" w:color="auto" w:fill="auto"/>
          </w:tcPr>
          <w:p w14:paraId="61AF4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1800" w:type="dxa"/>
            <w:shd w:val="clear" w:color="auto" w:fill="auto"/>
          </w:tcPr>
          <w:p w14:paraId="1D30A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3600" w:type="dxa"/>
            <w:shd w:val="clear" w:color="auto" w:fill="auto"/>
          </w:tcPr>
          <w:p w14:paraId="6E0790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Włókowanie - szerokość włóki do 5 mb</w:t>
            </w:r>
          </w:p>
        </w:tc>
        <w:tc>
          <w:tcPr>
            <w:tcW w:w="1200" w:type="dxa"/>
            <w:shd w:val="clear" w:color="auto" w:fill="auto"/>
          </w:tcPr>
          <w:p w14:paraId="332D9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AA962F4" w14:textId="77777777" w:rsidTr="00682B0E">
        <w:tc>
          <w:tcPr>
            <w:tcW w:w="800" w:type="dxa"/>
            <w:shd w:val="clear" w:color="auto" w:fill="auto"/>
          </w:tcPr>
          <w:p w14:paraId="2938AA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53</w:t>
            </w:r>
          </w:p>
        </w:tc>
        <w:tc>
          <w:tcPr>
            <w:tcW w:w="1800" w:type="dxa"/>
            <w:shd w:val="clear" w:color="auto" w:fill="auto"/>
          </w:tcPr>
          <w:p w14:paraId="7DE8D9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1800" w:type="dxa"/>
            <w:shd w:val="clear" w:color="auto" w:fill="auto"/>
          </w:tcPr>
          <w:p w14:paraId="68DEA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3600" w:type="dxa"/>
            <w:shd w:val="clear" w:color="auto" w:fill="auto"/>
          </w:tcPr>
          <w:p w14:paraId="418A42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 szerokość wału do 4 mb</w:t>
            </w:r>
          </w:p>
        </w:tc>
        <w:tc>
          <w:tcPr>
            <w:tcW w:w="1200" w:type="dxa"/>
            <w:shd w:val="clear" w:color="auto" w:fill="auto"/>
          </w:tcPr>
          <w:p w14:paraId="703134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BE8026C" w14:textId="77777777" w:rsidTr="00682B0E">
        <w:tc>
          <w:tcPr>
            <w:tcW w:w="800" w:type="dxa"/>
            <w:shd w:val="clear" w:color="auto" w:fill="auto"/>
          </w:tcPr>
          <w:p w14:paraId="3F45EE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54</w:t>
            </w:r>
          </w:p>
        </w:tc>
        <w:tc>
          <w:tcPr>
            <w:tcW w:w="1800" w:type="dxa"/>
            <w:shd w:val="clear" w:color="auto" w:fill="auto"/>
          </w:tcPr>
          <w:p w14:paraId="78D99A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1800" w:type="dxa"/>
            <w:shd w:val="clear" w:color="auto" w:fill="auto"/>
          </w:tcPr>
          <w:p w14:paraId="4F0444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3600" w:type="dxa"/>
            <w:shd w:val="clear" w:color="auto" w:fill="auto"/>
          </w:tcPr>
          <w:p w14:paraId="71C84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tc>
        <w:tc>
          <w:tcPr>
            <w:tcW w:w="1200" w:type="dxa"/>
            <w:shd w:val="clear" w:color="auto" w:fill="auto"/>
          </w:tcPr>
          <w:p w14:paraId="2C76FD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EB1CA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BD9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318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określoną w Tabeli parametrów, </w:t>
      </w:r>
    </w:p>
    <w:p w14:paraId="4CF6FB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włókowanie, </w:t>
      </w:r>
    </w:p>
    <w:p w14:paraId="3A207D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0B801B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p w14:paraId="4CB35A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01E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A894A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FF7ED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55FB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53767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A8BFF85" w14:textId="77777777" w:rsidTr="00682B0E">
        <w:trPr>
          <w:trHeight w:val="600"/>
          <w:tblHeader/>
        </w:trPr>
        <w:tc>
          <w:tcPr>
            <w:tcW w:w="800" w:type="dxa"/>
            <w:shd w:val="clear" w:color="auto" w:fill="auto"/>
            <w:vAlign w:val="center"/>
          </w:tcPr>
          <w:p w14:paraId="39957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E1F5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951E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B462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7307F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E96E4" w14:textId="77777777" w:rsidTr="00682B0E">
        <w:tc>
          <w:tcPr>
            <w:tcW w:w="800" w:type="dxa"/>
            <w:shd w:val="clear" w:color="auto" w:fill="auto"/>
          </w:tcPr>
          <w:p w14:paraId="77D67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55</w:t>
            </w:r>
          </w:p>
        </w:tc>
        <w:tc>
          <w:tcPr>
            <w:tcW w:w="1800" w:type="dxa"/>
            <w:shd w:val="clear" w:color="auto" w:fill="auto"/>
          </w:tcPr>
          <w:p w14:paraId="7A6631D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1800" w:type="dxa"/>
            <w:shd w:val="clear" w:color="auto" w:fill="auto"/>
          </w:tcPr>
          <w:p w14:paraId="3D931C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3600" w:type="dxa"/>
            <w:shd w:val="clear" w:color="auto" w:fill="auto"/>
          </w:tcPr>
          <w:p w14:paraId="4FBA91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pasach  – prace ręczne</w:t>
            </w:r>
          </w:p>
        </w:tc>
        <w:tc>
          <w:tcPr>
            <w:tcW w:w="1200" w:type="dxa"/>
            <w:shd w:val="clear" w:color="auto" w:fill="auto"/>
          </w:tcPr>
          <w:p w14:paraId="436724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FEF89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85BF8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2D10AFC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43324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ręczne zdarcie pokrywy gleby pasami przy pomocy narzędzi ręcznych (np. motyki lub szpadla) do gleby mineralnej, </w:t>
      </w:r>
    </w:p>
    <w:p w14:paraId="6900B5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usunięcie chwastów i wytrząśnięcie próchnicy ze zdartej pokrywy gleby.</w:t>
      </w:r>
    </w:p>
    <w:p w14:paraId="5B3A55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7F1C9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pasa oraz odległość pomiędzy środkami pasów zawarta jest w Tabeli parametrów</w:t>
      </w:r>
    </w:p>
    <w:p w14:paraId="41C6A9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7121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Dopuszcza się tolerancję +/- 10%. Sprawdzenie wymaganej szerokości pasów zostanie wykonane miarą prostopadle do osi pasa w ilości zawartej w Tabeli parametrów. </w:t>
      </w:r>
    </w:p>
    <w:p w14:paraId="78123A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AC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26B247" w14:textId="77777777" w:rsidTr="00682B0E">
        <w:trPr>
          <w:trHeight w:val="600"/>
          <w:tblHeader/>
        </w:trPr>
        <w:tc>
          <w:tcPr>
            <w:tcW w:w="800" w:type="dxa"/>
            <w:shd w:val="clear" w:color="auto" w:fill="auto"/>
            <w:vAlign w:val="center"/>
          </w:tcPr>
          <w:p w14:paraId="44EC04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D73F8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51D04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53515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08D48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26C607" w14:textId="77777777" w:rsidTr="00682B0E">
        <w:tc>
          <w:tcPr>
            <w:tcW w:w="800" w:type="dxa"/>
            <w:shd w:val="clear" w:color="auto" w:fill="auto"/>
          </w:tcPr>
          <w:p w14:paraId="22923D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56</w:t>
            </w:r>
          </w:p>
        </w:tc>
        <w:tc>
          <w:tcPr>
            <w:tcW w:w="1800" w:type="dxa"/>
            <w:shd w:val="clear" w:color="auto" w:fill="auto"/>
          </w:tcPr>
          <w:p w14:paraId="5F4E9D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1800" w:type="dxa"/>
            <w:shd w:val="clear" w:color="auto" w:fill="auto"/>
          </w:tcPr>
          <w:p w14:paraId="6609ED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3600" w:type="dxa"/>
            <w:shd w:val="clear" w:color="auto" w:fill="auto"/>
          </w:tcPr>
          <w:p w14:paraId="25D676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w:t>
            </w:r>
          </w:p>
        </w:tc>
        <w:tc>
          <w:tcPr>
            <w:tcW w:w="1200" w:type="dxa"/>
            <w:shd w:val="clear" w:color="auto" w:fill="auto"/>
          </w:tcPr>
          <w:p w14:paraId="2F9ACF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63A56D48" w14:textId="77777777" w:rsidTr="00682B0E">
        <w:tc>
          <w:tcPr>
            <w:tcW w:w="800" w:type="dxa"/>
            <w:shd w:val="clear" w:color="auto" w:fill="auto"/>
          </w:tcPr>
          <w:p w14:paraId="2787F7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57</w:t>
            </w:r>
          </w:p>
        </w:tc>
        <w:tc>
          <w:tcPr>
            <w:tcW w:w="1800" w:type="dxa"/>
            <w:shd w:val="clear" w:color="auto" w:fill="auto"/>
          </w:tcPr>
          <w:p w14:paraId="261E69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1800" w:type="dxa"/>
            <w:shd w:val="clear" w:color="auto" w:fill="auto"/>
          </w:tcPr>
          <w:p w14:paraId="77BE2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3600" w:type="dxa"/>
            <w:shd w:val="clear" w:color="auto" w:fill="auto"/>
          </w:tcPr>
          <w:p w14:paraId="558BFF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 pod okapem drzewostanu</w:t>
            </w:r>
          </w:p>
        </w:tc>
        <w:tc>
          <w:tcPr>
            <w:tcW w:w="1200" w:type="dxa"/>
            <w:shd w:val="clear" w:color="auto" w:fill="auto"/>
          </w:tcPr>
          <w:p w14:paraId="76D1A4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5C5E57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AA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CED4D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pokrywy gleby pasami (szerokość&gt;= 40 cm),  wraz z poprawieniem pasów, </w:t>
      </w:r>
    </w:p>
    <w:p w14:paraId="06C6EBF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56D5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zawarta jest w Tabeli parametrów.</w:t>
      </w:r>
    </w:p>
    <w:p w14:paraId="5653B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9963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0E8BA4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 .</w:t>
      </w:r>
    </w:p>
    <w:p w14:paraId="1E2941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2FC7AC8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D9922A" w14:textId="77777777" w:rsidTr="00682B0E">
        <w:trPr>
          <w:trHeight w:val="600"/>
          <w:tblHeader/>
        </w:trPr>
        <w:tc>
          <w:tcPr>
            <w:tcW w:w="800" w:type="dxa"/>
            <w:shd w:val="clear" w:color="auto" w:fill="auto"/>
            <w:vAlign w:val="center"/>
          </w:tcPr>
          <w:p w14:paraId="1A32BE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7C670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2E57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77BB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468B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C36D2C" w14:textId="77777777" w:rsidTr="00682B0E">
        <w:tc>
          <w:tcPr>
            <w:tcW w:w="800" w:type="dxa"/>
            <w:shd w:val="clear" w:color="auto" w:fill="auto"/>
          </w:tcPr>
          <w:p w14:paraId="78C924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58</w:t>
            </w:r>
          </w:p>
        </w:tc>
        <w:tc>
          <w:tcPr>
            <w:tcW w:w="1800" w:type="dxa"/>
            <w:shd w:val="clear" w:color="auto" w:fill="auto"/>
          </w:tcPr>
          <w:p w14:paraId="5796D5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1800" w:type="dxa"/>
            <w:shd w:val="clear" w:color="auto" w:fill="auto"/>
          </w:tcPr>
          <w:p w14:paraId="5088518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3600" w:type="dxa"/>
            <w:shd w:val="clear" w:color="auto" w:fill="auto"/>
          </w:tcPr>
          <w:p w14:paraId="18ADA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30 cm x 30 cm</w:t>
            </w:r>
          </w:p>
        </w:tc>
        <w:tc>
          <w:tcPr>
            <w:tcW w:w="1200" w:type="dxa"/>
            <w:shd w:val="clear" w:color="auto" w:fill="auto"/>
          </w:tcPr>
          <w:p w14:paraId="5859F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A3C4D23" w14:textId="77777777" w:rsidTr="00682B0E">
        <w:tc>
          <w:tcPr>
            <w:tcW w:w="800" w:type="dxa"/>
            <w:shd w:val="clear" w:color="auto" w:fill="auto"/>
          </w:tcPr>
          <w:p w14:paraId="7A3FF3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59</w:t>
            </w:r>
          </w:p>
        </w:tc>
        <w:tc>
          <w:tcPr>
            <w:tcW w:w="1800" w:type="dxa"/>
            <w:shd w:val="clear" w:color="auto" w:fill="auto"/>
          </w:tcPr>
          <w:p w14:paraId="027C7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1800" w:type="dxa"/>
            <w:shd w:val="clear" w:color="auto" w:fill="auto"/>
          </w:tcPr>
          <w:p w14:paraId="7C5D4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3600" w:type="dxa"/>
            <w:shd w:val="clear" w:color="auto" w:fill="auto"/>
          </w:tcPr>
          <w:p w14:paraId="20936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40 cm x 40 cm</w:t>
            </w:r>
          </w:p>
        </w:tc>
        <w:tc>
          <w:tcPr>
            <w:tcW w:w="1200" w:type="dxa"/>
            <w:shd w:val="clear" w:color="auto" w:fill="auto"/>
          </w:tcPr>
          <w:p w14:paraId="5296B2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B845DA6" w14:textId="77777777" w:rsidTr="00682B0E">
        <w:tc>
          <w:tcPr>
            <w:tcW w:w="800" w:type="dxa"/>
            <w:shd w:val="clear" w:color="auto" w:fill="auto"/>
          </w:tcPr>
          <w:p w14:paraId="76683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60</w:t>
            </w:r>
          </w:p>
        </w:tc>
        <w:tc>
          <w:tcPr>
            <w:tcW w:w="1800" w:type="dxa"/>
            <w:shd w:val="clear" w:color="auto" w:fill="auto"/>
          </w:tcPr>
          <w:p w14:paraId="181BF9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1800" w:type="dxa"/>
            <w:shd w:val="clear" w:color="auto" w:fill="auto"/>
          </w:tcPr>
          <w:p w14:paraId="0449EA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3600" w:type="dxa"/>
            <w:shd w:val="clear" w:color="auto" w:fill="auto"/>
          </w:tcPr>
          <w:p w14:paraId="22B945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60 cm x 60 cm</w:t>
            </w:r>
          </w:p>
        </w:tc>
        <w:tc>
          <w:tcPr>
            <w:tcW w:w="1200" w:type="dxa"/>
            <w:shd w:val="clear" w:color="auto" w:fill="auto"/>
          </w:tcPr>
          <w:p w14:paraId="389F8A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62C9" w14:textId="77777777" w:rsidTr="00682B0E">
        <w:tc>
          <w:tcPr>
            <w:tcW w:w="800" w:type="dxa"/>
            <w:shd w:val="clear" w:color="auto" w:fill="auto"/>
          </w:tcPr>
          <w:p w14:paraId="000994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61</w:t>
            </w:r>
          </w:p>
        </w:tc>
        <w:tc>
          <w:tcPr>
            <w:tcW w:w="1800" w:type="dxa"/>
            <w:shd w:val="clear" w:color="auto" w:fill="auto"/>
          </w:tcPr>
          <w:p w14:paraId="0A9F5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1800" w:type="dxa"/>
            <w:shd w:val="clear" w:color="auto" w:fill="auto"/>
          </w:tcPr>
          <w:p w14:paraId="1DA374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3600" w:type="dxa"/>
            <w:shd w:val="clear" w:color="auto" w:fill="auto"/>
          </w:tcPr>
          <w:p w14:paraId="22AAB0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średnicy 1,2 m</w:t>
            </w:r>
          </w:p>
        </w:tc>
        <w:tc>
          <w:tcPr>
            <w:tcW w:w="1200" w:type="dxa"/>
            <w:shd w:val="clear" w:color="auto" w:fill="auto"/>
          </w:tcPr>
          <w:p w14:paraId="094EAE6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CBEDB26" w14:textId="77777777" w:rsidTr="00682B0E">
        <w:tc>
          <w:tcPr>
            <w:tcW w:w="800" w:type="dxa"/>
            <w:shd w:val="clear" w:color="auto" w:fill="auto"/>
          </w:tcPr>
          <w:p w14:paraId="5A2B89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62</w:t>
            </w:r>
          </w:p>
        </w:tc>
        <w:tc>
          <w:tcPr>
            <w:tcW w:w="1800" w:type="dxa"/>
            <w:shd w:val="clear" w:color="auto" w:fill="auto"/>
          </w:tcPr>
          <w:p w14:paraId="535203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1800" w:type="dxa"/>
            <w:shd w:val="clear" w:color="auto" w:fill="auto"/>
          </w:tcPr>
          <w:p w14:paraId="0C533A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3600" w:type="dxa"/>
            <w:shd w:val="clear" w:color="auto" w:fill="auto"/>
          </w:tcPr>
          <w:p w14:paraId="700511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wymiarach 2,2mx2,2m</w:t>
            </w:r>
          </w:p>
        </w:tc>
        <w:tc>
          <w:tcPr>
            <w:tcW w:w="1200" w:type="dxa"/>
            <w:shd w:val="clear" w:color="auto" w:fill="auto"/>
          </w:tcPr>
          <w:p w14:paraId="0D77ECAA" w14:textId="77777777" w:rsidR="00235149" w:rsidRPr="00235149" w:rsidRDefault="00235149" w:rsidP="00235149">
            <w:pPr>
              <w:suppressAutoHyphens w:val="0"/>
              <w:spacing w:after="160" w:line="278" w:lineRule="auto"/>
              <w:jc w:val="center"/>
              <w:rPr>
                <w:rFonts w:ascii="Cambria" w:eastAsia="Aptos" w:hAnsi="Cambria"/>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E77211" w14:textId="77777777" w:rsidTr="00682B0E">
        <w:tc>
          <w:tcPr>
            <w:tcW w:w="800" w:type="dxa"/>
            <w:shd w:val="clear" w:color="auto" w:fill="auto"/>
          </w:tcPr>
          <w:p w14:paraId="50EA0C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63</w:t>
            </w:r>
          </w:p>
        </w:tc>
        <w:tc>
          <w:tcPr>
            <w:tcW w:w="1800" w:type="dxa"/>
            <w:shd w:val="clear" w:color="auto" w:fill="auto"/>
          </w:tcPr>
          <w:p w14:paraId="3DF935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1800" w:type="dxa"/>
            <w:shd w:val="clear" w:color="auto" w:fill="auto"/>
          </w:tcPr>
          <w:p w14:paraId="1C87C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3600" w:type="dxa"/>
            <w:shd w:val="clear" w:color="auto" w:fill="auto"/>
          </w:tcPr>
          <w:p w14:paraId="1F69B3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pod okapem drzewostanu o wymiarach 40 cm x 40 cm</w:t>
            </w:r>
          </w:p>
        </w:tc>
        <w:tc>
          <w:tcPr>
            <w:tcW w:w="1200" w:type="dxa"/>
            <w:shd w:val="clear" w:color="auto" w:fill="auto"/>
          </w:tcPr>
          <w:p w14:paraId="3510CF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3F7861" w14:textId="77777777" w:rsidTr="00682B0E">
        <w:tc>
          <w:tcPr>
            <w:tcW w:w="800" w:type="dxa"/>
            <w:shd w:val="clear" w:color="auto" w:fill="auto"/>
          </w:tcPr>
          <w:p w14:paraId="2A0FD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64</w:t>
            </w:r>
          </w:p>
        </w:tc>
        <w:tc>
          <w:tcPr>
            <w:tcW w:w="1800" w:type="dxa"/>
            <w:shd w:val="clear" w:color="auto" w:fill="auto"/>
          </w:tcPr>
          <w:p w14:paraId="3C8951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1800" w:type="dxa"/>
            <w:shd w:val="clear" w:color="auto" w:fill="auto"/>
          </w:tcPr>
          <w:p w14:paraId="7AFBAD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3600" w:type="dxa"/>
            <w:shd w:val="clear" w:color="auto" w:fill="auto"/>
          </w:tcPr>
          <w:p w14:paraId="243F8B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 w poprawkach</w:t>
            </w:r>
          </w:p>
        </w:tc>
        <w:tc>
          <w:tcPr>
            <w:tcW w:w="1200" w:type="dxa"/>
            <w:shd w:val="clear" w:color="auto" w:fill="auto"/>
          </w:tcPr>
          <w:p w14:paraId="34CF85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5F9C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70CD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obejmuje:</w:t>
      </w:r>
    </w:p>
    <w:p w14:paraId="6175EC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na talerzach lub placówkach przy pomocy motyki, szpadla lub innych narzędzi do gleby mineralnej w ilości i więźbie zawartej w zleceniu, </w:t>
      </w:r>
    </w:p>
    <w:p w14:paraId="04080A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według potrzeb na gruncie,</w:t>
      </w:r>
    </w:p>
    <w:p w14:paraId="437CCD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25F6BC2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059DC1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placówek, poprzez ich policzenie na całej powierzchni lub na powierzchniach próbnych nie mniejszych niż 2 ary na każdy rozpoczęty HA i odniesienie tej ilości do całej powierzchni, na której wykonywano przygotowanie gleby w talerze lub placówki. Oznaczenie powierzchni próbnych – na żądanie stron.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100F33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22DCF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7A82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84D733" w14:textId="77777777" w:rsidTr="00682B0E">
        <w:trPr>
          <w:trHeight w:val="600"/>
          <w:tblHeader/>
        </w:trPr>
        <w:tc>
          <w:tcPr>
            <w:tcW w:w="800" w:type="dxa"/>
            <w:shd w:val="clear" w:color="auto" w:fill="auto"/>
            <w:vAlign w:val="center"/>
          </w:tcPr>
          <w:p w14:paraId="50E3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FBE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DE44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D59C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2D25E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9ED9B4" w14:textId="77777777" w:rsidTr="00682B0E">
        <w:tc>
          <w:tcPr>
            <w:tcW w:w="800" w:type="dxa"/>
            <w:shd w:val="clear" w:color="auto" w:fill="auto"/>
          </w:tcPr>
          <w:p w14:paraId="224086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65</w:t>
            </w:r>
          </w:p>
        </w:tc>
        <w:tc>
          <w:tcPr>
            <w:tcW w:w="1800" w:type="dxa"/>
            <w:shd w:val="clear" w:color="auto" w:fill="auto"/>
          </w:tcPr>
          <w:p w14:paraId="20713D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1800" w:type="dxa"/>
            <w:shd w:val="clear" w:color="auto" w:fill="auto"/>
          </w:tcPr>
          <w:p w14:paraId="3352B7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3600" w:type="dxa"/>
            <w:shd w:val="clear" w:color="auto" w:fill="auto"/>
          </w:tcPr>
          <w:p w14:paraId="075067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pasach  w miejscu sadzenia</w:t>
            </w:r>
          </w:p>
        </w:tc>
        <w:tc>
          <w:tcPr>
            <w:tcW w:w="1200" w:type="dxa"/>
            <w:shd w:val="clear" w:color="auto" w:fill="auto"/>
          </w:tcPr>
          <w:p w14:paraId="32917E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3127B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12DE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F16D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przekopanie i spulchnienie gleby na pasach  w miejscu sadzenia na głębokość minimum 25 cm; w warunkach górskich minimum 15 cm. </w:t>
      </w:r>
    </w:p>
    <w:p w14:paraId="5E0CD32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D0DDF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084CCA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przekopania i spulchnienia zostanie zweryfikowana w sposób jednoznacznie potwierdzający jakość wykonanych prac, poprzez wciskanie w pasy odpowiedniej długości palika (pręta) o średnicy nie wpływającej na jakość pomiaru.</w:t>
      </w:r>
    </w:p>
    <w:p w14:paraId="050FA0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39AD5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D01970" w14:textId="77777777" w:rsidTr="00682B0E">
        <w:trPr>
          <w:trHeight w:val="600"/>
          <w:tblHeader/>
        </w:trPr>
        <w:tc>
          <w:tcPr>
            <w:tcW w:w="800" w:type="dxa"/>
            <w:shd w:val="clear" w:color="auto" w:fill="auto"/>
            <w:vAlign w:val="center"/>
          </w:tcPr>
          <w:p w14:paraId="25F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FAABD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9EF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D989C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16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0FD0B" w14:textId="77777777" w:rsidTr="00682B0E">
        <w:tc>
          <w:tcPr>
            <w:tcW w:w="800" w:type="dxa"/>
            <w:shd w:val="clear" w:color="auto" w:fill="auto"/>
          </w:tcPr>
          <w:p w14:paraId="1C6CD3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66</w:t>
            </w:r>
          </w:p>
        </w:tc>
        <w:tc>
          <w:tcPr>
            <w:tcW w:w="1800" w:type="dxa"/>
            <w:shd w:val="clear" w:color="auto" w:fill="auto"/>
          </w:tcPr>
          <w:p w14:paraId="160257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1800" w:type="dxa"/>
            <w:shd w:val="clear" w:color="auto" w:fill="auto"/>
          </w:tcPr>
          <w:p w14:paraId="72D6B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3600" w:type="dxa"/>
            <w:shd w:val="clear" w:color="auto" w:fill="auto"/>
          </w:tcPr>
          <w:p w14:paraId="324F7F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talerzach w miejscu sadzenia</w:t>
            </w:r>
          </w:p>
        </w:tc>
        <w:tc>
          <w:tcPr>
            <w:tcW w:w="1200" w:type="dxa"/>
            <w:shd w:val="clear" w:color="auto" w:fill="auto"/>
          </w:tcPr>
          <w:p w14:paraId="2ED617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EE66416" w14:textId="77777777" w:rsidTr="00682B0E">
        <w:tc>
          <w:tcPr>
            <w:tcW w:w="800" w:type="dxa"/>
            <w:shd w:val="clear" w:color="auto" w:fill="auto"/>
          </w:tcPr>
          <w:p w14:paraId="31D88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67</w:t>
            </w:r>
          </w:p>
        </w:tc>
        <w:tc>
          <w:tcPr>
            <w:tcW w:w="1800" w:type="dxa"/>
            <w:shd w:val="clear" w:color="auto" w:fill="auto"/>
          </w:tcPr>
          <w:p w14:paraId="5B64EF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1800" w:type="dxa"/>
            <w:shd w:val="clear" w:color="auto" w:fill="auto"/>
          </w:tcPr>
          <w:p w14:paraId="4A5520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3600" w:type="dxa"/>
            <w:shd w:val="clear" w:color="auto" w:fill="auto"/>
          </w:tcPr>
          <w:p w14:paraId="3ED095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średnicy 1,2m</w:t>
            </w:r>
          </w:p>
        </w:tc>
        <w:tc>
          <w:tcPr>
            <w:tcW w:w="1200" w:type="dxa"/>
            <w:shd w:val="clear" w:color="auto" w:fill="auto"/>
          </w:tcPr>
          <w:p w14:paraId="62F2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3E9B13A" w14:textId="77777777" w:rsidTr="00682B0E">
        <w:tc>
          <w:tcPr>
            <w:tcW w:w="800" w:type="dxa"/>
            <w:shd w:val="clear" w:color="auto" w:fill="auto"/>
          </w:tcPr>
          <w:p w14:paraId="079A6C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68</w:t>
            </w:r>
          </w:p>
        </w:tc>
        <w:tc>
          <w:tcPr>
            <w:tcW w:w="1800" w:type="dxa"/>
            <w:shd w:val="clear" w:color="auto" w:fill="auto"/>
          </w:tcPr>
          <w:p w14:paraId="4A3589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1800" w:type="dxa"/>
            <w:shd w:val="clear" w:color="auto" w:fill="auto"/>
          </w:tcPr>
          <w:p w14:paraId="02EC2E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3600" w:type="dxa"/>
            <w:shd w:val="clear" w:color="auto" w:fill="auto"/>
          </w:tcPr>
          <w:p w14:paraId="39ADFF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wymiarach 2,2mx2,2m</w:t>
            </w:r>
          </w:p>
        </w:tc>
        <w:tc>
          <w:tcPr>
            <w:tcW w:w="1200" w:type="dxa"/>
            <w:shd w:val="clear" w:color="auto" w:fill="auto"/>
          </w:tcPr>
          <w:p w14:paraId="633D5B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740DA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E00F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2EA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i spulchnienie gleby na talerzach, placówkach na minimalną głębokość zawartą w Tabeli parametrów.</w:t>
      </w:r>
    </w:p>
    <w:p w14:paraId="1A6B11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83D14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przekopanie gleby w talerzach dotyczy powierzchni minimum 30x30 cm w środku talerza, przekopanie na placówkach o średnicy 1,2 i o wymiarach 2,2 m x 2,2 m dotyczy powierzchni całej placówki.</w:t>
      </w:r>
    </w:p>
    <w:p w14:paraId="13FF5E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C68A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9AEF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54B9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0E216F" w14:textId="77777777" w:rsidTr="00682B0E">
        <w:trPr>
          <w:trHeight w:val="600"/>
          <w:tblHeader/>
        </w:trPr>
        <w:tc>
          <w:tcPr>
            <w:tcW w:w="800" w:type="dxa"/>
            <w:shd w:val="clear" w:color="auto" w:fill="auto"/>
            <w:vAlign w:val="center"/>
          </w:tcPr>
          <w:p w14:paraId="226A8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1AB1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1428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5C51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A7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A685E5" w14:textId="77777777" w:rsidTr="00682B0E">
        <w:tc>
          <w:tcPr>
            <w:tcW w:w="800" w:type="dxa"/>
            <w:shd w:val="clear" w:color="auto" w:fill="auto"/>
          </w:tcPr>
          <w:p w14:paraId="1E255E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69</w:t>
            </w:r>
          </w:p>
        </w:tc>
        <w:tc>
          <w:tcPr>
            <w:tcW w:w="1800" w:type="dxa"/>
            <w:shd w:val="clear" w:color="auto" w:fill="auto"/>
          </w:tcPr>
          <w:p w14:paraId="1A9E20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KOPC</w:t>
            </w:r>
          </w:p>
        </w:tc>
        <w:tc>
          <w:tcPr>
            <w:tcW w:w="1800" w:type="dxa"/>
            <w:shd w:val="clear" w:color="auto" w:fill="auto"/>
          </w:tcPr>
          <w:p w14:paraId="3F4C321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WYK-KOPRM, </w:t>
            </w:r>
            <w:r w:rsidRPr="00235149">
              <w:rPr>
                <w:rFonts w:ascii="Cambria" w:eastAsia="Aptos" w:hAnsi="Cambria"/>
                <w:kern w:val="2"/>
                <w:sz w:val="22"/>
                <w:szCs w:val="24"/>
                <w:lang w:eastAsia="en-US"/>
                <w14:ligatures w14:val="standardContextual"/>
              </w:rPr>
              <w:br/>
              <w:t>WYK-KOPRD</w:t>
            </w:r>
          </w:p>
          <w:p w14:paraId="692AF0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2F5E1A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kopczyków</w:t>
            </w:r>
          </w:p>
        </w:tc>
        <w:tc>
          <w:tcPr>
            <w:tcW w:w="1200" w:type="dxa"/>
            <w:shd w:val="clear" w:color="auto" w:fill="auto"/>
          </w:tcPr>
          <w:p w14:paraId="482C25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F6B94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B2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B6D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9F30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ziemi lub substratu,  </w:t>
      </w:r>
    </w:p>
    <w:p w14:paraId="0BCE0B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usypanie i formowanie kopczyków o wymiarach zawartych w Tabeli parametrów w więźbie (odległości pomiędzy środkami sąsiednich kopczyków) zawartej w Tabeli parametrów lub ich ilości określonej w zleceniu. </w:t>
      </w:r>
    </w:p>
    <w:p w14:paraId="7A9CDB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EAD57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kopczyki zostaną wykonane z miejscowej gleby lub dowiezionej z miejsca wskazanego przez Zamawiającego. Dowóz gleby stanowi wówczas oddzielną czynność GODZ GLE.</w:t>
      </w:r>
    </w:p>
    <w:p w14:paraId="0AFE07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62077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w:t>
      </w:r>
      <w:r w:rsidRPr="00235149">
        <w:rPr>
          <w:rFonts w:ascii="Cambria" w:eastAsia="Aptos" w:hAnsi="Cambria"/>
          <w:kern w:val="2"/>
          <w:sz w:val="22"/>
          <w:szCs w:val="24"/>
          <w:lang w:eastAsia="en-US"/>
          <w14:ligatures w14:val="standardContextual"/>
        </w:rPr>
        <w:lastRenderedPageBreak/>
        <w:t>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21C651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2AD4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0034A" w14:textId="77777777" w:rsidTr="00682B0E">
        <w:trPr>
          <w:trHeight w:val="600"/>
          <w:tblHeader/>
        </w:trPr>
        <w:tc>
          <w:tcPr>
            <w:tcW w:w="800" w:type="dxa"/>
            <w:shd w:val="clear" w:color="auto" w:fill="auto"/>
            <w:vAlign w:val="center"/>
          </w:tcPr>
          <w:p w14:paraId="161C0D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3F11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56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9BFF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B7D3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65B814" w14:textId="77777777" w:rsidTr="00682B0E">
        <w:tc>
          <w:tcPr>
            <w:tcW w:w="800" w:type="dxa"/>
            <w:shd w:val="clear" w:color="auto" w:fill="auto"/>
          </w:tcPr>
          <w:p w14:paraId="22CB02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70</w:t>
            </w:r>
          </w:p>
        </w:tc>
        <w:tc>
          <w:tcPr>
            <w:tcW w:w="1800" w:type="dxa"/>
            <w:shd w:val="clear" w:color="auto" w:fill="auto"/>
          </w:tcPr>
          <w:p w14:paraId="61223F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WYK-PLWY</w:t>
            </w:r>
          </w:p>
        </w:tc>
        <w:tc>
          <w:tcPr>
            <w:tcW w:w="1800" w:type="dxa"/>
            <w:shd w:val="clear" w:color="auto" w:fill="auto"/>
          </w:tcPr>
          <w:p w14:paraId="79E400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WYK-PLWY1, </w:t>
            </w:r>
            <w:r w:rsidRPr="00235149">
              <w:rPr>
                <w:rFonts w:ascii="Cambria" w:eastAsia="Aptos" w:hAnsi="Cambria"/>
                <w:kern w:val="2"/>
                <w:sz w:val="22"/>
                <w:szCs w:val="24"/>
                <w:lang w:eastAsia="en-US"/>
                <w14:ligatures w14:val="standardContextual"/>
              </w:rPr>
              <w:br/>
              <w:t>WYK-PLWY2</w:t>
            </w:r>
          </w:p>
          <w:p w14:paraId="3AE50B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7FF3A1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placówek wywyższonych</w:t>
            </w:r>
          </w:p>
        </w:tc>
        <w:tc>
          <w:tcPr>
            <w:tcW w:w="1200" w:type="dxa"/>
            <w:shd w:val="clear" w:color="auto" w:fill="auto"/>
          </w:tcPr>
          <w:p w14:paraId="4095C2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553A7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3FD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DB86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09CAFE0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4B8048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36C4CA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średnica placówki powinna wynosić minimum 1,2 m lub minimum 2 m,</w:t>
      </w:r>
    </w:p>
    <w:p w14:paraId="3CC546B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placówki zostaną wykonane z miejscowej gleby lub dowiezionej. Dowóz gleby stanowi wówczas oddzielną czynność GODZ GLE.</w:t>
      </w:r>
    </w:p>
    <w:p w14:paraId="773675C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F504B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66B48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92D5DE" w14:textId="77777777" w:rsidTr="00682B0E">
        <w:trPr>
          <w:trHeight w:val="600"/>
          <w:tblHeader/>
        </w:trPr>
        <w:tc>
          <w:tcPr>
            <w:tcW w:w="800" w:type="dxa"/>
            <w:shd w:val="clear" w:color="auto" w:fill="auto"/>
            <w:vAlign w:val="center"/>
          </w:tcPr>
          <w:p w14:paraId="1CCE17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9755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2F9C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85AA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F859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D674A6" w14:textId="77777777" w:rsidTr="00682B0E">
        <w:tc>
          <w:tcPr>
            <w:tcW w:w="800" w:type="dxa"/>
            <w:shd w:val="clear" w:color="auto" w:fill="auto"/>
          </w:tcPr>
          <w:p w14:paraId="6E238CD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71</w:t>
            </w:r>
          </w:p>
        </w:tc>
        <w:tc>
          <w:tcPr>
            <w:tcW w:w="1800" w:type="dxa"/>
            <w:shd w:val="clear" w:color="auto" w:fill="auto"/>
          </w:tcPr>
          <w:p w14:paraId="64DE59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1800" w:type="dxa"/>
            <w:shd w:val="clear" w:color="auto" w:fill="auto"/>
          </w:tcPr>
          <w:p w14:paraId="410E6F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3600" w:type="dxa"/>
            <w:shd w:val="clear" w:color="auto" w:fill="auto"/>
          </w:tcPr>
          <w:p w14:paraId="61D86E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w:t>
            </w:r>
          </w:p>
        </w:tc>
        <w:tc>
          <w:tcPr>
            <w:tcW w:w="1200" w:type="dxa"/>
            <w:shd w:val="clear" w:color="auto" w:fill="auto"/>
          </w:tcPr>
          <w:p w14:paraId="472328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045C1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127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209F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8859A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gleby oraz jej rozłożenie i uformowanie rabatowałka  np. przy pomocy szpadla. </w:t>
      </w:r>
    </w:p>
    <w:p w14:paraId="488200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E616FE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wysokość rabatowałka i minimalna szerokość u podstawy  oraz odległość pomiędzy środkami rabatowałków zawarta jest w Tabeli parametrów,</w:t>
      </w:r>
    </w:p>
    <w:p w14:paraId="3B0DBB9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rabatowałki zostaną wykonane z miejscowej gleby.</w:t>
      </w:r>
    </w:p>
    <w:p w14:paraId="18E27A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37606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2F3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007748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rabatowałka zostanie wyrywkowo wykonane miarą prostopadle do jego osi.</w:t>
      </w:r>
    </w:p>
    <w:p w14:paraId="7B2C4C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rabatowałków zostanie wyrywkowo wykonane miarą prostopadle do podłoża .</w:t>
      </w:r>
    </w:p>
    <w:p w14:paraId="6D7406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1F2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027F7E" w14:textId="77777777" w:rsidTr="00682B0E">
        <w:trPr>
          <w:trHeight w:val="600"/>
          <w:tblHeader/>
        </w:trPr>
        <w:tc>
          <w:tcPr>
            <w:tcW w:w="800" w:type="dxa"/>
            <w:shd w:val="clear" w:color="auto" w:fill="auto"/>
            <w:vAlign w:val="center"/>
          </w:tcPr>
          <w:p w14:paraId="21540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0B37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A602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B2F7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C328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45BA5C" w14:textId="77777777" w:rsidTr="00682B0E">
        <w:tc>
          <w:tcPr>
            <w:tcW w:w="800" w:type="dxa"/>
            <w:shd w:val="clear" w:color="auto" w:fill="auto"/>
          </w:tcPr>
          <w:p w14:paraId="4FE1F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72</w:t>
            </w:r>
          </w:p>
        </w:tc>
        <w:tc>
          <w:tcPr>
            <w:tcW w:w="1800" w:type="dxa"/>
            <w:shd w:val="clear" w:color="auto" w:fill="auto"/>
          </w:tcPr>
          <w:p w14:paraId="2AFD1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1800" w:type="dxa"/>
            <w:shd w:val="clear" w:color="auto" w:fill="auto"/>
          </w:tcPr>
          <w:p w14:paraId="49BAB5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3600" w:type="dxa"/>
            <w:shd w:val="clear" w:color="auto" w:fill="auto"/>
          </w:tcPr>
          <w:p w14:paraId="1ADB6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o wymiarach 40 x 40 x 40 cm w glebie bez zdartej pokrywy</w:t>
            </w:r>
          </w:p>
        </w:tc>
        <w:tc>
          <w:tcPr>
            <w:tcW w:w="1200" w:type="dxa"/>
            <w:shd w:val="clear" w:color="auto" w:fill="auto"/>
          </w:tcPr>
          <w:p w14:paraId="6D4BF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F0B0A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9AE6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9C3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2EB769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wykonanie dołków np. przy pomocy szpadla, o wymiarach 40 x 40 x 40 cm, w więźbie (odległości pomiędzy środkami sąsiednich dołków) zawartej w Tabeli parametrów lub ich ilości określonej w zleceniu,</w:t>
      </w:r>
    </w:p>
    <w:p w14:paraId="4D6788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ręczne usunięcie chwastów i wytrząśnięcie próchnicy ze zdartej pokrywy gleby. </w:t>
      </w:r>
    </w:p>
    <w:p w14:paraId="17E5F9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6CA3537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0C4D8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AC1573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52D7B8" w14:textId="77777777" w:rsidTr="00682B0E">
        <w:trPr>
          <w:trHeight w:val="600"/>
          <w:tblHeader/>
        </w:trPr>
        <w:tc>
          <w:tcPr>
            <w:tcW w:w="800" w:type="dxa"/>
            <w:shd w:val="clear" w:color="auto" w:fill="auto"/>
            <w:vAlign w:val="center"/>
          </w:tcPr>
          <w:p w14:paraId="563B3E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39D7DC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3E9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F3E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8946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1993FC" w14:textId="77777777" w:rsidTr="00682B0E">
        <w:tc>
          <w:tcPr>
            <w:tcW w:w="800" w:type="dxa"/>
            <w:shd w:val="clear" w:color="auto" w:fill="auto"/>
          </w:tcPr>
          <w:p w14:paraId="2F2A6E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73</w:t>
            </w:r>
          </w:p>
        </w:tc>
        <w:tc>
          <w:tcPr>
            <w:tcW w:w="1800" w:type="dxa"/>
            <w:shd w:val="clear" w:color="auto" w:fill="auto"/>
          </w:tcPr>
          <w:p w14:paraId="09ECA10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1800" w:type="dxa"/>
            <w:shd w:val="clear" w:color="auto" w:fill="auto"/>
          </w:tcPr>
          <w:p w14:paraId="55EB5E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3600" w:type="dxa"/>
            <w:shd w:val="clear" w:color="auto" w:fill="auto"/>
          </w:tcPr>
          <w:p w14:paraId="4193E6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na powierzchni pow. 0,50 ha</w:t>
            </w:r>
          </w:p>
        </w:tc>
        <w:tc>
          <w:tcPr>
            <w:tcW w:w="1200" w:type="dxa"/>
            <w:shd w:val="clear" w:color="auto" w:fill="auto"/>
          </w:tcPr>
          <w:p w14:paraId="620E066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F6A98A1" w14:textId="77777777" w:rsidTr="00682B0E">
        <w:tc>
          <w:tcPr>
            <w:tcW w:w="800" w:type="dxa"/>
            <w:shd w:val="clear" w:color="auto" w:fill="auto"/>
          </w:tcPr>
          <w:p w14:paraId="234F05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74</w:t>
            </w:r>
          </w:p>
        </w:tc>
        <w:tc>
          <w:tcPr>
            <w:tcW w:w="1800" w:type="dxa"/>
            <w:shd w:val="clear" w:color="auto" w:fill="auto"/>
          </w:tcPr>
          <w:p w14:paraId="2987BA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1800" w:type="dxa"/>
            <w:shd w:val="clear" w:color="auto" w:fill="auto"/>
          </w:tcPr>
          <w:p w14:paraId="56FFA2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3600" w:type="dxa"/>
            <w:shd w:val="clear" w:color="auto" w:fill="auto"/>
          </w:tcPr>
          <w:p w14:paraId="28061B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na pow. do 0,50 ha </w:t>
            </w:r>
          </w:p>
        </w:tc>
        <w:tc>
          <w:tcPr>
            <w:tcW w:w="1200" w:type="dxa"/>
            <w:shd w:val="clear" w:color="auto" w:fill="auto"/>
          </w:tcPr>
          <w:p w14:paraId="0D63F9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34EDD27" w14:textId="77777777" w:rsidTr="00682B0E">
        <w:tc>
          <w:tcPr>
            <w:tcW w:w="800" w:type="dxa"/>
            <w:shd w:val="clear" w:color="auto" w:fill="auto"/>
          </w:tcPr>
          <w:p w14:paraId="476E27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75</w:t>
            </w:r>
          </w:p>
        </w:tc>
        <w:tc>
          <w:tcPr>
            <w:tcW w:w="1800" w:type="dxa"/>
            <w:shd w:val="clear" w:color="auto" w:fill="auto"/>
          </w:tcPr>
          <w:p w14:paraId="67F284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1800" w:type="dxa"/>
            <w:shd w:val="clear" w:color="auto" w:fill="auto"/>
          </w:tcPr>
          <w:p w14:paraId="5DD8E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3600" w:type="dxa"/>
            <w:shd w:val="clear" w:color="auto" w:fill="auto"/>
          </w:tcPr>
          <w:p w14:paraId="66410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pod okapem</w:t>
            </w:r>
          </w:p>
        </w:tc>
        <w:tc>
          <w:tcPr>
            <w:tcW w:w="1200" w:type="dxa"/>
            <w:shd w:val="clear" w:color="auto" w:fill="auto"/>
          </w:tcPr>
          <w:p w14:paraId="6832E3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6325A3" w14:textId="77777777" w:rsidTr="00682B0E">
        <w:tc>
          <w:tcPr>
            <w:tcW w:w="800" w:type="dxa"/>
            <w:shd w:val="clear" w:color="auto" w:fill="auto"/>
          </w:tcPr>
          <w:p w14:paraId="0386DC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76</w:t>
            </w:r>
          </w:p>
        </w:tc>
        <w:tc>
          <w:tcPr>
            <w:tcW w:w="1800" w:type="dxa"/>
            <w:shd w:val="clear" w:color="auto" w:fill="auto"/>
          </w:tcPr>
          <w:p w14:paraId="67C0A2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1800" w:type="dxa"/>
            <w:shd w:val="clear" w:color="auto" w:fill="auto"/>
          </w:tcPr>
          <w:p w14:paraId="641F05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3600" w:type="dxa"/>
            <w:shd w:val="clear" w:color="auto" w:fill="auto"/>
          </w:tcPr>
          <w:p w14:paraId="1515AB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wywyższeniem dna bruzdy na powierzchni powyżej 0,50 ha</w:t>
            </w:r>
          </w:p>
        </w:tc>
        <w:tc>
          <w:tcPr>
            <w:tcW w:w="1200" w:type="dxa"/>
            <w:shd w:val="clear" w:color="auto" w:fill="auto"/>
          </w:tcPr>
          <w:p w14:paraId="7B740E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F4CDC19" w14:textId="77777777" w:rsidTr="00682B0E">
        <w:tc>
          <w:tcPr>
            <w:tcW w:w="800" w:type="dxa"/>
            <w:shd w:val="clear" w:color="auto" w:fill="auto"/>
          </w:tcPr>
          <w:p w14:paraId="2CA7B9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77</w:t>
            </w:r>
          </w:p>
        </w:tc>
        <w:tc>
          <w:tcPr>
            <w:tcW w:w="1800" w:type="dxa"/>
            <w:shd w:val="clear" w:color="auto" w:fill="auto"/>
          </w:tcPr>
          <w:p w14:paraId="398640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1800" w:type="dxa"/>
            <w:shd w:val="clear" w:color="auto" w:fill="auto"/>
          </w:tcPr>
          <w:p w14:paraId="6E58AB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3600" w:type="dxa"/>
            <w:shd w:val="clear" w:color="auto" w:fill="auto"/>
          </w:tcPr>
          <w:p w14:paraId="5ABF07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wywyższeniem dna bruzdy na pow. do 0,5 ha </w:t>
            </w:r>
          </w:p>
        </w:tc>
        <w:tc>
          <w:tcPr>
            <w:tcW w:w="1200" w:type="dxa"/>
            <w:shd w:val="clear" w:color="auto" w:fill="auto"/>
          </w:tcPr>
          <w:p w14:paraId="6DA007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2A464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BDDA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7E1C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lub wyoranie bruzd z wywyższeniem dna bruzdy.</w:t>
      </w:r>
    </w:p>
    <w:p w14:paraId="762A1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8B7B57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orkę na gniazdach i w lukach, bez względu na ich sumaryczną powierzchnię w wydzieleniu traktuje się, jako wyorywanie bruzd na pow. do 0,5 ha,</w:t>
      </w:r>
    </w:p>
    <w:p w14:paraId="4AB8779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pomiędzy środkami bruzd, minimalna szerokość bruzd oraz minimalna wysokość naoranego wałka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1D1610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wyorania bruzd wraz z wywyższeniem dna należy wykonać pługiem do wywyższania dna bruzdy; wysokość naoranego wałka (wywyższenie dna bruzdy) zawarta jest w Tabeli parametrów,</w:t>
      </w:r>
    </w:p>
    <w:p w14:paraId="7885379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29B19B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AA57C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w:t>
      </w:r>
      <w:r w:rsidRPr="00235149">
        <w:rPr>
          <w:rFonts w:ascii="Cambria" w:eastAsia="Aptos" w:hAnsi="Cambria"/>
          <w:kern w:val="2"/>
          <w:sz w:val="22"/>
          <w:szCs w:val="24"/>
          <w:lang w:eastAsia="en-US"/>
          <w14:ligatures w14:val="standardContextual"/>
        </w:rPr>
        <w:lastRenderedPageBreak/>
        <w:t xml:space="preserve">zostanie wykonane wyrywkowo miarą prostopadle do osi bruzdy lub pasa sprawdzenie głębokości bruzd zostanie wykonane wyrywkowo miarą prostopadle do dna bruzdy, na jednej z jej ścianek bocznych. </w:t>
      </w:r>
    </w:p>
    <w:p w14:paraId="2AF747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6B8E99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7C3474" w14:textId="77777777" w:rsidTr="00682B0E">
        <w:trPr>
          <w:trHeight w:val="600"/>
          <w:tblHeader/>
        </w:trPr>
        <w:tc>
          <w:tcPr>
            <w:tcW w:w="800" w:type="dxa"/>
            <w:shd w:val="clear" w:color="auto" w:fill="auto"/>
            <w:vAlign w:val="center"/>
          </w:tcPr>
          <w:p w14:paraId="58B007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42AD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A662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A670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23AB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0E4D25" w14:textId="77777777" w:rsidTr="00682B0E">
        <w:tc>
          <w:tcPr>
            <w:tcW w:w="800" w:type="dxa"/>
            <w:shd w:val="clear" w:color="auto" w:fill="auto"/>
          </w:tcPr>
          <w:p w14:paraId="41F50E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78</w:t>
            </w:r>
          </w:p>
        </w:tc>
        <w:tc>
          <w:tcPr>
            <w:tcW w:w="1800" w:type="dxa"/>
            <w:shd w:val="clear" w:color="auto" w:fill="auto"/>
          </w:tcPr>
          <w:p w14:paraId="71353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1800" w:type="dxa"/>
            <w:shd w:val="clear" w:color="auto" w:fill="auto"/>
          </w:tcPr>
          <w:p w14:paraId="2088C3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3600" w:type="dxa"/>
            <w:shd w:val="clear" w:color="auto" w:fill="auto"/>
          </w:tcPr>
          <w:p w14:paraId="39C65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pogłębiaczem na powierzchni pow. 0,5 ha</w:t>
            </w:r>
          </w:p>
        </w:tc>
        <w:tc>
          <w:tcPr>
            <w:tcW w:w="1200" w:type="dxa"/>
            <w:shd w:val="clear" w:color="auto" w:fill="auto"/>
          </w:tcPr>
          <w:p w14:paraId="089173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A75D99D" w14:textId="77777777" w:rsidTr="00682B0E">
        <w:tc>
          <w:tcPr>
            <w:tcW w:w="800" w:type="dxa"/>
            <w:shd w:val="clear" w:color="auto" w:fill="auto"/>
          </w:tcPr>
          <w:p w14:paraId="72B253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79</w:t>
            </w:r>
          </w:p>
        </w:tc>
        <w:tc>
          <w:tcPr>
            <w:tcW w:w="1800" w:type="dxa"/>
            <w:shd w:val="clear" w:color="auto" w:fill="auto"/>
          </w:tcPr>
          <w:p w14:paraId="3E4833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1800" w:type="dxa"/>
            <w:shd w:val="clear" w:color="auto" w:fill="auto"/>
          </w:tcPr>
          <w:p w14:paraId="72F83C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3600" w:type="dxa"/>
            <w:shd w:val="clear" w:color="auto" w:fill="auto"/>
          </w:tcPr>
          <w:p w14:paraId="383CA6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pogłębiaczem na pow. do 0,5 ha </w:t>
            </w:r>
          </w:p>
        </w:tc>
        <w:tc>
          <w:tcPr>
            <w:tcW w:w="1200" w:type="dxa"/>
            <w:shd w:val="clear" w:color="auto" w:fill="auto"/>
          </w:tcPr>
          <w:p w14:paraId="09D3B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62A12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2620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B278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z pogłębiaczem.</w:t>
      </w:r>
    </w:p>
    <w:p w14:paraId="45CD4A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AF609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oraz minimalna szerokość bruzd jest zawarta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w:t>
      </w:r>
    </w:p>
    <w:p w14:paraId="361A8AF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3352832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wykonywania przygotowania gleby pług musi być zagregowany z pogłębiaczem zapewniającym spulchnienie gleby w środku bruzdy na głębokość minimum 25 cm.</w:t>
      </w:r>
    </w:p>
    <w:p w14:paraId="7F7DF29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D158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bruzd na podstawie pomiaru powierzchni wykonanego zabiegu oraz średniej odległości pomiędzy bruzdami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033D6D9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66A1DE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AEA20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483C2C" w14:textId="77777777" w:rsidTr="00682B0E">
        <w:trPr>
          <w:trHeight w:val="600"/>
          <w:tblHeader/>
        </w:trPr>
        <w:tc>
          <w:tcPr>
            <w:tcW w:w="800" w:type="dxa"/>
            <w:shd w:val="clear" w:color="auto" w:fill="auto"/>
            <w:vAlign w:val="center"/>
          </w:tcPr>
          <w:p w14:paraId="32F813F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21A7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01413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D3ABA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017D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3AA2E0" w14:textId="77777777" w:rsidTr="00682B0E">
        <w:tc>
          <w:tcPr>
            <w:tcW w:w="800" w:type="dxa"/>
            <w:shd w:val="clear" w:color="auto" w:fill="auto"/>
          </w:tcPr>
          <w:p w14:paraId="3B3926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80</w:t>
            </w:r>
          </w:p>
        </w:tc>
        <w:tc>
          <w:tcPr>
            <w:tcW w:w="1800" w:type="dxa"/>
            <w:shd w:val="clear" w:color="auto" w:fill="auto"/>
          </w:tcPr>
          <w:p w14:paraId="1A81ED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1800" w:type="dxa"/>
            <w:shd w:val="clear" w:color="auto" w:fill="auto"/>
          </w:tcPr>
          <w:p w14:paraId="0579A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3600" w:type="dxa"/>
            <w:shd w:val="clear" w:color="auto" w:fill="auto"/>
          </w:tcPr>
          <w:p w14:paraId="266D27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frezem w pasy</w:t>
            </w:r>
          </w:p>
        </w:tc>
        <w:tc>
          <w:tcPr>
            <w:tcW w:w="1200" w:type="dxa"/>
            <w:shd w:val="clear" w:color="auto" w:fill="auto"/>
          </w:tcPr>
          <w:p w14:paraId="448DA6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9871B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3048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6B47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wykonanie pasów przy pomocy freza leśnego,  poprzez spulchnienie gleby na pasach.</w:t>
      </w:r>
    </w:p>
    <w:p w14:paraId="40966C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C6AA5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minimalna szerokość pasa oraz minimalna głębokość spulchnienia gleby na pasach zawarta jest w Tabeli parametrów,</w:t>
      </w:r>
    </w:p>
    <w:p w14:paraId="1181543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2988E4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A3B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34C8EB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szerokości pasów zostanie wykonane wyrywkowo miarą prostopadle do osi pasa . </w:t>
      </w:r>
    </w:p>
    <w:p w14:paraId="1AED4A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1C5A88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4528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8965277" w14:textId="77777777" w:rsidTr="00682B0E">
        <w:trPr>
          <w:trHeight w:val="600"/>
          <w:tblHeader/>
        </w:trPr>
        <w:tc>
          <w:tcPr>
            <w:tcW w:w="800" w:type="dxa"/>
            <w:shd w:val="clear" w:color="auto" w:fill="auto"/>
            <w:vAlign w:val="center"/>
          </w:tcPr>
          <w:p w14:paraId="7040B5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D70F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57FA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2159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820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ABC87C" w14:textId="77777777" w:rsidTr="00682B0E">
        <w:tc>
          <w:tcPr>
            <w:tcW w:w="800" w:type="dxa"/>
            <w:shd w:val="clear" w:color="auto" w:fill="auto"/>
          </w:tcPr>
          <w:p w14:paraId="19E679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81</w:t>
            </w:r>
          </w:p>
        </w:tc>
        <w:tc>
          <w:tcPr>
            <w:tcW w:w="1800" w:type="dxa"/>
            <w:shd w:val="clear" w:color="auto" w:fill="auto"/>
          </w:tcPr>
          <w:p w14:paraId="39C538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1800" w:type="dxa"/>
            <w:shd w:val="clear" w:color="auto" w:fill="auto"/>
          </w:tcPr>
          <w:p w14:paraId="5E26B9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3600" w:type="dxa"/>
            <w:shd w:val="clear" w:color="auto" w:fill="auto"/>
          </w:tcPr>
          <w:p w14:paraId="0EB249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pod odnowienia naturalne wałem Krokowskiego</w:t>
            </w:r>
          </w:p>
        </w:tc>
        <w:tc>
          <w:tcPr>
            <w:tcW w:w="1200" w:type="dxa"/>
            <w:shd w:val="clear" w:color="auto" w:fill="auto"/>
          </w:tcPr>
          <w:p w14:paraId="68B513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574ABAA" w14:textId="77777777" w:rsidTr="00682B0E">
        <w:tc>
          <w:tcPr>
            <w:tcW w:w="800" w:type="dxa"/>
            <w:shd w:val="clear" w:color="auto" w:fill="auto"/>
          </w:tcPr>
          <w:p w14:paraId="2A36FB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82</w:t>
            </w:r>
          </w:p>
        </w:tc>
        <w:tc>
          <w:tcPr>
            <w:tcW w:w="1800" w:type="dxa"/>
            <w:shd w:val="clear" w:color="auto" w:fill="auto"/>
          </w:tcPr>
          <w:p w14:paraId="1A5403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1800" w:type="dxa"/>
            <w:shd w:val="clear" w:color="auto" w:fill="auto"/>
          </w:tcPr>
          <w:p w14:paraId="241FE4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3600" w:type="dxa"/>
            <w:shd w:val="clear" w:color="auto" w:fill="auto"/>
          </w:tcPr>
          <w:p w14:paraId="7687BB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pod odnowienie naturalne broną talerzową</w:t>
            </w:r>
          </w:p>
        </w:tc>
        <w:tc>
          <w:tcPr>
            <w:tcW w:w="1200" w:type="dxa"/>
            <w:shd w:val="clear" w:color="auto" w:fill="auto"/>
          </w:tcPr>
          <w:p w14:paraId="502DBB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7EA5B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C2F1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65ACAB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specjalne przygotowanie gleby pod odnowienia naturalne (celem inicjowania bądź wzrostu ich efektywności) zarówno w nalotach, jak i na powierzchniach pozrębowych, wykonywane sprzętem zawieszonym na ciągniku. </w:t>
      </w:r>
    </w:p>
    <w:p w14:paraId="2C4731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537797"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szerokość, długość robocza, oraz rozstaw pasów zawarte są w Tabeli parametrów,</w:t>
      </w:r>
    </w:p>
    <w:p w14:paraId="171FA69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34459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1D11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F3D8F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7A852A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F76D7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D339B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E173AF" w14:textId="77777777" w:rsidTr="00682B0E">
        <w:trPr>
          <w:trHeight w:val="600"/>
          <w:tblHeader/>
        </w:trPr>
        <w:tc>
          <w:tcPr>
            <w:tcW w:w="800" w:type="dxa"/>
            <w:shd w:val="clear" w:color="auto" w:fill="auto"/>
            <w:vAlign w:val="center"/>
          </w:tcPr>
          <w:p w14:paraId="2FD63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209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FEE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720B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FDB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A6B153" w14:textId="77777777" w:rsidTr="00682B0E">
        <w:tc>
          <w:tcPr>
            <w:tcW w:w="800" w:type="dxa"/>
            <w:shd w:val="clear" w:color="auto" w:fill="auto"/>
          </w:tcPr>
          <w:p w14:paraId="1F2003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83</w:t>
            </w:r>
          </w:p>
        </w:tc>
        <w:tc>
          <w:tcPr>
            <w:tcW w:w="1800" w:type="dxa"/>
            <w:shd w:val="clear" w:color="auto" w:fill="auto"/>
          </w:tcPr>
          <w:p w14:paraId="2A3ABF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1800" w:type="dxa"/>
            <w:shd w:val="clear" w:color="auto" w:fill="auto"/>
          </w:tcPr>
          <w:p w14:paraId="2AC0F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3600" w:type="dxa"/>
            <w:shd w:val="clear" w:color="auto" w:fill="auto"/>
          </w:tcPr>
          <w:p w14:paraId="479AC3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z pogłębiaczem</w:t>
            </w:r>
          </w:p>
        </w:tc>
        <w:tc>
          <w:tcPr>
            <w:tcW w:w="1200" w:type="dxa"/>
            <w:shd w:val="clear" w:color="auto" w:fill="auto"/>
          </w:tcPr>
          <w:p w14:paraId="173E71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2ED97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DA7F0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48858B"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z pogłębiaczem </w:t>
      </w:r>
    </w:p>
    <w:p w14:paraId="7537E70E"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A801D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szerokość bruzdy i  głębokość spulchnienia zawarta jest w Tabeli parametrów,</w:t>
      </w:r>
    </w:p>
    <w:p w14:paraId="545A80F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przekazuje Zamawiający podczas wprowadzenia Wykonawcy na powierzchnię.</w:t>
      </w:r>
    </w:p>
    <w:p w14:paraId="2F12A6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9867E0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379CDC3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w:t>
      </w:r>
    </w:p>
    <w:p w14:paraId="17B9A4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głębokość spulchnienia zostanie zweryfikowana w sposób jednoznacznie potwierdzający jakość wykonanych prac, poprzez wciskanie w bruzdy odpowiedniej długości palika (pręta) o średnicy nie wpływającej na jakość pomiaru.</w:t>
      </w:r>
    </w:p>
    <w:p w14:paraId="47ED0B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DC40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1EDB494" w14:textId="77777777" w:rsidTr="00682B0E">
        <w:trPr>
          <w:trHeight w:val="600"/>
          <w:tblHeader/>
        </w:trPr>
        <w:tc>
          <w:tcPr>
            <w:tcW w:w="800" w:type="dxa"/>
            <w:shd w:val="clear" w:color="auto" w:fill="auto"/>
            <w:vAlign w:val="center"/>
          </w:tcPr>
          <w:p w14:paraId="7B94B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7751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7153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9B8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1EA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E3D390" w14:textId="77777777" w:rsidTr="00682B0E">
        <w:tc>
          <w:tcPr>
            <w:tcW w:w="800" w:type="dxa"/>
            <w:shd w:val="clear" w:color="auto" w:fill="auto"/>
          </w:tcPr>
          <w:p w14:paraId="17355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84</w:t>
            </w:r>
          </w:p>
        </w:tc>
        <w:tc>
          <w:tcPr>
            <w:tcW w:w="1800" w:type="dxa"/>
            <w:shd w:val="clear" w:color="auto" w:fill="auto"/>
          </w:tcPr>
          <w:p w14:paraId="73D614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1800" w:type="dxa"/>
            <w:shd w:val="clear" w:color="auto" w:fill="auto"/>
          </w:tcPr>
          <w:p w14:paraId="76D832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3600" w:type="dxa"/>
            <w:shd w:val="clear" w:color="auto" w:fill="auto"/>
          </w:tcPr>
          <w:p w14:paraId="5F18A50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bez pogłębienia</w:t>
            </w:r>
          </w:p>
        </w:tc>
        <w:tc>
          <w:tcPr>
            <w:tcW w:w="1200" w:type="dxa"/>
            <w:shd w:val="clear" w:color="auto" w:fill="auto"/>
          </w:tcPr>
          <w:p w14:paraId="4F804B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A37F9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D3B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B540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bez pogłębiacza. </w:t>
      </w:r>
    </w:p>
    <w:p w14:paraId="0B73F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A05A0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oraz szerokość bruzdy zawarta jest w Tabeli parametrów,</w:t>
      </w:r>
    </w:p>
    <w:p w14:paraId="44F22ED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19FBE3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F48B1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2CEC41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145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bruzdy zostanie wykonane wyrywkowo miarą prostopadle do osi pasa.</w:t>
      </w:r>
    </w:p>
    <w:p w14:paraId="384A03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0A7353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E4F47B" w14:textId="77777777" w:rsidTr="00682B0E">
        <w:trPr>
          <w:trHeight w:val="600"/>
          <w:tblHeader/>
        </w:trPr>
        <w:tc>
          <w:tcPr>
            <w:tcW w:w="800" w:type="dxa"/>
            <w:shd w:val="clear" w:color="auto" w:fill="auto"/>
            <w:vAlign w:val="center"/>
          </w:tcPr>
          <w:p w14:paraId="0565B7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A35F9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3B6B4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34823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1753E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994358" w14:textId="77777777" w:rsidTr="00682B0E">
        <w:tc>
          <w:tcPr>
            <w:tcW w:w="800" w:type="dxa"/>
            <w:shd w:val="clear" w:color="auto" w:fill="auto"/>
          </w:tcPr>
          <w:p w14:paraId="6F83F5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85</w:t>
            </w:r>
          </w:p>
        </w:tc>
        <w:tc>
          <w:tcPr>
            <w:tcW w:w="1800" w:type="dxa"/>
            <w:shd w:val="clear" w:color="auto" w:fill="auto"/>
          </w:tcPr>
          <w:p w14:paraId="347FD2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1800" w:type="dxa"/>
            <w:shd w:val="clear" w:color="auto" w:fill="auto"/>
          </w:tcPr>
          <w:p w14:paraId="26AA4E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3600" w:type="dxa"/>
            <w:shd w:val="clear" w:color="auto" w:fill="auto"/>
          </w:tcPr>
          <w:p w14:paraId="6E8B03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pługofrezarką</w:t>
            </w:r>
          </w:p>
        </w:tc>
        <w:tc>
          <w:tcPr>
            <w:tcW w:w="1200" w:type="dxa"/>
            <w:shd w:val="clear" w:color="auto" w:fill="auto"/>
          </w:tcPr>
          <w:p w14:paraId="661C52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DB97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EBD74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2EFF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wałków przy pomocy pługofrezarki poprzez naoranie wałków. </w:t>
      </w:r>
    </w:p>
    <w:p w14:paraId="070CBD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Uwagi:</w:t>
      </w:r>
    </w:p>
    <w:p w14:paraId="0EC4FB5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wałków oraz wysokość wałka zawarta jest w Tabeli parametrów,</w:t>
      </w:r>
    </w:p>
    <w:p w14:paraId="35EC2B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naorane wałki powinny mieć w przekroju kształt trapezu, </w:t>
      </w:r>
    </w:p>
    <w:p w14:paraId="403C6CC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w:t>
      </w:r>
    </w:p>
    <w:p w14:paraId="692542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84EF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67D8D8A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wałków zostanie wyrywkowo wykonane miarą prostopadle do podłoża.</w:t>
      </w:r>
    </w:p>
    <w:p w14:paraId="04FC85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8D7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 </w:t>
      </w:r>
    </w:p>
    <w:p w14:paraId="5C3A8B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D113EF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9AA46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E515B0" w14:textId="77777777" w:rsidTr="00682B0E">
        <w:trPr>
          <w:trHeight w:val="600"/>
          <w:tblHeader/>
        </w:trPr>
        <w:tc>
          <w:tcPr>
            <w:tcW w:w="800" w:type="dxa"/>
            <w:shd w:val="clear" w:color="auto" w:fill="auto"/>
            <w:vAlign w:val="center"/>
          </w:tcPr>
          <w:p w14:paraId="046921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3AA8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7224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51D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EB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6CBD0" w14:textId="77777777" w:rsidTr="00682B0E">
        <w:tc>
          <w:tcPr>
            <w:tcW w:w="800" w:type="dxa"/>
            <w:shd w:val="clear" w:color="auto" w:fill="auto"/>
          </w:tcPr>
          <w:p w14:paraId="257DDF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86</w:t>
            </w:r>
          </w:p>
        </w:tc>
        <w:tc>
          <w:tcPr>
            <w:tcW w:w="1800" w:type="dxa"/>
            <w:shd w:val="clear" w:color="auto" w:fill="auto"/>
          </w:tcPr>
          <w:p w14:paraId="68E58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1800" w:type="dxa"/>
            <w:shd w:val="clear" w:color="auto" w:fill="auto"/>
          </w:tcPr>
          <w:p w14:paraId="49973B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3600" w:type="dxa"/>
            <w:shd w:val="clear" w:color="auto" w:fill="auto"/>
          </w:tcPr>
          <w:p w14:paraId="49DD25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30 cm</w:t>
            </w:r>
          </w:p>
        </w:tc>
        <w:tc>
          <w:tcPr>
            <w:tcW w:w="1200" w:type="dxa"/>
            <w:shd w:val="clear" w:color="auto" w:fill="auto"/>
          </w:tcPr>
          <w:p w14:paraId="43EAC7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6CCB383" w14:textId="77777777" w:rsidTr="00682B0E">
        <w:tc>
          <w:tcPr>
            <w:tcW w:w="800" w:type="dxa"/>
            <w:shd w:val="clear" w:color="auto" w:fill="auto"/>
          </w:tcPr>
          <w:p w14:paraId="36F59E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87</w:t>
            </w:r>
          </w:p>
        </w:tc>
        <w:tc>
          <w:tcPr>
            <w:tcW w:w="1800" w:type="dxa"/>
            <w:shd w:val="clear" w:color="auto" w:fill="auto"/>
          </w:tcPr>
          <w:p w14:paraId="07D3B6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1800" w:type="dxa"/>
            <w:shd w:val="clear" w:color="auto" w:fill="auto"/>
          </w:tcPr>
          <w:p w14:paraId="600453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3600" w:type="dxa"/>
            <w:shd w:val="clear" w:color="auto" w:fill="auto"/>
          </w:tcPr>
          <w:p w14:paraId="2111A3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50 cm</w:t>
            </w:r>
          </w:p>
        </w:tc>
        <w:tc>
          <w:tcPr>
            <w:tcW w:w="1200" w:type="dxa"/>
            <w:shd w:val="clear" w:color="auto" w:fill="auto"/>
          </w:tcPr>
          <w:p w14:paraId="3CB715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60F98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58A1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63CC7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pionowe przemieszczenie warstwy gleby poprzez mechaniczne oddzielenie częściowe lub całkowite pasa przygotowywanej gleby (skiby) od całości uprawianej gleby, a następnie jej odwrócenie i pokruszenie,</w:t>
      </w:r>
    </w:p>
    <w:p w14:paraId="04AED3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do 30 cm (+/- 5 cm) lub  do 50 cm (+/- 5 cm). </w:t>
      </w:r>
    </w:p>
    <w:p w14:paraId="41EF62F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553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24AD2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B7669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C684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2C9282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C3821A" w14:textId="77777777" w:rsidTr="00682B0E">
        <w:trPr>
          <w:trHeight w:val="600"/>
          <w:tblHeader/>
        </w:trPr>
        <w:tc>
          <w:tcPr>
            <w:tcW w:w="800" w:type="dxa"/>
            <w:shd w:val="clear" w:color="auto" w:fill="auto"/>
            <w:vAlign w:val="center"/>
          </w:tcPr>
          <w:p w14:paraId="2A166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30DA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3F19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CA5E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8B65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EA77F75" w14:textId="77777777" w:rsidTr="00682B0E">
        <w:tc>
          <w:tcPr>
            <w:tcW w:w="800" w:type="dxa"/>
            <w:shd w:val="clear" w:color="auto" w:fill="auto"/>
          </w:tcPr>
          <w:p w14:paraId="1862FB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88</w:t>
            </w:r>
          </w:p>
        </w:tc>
        <w:tc>
          <w:tcPr>
            <w:tcW w:w="1800" w:type="dxa"/>
            <w:shd w:val="clear" w:color="auto" w:fill="auto"/>
          </w:tcPr>
          <w:p w14:paraId="2866D2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1800" w:type="dxa"/>
            <w:shd w:val="clear" w:color="auto" w:fill="auto"/>
          </w:tcPr>
          <w:p w14:paraId="0BACA6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3600" w:type="dxa"/>
            <w:shd w:val="clear" w:color="auto" w:fill="auto"/>
          </w:tcPr>
          <w:p w14:paraId="797719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pogłębiaczem</w:t>
            </w:r>
          </w:p>
        </w:tc>
        <w:tc>
          <w:tcPr>
            <w:tcW w:w="1200" w:type="dxa"/>
            <w:shd w:val="clear" w:color="auto" w:fill="auto"/>
          </w:tcPr>
          <w:p w14:paraId="690BA43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2791341" w14:textId="77777777" w:rsidTr="00682B0E">
        <w:tc>
          <w:tcPr>
            <w:tcW w:w="800" w:type="dxa"/>
            <w:shd w:val="clear" w:color="auto" w:fill="auto"/>
          </w:tcPr>
          <w:p w14:paraId="7AD1B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89</w:t>
            </w:r>
          </w:p>
        </w:tc>
        <w:tc>
          <w:tcPr>
            <w:tcW w:w="1800" w:type="dxa"/>
            <w:shd w:val="clear" w:color="auto" w:fill="auto"/>
          </w:tcPr>
          <w:p w14:paraId="5A2D9F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1800" w:type="dxa"/>
            <w:shd w:val="clear" w:color="auto" w:fill="auto"/>
          </w:tcPr>
          <w:p w14:paraId="2351EE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3600" w:type="dxa"/>
            <w:shd w:val="clear" w:color="auto" w:fill="auto"/>
          </w:tcPr>
          <w:p w14:paraId="1936BC5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w bruzdach pogłębiaczem</w:t>
            </w:r>
          </w:p>
        </w:tc>
        <w:tc>
          <w:tcPr>
            <w:tcW w:w="1200" w:type="dxa"/>
            <w:shd w:val="clear" w:color="auto" w:fill="auto"/>
          </w:tcPr>
          <w:p w14:paraId="63E490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9E48E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355E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732A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pogłębiaczem</w:t>
      </w:r>
    </w:p>
    <w:p w14:paraId="6F3CBE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87291A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2E499E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57A2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HA odbiór prac nastąpi poprzez zweryfikowanie prawidłowości ich wykonania z opisem czynności i zleceniem oraz ustalenie powierzchni wykonanego zabiegu dla: </w:t>
      </w:r>
    </w:p>
    <w:p w14:paraId="11F5F683"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3FEC8B9"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0671F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0F2F3C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spulchniony obszar odpowiedniej długości palika (pręta) o średnicy nie wpływającej na jakość pomiaru.</w:t>
      </w:r>
    </w:p>
    <w:p w14:paraId="22358D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SPUL-UC z dokładnością do dwóch miejsc po przecinku,  SPUL-BC do jednego miejsca)</w:t>
      </w:r>
    </w:p>
    <w:p w14:paraId="7B838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542922" w14:textId="77777777" w:rsidTr="00682B0E">
        <w:trPr>
          <w:trHeight w:val="600"/>
          <w:tblHeader/>
        </w:trPr>
        <w:tc>
          <w:tcPr>
            <w:tcW w:w="800" w:type="dxa"/>
            <w:shd w:val="clear" w:color="auto" w:fill="auto"/>
            <w:vAlign w:val="center"/>
          </w:tcPr>
          <w:p w14:paraId="7FCEEE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B0CA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4401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E76A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F1EE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38EFF1" w14:textId="77777777" w:rsidTr="00682B0E">
        <w:tc>
          <w:tcPr>
            <w:tcW w:w="800" w:type="dxa"/>
            <w:shd w:val="clear" w:color="auto" w:fill="auto"/>
          </w:tcPr>
          <w:p w14:paraId="4BBAC1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90</w:t>
            </w:r>
          </w:p>
        </w:tc>
        <w:tc>
          <w:tcPr>
            <w:tcW w:w="1800" w:type="dxa"/>
            <w:shd w:val="clear" w:color="auto" w:fill="auto"/>
          </w:tcPr>
          <w:p w14:paraId="56ADE9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1800" w:type="dxa"/>
            <w:shd w:val="clear" w:color="auto" w:fill="auto"/>
          </w:tcPr>
          <w:p w14:paraId="68D836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3600" w:type="dxa"/>
            <w:shd w:val="clear" w:color="auto" w:fill="auto"/>
          </w:tcPr>
          <w:p w14:paraId="49ABB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glebogryzarką zmechanizowaną</w:t>
            </w:r>
          </w:p>
        </w:tc>
        <w:tc>
          <w:tcPr>
            <w:tcW w:w="1200" w:type="dxa"/>
            <w:shd w:val="clear" w:color="auto" w:fill="auto"/>
          </w:tcPr>
          <w:p w14:paraId="5CA3C7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9B0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4C81D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6C1783A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glebogryzarką.</w:t>
      </w:r>
    </w:p>
    <w:p w14:paraId="5D22A895"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15AA535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424C0A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2B29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4ECD8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D4AEE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EB87E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EA0A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6179876" w14:textId="77777777" w:rsidTr="00682B0E">
        <w:trPr>
          <w:trHeight w:val="600"/>
          <w:tblHeader/>
        </w:trPr>
        <w:tc>
          <w:tcPr>
            <w:tcW w:w="800" w:type="dxa"/>
            <w:shd w:val="clear" w:color="auto" w:fill="auto"/>
            <w:vAlign w:val="center"/>
          </w:tcPr>
          <w:p w14:paraId="4B94AC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789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5E13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1C1E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DA69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B94D004" w14:textId="77777777" w:rsidTr="00682B0E">
        <w:tc>
          <w:tcPr>
            <w:tcW w:w="800" w:type="dxa"/>
            <w:shd w:val="clear" w:color="auto" w:fill="auto"/>
          </w:tcPr>
          <w:p w14:paraId="224092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91</w:t>
            </w:r>
          </w:p>
        </w:tc>
        <w:tc>
          <w:tcPr>
            <w:tcW w:w="1800" w:type="dxa"/>
            <w:shd w:val="clear" w:color="auto" w:fill="auto"/>
          </w:tcPr>
          <w:p w14:paraId="2248C0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1800" w:type="dxa"/>
            <w:shd w:val="clear" w:color="auto" w:fill="auto"/>
          </w:tcPr>
          <w:p w14:paraId="5C1A83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3600" w:type="dxa"/>
            <w:shd w:val="clear" w:color="auto" w:fill="auto"/>
          </w:tcPr>
          <w:p w14:paraId="00250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świdrem ręcznym z napędem spalinowym (z pomocnikiem).</w:t>
            </w:r>
          </w:p>
        </w:tc>
        <w:tc>
          <w:tcPr>
            <w:tcW w:w="1200" w:type="dxa"/>
            <w:shd w:val="clear" w:color="auto" w:fill="auto"/>
          </w:tcPr>
          <w:p w14:paraId="2815E8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681CE5" w14:textId="77777777" w:rsidTr="00682B0E">
        <w:tc>
          <w:tcPr>
            <w:tcW w:w="800" w:type="dxa"/>
            <w:shd w:val="clear" w:color="auto" w:fill="auto"/>
          </w:tcPr>
          <w:p w14:paraId="46FD19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92</w:t>
            </w:r>
          </w:p>
        </w:tc>
        <w:tc>
          <w:tcPr>
            <w:tcW w:w="1800" w:type="dxa"/>
            <w:shd w:val="clear" w:color="auto" w:fill="auto"/>
          </w:tcPr>
          <w:p w14:paraId="76C6FF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1800" w:type="dxa"/>
            <w:shd w:val="clear" w:color="auto" w:fill="auto"/>
          </w:tcPr>
          <w:p w14:paraId="4B4CD1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3600" w:type="dxa"/>
            <w:shd w:val="clear" w:color="auto" w:fill="auto"/>
          </w:tcPr>
          <w:p w14:paraId="5D050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pod sadzonki świdrem ręcznym z napędem spalinowym.</w:t>
            </w:r>
          </w:p>
        </w:tc>
        <w:tc>
          <w:tcPr>
            <w:tcW w:w="1200" w:type="dxa"/>
            <w:shd w:val="clear" w:color="auto" w:fill="auto"/>
          </w:tcPr>
          <w:p w14:paraId="256241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6295B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ABF7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4F4A057C"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wykonanie dołków przy pomocy świdra z napędem spalinowym (z pomocnikiem lub bez), </w:t>
      </w:r>
    </w:p>
    <w:p w14:paraId="65C14B20"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p>
    <w:p w14:paraId="436BE5BD"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D5958B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07ACD1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EBFD6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w:t>
      </w:r>
      <w:r w:rsidRPr="00235149">
        <w:rPr>
          <w:rFonts w:ascii="Cambria" w:eastAsia="Aptos" w:hAnsi="Cambria"/>
          <w:kern w:val="2"/>
          <w:sz w:val="22"/>
          <w:szCs w:val="24"/>
          <w:lang w:eastAsia="en-US"/>
          <w14:ligatures w14:val="standardContextual"/>
        </w:rPr>
        <w:lastRenderedPageBreak/>
        <w:t>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76402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2B24C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D30CA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A92E8" w14:textId="77777777" w:rsidTr="00682B0E">
        <w:trPr>
          <w:trHeight w:val="600"/>
          <w:tblHeader/>
        </w:trPr>
        <w:tc>
          <w:tcPr>
            <w:tcW w:w="800" w:type="dxa"/>
            <w:shd w:val="clear" w:color="auto" w:fill="auto"/>
            <w:vAlign w:val="center"/>
          </w:tcPr>
          <w:p w14:paraId="73D7F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7A87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B56F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6759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7E190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B6DBEA" w14:textId="77777777" w:rsidTr="00682B0E">
        <w:tc>
          <w:tcPr>
            <w:tcW w:w="800" w:type="dxa"/>
            <w:shd w:val="clear" w:color="auto" w:fill="auto"/>
          </w:tcPr>
          <w:p w14:paraId="606285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93</w:t>
            </w:r>
          </w:p>
        </w:tc>
        <w:tc>
          <w:tcPr>
            <w:tcW w:w="1800" w:type="dxa"/>
            <w:shd w:val="clear" w:color="auto" w:fill="auto"/>
          </w:tcPr>
          <w:p w14:paraId="3EA87A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tc>
        <w:tc>
          <w:tcPr>
            <w:tcW w:w="1800" w:type="dxa"/>
            <w:shd w:val="clear" w:color="auto" w:fill="auto"/>
          </w:tcPr>
          <w:p w14:paraId="607756B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p w14:paraId="5D46FE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WDC</w:t>
            </w:r>
          </w:p>
        </w:tc>
        <w:tc>
          <w:tcPr>
            <w:tcW w:w="3600" w:type="dxa"/>
            <w:shd w:val="clear" w:color="auto" w:fill="auto"/>
          </w:tcPr>
          <w:p w14:paraId="079F5C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ciągnikowym świdrem glebowym</w:t>
            </w:r>
          </w:p>
        </w:tc>
        <w:tc>
          <w:tcPr>
            <w:tcW w:w="1200" w:type="dxa"/>
            <w:shd w:val="clear" w:color="auto" w:fill="auto"/>
          </w:tcPr>
          <w:p w14:paraId="07AD9E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1F76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10F1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5306D0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przy pomocy świdra zawieszanego na ciągniku.</w:t>
      </w:r>
    </w:p>
    <w:p w14:paraId="476D0BB7"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p>
    <w:p w14:paraId="3D673C41"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C7F5C1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7CFD77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DDBDA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FC219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489A1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91CBBC" w14:textId="77777777" w:rsidTr="00682B0E">
        <w:trPr>
          <w:trHeight w:val="600"/>
          <w:tblHeader/>
        </w:trPr>
        <w:tc>
          <w:tcPr>
            <w:tcW w:w="800" w:type="dxa"/>
            <w:shd w:val="clear" w:color="auto" w:fill="auto"/>
            <w:vAlign w:val="center"/>
          </w:tcPr>
          <w:p w14:paraId="304D04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5B0BF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B4C6D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3C7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D4B3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1A6411" w14:textId="77777777" w:rsidTr="00682B0E">
        <w:tc>
          <w:tcPr>
            <w:tcW w:w="800" w:type="dxa"/>
            <w:shd w:val="clear" w:color="auto" w:fill="auto"/>
          </w:tcPr>
          <w:p w14:paraId="2641D3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94</w:t>
            </w:r>
          </w:p>
        </w:tc>
        <w:tc>
          <w:tcPr>
            <w:tcW w:w="1800" w:type="dxa"/>
            <w:shd w:val="clear" w:color="auto" w:fill="auto"/>
          </w:tcPr>
          <w:p w14:paraId="466808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1800" w:type="dxa"/>
            <w:shd w:val="clear" w:color="auto" w:fill="auto"/>
          </w:tcPr>
          <w:p w14:paraId="20093E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3600" w:type="dxa"/>
            <w:shd w:val="clear" w:color="auto" w:fill="auto"/>
          </w:tcPr>
          <w:p w14:paraId="1DBFD5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635C39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37DD6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AB8B3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0837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gleby poprzez przejazd w różnych kierunkach z agregowanym urządzeniem.</w:t>
      </w:r>
    </w:p>
    <w:p w14:paraId="7B51EC0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0D864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8B66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6ED3E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7813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78582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560A0C" w14:textId="77777777" w:rsidTr="00682B0E">
        <w:trPr>
          <w:trHeight w:val="600"/>
          <w:tblHeader/>
        </w:trPr>
        <w:tc>
          <w:tcPr>
            <w:tcW w:w="800" w:type="dxa"/>
            <w:shd w:val="clear" w:color="auto" w:fill="auto"/>
            <w:vAlign w:val="center"/>
          </w:tcPr>
          <w:p w14:paraId="67E426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B53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849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499E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60B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2D97AD0" w14:textId="77777777" w:rsidTr="00682B0E">
        <w:tc>
          <w:tcPr>
            <w:tcW w:w="800" w:type="dxa"/>
            <w:shd w:val="clear" w:color="auto" w:fill="auto"/>
          </w:tcPr>
          <w:p w14:paraId="4CCC3C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95</w:t>
            </w:r>
          </w:p>
        </w:tc>
        <w:tc>
          <w:tcPr>
            <w:tcW w:w="1800" w:type="dxa"/>
            <w:shd w:val="clear" w:color="auto" w:fill="auto"/>
          </w:tcPr>
          <w:p w14:paraId="523A32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1800" w:type="dxa"/>
            <w:shd w:val="clear" w:color="auto" w:fill="auto"/>
          </w:tcPr>
          <w:p w14:paraId="1DAB5C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3600" w:type="dxa"/>
            <w:shd w:val="clear" w:color="auto" w:fill="auto"/>
          </w:tcPr>
          <w:p w14:paraId="521A9C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w:t>
            </w:r>
          </w:p>
        </w:tc>
        <w:tc>
          <w:tcPr>
            <w:tcW w:w="1200" w:type="dxa"/>
            <w:shd w:val="clear" w:color="auto" w:fill="auto"/>
          </w:tcPr>
          <w:p w14:paraId="620487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4C496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EC76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58E2C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 po pełnej orce poprzez przejazd z agregowanym urządzeniem,</w:t>
      </w:r>
    </w:p>
    <w:p w14:paraId="3A3C43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4F313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C4B4E3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004EE1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2F05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EF7D57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4C435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570783A" w14:textId="77777777" w:rsidTr="00682B0E">
        <w:trPr>
          <w:trHeight w:val="600"/>
          <w:tblHeader/>
        </w:trPr>
        <w:tc>
          <w:tcPr>
            <w:tcW w:w="800" w:type="dxa"/>
            <w:shd w:val="clear" w:color="auto" w:fill="auto"/>
            <w:vAlign w:val="center"/>
          </w:tcPr>
          <w:p w14:paraId="3653C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7E4F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5A4D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45BD8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9BFE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534950" w14:textId="77777777" w:rsidTr="00682B0E">
        <w:tc>
          <w:tcPr>
            <w:tcW w:w="800" w:type="dxa"/>
            <w:shd w:val="clear" w:color="auto" w:fill="auto"/>
          </w:tcPr>
          <w:p w14:paraId="66C10C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96</w:t>
            </w:r>
          </w:p>
        </w:tc>
        <w:tc>
          <w:tcPr>
            <w:tcW w:w="1800" w:type="dxa"/>
            <w:shd w:val="clear" w:color="auto" w:fill="auto"/>
          </w:tcPr>
          <w:p w14:paraId="17151C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WYK-RAB1</w:t>
            </w:r>
          </w:p>
        </w:tc>
        <w:tc>
          <w:tcPr>
            <w:tcW w:w="1800" w:type="dxa"/>
            <w:shd w:val="clear" w:color="auto" w:fill="auto"/>
          </w:tcPr>
          <w:p w14:paraId="1FF1F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WYK-RA0B1, </w:t>
            </w:r>
            <w:r w:rsidRPr="00235149">
              <w:rPr>
                <w:rFonts w:ascii="Cambria" w:eastAsia="Aptos" w:hAnsi="Cambria"/>
                <w:kern w:val="2"/>
                <w:sz w:val="22"/>
                <w:szCs w:val="24"/>
                <w:lang w:eastAsia="en-US"/>
                <w14:ligatures w14:val="standardContextual"/>
              </w:rPr>
              <w:br/>
              <w:t xml:space="preserve">WYK-RA0L1, </w:t>
            </w:r>
            <w:r w:rsidRPr="00235149">
              <w:rPr>
                <w:rFonts w:ascii="Cambria" w:eastAsia="Aptos" w:hAnsi="Cambria"/>
                <w:kern w:val="2"/>
                <w:sz w:val="22"/>
                <w:szCs w:val="24"/>
                <w:lang w:eastAsia="en-US"/>
                <w14:ligatures w14:val="standardContextual"/>
              </w:rPr>
              <w:br/>
              <w:t xml:space="preserve">WYK-RA2B1, </w:t>
            </w:r>
            <w:r w:rsidRPr="00235149">
              <w:rPr>
                <w:rFonts w:ascii="Cambria" w:eastAsia="Aptos" w:hAnsi="Cambria"/>
                <w:kern w:val="2"/>
                <w:sz w:val="22"/>
                <w:szCs w:val="24"/>
                <w:lang w:eastAsia="en-US"/>
                <w14:ligatures w14:val="standardContextual"/>
              </w:rPr>
              <w:br/>
              <w:t xml:space="preserve">WYK-RA2L1, </w:t>
            </w:r>
            <w:r w:rsidRPr="00235149">
              <w:rPr>
                <w:rFonts w:ascii="Cambria" w:eastAsia="Aptos" w:hAnsi="Cambria"/>
                <w:kern w:val="2"/>
                <w:sz w:val="22"/>
                <w:szCs w:val="24"/>
                <w:lang w:eastAsia="en-US"/>
                <w14:ligatures w14:val="standardContextual"/>
              </w:rPr>
              <w:br/>
              <w:t xml:space="preserve">WYK-RA4B1, </w:t>
            </w:r>
            <w:r w:rsidRPr="00235149">
              <w:rPr>
                <w:rFonts w:ascii="Cambria" w:eastAsia="Aptos" w:hAnsi="Cambria"/>
                <w:kern w:val="2"/>
                <w:sz w:val="22"/>
                <w:szCs w:val="24"/>
                <w:lang w:eastAsia="en-US"/>
                <w14:ligatures w14:val="standardContextual"/>
              </w:rPr>
              <w:br/>
              <w:t>WYK-RA4L1, WYK&gt;RA4B1, WYK&gt;RA4L1</w:t>
            </w:r>
          </w:p>
        </w:tc>
        <w:tc>
          <w:tcPr>
            <w:tcW w:w="3600" w:type="dxa"/>
            <w:shd w:val="clear" w:color="auto" w:fill="auto"/>
          </w:tcPr>
          <w:p w14:paraId="20538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1-odkładnicowym</w:t>
            </w:r>
          </w:p>
        </w:tc>
        <w:tc>
          <w:tcPr>
            <w:tcW w:w="1200" w:type="dxa"/>
            <w:shd w:val="clear" w:color="auto" w:fill="auto"/>
          </w:tcPr>
          <w:p w14:paraId="3F556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7D256F" w14:textId="77777777" w:rsidTr="00682B0E">
        <w:tc>
          <w:tcPr>
            <w:tcW w:w="800" w:type="dxa"/>
            <w:shd w:val="clear" w:color="auto" w:fill="auto"/>
          </w:tcPr>
          <w:p w14:paraId="1B3053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97</w:t>
            </w:r>
          </w:p>
        </w:tc>
        <w:tc>
          <w:tcPr>
            <w:tcW w:w="1800" w:type="dxa"/>
            <w:shd w:val="clear" w:color="auto" w:fill="auto"/>
          </w:tcPr>
          <w:p w14:paraId="27FDAD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WYK-RAB2</w:t>
            </w:r>
          </w:p>
        </w:tc>
        <w:tc>
          <w:tcPr>
            <w:tcW w:w="1800" w:type="dxa"/>
            <w:shd w:val="clear" w:color="auto" w:fill="auto"/>
          </w:tcPr>
          <w:p w14:paraId="49EA82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WYK-RA0B2, </w:t>
            </w:r>
            <w:r w:rsidRPr="00235149">
              <w:rPr>
                <w:rFonts w:ascii="Cambria" w:eastAsia="Aptos" w:hAnsi="Cambria"/>
                <w:kern w:val="2"/>
                <w:sz w:val="22"/>
                <w:szCs w:val="24"/>
                <w:lang w:eastAsia="en-US"/>
                <w14:ligatures w14:val="standardContextual"/>
              </w:rPr>
              <w:br/>
              <w:t xml:space="preserve">WYK-RA0L2, </w:t>
            </w:r>
            <w:r w:rsidRPr="00235149">
              <w:rPr>
                <w:rFonts w:ascii="Cambria" w:eastAsia="Aptos" w:hAnsi="Cambria"/>
                <w:kern w:val="2"/>
                <w:sz w:val="22"/>
                <w:szCs w:val="24"/>
                <w:lang w:eastAsia="en-US"/>
                <w14:ligatures w14:val="standardContextual"/>
              </w:rPr>
              <w:br/>
              <w:t xml:space="preserve">WYK-RA2B2, </w:t>
            </w:r>
            <w:r w:rsidRPr="00235149">
              <w:rPr>
                <w:rFonts w:ascii="Cambria" w:eastAsia="Aptos" w:hAnsi="Cambria"/>
                <w:kern w:val="2"/>
                <w:sz w:val="22"/>
                <w:szCs w:val="24"/>
                <w:lang w:eastAsia="en-US"/>
                <w14:ligatures w14:val="standardContextual"/>
              </w:rPr>
              <w:br/>
              <w:t xml:space="preserve">WYK-RA2L2, </w:t>
            </w:r>
            <w:r w:rsidRPr="00235149">
              <w:rPr>
                <w:rFonts w:ascii="Cambria" w:eastAsia="Aptos" w:hAnsi="Cambria"/>
                <w:kern w:val="2"/>
                <w:sz w:val="22"/>
                <w:szCs w:val="24"/>
                <w:lang w:eastAsia="en-US"/>
                <w14:ligatures w14:val="standardContextual"/>
              </w:rPr>
              <w:br/>
              <w:t xml:space="preserve">WYK-RA4B2, </w:t>
            </w:r>
            <w:r w:rsidRPr="00235149">
              <w:rPr>
                <w:rFonts w:ascii="Cambria" w:eastAsia="Aptos" w:hAnsi="Cambria"/>
                <w:kern w:val="2"/>
                <w:sz w:val="22"/>
                <w:szCs w:val="24"/>
                <w:lang w:eastAsia="en-US"/>
                <w14:ligatures w14:val="standardContextual"/>
              </w:rPr>
              <w:br/>
              <w:t>WYK-RA4L2, WYK&gt;RA4B2, WYK&gt;RA4L2</w:t>
            </w:r>
          </w:p>
        </w:tc>
        <w:tc>
          <w:tcPr>
            <w:tcW w:w="3600" w:type="dxa"/>
            <w:shd w:val="clear" w:color="auto" w:fill="auto"/>
          </w:tcPr>
          <w:p w14:paraId="44A118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2-odkładnicowym</w:t>
            </w:r>
          </w:p>
        </w:tc>
        <w:tc>
          <w:tcPr>
            <w:tcW w:w="1200" w:type="dxa"/>
            <w:shd w:val="clear" w:color="auto" w:fill="auto"/>
          </w:tcPr>
          <w:p w14:paraId="732A36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1D11E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B8B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93736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naorywania rabatowałków poprzez wyorywanie gleby, </w:t>
      </w:r>
    </w:p>
    <w:p w14:paraId="29C06A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D3CF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rabatowałków i minimalne rozmiary są zawarte w Tabeli parametrów,</w:t>
      </w:r>
    </w:p>
    <w:p w14:paraId="39C8AE8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rabatowałków Zamawiający przekazuje w zleceniu i w trakcie wprowadzania Wykonawcy na pozycję, na której wykonywany będzie zabieg.</w:t>
      </w:r>
    </w:p>
    <w:p w14:paraId="62DC8A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C863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3F9770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wysokości rabatowałków zostanie wykonane wyrywkowo miarą prostopadle do podłoża . </w:t>
      </w:r>
    </w:p>
    <w:p w14:paraId="2FD4C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21CD4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0A72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A6BC1D" w14:textId="77777777" w:rsidTr="00682B0E">
        <w:trPr>
          <w:trHeight w:val="600"/>
          <w:tblHeader/>
        </w:trPr>
        <w:tc>
          <w:tcPr>
            <w:tcW w:w="800" w:type="dxa"/>
            <w:shd w:val="clear" w:color="auto" w:fill="auto"/>
            <w:vAlign w:val="center"/>
          </w:tcPr>
          <w:p w14:paraId="66D0FC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7A68EC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400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D9D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DF82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7BF2831" w14:textId="77777777" w:rsidTr="00682B0E">
        <w:tc>
          <w:tcPr>
            <w:tcW w:w="800" w:type="dxa"/>
            <w:shd w:val="clear" w:color="auto" w:fill="auto"/>
          </w:tcPr>
          <w:p w14:paraId="7C8B7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98</w:t>
            </w:r>
          </w:p>
        </w:tc>
        <w:tc>
          <w:tcPr>
            <w:tcW w:w="1800" w:type="dxa"/>
            <w:shd w:val="clear" w:color="auto" w:fill="auto"/>
          </w:tcPr>
          <w:p w14:paraId="0EAFB8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1800" w:type="dxa"/>
            <w:shd w:val="clear" w:color="auto" w:fill="auto"/>
          </w:tcPr>
          <w:p w14:paraId="063B18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3600" w:type="dxa"/>
            <w:shd w:val="clear" w:color="auto" w:fill="auto"/>
          </w:tcPr>
          <w:p w14:paraId="241F57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w talerze, wałem WUP zawieszonym na ciągniku rolniczym, pod okapem pod  podsadzenia i podszyty</w:t>
            </w:r>
          </w:p>
        </w:tc>
        <w:tc>
          <w:tcPr>
            <w:tcW w:w="1200" w:type="dxa"/>
            <w:shd w:val="clear" w:color="auto" w:fill="auto"/>
          </w:tcPr>
          <w:p w14:paraId="615E3F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75E2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B53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5147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przerywane zdzieranie pokrywy gleby (w talerze), w ilości zawartej w Tabeli parametrów, podczas przejazdu pod okapem drzewostanu przy użyciu wału WUP zawieszonego na ciągniku rolniczym. </w:t>
      </w:r>
    </w:p>
    <w:p w14:paraId="5B21B3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7011C4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sąsiadującymi rzędami talerzy zawarta jest w Tabeli parametrów,</w:t>
      </w:r>
    </w:p>
    <w:p w14:paraId="40A7006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miejscach niedostępnych dla sprzętu mechanicznego, różnicę wykonanych talerzy (do wymaganych ilości) Wykonawca zobowiązany jest wykonać ręcznie.</w:t>
      </w:r>
    </w:p>
    <w:p w14:paraId="61C727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04D54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 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21ADE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7732F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E89D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719EC6" w14:textId="77777777" w:rsidTr="00682B0E">
        <w:trPr>
          <w:trHeight w:val="600"/>
          <w:tblHeader/>
        </w:trPr>
        <w:tc>
          <w:tcPr>
            <w:tcW w:w="800" w:type="dxa"/>
            <w:shd w:val="clear" w:color="auto" w:fill="auto"/>
            <w:vAlign w:val="center"/>
          </w:tcPr>
          <w:p w14:paraId="5EF46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DD4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859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DEC4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7841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3645440" w14:textId="77777777" w:rsidTr="00682B0E">
        <w:tc>
          <w:tcPr>
            <w:tcW w:w="800" w:type="dxa"/>
            <w:shd w:val="clear" w:color="auto" w:fill="auto"/>
          </w:tcPr>
          <w:p w14:paraId="0DE4FF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99</w:t>
            </w:r>
          </w:p>
        </w:tc>
        <w:tc>
          <w:tcPr>
            <w:tcW w:w="1800" w:type="dxa"/>
            <w:shd w:val="clear" w:color="auto" w:fill="auto"/>
          </w:tcPr>
          <w:p w14:paraId="251B54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1800" w:type="dxa"/>
            <w:shd w:val="clear" w:color="auto" w:fill="auto"/>
          </w:tcPr>
          <w:p w14:paraId="2493D3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3600" w:type="dxa"/>
            <w:shd w:val="clear" w:color="auto" w:fill="auto"/>
          </w:tcPr>
          <w:p w14:paraId="561F92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przy użyciu wału trójzębnego</w:t>
            </w:r>
          </w:p>
        </w:tc>
        <w:tc>
          <w:tcPr>
            <w:tcW w:w="1200" w:type="dxa"/>
            <w:shd w:val="clear" w:color="auto" w:fill="auto"/>
          </w:tcPr>
          <w:p w14:paraId="144E1A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00C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C595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0DDB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przy użyciu wału trójzębnego, zawieszonego na ciągniku, punktowego przygotowania gleby – placówek – równomiernie rozmieszczonych na powierzchni zabiegu.</w:t>
      </w:r>
    </w:p>
    <w:p w14:paraId="589D7E8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0BB1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odstęp między placówkami  rozstaw pasów placówek  zawarte są w Tabeli parametrów,</w:t>
      </w:r>
    </w:p>
    <w:p w14:paraId="349AA9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lokalizację i wymiary placówek Zamawiający przekazuje w zleceniu i w trakcie wprowadzania Wykonawcy na pozycję, na której wykonywany będzie zabieg.</w:t>
      </w:r>
    </w:p>
    <w:p w14:paraId="2C6C471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0F0E1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Pr="00235149">
        <w:rPr>
          <w:rFonts w:ascii="Cambria" w:eastAsia="Aptos" w:hAnsi="Cambria"/>
          <w:kern w:val="2"/>
          <w:sz w:val="22"/>
          <w:szCs w:val="24"/>
          <w:lang w:eastAsia="en-US"/>
          <w14:ligatures w14:val="standardContextual"/>
        </w:rPr>
        <w:br/>
      </w:r>
    </w:p>
    <w:p w14:paraId="43FF2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9640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22BB2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1694E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D04F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9" w:name="_Toc166495293"/>
      <w:r w:rsidRPr="00235149">
        <w:rPr>
          <w:rFonts w:ascii="Aptos Display" w:hAnsi="Aptos Display"/>
          <w:color w:val="0F4761"/>
          <w:kern w:val="2"/>
          <w:sz w:val="32"/>
          <w:szCs w:val="32"/>
          <w:lang w:eastAsia="en-US"/>
          <w14:ligatures w14:val="standardContextual"/>
        </w:rPr>
        <w:t>16. Wykopy ziemne</w:t>
      </w:r>
      <w:bookmarkEnd w:id="19"/>
    </w:p>
    <w:p w14:paraId="38B44CB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AD58A" w14:textId="77777777" w:rsidTr="00682B0E">
        <w:trPr>
          <w:trHeight w:val="600"/>
          <w:tblHeader/>
        </w:trPr>
        <w:tc>
          <w:tcPr>
            <w:tcW w:w="800" w:type="dxa"/>
            <w:shd w:val="clear" w:color="auto" w:fill="auto"/>
            <w:vAlign w:val="center"/>
          </w:tcPr>
          <w:p w14:paraId="77EF4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1AE7F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6286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C5F5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77B43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BB4086C" w14:textId="77777777" w:rsidTr="00682B0E">
        <w:tc>
          <w:tcPr>
            <w:tcW w:w="800" w:type="dxa"/>
            <w:shd w:val="clear" w:color="auto" w:fill="auto"/>
          </w:tcPr>
          <w:p w14:paraId="41EEE4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100</w:t>
            </w:r>
          </w:p>
        </w:tc>
        <w:tc>
          <w:tcPr>
            <w:tcW w:w="1800" w:type="dxa"/>
            <w:shd w:val="clear" w:color="auto" w:fill="auto"/>
          </w:tcPr>
          <w:p w14:paraId="04B75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1800" w:type="dxa"/>
            <w:shd w:val="clear" w:color="auto" w:fill="auto"/>
          </w:tcPr>
          <w:p w14:paraId="07DC3E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3600" w:type="dxa"/>
            <w:shd w:val="clear" w:color="auto" w:fill="auto"/>
          </w:tcPr>
          <w:p w14:paraId="274D9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Wykopy ziemne o różnych przekrojach</w:t>
            </w:r>
          </w:p>
        </w:tc>
        <w:tc>
          <w:tcPr>
            <w:tcW w:w="1200" w:type="dxa"/>
            <w:shd w:val="clear" w:color="auto" w:fill="auto"/>
          </w:tcPr>
          <w:p w14:paraId="6627B0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64B3CE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1292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091D3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759C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wyznaczenie miejsca wykopu, </w:t>
      </w:r>
    </w:p>
    <w:p w14:paraId="5BFA4C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zdjęcie pokrywy i odłożenie wybranego gruntu, </w:t>
      </w:r>
    </w:p>
    <w:p w14:paraId="2C58A7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skarpy i dna wykopu z uformowaniem bezpiecznego zejścia. </w:t>
      </w:r>
    </w:p>
    <w:p w14:paraId="6018FC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2"/>
          <w:lang w:eastAsia="en-US"/>
          <w14:ligatures w14:val="standardContextual"/>
        </w:rPr>
      </w:pPr>
    </w:p>
    <w:p w14:paraId="399C1F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622F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 zweryfikowanie prawidłowości ich wykonania z opisem czynności i zleceniem i dokonanie pomiaru objętości wykonanego wykopu (np. przy pomocy: taśmy mierniczej, dalmierza, itp.).</w:t>
      </w:r>
    </w:p>
    <w:p w14:paraId="12CF4D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5E450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FD7A1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0" w:name="_Toc166495294"/>
      <w:r w:rsidRPr="00235149">
        <w:rPr>
          <w:rFonts w:ascii="Aptos Display" w:hAnsi="Aptos Display"/>
          <w:color w:val="0F4761"/>
          <w:kern w:val="2"/>
          <w:sz w:val="32"/>
          <w:szCs w:val="32"/>
          <w:lang w:eastAsia="en-US"/>
          <w14:ligatures w14:val="standardContextual"/>
        </w:rPr>
        <w:t>17. Sadzenie</w:t>
      </w:r>
      <w:bookmarkEnd w:id="20"/>
    </w:p>
    <w:p w14:paraId="214234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7199081" w14:textId="77777777" w:rsidTr="00682B0E">
        <w:trPr>
          <w:trHeight w:val="600"/>
          <w:tblHeader/>
        </w:trPr>
        <w:tc>
          <w:tcPr>
            <w:tcW w:w="800" w:type="dxa"/>
            <w:shd w:val="clear" w:color="auto" w:fill="auto"/>
            <w:vAlign w:val="center"/>
          </w:tcPr>
          <w:p w14:paraId="03DC5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612F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59E8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41AB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619E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BF70F2" w14:textId="77777777" w:rsidTr="00682B0E">
        <w:tc>
          <w:tcPr>
            <w:tcW w:w="800" w:type="dxa"/>
            <w:shd w:val="clear" w:color="auto" w:fill="auto"/>
          </w:tcPr>
          <w:p w14:paraId="3AC992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101</w:t>
            </w:r>
          </w:p>
        </w:tc>
        <w:tc>
          <w:tcPr>
            <w:tcW w:w="1800" w:type="dxa"/>
            <w:shd w:val="clear" w:color="auto" w:fill="auto"/>
          </w:tcPr>
          <w:p w14:paraId="62056E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1R</w:t>
            </w:r>
          </w:p>
        </w:tc>
        <w:tc>
          <w:tcPr>
            <w:tcW w:w="1800" w:type="dxa"/>
            <w:shd w:val="clear" w:color="auto" w:fill="auto"/>
          </w:tcPr>
          <w:p w14:paraId="057D1F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SADZ-1KP </w:t>
            </w:r>
            <w:r w:rsidRPr="00235149">
              <w:rPr>
                <w:rFonts w:ascii="Cambria" w:eastAsia="Aptos" w:hAnsi="Cambria"/>
                <w:kern w:val="2"/>
                <w:sz w:val="22"/>
                <w:szCs w:val="24"/>
                <w:lang w:eastAsia="en-US"/>
                <w14:ligatures w14:val="standardContextual"/>
              </w:rPr>
              <w:br/>
              <w:t xml:space="preserve">SADZ-1KR SADZ-1D </w:t>
            </w:r>
            <w:r w:rsidRPr="00235149">
              <w:rPr>
                <w:rFonts w:ascii="Cambria" w:eastAsia="Aptos" w:hAnsi="Cambria"/>
                <w:kern w:val="2"/>
                <w:sz w:val="22"/>
                <w:szCs w:val="24"/>
                <w:lang w:eastAsia="en-US"/>
                <w14:ligatures w14:val="standardContextual"/>
              </w:rPr>
              <w:br/>
              <w:t>SADZ-1M</w:t>
            </w:r>
          </w:p>
        </w:tc>
        <w:tc>
          <w:tcPr>
            <w:tcW w:w="3600" w:type="dxa"/>
            <w:shd w:val="clear" w:color="auto" w:fill="auto"/>
          </w:tcPr>
          <w:p w14:paraId="2C280A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1-latek z odkrytym systemem korzeniowym</w:t>
            </w:r>
          </w:p>
        </w:tc>
        <w:tc>
          <w:tcPr>
            <w:tcW w:w="1200" w:type="dxa"/>
            <w:shd w:val="clear" w:color="auto" w:fill="auto"/>
          </w:tcPr>
          <w:p w14:paraId="172D45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15CD0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BB71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0C4E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D22F0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1063C8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5F028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7EB5C6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1E801F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C621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docisnąć do korzeni,</w:t>
      </w:r>
    </w:p>
    <w:p w14:paraId="715C5E0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docisnąć do korzeni,</w:t>
      </w:r>
    </w:p>
    <w:p w14:paraId="7F8F2F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330C9B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05B19EC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0A23DC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C76A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95881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p w14:paraId="4373A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AE9D74" w14:textId="77777777" w:rsidTr="00682B0E">
        <w:trPr>
          <w:trHeight w:val="600"/>
          <w:tblHeader/>
        </w:trPr>
        <w:tc>
          <w:tcPr>
            <w:tcW w:w="800" w:type="dxa"/>
            <w:shd w:val="clear" w:color="auto" w:fill="auto"/>
            <w:vAlign w:val="center"/>
          </w:tcPr>
          <w:p w14:paraId="482D13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45804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ABAE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610B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F61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979190C" w14:textId="77777777" w:rsidTr="00682B0E">
        <w:tc>
          <w:tcPr>
            <w:tcW w:w="800" w:type="dxa"/>
            <w:shd w:val="clear" w:color="auto" w:fill="auto"/>
          </w:tcPr>
          <w:p w14:paraId="19DB58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102</w:t>
            </w:r>
          </w:p>
        </w:tc>
        <w:tc>
          <w:tcPr>
            <w:tcW w:w="1800" w:type="dxa"/>
            <w:shd w:val="clear" w:color="auto" w:fill="auto"/>
          </w:tcPr>
          <w:p w14:paraId="0EDD81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WIEL</w:t>
            </w:r>
          </w:p>
        </w:tc>
        <w:tc>
          <w:tcPr>
            <w:tcW w:w="1800" w:type="dxa"/>
            <w:shd w:val="clear" w:color="auto" w:fill="auto"/>
          </w:tcPr>
          <w:p w14:paraId="62B390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SADZ-WM</w:t>
            </w:r>
          </w:p>
        </w:tc>
        <w:tc>
          <w:tcPr>
            <w:tcW w:w="3600" w:type="dxa"/>
            <w:shd w:val="clear" w:color="auto" w:fill="auto"/>
          </w:tcPr>
          <w:p w14:paraId="1DBC21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z odkrytym systemem korzeniowym</w:t>
            </w:r>
          </w:p>
        </w:tc>
        <w:tc>
          <w:tcPr>
            <w:tcW w:w="1200" w:type="dxa"/>
            <w:shd w:val="clear" w:color="auto" w:fill="auto"/>
          </w:tcPr>
          <w:p w14:paraId="55535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5C2DC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A1EB1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1C431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6EAF20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4F878C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1E292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lub</w:t>
      </w:r>
    </w:p>
    <w:p w14:paraId="2C5588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685DD0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24C5D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07C707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796642E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6320A4A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765A73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704B9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B415D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5A703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0349C3" w14:textId="77777777" w:rsidTr="00682B0E">
        <w:trPr>
          <w:trHeight w:val="600"/>
          <w:tblHeader/>
        </w:trPr>
        <w:tc>
          <w:tcPr>
            <w:tcW w:w="800" w:type="dxa"/>
            <w:shd w:val="clear" w:color="auto" w:fill="auto"/>
            <w:vAlign w:val="center"/>
          </w:tcPr>
          <w:p w14:paraId="2335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6D983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FA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7E6C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0E8B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D382C9" w14:textId="77777777" w:rsidTr="00682B0E">
        <w:tc>
          <w:tcPr>
            <w:tcW w:w="800" w:type="dxa"/>
            <w:shd w:val="clear" w:color="auto" w:fill="auto"/>
          </w:tcPr>
          <w:p w14:paraId="0731A5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103</w:t>
            </w:r>
          </w:p>
        </w:tc>
        <w:tc>
          <w:tcPr>
            <w:tcW w:w="1800" w:type="dxa"/>
            <w:shd w:val="clear" w:color="auto" w:fill="auto"/>
          </w:tcPr>
          <w:p w14:paraId="16A887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SADZ</w:t>
            </w:r>
          </w:p>
        </w:tc>
        <w:tc>
          <w:tcPr>
            <w:tcW w:w="1800" w:type="dxa"/>
            <w:shd w:val="clear" w:color="auto" w:fill="auto"/>
          </w:tcPr>
          <w:p w14:paraId="5A74A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SADZ-BC, </w:t>
            </w:r>
            <w:r w:rsidRPr="00235149">
              <w:rPr>
                <w:rFonts w:ascii="Cambria" w:eastAsia="Aptos" w:hAnsi="Cambria"/>
                <w:kern w:val="2"/>
                <w:sz w:val="22"/>
                <w:szCs w:val="24"/>
                <w:lang w:eastAsia="en-US"/>
                <w14:ligatures w14:val="standardContextual"/>
              </w:rPr>
              <w:br/>
              <w:t xml:space="preserve">SADZ-OC </w:t>
            </w:r>
            <w:r w:rsidRPr="00235149">
              <w:rPr>
                <w:rFonts w:ascii="Cambria" w:eastAsia="Aptos" w:hAnsi="Cambria"/>
                <w:kern w:val="2"/>
                <w:sz w:val="22"/>
                <w:szCs w:val="24"/>
                <w:lang w:eastAsia="en-US"/>
                <w14:ligatures w14:val="standardContextual"/>
              </w:rPr>
              <w:br/>
              <w:t>SADZ-C</w:t>
            </w:r>
            <w:r w:rsidRPr="00235149">
              <w:rPr>
                <w:rFonts w:ascii="Cambria" w:eastAsia="Aptos" w:hAnsi="Cambria"/>
                <w:kern w:val="2"/>
                <w:sz w:val="22"/>
                <w:szCs w:val="24"/>
                <w:lang w:eastAsia="en-US"/>
                <w14:ligatures w14:val="standardContextual"/>
              </w:rPr>
              <w:br/>
              <w:t>SADZA-POM</w:t>
            </w:r>
          </w:p>
        </w:tc>
        <w:tc>
          <w:tcPr>
            <w:tcW w:w="3600" w:type="dxa"/>
            <w:shd w:val="clear" w:color="auto" w:fill="auto"/>
          </w:tcPr>
          <w:p w14:paraId="473517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sadzarką</w:t>
            </w:r>
          </w:p>
        </w:tc>
        <w:tc>
          <w:tcPr>
            <w:tcW w:w="1200" w:type="dxa"/>
            <w:shd w:val="clear" w:color="auto" w:fill="auto"/>
          </w:tcPr>
          <w:p w14:paraId="5AD3C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24D1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244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4D609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123578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285FFD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0586CD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na bieżąco jakości sadzenia,</w:t>
      </w:r>
    </w:p>
    <w:p w14:paraId="1F7AC1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poprawianie wadliwie posadzonych sadzonek,</w:t>
      </w:r>
    </w:p>
    <w:p w14:paraId="43695F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sadzenie w miejscach, gdzie niemożliwe było posadzenie sadzarką.</w:t>
      </w:r>
    </w:p>
    <w:p w14:paraId="3C796B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B7F7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34C58F9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A2320E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50B2E1F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SADZA-POM przeznaczona jest do wyceny pracy pomocnika. </w:t>
      </w:r>
    </w:p>
    <w:p w14:paraId="799482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4FD51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w:t>
      </w:r>
      <w:r w:rsidRPr="00235149">
        <w:rPr>
          <w:rFonts w:ascii="Cambria" w:eastAsia="Aptos" w:hAnsi="Cambria"/>
          <w:kern w:val="2"/>
          <w:sz w:val="22"/>
          <w:szCs w:val="24"/>
          <w:lang w:eastAsia="en-US"/>
          <w14:ligatures w14:val="standardContextual"/>
        </w:rPr>
        <w:lastRenderedPageBreak/>
        <w:t xml:space="preserve">zasady stanowią sadzonki wprowadzane jednostkowo i grupowo, które zostaną policzone posztucznie. </w:t>
      </w:r>
    </w:p>
    <w:p w14:paraId="7EAED5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4763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69418CC" w14:textId="77777777" w:rsidTr="00682B0E">
        <w:trPr>
          <w:trHeight w:val="600"/>
          <w:tblHeader/>
        </w:trPr>
        <w:tc>
          <w:tcPr>
            <w:tcW w:w="800" w:type="dxa"/>
            <w:shd w:val="clear" w:color="auto" w:fill="auto"/>
            <w:vAlign w:val="center"/>
          </w:tcPr>
          <w:p w14:paraId="11ADD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1A9A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BB1F1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8CC6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9B9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2B7A502" w14:textId="77777777" w:rsidTr="00682B0E">
        <w:tc>
          <w:tcPr>
            <w:tcW w:w="800" w:type="dxa"/>
            <w:shd w:val="clear" w:color="auto" w:fill="auto"/>
          </w:tcPr>
          <w:p w14:paraId="1A881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104</w:t>
            </w:r>
          </w:p>
        </w:tc>
        <w:tc>
          <w:tcPr>
            <w:tcW w:w="1800" w:type="dxa"/>
            <w:shd w:val="clear" w:color="auto" w:fill="auto"/>
          </w:tcPr>
          <w:p w14:paraId="72AD00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POP</w:t>
            </w:r>
          </w:p>
        </w:tc>
        <w:tc>
          <w:tcPr>
            <w:tcW w:w="1800" w:type="dxa"/>
            <w:shd w:val="clear" w:color="auto" w:fill="auto"/>
          </w:tcPr>
          <w:p w14:paraId="71F529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POPR-1KP POPR-WM</w:t>
            </w:r>
          </w:p>
          <w:p w14:paraId="653432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POPR-1M</w:t>
            </w:r>
          </w:p>
        </w:tc>
        <w:tc>
          <w:tcPr>
            <w:tcW w:w="3600" w:type="dxa"/>
            <w:shd w:val="clear" w:color="auto" w:fill="auto"/>
          </w:tcPr>
          <w:p w14:paraId="1E7BCE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w poprawkach i uzupełnieniach</w:t>
            </w:r>
          </w:p>
        </w:tc>
        <w:tc>
          <w:tcPr>
            <w:tcW w:w="1200" w:type="dxa"/>
            <w:shd w:val="clear" w:color="auto" w:fill="auto"/>
          </w:tcPr>
          <w:p w14:paraId="0EB3CC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A4204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C327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6D11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5F2CD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5639D2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narzędzi ręcznych określonych w Tabeli parametrów poprzez: wykonanie w ziemi otworu, umieszczenie w otworze korzeni sadzonki, zamknięcie, dociśnięcie i ubicie gleby wokół sadzonek oraz oczyszczenie sadzonki z ziemi.</w:t>
      </w:r>
    </w:p>
    <w:p w14:paraId="033D7EB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34165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E48EC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1EA0421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w:t>
      </w:r>
    </w:p>
    <w:p w14:paraId="0515315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1911E8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EFE91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w:t>
      </w:r>
      <w:r w:rsidRPr="00235149">
        <w:rPr>
          <w:rFonts w:ascii="Cambria" w:eastAsia="Aptos" w:hAnsi="Cambria"/>
          <w:kern w:val="2"/>
          <w:sz w:val="22"/>
          <w:szCs w:val="24"/>
          <w:lang w:eastAsia="en-US"/>
          <w14:ligatures w14:val="standardContextual"/>
        </w:rPr>
        <w:lastRenderedPageBreak/>
        <w:t xml:space="preserve">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70EC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CEFAF6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AE909F" w14:textId="77777777" w:rsidTr="00682B0E">
        <w:trPr>
          <w:trHeight w:val="600"/>
          <w:tblHeader/>
        </w:trPr>
        <w:tc>
          <w:tcPr>
            <w:tcW w:w="800" w:type="dxa"/>
            <w:shd w:val="clear" w:color="auto" w:fill="auto"/>
            <w:vAlign w:val="center"/>
          </w:tcPr>
          <w:p w14:paraId="5229C9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82BE7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6906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31FEB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98B6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9F4D50" w14:textId="77777777" w:rsidTr="00682B0E">
        <w:tc>
          <w:tcPr>
            <w:tcW w:w="800" w:type="dxa"/>
            <w:shd w:val="clear" w:color="auto" w:fill="auto"/>
          </w:tcPr>
          <w:p w14:paraId="06EED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105</w:t>
            </w:r>
          </w:p>
        </w:tc>
        <w:tc>
          <w:tcPr>
            <w:tcW w:w="1800" w:type="dxa"/>
            <w:shd w:val="clear" w:color="auto" w:fill="auto"/>
          </w:tcPr>
          <w:p w14:paraId="134E36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SAD-BRYŁ</w:t>
            </w:r>
          </w:p>
        </w:tc>
        <w:tc>
          <w:tcPr>
            <w:tcW w:w="1800" w:type="dxa"/>
            <w:shd w:val="clear" w:color="auto" w:fill="auto"/>
          </w:tcPr>
          <w:p w14:paraId="3A7F9F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SAD-B&lt;150, </w:t>
            </w:r>
            <w:r w:rsidRPr="00235149">
              <w:rPr>
                <w:rFonts w:ascii="Cambria" w:eastAsia="Aptos" w:hAnsi="Cambria"/>
                <w:kern w:val="2"/>
                <w:sz w:val="22"/>
                <w:szCs w:val="24"/>
                <w:lang w:eastAsia="en-US"/>
                <w14:ligatures w14:val="standardContextual"/>
              </w:rPr>
              <w:br/>
              <w:t xml:space="preserve">SAD-B&lt;300, </w:t>
            </w:r>
            <w:r w:rsidRPr="00235149">
              <w:rPr>
                <w:rFonts w:ascii="Cambria" w:eastAsia="Aptos" w:hAnsi="Cambria"/>
                <w:kern w:val="2"/>
                <w:sz w:val="22"/>
                <w:szCs w:val="24"/>
                <w:lang w:eastAsia="en-US"/>
                <w14:ligatures w14:val="standardContextual"/>
              </w:rPr>
              <w:br/>
              <w:t xml:space="preserve">SAD-B&gt;300, SADZ-WB, </w:t>
            </w:r>
            <w:r w:rsidRPr="00235149">
              <w:rPr>
                <w:rFonts w:ascii="Cambria" w:eastAsia="Aptos" w:hAnsi="Cambria"/>
                <w:kern w:val="2"/>
                <w:sz w:val="22"/>
                <w:szCs w:val="24"/>
                <w:lang w:eastAsia="en-US"/>
                <w14:ligatures w14:val="standardContextual"/>
              </w:rPr>
              <w:br/>
              <w:t xml:space="preserve">SAD-WBŚ, </w:t>
            </w:r>
            <w:r w:rsidRPr="00235149">
              <w:rPr>
                <w:rFonts w:ascii="Cambria" w:eastAsia="Aptos" w:hAnsi="Cambria"/>
                <w:kern w:val="2"/>
                <w:sz w:val="22"/>
                <w:szCs w:val="24"/>
                <w:lang w:eastAsia="en-US"/>
                <w14:ligatures w14:val="standardContextual"/>
              </w:rPr>
              <w:br/>
              <w:t>SAD-1BŚ</w:t>
            </w:r>
          </w:p>
        </w:tc>
        <w:tc>
          <w:tcPr>
            <w:tcW w:w="3600" w:type="dxa"/>
            <w:shd w:val="clear" w:color="auto" w:fill="auto"/>
          </w:tcPr>
          <w:p w14:paraId="4D0D3F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w:t>
            </w:r>
          </w:p>
        </w:tc>
        <w:tc>
          <w:tcPr>
            <w:tcW w:w="1200" w:type="dxa"/>
            <w:shd w:val="clear" w:color="auto" w:fill="auto"/>
          </w:tcPr>
          <w:p w14:paraId="104914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D57493" w14:textId="77777777" w:rsidTr="00682B0E">
        <w:tc>
          <w:tcPr>
            <w:tcW w:w="800" w:type="dxa"/>
            <w:shd w:val="clear" w:color="auto" w:fill="auto"/>
          </w:tcPr>
          <w:p w14:paraId="2065D6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106</w:t>
            </w:r>
          </w:p>
        </w:tc>
        <w:tc>
          <w:tcPr>
            <w:tcW w:w="1800" w:type="dxa"/>
            <w:shd w:val="clear" w:color="auto" w:fill="auto"/>
          </w:tcPr>
          <w:p w14:paraId="7DF0F6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POP-BRYŁ</w:t>
            </w:r>
          </w:p>
        </w:tc>
        <w:tc>
          <w:tcPr>
            <w:tcW w:w="1800" w:type="dxa"/>
            <w:shd w:val="clear" w:color="auto" w:fill="auto"/>
          </w:tcPr>
          <w:p w14:paraId="202FCC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POP-B&lt;150, </w:t>
            </w:r>
            <w:r w:rsidRPr="00235149">
              <w:rPr>
                <w:rFonts w:ascii="Cambria" w:eastAsia="Aptos" w:hAnsi="Cambria"/>
                <w:kern w:val="2"/>
                <w:sz w:val="22"/>
                <w:szCs w:val="24"/>
                <w:lang w:eastAsia="en-US"/>
                <w14:ligatures w14:val="standardContextual"/>
              </w:rPr>
              <w:br/>
              <w:t xml:space="preserve">POP-B&lt;300, </w:t>
            </w:r>
            <w:r w:rsidRPr="00235149">
              <w:rPr>
                <w:rFonts w:ascii="Cambria" w:eastAsia="Aptos" w:hAnsi="Cambria"/>
                <w:kern w:val="2"/>
                <w:sz w:val="22"/>
                <w:szCs w:val="24"/>
                <w:lang w:eastAsia="en-US"/>
                <w14:ligatures w14:val="standardContextual"/>
              </w:rPr>
              <w:br/>
              <w:t xml:space="preserve">POP-B&gt;300, POPR-WB, </w:t>
            </w:r>
          </w:p>
          <w:p w14:paraId="64B4E6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POP-WBŚ</w:t>
            </w:r>
          </w:p>
        </w:tc>
        <w:tc>
          <w:tcPr>
            <w:tcW w:w="3600" w:type="dxa"/>
            <w:shd w:val="clear" w:color="auto" w:fill="auto"/>
          </w:tcPr>
          <w:p w14:paraId="0AECF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 w poprawkach i uzupełnieniach</w:t>
            </w:r>
          </w:p>
        </w:tc>
        <w:tc>
          <w:tcPr>
            <w:tcW w:w="1200" w:type="dxa"/>
            <w:shd w:val="clear" w:color="auto" w:fill="auto"/>
          </w:tcPr>
          <w:p w14:paraId="400033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E604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86D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75C8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zabezpieczonych przed wysychaniem sadzonek na miejsce sadzenia,</w:t>
      </w:r>
    </w:p>
    <w:p w14:paraId="30AC85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w ziemi otworu np. przy pomocy kostura lub innego specjalistycznego narzędzia albo urządzenia (np. sadzarki), </w:t>
      </w:r>
    </w:p>
    <w:p w14:paraId="65772A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umieszczenie w otworze całej bryłki sadzonki, przykrycie bryłki przy szyi korzeniowej sadzonki warstwą 1 – 2 cm miejscowej gleby, </w:t>
      </w:r>
    </w:p>
    <w:p w14:paraId="27B34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udeptanie i wyrównanie gleby wokół sadzonki, </w:t>
      </w:r>
    </w:p>
    <w:p w14:paraId="246EEAA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sadzonki z ziemi.</w:t>
      </w:r>
    </w:p>
    <w:p w14:paraId="4E2E09C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573AC9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bryłki są zawarte w Tabeli parametrów,</w:t>
      </w:r>
    </w:p>
    <w:p w14:paraId="054682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7CF7E73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wyjmowanie sadzonek z pojemników, nie może spowodować zniszczenia ukształtowanej bryłki,</w:t>
      </w:r>
    </w:p>
    <w:p w14:paraId="4D6F0A0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otwór pod sadzonkę z bryłką należy wykonać w ziemi pionowo, bryłka korzeniowa powinna być przykryta ziemią 1-2 cm,</w:t>
      </w:r>
    </w:p>
    <w:p w14:paraId="37E11DA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sadzonki należy lekko udeptać nie pozostawiając  zagłębień,</w:t>
      </w:r>
    </w:p>
    <w:p w14:paraId="523AE7A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38D5F20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materiał sadzeniowy zapewnia Zamawiający. </w:t>
      </w:r>
    </w:p>
    <w:p w14:paraId="02B289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EEB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CB6CD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BF144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AB4DCF" w14:textId="77777777" w:rsidTr="00682B0E">
        <w:trPr>
          <w:trHeight w:val="600"/>
          <w:tblHeader/>
        </w:trPr>
        <w:tc>
          <w:tcPr>
            <w:tcW w:w="800" w:type="dxa"/>
            <w:shd w:val="clear" w:color="auto" w:fill="auto"/>
            <w:vAlign w:val="center"/>
          </w:tcPr>
          <w:p w14:paraId="31DDA2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EB253C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A445D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BCF1B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0AB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DFDC25" w14:textId="77777777" w:rsidTr="00682B0E">
        <w:tc>
          <w:tcPr>
            <w:tcW w:w="800" w:type="dxa"/>
            <w:shd w:val="clear" w:color="auto" w:fill="auto"/>
          </w:tcPr>
          <w:p w14:paraId="7CD4C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107</w:t>
            </w:r>
          </w:p>
        </w:tc>
        <w:tc>
          <w:tcPr>
            <w:tcW w:w="1800" w:type="dxa"/>
            <w:shd w:val="clear" w:color="auto" w:fill="auto"/>
          </w:tcPr>
          <w:p w14:paraId="09F585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1800" w:type="dxa"/>
            <w:shd w:val="clear" w:color="auto" w:fill="auto"/>
          </w:tcPr>
          <w:p w14:paraId="2B1E2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3600" w:type="dxa"/>
            <w:shd w:val="clear" w:color="auto" w:fill="auto"/>
          </w:tcPr>
          <w:p w14:paraId="3E7CE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wraz z wykopaniem dołków</w:t>
            </w:r>
          </w:p>
        </w:tc>
        <w:tc>
          <w:tcPr>
            <w:tcW w:w="1200" w:type="dxa"/>
            <w:shd w:val="clear" w:color="auto" w:fill="auto"/>
          </w:tcPr>
          <w:p w14:paraId="58B132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44F8428" w14:textId="77777777" w:rsidTr="00682B0E">
        <w:tc>
          <w:tcPr>
            <w:tcW w:w="800" w:type="dxa"/>
            <w:shd w:val="clear" w:color="auto" w:fill="auto"/>
          </w:tcPr>
          <w:p w14:paraId="470D36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108</w:t>
            </w:r>
          </w:p>
        </w:tc>
        <w:tc>
          <w:tcPr>
            <w:tcW w:w="1800" w:type="dxa"/>
            <w:shd w:val="clear" w:color="auto" w:fill="auto"/>
          </w:tcPr>
          <w:p w14:paraId="60EEF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1800" w:type="dxa"/>
            <w:shd w:val="clear" w:color="auto" w:fill="auto"/>
          </w:tcPr>
          <w:p w14:paraId="4A8B71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3600" w:type="dxa"/>
            <w:shd w:val="clear" w:color="auto" w:fill="auto"/>
          </w:tcPr>
          <w:p w14:paraId="628FE9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uprzednio wykonane</w:t>
            </w:r>
          </w:p>
        </w:tc>
        <w:tc>
          <w:tcPr>
            <w:tcW w:w="1200" w:type="dxa"/>
            <w:shd w:val="clear" w:color="auto" w:fill="auto"/>
          </w:tcPr>
          <w:p w14:paraId="45FA74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0D89D11" w14:textId="77777777" w:rsidTr="00682B0E">
        <w:tc>
          <w:tcPr>
            <w:tcW w:w="800" w:type="dxa"/>
            <w:shd w:val="clear" w:color="auto" w:fill="auto"/>
          </w:tcPr>
          <w:p w14:paraId="698DC0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109</w:t>
            </w:r>
          </w:p>
        </w:tc>
        <w:tc>
          <w:tcPr>
            <w:tcW w:w="1800" w:type="dxa"/>
            <w:shd w:val="clear" w:color="auto" w:fill="auto"/>
          </w:tcPr>
          <w:p w14:paraId="7E313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1800" w:type="dxa"/>
            <w:shd w:val="clear" w:color="auto" w:fill="auto"/>
          </w:tcPr>
          <w:p w14:paraId="421E47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3600" w:type="dxa"/>
            <w:shd w:val="clear" w:color="auto" w:fill="auto"/>
          </w:tcPr>
          <w:p w14:paraId="1E99D2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 dołki uprzednio wykonane</w:t>
            </w:r>
          </w:p>
        </w:tc>
        <w:tc>
          <w:tcPr>
            <w:tcW w:w="1200" w:type="dxa"/>
            <w:shd w:val="clear" w:color="auto" w:fill="auto"/>
          </w:tcPr>
          <w:p w14:paraId="0E3561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10E66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756D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53ED45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załadunek sadzonek do pojemników z zabezpieczeniem korzeni przed wysychaniem, </w:t>
      </w:r>
    </w:p>
    <w:p w14:paraId="509BEA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087E5AF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dołka szpadlem, motyką , siekieromotyką  itp. (dotyczy czynności SADZ-W+D),</w:t>
      </w:r>
    </w:p>
    <w:p w14:paraId="727505C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 dołki lub w uprzednio wykonane dołki,</w:t>
      </w:r>
    </w:p>
    <w:p w14:paraId="0E6C99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gleby wokół sadzonek.</w:t>
      </w:r>
    </w:p>
    <w:p w14:paraId="774EC7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5A796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dołek powinien mieć odpowiednią wielkość, by przy sadzeniu nie zawijał się system korzeniowy, korzenie umieszczone w dołku powinny być proste i swobodnie spadać do dna dołka,</w:t>
      </w:r>
    </w:p>
    <w:p w14:paraId="3DF0CF5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5A4E414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 właściwym umieszczeniu sadzonki, korzenie należy stopniowo zasypywać glebą mineralną,</w:t>
      </w:r>
    </w:p>
    <w:p w14:paraId="072AF5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sadzonek należy udeptać nie pozostawiając zagłębień,</w:t>
      </w:r>
    </w:p>
    <w:p w14:paraId="16068B7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4206A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B40A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815E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6761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82574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4435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1" w:name="_Toc166495295"/>
      <w:r w:rsidRPr="00235149">
        <w:rPr>
          <w:rFonts w:ascii="Aptos Display" w:hAnsi="Aptos Display"/>
          <w:color w:val="0F4761"/>
          <w:kern w:val="2"/>
          <w:sz w:val="32"/>
          <w:szCs w:val="32"/>
          <w:lang w:eastAsia="en-US"/>
          <w14:ligatures w14:val="standardContextual"/>
        </w:rPr>
        <w:lastRenderedPageBreak/>
        <w:t>18. Dowóz sadzonek</w:t>
      </w:r>
      <w:bookmarkEnd w:id="21"/>
    </w:p>
    <w:p w14:paraId="68C975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12DE755" w14:textId="77777777" w:rsidTr="00682B0E">
        <w:trPr>
          <w:trHeight w:val="600"/>
          <w:tblHeader/>
        </w:trPr>
        <w:tc>
          <w:tcPr>
            <w:tcW w:w="800" w:type="dxa"/>
            <w:shd w:val="clear" w:color="auto" w:fill="auto"/>
            <w:vAlign w:val="center"/>
          </w:tcPr>
          <w:p w14:paraId="13B6D8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AB2E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BC512" w14:textId="77777777" w:rsidR="00235149" w:rsidRPr="00235149" w:rsidRDefault="00235149" w:rsidP="00235149">
            <w:pPr>
              <w:suppressAutoHyphens w:val="0"/>
              <w:spacing w:after="160" w:line="278" w:lineRule="auto"/>
              <w:jc w:val="center"/>
              <w:rPr>
                <w:rFonts w:ascii="Cambria" w:eastAsia="Aptos" w:hAnsi="Cambria"/>
                <w:b/>
                <w:bCs/>
                <w:i/>
                <w:iCs/>
                <w:kern w:val="2"/>
                <w:sz w:val="22"/>
                <w:szCs w:val="24"/>
                <w:lang w:eastAsia="en-US"/>
                <w14:ligatures w14:val="standardContextual"/>
              </w:rPr>
            </w:pPr>
            <w:r w:rsidRPr="00235149">
              <w:rPr>
                <w:rFonts w:ascii="Cambria" w:eastAsia="Aptos" w:hAnsi="Cambria"/>
                <w:b/>
                <w:bCs/>
                <w:i/>
                <w:iCs/>
                <w:kern w:val="2"/>
                <w:sz w:val="22"/>
                <w:szCs w:val="24"/>
                <w:lang w:eastAsia="en-US"/>
                <w14:ligatures w14:val="standardContextual"/>
              </w:rPr>
              <w:t>Kod czynn. / materiału do wyceny</w:t>
            </w:r>
          </w:p>
        </w:tc>
        <w:tc>
          <w:tcPr>
            <w:tcW w:w="3600" w:type="dxa"/>
            <w:shd w:val="clear" w:color="auto" w:fill="auto"/>
            <w:vAlign w:val="center"/>
          </w:tcPr>
          <w:p w14:paraId="6664048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60D8ED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9F91C4" w14:textId="77777777" w:rsidTr="00682B0E">
        <w:tc>
          <w:tcPr>
            <w:tcW w:w="800" w:type="dxa"/>
            <w:shd w:val="clear" w:color="auto" w:fill="auto"/>
          </w:tcPr>
          <w:p w14:paraId="091093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110</w:t>
            </w:r>
          </w:p>
        </w:tc>
        <w:tc>
          <w:tcPr>
            <w:tcW w:w="1800" w:type="dxa"/>
            <w:shd w:val="clear" w:color="auto" w:fill="auto"/>
          </w:tcPr>
          <w:p w14:paraId="5BEB03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p>
        </w:tc>
        <w:tc>
          <w:tcPr>
            <w:tcW w:w="1800" w:type="dxa"/>
            <w:shd w:val="clear" w:color="auto" w:fill="auto"/>
          </w:tcPr>
          <w:p w14:paraId="61ED9E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r w:rsidRPr="00235149">
              <w:rPr>
                <w:rFonts w:ascii="Cambria" w:eastAsia="Aptos" w:hAnsi="Cambria"/>
                <w:kern w:val="2"/>
                <w:sz w:val="22"/>
                <w:szCs w:val="24"/>
                <w:lang w:eastAsia="en-US"/>
                <w14:ligatures w14:val="standardContextual"/>
              </w:rPr>
              <w:br/>
              <w:t>ZAŁ-1IL</w:t>
            </w:r>
          </w:p>
          <w:p w14:paraId="73F483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ZAŁ-1LL</w:t>
            </w:r>
          </w:p>
          <w:p w14:paraId="066342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ZAŁ-2IL</w:t>
            </w:r>
          </w:p>
          <w:p w14:paraId="290A11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ZAŁ-2LL</w:t>
            </w:r>
          </w:p>
          <w:p w14:paraId="025017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ZAŁ-4IL</w:t>
            </w:r>
          </w:p>
          <w:p w14:paraId="5596FC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ZAŁ-4LL</w:t>
            </w:r>
          </w:p>
          <w:p w14:paraId="1C64C0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p w14:paraId="60281D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ZAŁ-1IP</w:t>
            </w:r>
          </w:p>
          <w:p w14:paraId="7DF8A2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ZAŁ-1LP</w:t>
            </w:r>
          </w:p>
          <w:p w14:paraId="466CFA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ZAŁ-2IP</w:t>
            </w:r>
          </w:p>
          <w:p w14:paraId="5DCB3D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ZAŁ-2LP</w:t>
            </w:r>
          </w:p>
          <w:p w14:paraId="58FBB1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p w14:paraId="4ACDB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p w14:paraId="516F1C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p w14:paraId="2EB60E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p w14:paraId="1953A9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p w14:paraId="398F59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p w14:paraId="4B5653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49D8E0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sadzonek</w:t>
            </w:r>
          </w:p>
        </w:tc>
        <w:tc>
          <w:tcPr>
            <w:tcW w:w="1200" w:type="dxa"/>
            <w:shd w:val="clear" w:color="auto" w:fill="auto"/>
          </w:tcPr>
          <w:p w14:paraId="2016F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A7CE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9C0EE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F557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8266C9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4520F82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oraz w razie potrzeby dołowanie i podlewanie,</w:t>
      </w:r>
    </w:p>
    <w:p w14:paraId="1CDDEB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przykrycie dołów żerdziami i gałęziami, </w:t>
      </w:r>
    </w:p>
    <w:p w14:paraId="0898ED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pustych kontenerów, kaset, skrzynek, opakowań lub innych pojemników po sadzonkach do miejsca załadunku sadzonek.</w:t>
      </w:r>
    </w:p>
    <w:p w14:paraId="6DCBAE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9EA5C8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6EEC3C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7CA6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ACAE0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ilości.</w:t>
      </w:r>
    </w:p>
    <w:p w14:paraId="441AB5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4FC308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23BC0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2" w:name="_Toc166495296"/>
      <w:r w:rsidRPr="00235149">
        <w:rPr>
          <w:rFonts w:ascii="Aptos Display" w:hAnsi="Aptos Display"/>
          <w:color w:val="0F4761"/>
          <w:kern w:val="2"/>
          <w:sz w:val="32"/>
          <w:szCs w:val="32"/>
          <w:lang w:eastAsia="en-US"/>
          <w14:ligatures w14:val="standardContextual"/>
        </w:rPr>
        <w:t>19. Siew</w:t>
      </w:r>
      <w:bookmarkEnd w:id="22"/>
    </w:p>
    <w:p w14:paraId="5DF080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A38601" w14:textId="77777777" w:rsidTr="00682B0E">
        <w:trPr>
          <w:trHeight w:val="600"/>
          <w:tblHeader/>
        </w:trPr>
        <w:tc>
          <w:tcPr>
            <w:tcW w:w="800" w:type="dxa"/>
            <w:shd w:val="clear" w:color="auto" w:fill="auto"/>
            <w:vAlign w:val="center"/>
          </w:tcPr>
          <w:p w14:paraId="6E873D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55EBB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3AF6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1EEE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B2BA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1F45C4" w14:textId="77777777" w:rsidTr="00682B0E">
        <w:tc>
          <w:tcPr>
            <w:tcW w:w="800" w:type="dxa"/>
            <w:shd w:val="clear" w:color="auto" w:fill="auto"/>
          </w:tcPr>
          <w:p w14:paraId="3B58A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111</w:t>
            </w:r>
          </w:p>
        </w:tc>
        <w:tc>
          <w:tcPr>
            <w:tcW w:w="1800" w:type="dxa"/>
            <w:shd w:val="clear" w:color="auto" w:fill="auto"/>
          </w:tcPr>
          <w:p w14:paraId="53B857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tc>
        <w:tc>
          <w:tcPr>
            <w:tcW w:w="1800" w:type="dxa"/>
            <w:shd w:val="clear" w:color="auto" w:fill="auto"/>
          </w:tcPr>
          <w:p w14:paraId="61F6D3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p w14:paraId="5521FB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GODZ-RCP</w:t>
            </w:r>
          </w:p>
        </w:tc>
        <w:tc>
          <w:tcPr>
            <w:tcW w:w="3600" w:type="dxa"/>
            <w:shd w:val="clear" w:color="auto" w:fill="auto"/>
          </w:tcPr>
          <w:p w14:paraId="13B32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ciągły, przerywany lub kupkowy</w:t>
            </w:r>
          </w:p>
        </w:tc>
        <w:tc>
          <w:tcPr>
            <w:tcW w:w="1200" w:type="dxa"/>
            <w:shd w:val="clear" w:color="auto" w:fill="auto"/>
          </w:tcPr>
          <w:p w14:paraId="5B5A02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5C43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2CFE2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2D83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nasion i zaprawy,</w:t>
      </w:r>
    </w:p>
    <w:p w14:paraId="790875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i doniesienie nasion,</w:t>
      </w:r>
    </w:p>
    <w:p w14:paraId="549CAE6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ręcznego pod nadzorem pracownika Zamawiającego,</w:t>
      </w:r>
    </w:p>
    <w:p w14:paraId="19DBEA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rowków siewnych, ręczne uprzątnięcie (grabienie) rzędów z pozostałości drzewnych (drobne  gałązki) w miejscu siewu na szerokość ok 10 cm pasa,</w:t>
      </w:r>
    </w:p>
    <w:p w14:paraId="24B0E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ręcznym w zależności od potrzeb siew ciągły, przerywany lub kupkowy na pasach,</w:t>
      </w:r>
    </w:p>
    <w:p w14:paraId="309709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2D5F09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EA6D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GODZ-RCP przeznaczona jest w wycenie na koszty transportowe; odległość transportu nasion i zaprawy zawarta jest w Tabeli parametrów. </w:t>
      </w:r>
    </w:p>
    <w:p w14:paraId="0981EDB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588871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058838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DF88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0F77AE" w14:textId="77777777" w:rsidTr="00682B0E">
        <w:trPr>
          <w:trHeight w:val="600"/>
          <w:tblHeader/>
        </w:trPr>
        <w:tc>
          <w:tcPr>
            <w:tcW w:w="800" w:type="dxa"/>
            <w:shd w:val="clear" w:color="auto" w:fill="auto"/>
            <w:vAlign w:val="center"/>
          </w:tcPr>
          <w:p w14:paraId="7B89A5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BED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C974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82ED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E9CA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7AEB8" w14:textId="77777777" w:rsidTr="00682B0E">
        <w:tc>
          <w:tcPr>
            <w:tcW w:w="800" w:type="dxa"/>
            <w:shd w:val="clear" w:color="auto" w:fill="auto"/>
          </w:tcPr>
          <w:p w14:paraId="186F04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112</w:t>
            </w:r>
          </w:p>
        </w:tc>
        <w:tc>
          <w:tcPr>
            <w:tcW w:w="1800" w:type="dxa"/>
            <w:shd w:val="clear" w:color="auto" w:fill="auto"/>
          </w:tcPr>
          <w:p w14:paraId="761F08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1800" w:type="dxa"/>
            <w:shd w:val="clear" w:color="auto" w:fill="auto"/>
          </w:tcPr>
          <w:p w14:paraId="1FA603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3600" w:type="dxa"/>
            <w:shd w:val="clear" w:color="auto" w:fill="auto"/>
          </w:tcPr>
          <w:p w14:paraId="3ED78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kupkowy dębu</w:t>
            </w:r>
          </w:p>
        </w:tc>
        <w:tc>
          <w:tcPr>
            <w:tcW w:w="1200" w:type="dxa"/>
            <w:shd w:val="clear" w:color="auto" w:fill="auto"/>
          </w:tcPr>
          <w:p w14:paraId="6E4A63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5689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E610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1B800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zaprawionych nasion,</w:t>
      </w:r>
    </w:p>
    <w:p w14:paraId="340ADCE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pod motykę po 2 żołędzie w odległości zawartej w Tabeli parametrów w dnie przygotowanej bruzdy na głębokość nie większą niż 5-7 cm,</w:t>
      </w:r>
    </w:p>
    <w:p w14:paraId="1FC8D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przysypanie żołędzi ziemią z bruzdy i udeptanie ziemi nie pozostawiając zagłębienia.</w:t>
      </w:r>
    </w:p>
    <w:p w14:paraId="77C3447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5E77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transportu nasion zawarta jest w Tabeli parametrów. </w:t>
      </w:r>
    </w:p>
    <w:p w14:paraId="5E2C90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EB700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7D92B6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679F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6B60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C5C6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EA74F2" w14:textId="77777777" w:rsidTr="00682B0E">
        <w:trPr>
          <w:trHeight w:val="600"/>
          <w:tblHeader/>
        </w:trPr>
        <w:tc>
          <w:tcPr>
            <w:tcW w:w="800" w:type="dxa"/>
            <w:shd w:val="clear" w:color="auto" w:fill="auto"/>
            <w:vAlign w:val="center"/>
          </w:tcPr>
          <w:p w14:paraId="4F47D9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6BDF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7CE7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BB4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9B0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366DCD" w14:textId="77777777" w:rsidTr="00682B0E">
        <w:tc>
          <w:tcPr>
            <w:tcW w:w="800" w:type="dxa"/>
            <w:shd w:val="clear" w:color="auto" w:fill="auto"/>
          </w:tcPr>
          <w:p w14:paraId="209540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113</w:t>
            </w:r>
          </w:p>
        </w:tc>
        <w:tc>
          <w:tcPr>
            <w:tcW w:w="1800" w:type="dxa"/>
            <w:shd w:val="clear" w:color="auto" w:fill="auto"/>
          </w:tcPr>
          <w:p w14:paraId="18E5D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1800" w:type="dxa"/>
            <w:shd w:val="clear" w:color="auto" w:fill="auto"/>
          </w:tcPr>
          <w:p w14:paraId="4542B3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3600" w:type="dxa"/>
            <w:shd w:val="clear" w:color="auto" w:fill="auto"/>
          </w:tcPr>
          <w:p w14:paraId="2AF589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Wysiew nasion siewnikiem Sobańskiego</w:t>
            </w:r>
          </w:p>
        </w:tc>
        <w:tc>
          <w:tcPr>
            <w:tcW w:w="1200" w:type="dxa"/>
            <w:shd w:val="clear" w:color="auto" w:fill="auto"/>
          </w:tcPr>
          <w:p w14:paraId="28B98B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01F42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3D06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722511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Sobańskiego pod nadzorem pracownika Zamawiającego,</w:t>
      </w:r>
    </w:p>
    <w:p w14:paraId="130DDC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Sobańskiego podczas orki bruzd,</w:t>
      </w:r>
    </w:p>
    <w:p w14:paraId="15C19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3F457E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nasion w siewniku.</w:t>
      </w:r>
    </w:p>
    <w:p w14:paraId="68199F1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9FA2DC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DBBB42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bruzd rozliczana jest oddzielnie</w:t>
      </w:r>
    </w:p>
    <w:p w14:paraId="34FB8C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59E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238BE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016B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F8332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4591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62E4CB" w14:textId="77777777" w:rsidTr="00682B0E">
        <w:trPr>
          <w:trHeight w:val="600"/>
          <w:tblHeader/>
        </w:trPr>
        <w:tc>
          <w:tcPr>
            <w:tcW w:w="800" w:type="dxa"/>
            <w:shd w:val="clear" w:color="auto" w:fill="auto"/>
            <w:vAlign w:val="center"/>
          </w:tcPr>
          <w:p w14:paraId="62E703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837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246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402A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A4D3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38073D" w14:textId="77777777" w:rsidTr="00682B0E">
        <w:tc>
          <w:tcPr>
            <w:tcW w:w="800" w:type="dxa"/>
            <w:shd w:val="clear" w:color="auto" w:fill="auto"/>
          </w:tcPr>
          <w:p w14:paraId="68F014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114</w:t>
            </w:r>
          </w:p>
        </w:tc>
        <w:tc>
          <w:tcPr>
            <w:tcW w:w="1800" w:type="dxa"/>
            <w:shd w:val="clear" w:color="auto" w:fill="auto"/>
          </w:tcPr>
          <w:p w14:paraId="5D4EE9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1800" w:type="dxa"/>
            <w:shd w:val="clear" w:color="auto" w:fill="auto"/>
          </w:tcPr>
          <w:p w14:paraId="377241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3600" w:type="dxa"/>
            <w:shd w:val="clear" w:color="auto" w:fill="auto"/>
          </w:tcPr>
          <w:p w14:paraId="35379DB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So w uprawach przy użyciu siewnika z pługiem LPZ</w:t>
            </w:r>
          </w:p>
        </w:tc>
        <w:tc>
          <w:tcPr>
            <w:tcW w:w="1200" w:type="dxa"/>
            <w:shd w:val="clear" w:color="auto" w:fill="auto"/>
          </w:tcPr>
          <w:p w14:paraId="31AB57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17A5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5DA1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1A61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w miejsce wykonywania orki,</w:t>
      </w:r>
    </w:p>
    <w:p w14:paraId="241B92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nasion do siewnika ,</w:t>
      </w:r>
    </w:p>
    <w:p w14:paraId="50D66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siewnikiem równocześnie z orką bruzd, </w:t>
      </w:r>
    </w:p>
    <w:p w14:paraId="4C3318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obsługa siewnika podczas siewu na powierzchni odnowieniowej, </w:t>
      </w:r>
    </w:p>
    <w:p w14:paraId="5F39DF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uzupełnienie zasobnika na nasiona przed rozpoczęciem orki oraz kontrolę </w:t>
      </w:r>
      <w:r w:rsidRPr="00235149">
        <w:rPr>
          <w:rFonts w:ascii="Cambria" w:eastAsia="Aptos" w:hAnsi="Cambria"/>
          <w:kern w:val="2"/>
          <w:sz w:val="22"/>
          <w:szCs w:val="24"/>
          <w:lang w:eastAsia="en-US"/>
          <w14:ligatures w14:val="standardContextual"/>
        </w:rPr>
        <w:br/>
        <w:t>i uzupełnienie zasobnika w trakcie pracy,</w:t>
      </w:r>
    </w:p>
    <w:p w14:paraId="4A4220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E6C1F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zawarta jest w Tabeli parametrów</w:t>
      </w:r>
    </w:p>
    <w:p w14:paraId="60AD1D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C43CF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wykonania orki i siewu </w:t>
      </w:r>
      <w:r w:rsidRPr="00235149">
        <w:rPr>
          <w:rFonts w:ascii="Cambria" w:eastAsia="Aptos" w:hAnsi="Cambria"/>
          <w:kern w:val="2"/>
          <w:sz w:val="22"/>
          <w:szCs w:val="24"/>
          <w:lang w:eastAsia="en-US"/>
          <w14:ligatures w14:val="standardContextual"/>
        </w:rPr>
        <w:br/>
        <w:t xml:space="preserve">z opisem czynności i zleceniem i określeniem długości obsianych bruzd na podstawie pomiaru powierzchni wykonanego zabiegu oraz średniej odległości pomiędzy bruzdami (np. przy pomocy: dalmierza, taśmy mierniczej, GPS, itp). </w:t>
      </w:r>
    </w:p>
    <w:p w14:paraId="007027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9A822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4DFE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3" w:name="_Toc166495297"/>
      <w:r w:rsidRPr="00235149">
        <w:rPr>
          <w:rFonts w:ascii="Aptos Display" w:hAnsi="Aptos Display"/>
          <w:color w:val="0F4761"/>
          <w:kern w:val="2"/>
          <w:sz w:val="32"/>
          <w:szCs w:val="32"/>
          <w:lang w:eastAsia="en-US"/>
          <w14:ligatures w14:val="standardContextual"/>
        </w:rPr>
        <w:t>20. Pielęgnowanie lasu</w:t>
      </w:r>
      <w:bookmarkEnd w:id="23"/>
    </w:p>
    <w:p w14:paraId="353222B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C1580F" w14:textId="77777777" w:rsidTr="00682B0E">
        <w:trPr>
          <w:trHeight w:val="600"/>
          <w:tblHeader/>
        </w:trPr>
        <w:tc>
          <w:tcPr>
            <w:tcW w:w="800" w:type="dxa"/>
            <w:shd w:val="clear" w:color="auto" w:fill="auto"/>
            <w:vAlign w:val="center"/>
          </w:tcPr>
          <w:p w14:paraId="5F6A14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02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30A3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0DF1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FB4C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8D8BD2C" w14:textId="77777777" w:rsidTr="00682B0E">
        <w:tc>
          <w:tcPr>
            <w:tcW w:w="800" w:type="dxa"/>
            <w:shd w:val="clear" w:color="auto" w:fill="auto"/>
          </w:tcPr>
          <w:p w14:paraId="3A5C2F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115</w:t>
            </w:r>
          </w:p>
        </w:tc>
        <w:tc>
          <w:tcPr>
            <w:tcW w:w="1800" w:type="dxa"/>
            <w:shd w:val="clear" w:color="auto" w:fill="auto"/>
          </w:tcPr>
          <w:p w14:paraId="7D8822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 DOR</w:t>
            </w:r>
          </w:p>
        </w:tc>
        <w:tc>
          <w:tcPr>
            <w:tcW w:w="1800" w:type="dxa"/>
            <w:shd w:val="clear" w:color="auto" w:fill="auto"/>
          </w:tcPr>
          <w:p w14:paraId="6A9062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PODK&lt;4DOR, PODK&lt;6DOR,  PODK4-6DO</w:t>
            </w:r>
          </w:p>
        </w:tc>
        <w:tc>
          <w:tcPr>
            <w:tcW w:w="3600" w:type="dxa"/>
            <w:shd w:val="clear" w:color="auto" w:fill="auto"/>
          </w:tcPr>
          <w:p w14:paraId="401E1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drzew dorodnych</w:t>
            </w:r>
          </w:p>
        </w:tc>
        <w:tc>
          <w:tcPr>
            <w:tcW w:w="1200" w:type="dxa"/>
            <w:shd w:val="clear" w:color="auto" w:fill="auto"/>
          </w:tcPr>
          <w:p w14:paraId="5CC4E6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DE6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D31D3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159A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gałęzi z odziomkowej części drzew dorodnych dębów, buka, jesionu, świerka, sosny, modrzewia lub daglezji, </w:t>
      </w:r>
    </w:p>
    <w:p w14:paraId="41D43B0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EA179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009813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C31406" w14:textId="77777777" w:rsidTr="00682B0E">
        <w:trPr>
          <w:trHeight w:val="600"/>
          <w:tblHeader/>
        </w:trPr>
        <w:tc>
          <w:tcPr>
            <w:tcW w:w="800" w:type="dxa"/>
            <w:shd w:val="clear" w:color="auto" w:fill="auto"/>
            <w:vAlign w:val="center"/>
          </w:tcPr>
          <w:p w14:paraId="6520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E284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F21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8CD32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4D8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551B12" w14:textId="77777777" w:rsidTr="00682B0E">
        <w:tc>
          <w:tcPr>
            <w:tcW w:w="800" w:type="dxa"/>
            <w:shd w:val="clear" w:color="auto" w:fill="auto"/>
          </w:tcPr>
          <w:p w14:paraId="23E3FC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116</w:t>
            </w:r>
          </w:p>
        </w:tc>
        <w:tc>
          <w:tcPr>
            <w:tcW w:w="1800" w:type="dxa"/>
            <w:shd w:val="clear" w:color="auto" w:fill="auto"/>
          </w:tcPr>
          <w:p w14:paraId="7C55D2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PODK-TOP</w:t>
            </w:r>
          </w:p>
        </w:tc>
        <w:tc>
          <w:tcPr>
            <w:tcW w:w="1800" w:type="dxa"/>
            <w:shd w:val="clear" w:color="auto" w:fill="auto"/>
          </w:tcPr>
          <w:p w14:paraId="038034F5"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PODK-3TOP, </w:t>
            </w:r>
            <w:r w:rsidRPr="00235149">
              <w:rPr>
                <w:rFonts w:ascii="Cambria" w:eastAsia="Aptos" w:hAnsi="Cambria"/>
                <w:kern w:val="2"/>
                <w:sz w:val="22"/>
                <w:szCs w:val="24"/>
                <w:lang w:val="en-US" w:eastAsia="en-US"/>
                <w14:ligatures w14:val="standardContextual"/>
              </w:rPr>
              <w:br/>
              <w:t xml:space="preserve">PODK-5TOP, </w:t>
            </w:r>
            <w:r w:rsidRPr="00235149">
              <w:rPr>
                <w:rFonts w:ascii="Cambria" w:eastAsia="Aptos" w:hAnsi="Cambria"/>
                <w:kern w:val="2"/>
                <w:sz w:val="22"/>
                <w:szCs w:val="24"/>
                <w:lang w:val="en-US" w:eastAsia="en-US"/>
                <w14:ligatures w14:val="standardContextual"/>
              </w:rPr>
              <w:br/>
              <w:t>PODK-8TOP, PODK&gt;8TOP</w:t>
            </w:r>
          </w:p>
        </w:tc>
        <w:tc>
          <w:tcPr>
            <w:tcW w:w="3600" w:type="dxa"/>
            <w:shd w:val="clear" w:color="auto" w:fill="auto"/>
          </w:tcPr>
          <w:p w14:paraId="687C43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topoli</w:t>
            </w:r>
          </w:p>
        </w:tc>
        <w:tc>
          <w:tcPr>
            <w:tcW w:w="1200" w:type="dxa"/>
            <w:shd w:val="clear" w:color="auto" w:fill="auto"/>
          </w:tcPr>
          <w:p w14:paraId="0226AA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FC3D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C41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67AF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zbędnych odgałęzień, </w:t>
      </w:r>
    </w:p>
    <w:p w14:paraId="53C646F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przed infekcją preparatami miejsc po odciętych gałęziach,</w:t>
      </w:r>
    </w:p>
    <w:p w14:paraId="789CE8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w:t>
      </w:r>
    </w:p>
    <w:p w14:paraId="368B1C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11E205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6F6B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19B6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BC572F" w14:textId="77777777" w:rsidTr="00682B0E">
        <w:trPr>
          <w:trHeight w:val="600"/>
          <w:tblHeader/>
        </w:trPr>
        <w:tc>
          <w:tcPr>
            <w:tcW w:w="800" w:type="dxa"/>
            <w:shd w:val="clear" w:color="auto" w:fill="auto"/>
            <w:vAlign w:val="center"/>
          </w:tcPr>
          <w:p w14:paraId="0F6CBB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5FEB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E39E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317F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EABF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C0BCF" w14:textId="77777777" w:rsidTr="00682B0E">
        <w:tc>
          <w:tcPr>
            <w:tcW w:w="800" w:type="dxa"/>
            <w:shd w:val="clear" w:color="auto" w:fill="auto"/>
          </w:tcPr>
          <w:p w14:paraId="7B697E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117</w:t>
            </w:r>
          </w:p>
        </w:tc>
        <w:tc>
          <w:tcPr>
            <w:tcW w:w="1800" w:type="dxa"/>
            <w:shd w:val="clear" w:color="auto" w:fill="auto"/>
          </w:tcPr>
          <w:p w14:paraId="1920A8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1800" w:type="dxa"/>
            <w:shd w:val="clear" w:color="auto" w:fill="auto"/>
          </w:tcPr>
          <w:p w14:paraId="14E90D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3600" w:type="dxa"/>
            <w:shd w:val="clear" w:color="auto" w:fill="auto"/>
          </w:tcPr>
          <w:p w14:paraId="4BC9D6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co drugi rząd)</w:t>
            </w:r>
          </w:p>
        </w:tc>
        <w:tc>
          <w:tcPr>
            <w:tcW w:w="1200" w:type="dxa"/>
            <w:shd w:val="clear" w:color="auto" w:fill="auto"/>
          </w:tcPr>
          <w:p w14:paraId="1941A1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49CEF0F" w14:textId="77777777" w:rsidTr="00682B0E">
        <w:tc>
          <w:tcPr>
            <w:tcW w:w="800" w:type="dxa"/>
            <w:shd w:val="clear" w:color="auto" w:fill="auto"/>
          </w:tcPr>
          <w:p w14:paraId="4B8DBA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118</w:t>
            </w:r>
          </w:p>
        </w:tc>
        <w:tc>
          <w:tcPr>
            <w:tcW w:w="1800" w:type="dxa"/>
            <w:shd w:val="clear" w:color="auto" w:fill="auto"/>
          </w:tcPr>
          <w:p w14:paraId="172D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1800" w:type="dxa"/>
            <w:shd w:val="clear" w:color="auto" w:fill="auto"/>
          </w:tcPr>
          <w:p w14:paraId="59218C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3600" w:type="dxa"/>
            <w:shd w:val="clear" w:color="auto" w:fill="auto"/>
          </w:tcPr>
          <w:p w14:paraId="772AA0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każdym rzędem)</w:t>
            </w:r>
          </w:p>
        </w:tc>
        <w:tc>
          <w:tcPr>
            <w:tcW w:w="1200" w:type="dxa"/>
            <w:shd w:val="clear" w:color="auto" w:fill="auto"/>
          </w:tcPr>
          <w:p w14:paraId="396A7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38BED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A1A0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2ED158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poprzez przejazd co drugi rząd lub przejazd każdym rzędem z agregowanym urządzeniem,</w:t>
      </w:r>
    </w:p>
    <w:p w14:paraId="2C60B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0CEC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8E9734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EF8FD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1212D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DA7A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B7DDB4" w14:textId="77777777" w:rsidTr="00682B0E">
        <w:trPr>
          <w:trHeight w:val="600"/>
          <w:tblHeader/>
        </w:trPr>
        <w:tc>
          <w:tcPr>
            <w:tcW w:w="800" w:type="dxa"/>
            <w:shd w:val="clear" w:color="auto" w:fill="auto"/>
            <w:vAlign w:val="center"/>
          </w:tcPr>
          <w:p w14:paraId="3896E6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02362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7989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997F0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4F178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CCC9F4" w14:textId="77777777" w:rsidTr="00682B0E">
        <w:tc>
          <w:tcPr>
            <w:tcW w:w="800" w:type="dxa"/>
            <w:shd w:val="clear" w:color="auto" w:fill="auto"/>
          </w:tcPr>
          <w:p w14:paraId="6EC12D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119</w:t>
            </w:r>
          </w:p>
        </w:tc>
        <w:tc>
          <w:tcPr>
            <w:tcW w:w="1800" w:type="dxa"/>
            <w:shd w:val="clear" w:color="auto" w:fill="auto"/>
          </w:tcPr>
          <w:p w14:paraId="03FCD7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1800" w:type="dxa"/>
            <w:shd w:val="clear" w:color="auto" w:fill="auto"/>
          </w:tcPr>
          <w:p w14:paraId="15DF92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3600" w:type="dxa"/>
            <w:shd w:val="clear" w:color="auto" w:fill="auto"/>
          </w:tcPr>
          <w:p w14:paraId="3D0DF3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pasach</w:t>
            </w:r>
          </w:p>
        </w:tc>
        <w:tc>
          <w:tcPr>
            <w:tcW w:w="1200" w:type="dxa"/>
            <w:shd w:val="clear" w:color="auto" w:fill="auto"/>
          </w:tcPr>
          <w:p w14:paraId="5B3978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5EF37A8" w14:textId="77777777" w:rsidTr="00682B0E">
        <w:tc>
          <w:tcPr>
            <w:tcW w:w="800" w:type="dxa"/>
            <w:shd w:val="clear" w:color="auto" w:fill="auto"/>
          </w:tcPr>
          <w:p w14:paraId="396C7A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120</w:t>
            </w:r>
          </w:p>
        </w:tc>
        <w:tc>
          <w:tcPr>
            <w:tcW w:w="1800" w:type="dxa"/>
            <w:shd w:val="clear" w:color="auto" w:fill="auto"/>
          </w:tcPr>
          <w:p w14:paraId="11B27F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1800" w:type="dxa"/>
            <w:shd w:val="clear" w:color="auto" w:fill="auto"/>
          </w:tcPr>
          <w:p w14:paraId="07D9C2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3600" w:type="dxa"/>
            <w:shd w:val="clear" w:color="auto" w:fill="auto"/>
          </w:tcPr>
          <w:p w14:paraId="48141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talerzach</w:t>
            </w:r>
          </w:p>
        </w:tc>
        <w:tc>
          <w:tcPr>
            <w:tcW w:w="1200" w:type="dxa"/>
            <w:shd w:val="clear" w:color="auto" w:fill="auto"/>
          </w:tcPr>
          <w:p w14:paraId="4715AF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89A95A" w14:textId="77777777" w:rsidTr="00682B0E">
        <w:tc>
          <w:tcPr>
            <w:tcW w:w="800" w:type="dxa"/>
            <w:shd w:val="clear" w:color="auto" w:fill="auto"/>
          </w:tcPr>
          <w:p w14:paraId="6536F2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121</w:t>
            </w:r>
          </w:p>
        </w:tc>
        <w:tc>
          <w:tcPr>
            <w:tcW w:w="1800" w:type="dxa"/>
            <w:shd w:val="clear" w:color="auto" w:fill="auto"/>
          </w:tcPr>
          <w:p w14:paraId="080AF3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1800" w:type="dxa"/>
            <w:shd w:val="clear" w:color="auto" w:fill="auto"/>
          </w:tcPr>
          <w:p w14:paraId="27381A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3600" w:type="dxa"/>
            <w:shd w:val="clear" w:color="auto" w:fill="auto"/>
          </w:tcPr>
          <w:p w14:paraId="2E4C34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Zmotyczenie pokrywy wokół drzewek (plantacje)</w:t>
            </w:r>
          </w:p>
        </w:tc>
        <w:tc>
          <w:tcPr>
            <w:tcW w:w="1200" w:type="dxa"/>
            <w:shd w:val="clear" w:color="auto" w:fill="auto"/>
          </w:tcPr>
          <w:p w14:paraId="3C739E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E32C7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8B3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D70C6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1A7C4E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DD811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25AD0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9EC1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37839E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F5284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rozliczeniową jest 1000 sztuk [TSZT] odbiór prac nastąpi poprzez zweryfikowanie prawidłowości ich wykonania z opisem czynności i zleceniem oraz:</w:t>
      </w:r>
    </w:p>
    <w:p w14:paraId="2BAF3C8A"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7CB24608"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określenie ilości drzewek na plantacji, wokół których usunięto chwasty, poprzez ich policzenie na powierzchniach próbnych wynoszących 2 ary na </w:t>
      </w:r>
      <w:r w:rsidRPr="00235149">
        <w:rPr>
          <w:rFonts w:ascii="Cambria" w:eastAsia="Aptos" w:hAnsi="Cambria"/>
          <w:kern w:val="2"/>
          <w:sz w:val="22"/>
          <w:szCs w:val="24"/>
          <w:lang w:eastAsia="en-US"/>
          <w14:ligatures w14:val="standardContextual"/>
        </w:rPr>
        <w:lastRenderedPageBreak/>
        <w:t>każdy rozpoczęty HA i odniesienie tej ilości do całej powierzchni zabiegu. Dopuszcza się tolerancję +/- 10% w ilości drzewek w stosunku do ilości podanej w zleceniu.</w:t>
      </w:r>
    </w:p>
    <w:p w14:paraId="5E35A12F"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A7560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0C21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1406DF" w14:textId="77777777" w:rsidTr="00682B0E">
        <w:trPr>
          <w:trHeight w:val="600"/>
          <w:tblHeader/>
        </w:trPr>
        <w:tc>
          <w:tcPr>
            <w:tcW w:w="800" w:type="dxa"/>
            <w:shd w:val="clear" w:color="auto" w:fill="auto"/>
            <w:vAlign w:val="center"/>
          </w:tcPr>
          <w:p w14:paraId="307791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FF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C0EE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9744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2095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FB1BD99" w14:textId="77777777" w:rsidTr="00682B0E">
        <w:tc>
          <w:tcPr>
            <w:tcW w:w="800" w:type="dxa"/>
            <w:shd w:val="clear" w:color="auto" w:fill="auto"/>
          </w:tcPr>
          <w:p w14:paraId="2A587B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122</w:t>
            </w:r>
          </w:p>
        </w:tc>
        <w:tc>
          <w:tcPr>
            <w:tcW w:w="1800" w:type="dxa"/>
            <w:shd w:val="clear" w:color="auto" w:fill="auto"/>
          </w:tcPr>
          <w:p w14:paraId="1F93D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1800" w:type="dxa"/>
            <w:shd w:val="clear" w:color="auto" w:fill="auto"/>
          </w:tcPr>
          <w:p w14:paraId="05B94E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3600" w:type="dxa"/>
            <w:shd w:val="clear" w:color="auto" w:fill="auto"/>
          </w:tcPr>
          <w:p w14:paraId="311562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 i II</w:t>
            </w:r>
          </w:p>
        </w:tc>
        <w:tc>
          <w:tcPr>
            <w:tcW w:w="1200" w:type="dxa"/>
            <w:shd w:val="clear" w:color="auto" w:fill="auto"/>
          </w:tcPr>
          <w:p w14:paraId="1C64BC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11D8AC" w14:textId="77777777" w:rsidTr="00682B0E">
        <w:tc>
          <w:tcPr>
            <w:tcW w:w="800" w:type="dxa"/>
            <w:shd w:val="clear" w:color="auto" w:fill="auto"/>
          </w:tcPr>
          <w:p w14:paraId="40C372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123</w:t>
            </w:r>
          </w:p>
        </w:tc>
        <w:tc>
          <w:tcPr>
            <w:tcW w:w="1800" w:type="dxa"/>
            <w:shd w:val="clear" w:color="auto" w:fill="auto"/>
          </w:tcPr>
          <w:p w14:paraId="24FBE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1800" w:type="dxa"/>
            <w:shd w:val="clear" w:color="auto" w:fill="auto"/>
          </w:tcPr>
          <w:p w14:paraId="6FE8A7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3600" w:type="dxa"/>
            <w:shd w:val="clear" w:color="auto" w:fill="auto"/>
          </w:tcPr>
          <w:p w14:paraId="4B65B2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III i IV</w:t>
            </w:r>
          </w:p>
        </w:tc>
        <w:tc>
          <w:tcPr>
            <w:tcW w:w="1200" w:type="dxa"/>
            <w:shd w:val="clear" w:color="auto" w:fill="auto"/>
          </w:tcPr>
          <w:p w14:paraId="17710D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89397AD" w14:textId="77777777" w:rsidTr="00682B0E">
        <w:tc>
          <w:tcPr>
            <w:tcW w:w="800" w:type="dxa"/>
            <w:shd w:val="clear" w:color="auto" w:fill="auto"/>
          </w:tcPr>
          <w:p w14:paraId="32B219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124</w:t>
            </w:r>
          </w:p>
        </w:tc>
        <w:tc>
          <w:tcPr>
            <w:tcW w:w="1800" w:type="dxa"/>
            <w:shd w:val="clear" w:color="auto" w:fill="auto"/>
          </w:tcPr>
          <w:p w14:paraId="759B36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1800" w:type="dxa"/>
            <w:shd w:val="clear" w:color="auto" w:fill="auto"/>
          </w:tcPr>
          <w:p w14:paraId="5E9906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3600" w:type="dxa"/>
            <w:shd w:val="clear" w:color="auto" w:fill="auto"/>
          </w:tcPr>
          <w:p w14:paraId="2FA07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V i VI</w:t>
            </w:r>
          </w:p>
        </w:tc>
        <w:tc>
          <w:tcPr>
            <w:tcW w:w="1200" w:type="dxa"/>
            <w:shd w:val="clear" w:color="auto" w:fill="auto"/>
          </w:tcPr>
          <w:p w14:paraId="3938F1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12EA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6877C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CF1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024ECF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48761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8A192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99128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0CB13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9C981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8B79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C8003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BC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111F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rozliczeniowa dla zabiegu zostanie ustalona przed wystawieniem zlecenia dla określonych lokalizacji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235149" w:rsidRPr="00235149" w14:paraId="24AF9554" w14:textId="77777777" w:rsidTr="00682B0E">
        <w:trPr>
          <w:trHeight w:val="284"/>
          <w:jc w:val="center"/>
        </w:trPr>
        <w:tc>
          <w:tcPr>
            <w:tcW w:w="562" w:type="dxa"/>
            <w:vMerge w:val="restart"/>
            <w:vAlign w:val="center"/>
          </w:tcPr>
          <w:p w14:paraId="15E1E778" w14:textId="77777777" w:rsidR="00235149" w:rsidRPr="00235149" w:rsidRDefault="00235149" w:rsidP="00235149">
            <w:pPr>
              <w:rPr>
                <w:rFonts w:ascii="Cambria" w:hAnsi="Cambria"/>
                <w:sz w:val="22"/>
                <w:szCs w:val="22"/>
              </w:rPr>
            </w:pPr>
            <w:r w:rsidRPr="00235149">
              <w:rPr>
                <w:rFonts w:ascii="Cambria" w:hAnsi="Cambria"/>
                <w:sz w:val="22"/>
                <w:szCs w:val="22"/>
              </w:rPr>
              <w:t>Lp.</w:t>
            </w:r>
          </w:p>
        </w:tc>
        <w:tc>
          <w:tcPr>
            <w:tcW w:w="2472" w:type="dxa"/>
            <w:vMerge w:val="restart"/>
            <w:vAlign w:val="center"/>
          </w:tcPr>
          <w:p w14:paraId="1679B472" w14:textId="77777777" w:rsidR="00235149" w:rsidRPr="00235149" w:rsidRDefault="00235149" w:rsidP="00235149">
            <w:pPr>
              <w:rPr>
                <w:rFonts w:ascii="Cambria" w:hAnsi="Cambria"/>
                <w:sz w:val="22"/>
                <w:szCs w:val="22"/>
              </w:rPr>
            </w:pPr>
            <w:r w:rsidRPr="00235149">
              <w:rPr>
                <w:rFonts w:ascii="Cambria" w:hAnsi="Cambria"/>
                <w:sz w:val="22"/>
                <w:szCs w:val="22"/>
              </w:rPr>
              <w:t>Wyszczególnienie</w:t>
            </w:r>
          </w:p>
        </w:tc>
        <w:tc>
          <w:tcPr>
            <w:tcW w:w="3515" w:type="dxa"/>
            <w:vMerge w:val="restart"/>
            <w:vAlign w:val="center"/>
          </w:tcPr>
          <w:p w14:paraId="560C48B0" w14:textId="77777777" w:rsidR="00235149" w:rsidRPr="00235149" w:rsidRDefault="00235149" w:rsidP="00235149">
            <w:pPr>
              <w:rPr>
                <w:rFonts w:ascii="Cambria" w:hAnsi="Cambria"/>
                <w:sz w:val="22"/>
                <w:szCs w:val="22"/>
              </w:rPr>
            </w:pPr>
            <w:r w:rsidRPr="00235149">
              <w:rPr>
                <w:rFonts w:ascii="Cambria" w:hAnsi="Cambria"/>
                <w:sz w:val="22"/>
                <w:szCs w:val="22"/>
              </w:rPr>
              <w:t>Przykłady uciążliwych gatunków roślin</w:t>
            </w:r>
          </w:p>
        </w:tc>
        <w:tc>
          <w:tcPr>
            <w:tcW w:w="2396" w:type="dxa"/>
            <w:gridSpan w:val="2"/>
            <w:vAlign w:val="center"/>
          </w:tcPr>
          <w:p w14:paraId="304D6885"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pokryciu powierzchni uciążliwymi gatunkami roślin </w:t>
            </w:r>
          </w:p>
        </w:tc>
      </w:tr>
      <w:tr w:rsidR="00235149" w:rsidRPr="00235149" w14:paraId="5E110737" w14:textId="77777777" w:rsidTr="00682B0E">
        <w:trPr>
          <w:trHeight w:val="284"/>
          <w:jc w:val="center"/>
        </w:trPr>
        <w:tc>
          <w:tcPr>
            <w:tcW w:w="562" w:type="dxa"/>
            <w:vMerge/>
            <w:vAlign w:val="center"/>
          </w:tcPr>
          <w:p w14:paraId="7F007747" w14:textId="77777777" w:rsidR="00235149" w:rsidRPr="00235149" w:rsidRDefault="00235149" w:rsidP="00235149">
            <w:pPr>
              <w:rPr>
                <w:rFonts w:ascii="Cambria" w:hAnsi="Cambria"/>
                <w:sz w:val="22"/>
                <w:szCs w:val="22"/>
              </w:rPr>
            </w:pPr>
          </w:p>
        </w:tc>
        <w:tc>
          <w:tcPr>
            <w:tcW w:w="2472" w:type="dxa"/>
            <w:vMerge/>
            <w:vAlign w:val="center"/>
          </w:tcPr>
          <w:p w14:paraId="4FECCEBC" w14:textId="77777777" w:rsidR="00235149" w:rsidRPr="00235149" w:rsidRDefault="00235149" w:rsidP="00235149">
            <w:pPr>
              <w:rPr>
                <w:rFonts w:ascii="Cambria" w:hAnsi="Cambria"/>
                <w:sz w:val="22"/>
                <w:szCs w:val="22"/>
              </w:rPr>
            </w:pPr>
          </w:p>
        </w:tc>
        <w:tc>
          <w:tcPr>
            <w:tcW w:w="3515" w:type="dxa"/>
            <w:vMerge/>
            <w:vAlign w:val="center"/>
          </w:tcPr>
          <w:p w14:paraId="4AC3EA86" w14:textId="77777777" w:rsidR="00235149" w:rsidRPr="00235149" w:rsidRDefault="00235149" w:rsidP="00235149">
            <w:pPr>
              <w:rPr>
                <w:rFonts w:ascii="Cambria" w:hAnsi="Cambria"/>
                <w:strike/>
                <w:sz w:val="22"/>
                <w:szCs w:val="22"/>
              </w:rPr>
            </w:pPr>
          </w:p>
        </w:tc>
        <w:tc>
          <w:tcPr>
            <w:tcW w:w="1195" w:type="dxa"/>
            <w:vAlign w:val="center"/>
          </w:tcPr>
          <w:p w14:paraId="5908E38E" w14:textId="77777777" w:rsidR="00235149" w:rsidRPr="00235149" w:rsidRDefault="00235149" w:rsidP="00235149">
            <w:pPr>
              <w:rPr>
                <w:rFonts w:ascii="Cambria" w:hAnsi="Cambria"/>
                <w:sz w:val="22"/>
                <w:szCs w:val="22"/>
              </w:rPr>
            </w:pPr>
            <w:r w:rsidRPr="00235149">
              <w:rPr>
                <w:rFonts w:ascii="Cambria" w:hAnsi="Cambria"/>
                <w:sz w:val="22"/>
                <w:szCs w:val="22"/>
              </w:rPr>
              <w:t xml:space="preserve">25% </w:t>
            </w:r>
            <w:r w:rsidRPr="00235149">
              <w:rPr>
                <w:rFonts w:ascii="Cambria" w:hAnsi="Cambria"/>
                <w:sz w:val="22"/>
                <w:szCs w:val="22"/>
              </w:rPr>
              <w:br/>
              <w:t>do 50%</w:t>
            </w:r>
          </w:p>
        </w:tc>
        <w:tc>
          <w:tcPr>
            <w:tcW w:w="1201" w:type="dxa"/>
            <w:vAlign w:val="center"/>
          </w:tcPr>
          <w:p w14:paraId="450EA65D" w14:textId="77777777" w:rsidR="00235149" w:rsidRPr="00235149" w:rsidRDefault="00235149" w:rsidP="00235149">
            <w:pPr>
              <w:rPr>
                <w:rFonts w:ascii="Cambria" w:hAnsi="Cambria"/>
                <w:sz w:val="22"/>
                <w:szCs w:val="22"/>
              </w:rPr>
            </w:pPr>
            <w:r w:rsidRPr="00235149">
              <w:rPr>
                <w:rFonts w:ascii="Cambria" w:hAnsi="Cambria"/>
                <w:sz w:val="22"/>
                <w:szCs w:val="22"/>
              </w:rPr>
              <w:t>powyżej 50%</w:t>
            </w:r>
          </w:p>
        </w:tc>
      </w:tr>
      <w:tr w:rsidR="00235149" w:rsidRPr="00235149" w14:paraId="3A0FF50C" w14:textId="77777777" w:rsidTr="00682B0E">
        <w:trPr>
          <w:trHeight w:val="170"/>
          <w:jc w:val="center"/>
        </w:trPr>
        <w:tc>
          <w:tcPr>
            <w:tcW w:w="562" w:type="dxa"/>
            <w:vAlign w:val="center"/>
          </w:tcPr>
          <w:p w14:paraId="4E4EA31E" w14:textId="77777777" w:rsidR="00235149" w:rsidRPr="00235149" w:rsidRDefault="00235149" w:rsidP="00235149">
            <w:pPr>
              <w:jc w:val="center"/>
              <w:rPr>
                <w:rFonts w:ascii="Cambria" w:hAnsi="Cambria"/>
                <w:sz w:val="22"/>
                <w:szCs w:val="22"/>
              </w:rPr>
            </w:pPr>
            <w:r w:rsidRPr="00235149">
              <w:rPr>
                <w:rFonts w:ascii="Cambria" w:hAnsi="Cambria"/>
                <w:sz w:val="22"/>
                <w:szCs w:val="22"/>
              </w:rPr>
              <w:t>1</w:t>
            </w:r>
          </w:p>
        </w:tc>
        <w:tc>
          <w:tcPr>
            <w:tcW w:w="2472" w:type="dxa"/>
            <w:vAlign w:val="center"/>
          </w:tcPr>
          <w:p w14:paraId="39D4A372" w14:textId="77777777" w:rsidR="00235149" w:rsidRPr="00235149" w:rsidRDefault="00235149" w:rsidP="00235149">
            <w:pPr>
              <w:jc w:val="center"/>
              <w:rPr>
                <w:rFonts w:ascii="Cambria" w:hAnsi="Cambria"/>
                <w:sz w:val="22"/>
                <w:szCs w:val="22"/>
              </w:rPr>
            </w:pPr>
            <w:r w:rsidRPr="00235149">
              <w:rPr>
                <w:rFonts w:ascii="Cambria" w:hAnsi="Cambria"/>
                <w:sz w:val="22"/>
                <w:szCs w:val="22"/>
              </w:rPr>
              <w:t>2</w:t>
            </w:r>
          </w:p>
        </w:tc>
        <w:tc>
          <w:tcPr>
            <w:tcW w:w="3515" w:type="dxa"/>
            <w:vAlign w:val="center"/>
          </w:tcPr>
          <w:p w14:paraId="2D8F1552" w14:textId="77777777" w:rsidR="00235149" w:rsidRPr="00235149" w:rsidRDefault="00235149" w:rsidP="00235149">
            <w:pPr>
              <w:jc w:val="center"/>
              <w:rPr>
                <w:rFonts w:ascii="Cambria" w:hAnsi="Cambria"/>
                <w:sz w:val="22"/>
                <w:szCs w:val="22"/>
              </w:rPr>
            </w:pPr>
            <w:r w:rsidRPr="00235149">
              <w:rPr>
                <w:rFonts w:ascii="Cambria" w:hAnsi="Cambria"/>
                <w:sz w:val="22"/>
                <w:szCs w:val="22"/>
              </w:rPr>
              <w:t>3</w:t>
            </w:r>
          </w:p>
        </w:tc>
        <w:tc>
          <w:tcPr>
            <w:tcW w:w="1195" w:type="dxa"/>
            <w:vAlign w:val="center"/>
          </w:tcPr>
          <w:p w14:paraId="6531BA83" w14:textId="77777777" w:rsidR="00235149" w:rsidRPr="00235149" w:rsidRDefault="00235149" w:rsidP="00235149">
            <w:pPr>
              <w:jc w:val="center"/>
              <w:rPr>
                <w:rFonts w:ascii="Cambria" w:hAnsi="Cambria"/>
                <w:sz w:val="22"/>
                <w:szCs w:val="22"/>
              </w:rPr>
            </w:pPr>
            <w:r w:rsidRPr="00235149">
              <w:rPr>
                <w:rFonts w:ascii="Cambria" w:hAnsi="Cambria"/>
                <w:sz w:val="22"/>
                <w:szCs w:val="22"/>
              </w:rPr>
              <w:t>4</w:t>
            </w:r>
          </w:p>
        </w:tc>
        <w:tc>
          <w:tcPr>
            <w:tcW w:w="1201" w:type="dxa"/>
            <w:vAlign w:val="center"/>
          </w:tcPr>
          <w:p w14:paraId="3FCD179F" w14:textId="77777777" w:rsidR="00235149" w:rsidRPr="00235149" w:rsidRDefault="00235149" w:rsidP="00235149">
            <w:pPr>
              <w:jc w:val="center"/>
              <w:rPr>
                <w:rFonts w:ascii="Cambria" w:hAnsi="Cambria"/>
                <w:sz w:val="22"/>
                <w:szCs w:val="22"/>
              </w:rPr>
            </w:pPr>
            <w:r w:rsidRPr="00235149">
              <w:rPr>
                <w:rFonts w:ascii="Cambria" w:hAnsi="Cambria"/>
                <w:sz w:val="22"/>
                <w:szCs w:val="22"/>
              </w:rPr>
              <w:t>5</w:t>
            </w:r>
          </w:p>
        </w:tc>
      </w:tr>
      <w:tr w:rsidR="00235149" w:rsidRPr="00235149" w14:paraId="4CCE7473" w14:textId="77777777" w:rsidTr="00682B0E">
        <w:trPr>
          <w:trHeight w:val="284"/>
          <w:jc w:val="center"/>
        </w:trPr>
        <w:tc>
          <w:tcPr>
            <w:tcW w:w="562" w:type="dxa"/>
            <w:vAlign w:val="center"/>
          </w:tcPr>
          <w:p w14:paraId="11388F60" w14:textId="77777777" w:rsidR="00235149" w:rsidRPr="00235149" w:rsidRDefault="00235149" w:rsidP="00235149">
            <w:pPr>
              <w:rPr>
                <w:rFonts w:ascii="Cambria" w:hAnsi="Cambria"/>
                <w:sz w:val="22"/>
                <w:szCs w:val="22"/>
              </w:rPr>
            </w:pPr>
            <w:r w:rsidRPr="00235149">
              <w:rPr>
                <w:rFonts w:ascii="Cambria" w:hAnsi="Cambria"/>
                <w:sz w:val="22"/>
                <w:szCs w:val="22"/>
              </w:rPr>
              <w:t>1</w:t>
            </w:r>
          </w:p>
        </w:tc>
        <w:tc>
          <w:tcPr>
            <w:tcW w:w="2472" w:type="dxa"/>
            <w:vAlign w:val="center"/>
          </w:tcPr>
          <w:p w14:paraId="41E10A53" w14:textId="77777777" w:rsidR="00235149" w:rsidRPr="00235149" w:rsidRDefault="00235149" w:rsidP="00235149">
            <w:pPr>
              <w:rPr>
                <w:rFonts w:ascii="Cambria" w:hAnsi="Cambria"/>
                <w:sz w:val="22"/>
                <w:szCs w:val="22"/>
              </w:rPr>
            </w:pPr>
            <w:r w:rsidRPr="00235149">
              <w:rPr>
                <w:rFonts w:ascii="Cambria" w:hAnsi="Cambria"/>
                <w:sz w:val="22"/>
                <w:szCs w:val="22"/>
              </w:rPr>
              <w:t>Uciążliwe rośliny zielne</w:t>
            </w:r>
          </w:p>
        </w:tc>
        <w:tc>
          <w:tcPr>
            <w:tcW w:w="3515" w:type="dxa"/>
            <w:vAlign w:val="center"/>
          </w:tcPr>
          <w:p w14:paraId="7155F1AF" w14:textId="77777777" w:rsidR="00235149" w:rsidRPr="00235149" w:rsidRDefault="00235149" w:rsidP="00235149">
            <w:pPr>
              <w:rPr>
                <w:rFonts w:ascii="Cambria" w:hAnsi="Cambria"/>
                <w:sz w:val="22"/>
                <w:szCs w:val="22"/>
              </w:rPr>
            </w:pPr>
            <w:r w:rsidRPr="00235149">
              <w:rPr>
                <w:rFonts w:ascii="Cambria" w:hAnsi="Cambria"/>
                <w:sz w:val="22"/>
                <w:szCs w:val="22"/>
              </w:rPr>
              <w:t xml:space="preserve">trzcinnik leśny, pozostałe trawy, </w:t>
            </w:r>
          </w:p>
          <w:p w14:paraId="0925B71F" w14:textId="77777777" w:rsidR="00235149" w:rsidRPr="00235149" w:rsidRDefault="00235149" w:rsidP="00235149">
            <w:pPr>
              <w:rPr>
                <w:rFonts w:ascii="Cambria" w:hAnsi="Cambria"/>
                <w:sz w:val="22"/>
                <w:szCs w:val="22"/>
              </w:rPr>
            </w:pPr>
            <w:r w:rsidRPr="00235149">
              <w:rPr>
                <w:rFonts w:ascii="Cambria" w:hAnsi="Cambria"/>
                <w:sz w:val="22"/>
                <w:szCs w:val="22"/>
              </w:rPr>
              <w:t>pokrzywa, chmiel, nawłoć,</w:t>
            </w:r>
          </w:p>
          <w:p w14:paraId="06EECD26" w14:textId="77777777" w:rsidR="00235149" w:rsidRPr="00235149" w:rsidRDefault="00235149" w:rsidP="00235149">
            <w:pPr>
              <w:rPr>
                <w:rFonts w:ascii="Cambria" w:hAnsi="Cambria"/>
                <w:sz w:val="22"/>
                <w:szCs w:val="22"/>
              </w:rPr>
            </w:pPr>
            <w:r w:rsidRPr="00235149">
              <w:rPr>
                <w:rFonts w:ascii="Cambria" w:hAnsi="Cambria"/>
                <w:sz w:val="22"/>
                <w:szCs w:val="22"/>
              </w:rPr>
              <w:t>orlica i inne paprocie</w:t>
            </w:r>
          </w:p>
        </w:tc>
        <w:tc>
          <w:tcPr>
            <w:tcW w:w="1195" w:type="dxa"/>
            <w:vAlign w:val="center"/>
          </w:tcPr>
          <w:p w14:paraId="1240D6B7"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5C79EEE3"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r>
      <w:tr w:rsidR="00235149" w:rsidRPr="00235149" w14:paraId="4128D1C3" w14:textId="77777777" w:rsidTr="00682B0E">
        <w:trPr>
          <w:trHeight w:val="284"/>
          <w:jc w:val="center"/>
        </w:trPr>
        <w:tc>
          <w:tcPr>
            <w:tcW w:w="562" w:type="dxa"/>
            <w:vAlign w:val="center"/>
          </w:tcPr>
          <w:p w14:paraId="27562E87" w14:textId="77777777" w:rsidR="00235149" w:rsidRPr="00235149" w:rsidRDefault="00235149" w:rsidP="00235149">
            <w:pPr>
              <w:rPr>
                <w:rFonts w:ascii="Cambria" w:hAnsi="Cambria"/>
                <w:sz w:val="22"/>
                <w:szCs w:val="22"/>
              </w:rPr>
            </w:pPr>
            <w:r w:rsidRPr="00235149">
              <w:rPr>
                <w:rFonts w:ascii="Cambria" w:hAnsi="Cambria"/>
                <w:sz w:val="22"/>
                <w:szCs w:val="22"/>
              </w:rPr>
              <w:t>2</w:t>
            </w:r>
          </w:p>
        </w:tc>
        <w:tc>
          <w:tcPr>
            <w:tcW w:w="2472" w:type="dxa"/>
            <w:vAlign w:val="center"/>
          </w:tcPr>
          <w:p w14:paraId="3043C736" w14:textId="77777777" w:rsidR="00235149" w:rsidRPr="00235149" w:rsidRDefault="00235149" w:rsidP="00235149">
            <w:pPr>
              <w:rPr>
                <w:rFonts w:ascii="Cambria" w:hAnsi="Cambria"/>
                <w:sz w:val="22"/>
                <w:szCs w:val="22"/>
              </w:rPr>
            </w:pPr>
            <w:r w:rsidRPr="00235149">
              <w:rPr>
                <w:rFonts w:ascii="Cambria" w:hAnsi="Cambria"/>
                <w:sz w:val="22"/>
                <w:szCs w:val="22"/>
              </w:rPr>
              <w:t>Niepożądane naloty drzew i krzewów, odrośla</w:t>
            </w:r>
          </w:p>
        </w:tc>
        <w:tc>
          <w:tcPr>
            <w:tcW w:w="3515" w:type="dxa"/>
            <w:vAlign w:val="center"/>
          </w:tcPr>
          <w:p w14:paraId="333E381D" w14:textId="77777777" w:rsidR="00235149" w:rsidRPr="00235149" w:rsidRDefault="00235149" w:rsidP="00235149">
            <w:pPr>
              <w:rPr>
                <w:rFonts w:ascii="Cambria" w:hAnsi="Cambria"/>
                <w:sz w:val="22"/>
                <w:szCs w:val="22"/>
              </w:rPr>
            </w:pPr>
            <w:r w:rsidRPr="00235149">
              <w:rPr>
                <w:rFonts w:ascii="Cambria" w:hAnsi="Cambria"/>
                <w:sz w:val="22"/>
                <w:szCs w:val="22"/>
              </w:rPr>
              <w:t xml:space="preserve">brzoza, osika, grab, żarnowiec, </w:t>
            </w:r>
          </w:p>
          <w:p w14:paraId="74FB6DAC" w14:textId="77777777" w:rsidR="00235149" w:rsidRPr="00235149" w:rsidRDefault="00235149" w:rsidP="00235149">
            <w:pPr>
              <w:rPr>
                <w:rFonts w:ascii="Cambria" w:hAnsi="Cambria"/>
                <w:sz w:val="22"/>
                <w:szCs w:val="22"/>
              </w:rPr>
            </w:pPr>
            <w:r w:rsidRPr="00235149">
              <w:rPr>
                <w:rFonts w:ascii="Cambria" w:hAnsi="Cambria"/>
                <w:sz w:val="22"/>
                <w:szCs w:val="22"/>
              </w:rPr>
              <w:t xml:space="preserve">czeremcha amerykańska </w:t>
            </w:r>
          </w:p>
        </w:tc>
        <w:tc>
          <w:tcPr>
            <w:tcW w:w="1195" w:type="dxa"/>
            <w:vAlign w:val="center"/>
          </w:tcPr>
          <w:p w14:paraId="6CAB6814"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6C4A634"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22C29595" w14:textId="77777777" w:rsidTr="00682B0E">
        <w:trPr>
          <w:trHeight w:val="284"/>
          <w:jc w:val="center"/>
        </w:trPr>
        <w:tc>
          <w:tcPr>
            <w:tcW w:w="562" w:type="dxa"/>
            <w:vAlign w:val="center"/>
          </w:tcPr>
          <w:p w14:paraId="5603FA82" w14:textId="77777777" w:rsidR="00235149" w:rsidRPr="00235149" w:rsidRDefault="00235149" w:rsidP="00235149">
            <w:pPr>
              <w:rPr>
                <w:rFonts w:ascii="Cambria" w:hAnsi="Cambria"/>
                <w:sz w:val="22"/>
                <w:szCs w:val="22"/>
              </w:rPr>
            </w:pPr>
            <w:r w:rsidRPr="00235149">
              <w:rPr>
                <w:rFonts w:ascii="Cambria" w:hAnsi="Cambria"/>
                <w:sz w:val="22"/>
                <w:szCs w:val="22"/>
              </w:rPr>
              <w:t>3</w:t>
            </w:r>
          </w:p>
        </w:tc>
        <w:tc>
          <w:tcPr>
            <w:tcW w:w="2472" w:type="dxa"/>
            <w:vAlign w:val="center"/>
          </w:tcPr>
          <w:p w14:paraId="71AE30CE" w14:textId="77777777" w:rsidR="00235149" w:rsidRPr="00235149" w:rsidRDefault="00235149" w:rsidP="00235149">
            <w:pPr>
              <w:rPr>
                <w:rFonts w:ascii="Cambria" w:hAnsi="Cambria"/>
                <w:sz w:val="22"/>
                <w:szCs w:val="22"/>
              </w:rPr>
            </w:pPr>
            <w:r w:rsidRPr="00235149">
              <w:rPr>
                <w:rFonts w:ascii="Cambria" w:hAnsi="Cambria"/>
                <w:sz w:val="22"/>
                <w:szCs w:val="22"/>
              </w:rPr>
              <w:t>Uciążliwe gatunki pokrywy gleby (kolczaste i cierniste)</w:t>
            </w:r>
          </w:p>
        </w:tc>
        <w:tc>
          <w:tcPr>
            <w:tcW w:w="3515" w:type="dxa"/>
            <w:vAlign w:val="center"/>
          </w:tcPr>
          <w:p w14:paraId="42933809" w14:textId="77777777" w:rsidR="00235149" w:rsidRPr="00235149" w:rsidRDefault="00235149" w:rsidP="00235149">
            <w:pPr>
              <w:rPr>
                <w:rFonts w:ascii="Cambria" w:hAnsi="Cambria"/>
                <w:sz w:val="22"/>
                <w:szCs w:val="22"/>
              </w:rPr>
            </w:pPr>
            <w:r w:rsidRPr="00235149">
              <w:rPr>
                <w:rFonts w:ascii="Cambria" w:hAnsi="Cambria"/>
                <w:sz w:val="22"/>
                <w:szCs w:val="22"/>
              </w:rPr>
              <w:t>robinia akacjowa, tarnina,</w:t>
            </w:r>
          </w:p>
          <w:p w14:paraId="24D98C02" w14:textId="77777777" w:rsidR="00235149" w:rsidRPr="00235149" w:rsidRDefault="00235149" w:rsidP="00235149">
            <w:pPr>
              <w:rPr>
                <w:rFonts w:ascii="Cambria" w:hAnsi="Cambria"/>
                <w:sz w:val="22"/>
                <w:szCs w:val="22"/>
              </w:rPr>
            </w:pPr>
            <w:r w:rsidRPr="00235149">
              <w:rPr>
                <w:rFonts w:ascii="Cambria" w:hAnsi="Cambria"/>
                <w:sz w:val="22"/>
                <w:szCs w:val="22"/>
              </w:rPr>
              <w:t>jeżyna, malina, róża</w:t>
            </w:r>
          </w:p>
        </w:tc>
        <w:tc>
          <w:tcPr>
            <w:tcW w:w="1195" w:type="dxa"/>
            <w:vAlign w:val="center"/>
          </w:tcPr>
          <w:p w14:paraId="48DD014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6187688B"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071770E" w14:textId="77777777" w:rsidTr="00682B0E">
        <w:trPr>
          <w:trHeight w:val="376"/>
          <w:jc w:val="center"/>
        </w:trPr>
        <w:tc>
          <w:tcPr>
            <w:tcW w:w="562" w:type="dxa"/>
            <w:vMerge w:val="restart"/>
            <w:vAlign w:val="center"/>
          </w:tcPr>
          <w:p w14:paraId="1DF13CFD" w14:textId="77777777" w:rsidR="00235149" w:rsidRPr="00235149" w:rsidRDefault="00235149" w:rsidP="00235149">
            <w:pPr>
              <w:rPr>
                <w:rFonts w:ascii="Cambria" w:hAnsi="Cambria"/>
                <w:sz w:val="22"/>
                <w:szCs w:val="22"/>
              </w:rPr>
            </w:pPr>
            <w:r w:rsidRPr="00235149">
              <w:rPr>
                <w:rFonts w:ascii="Cambria" w:hAnsi="Cambria"/>
                <w:sz w:val="22"/>
                <w:szCs w:val="22"/>
              </w:rPr>
              <w:t>4</w:t>
            </w:r>
          </w:p>
        </w:tc>
        <w:tc>
          <w:tcPr>
            <w:tcW w:w="2472" w:type="dxa"/>
            <w:vMerge w:val="restart"/>
            <w:vAlign w:val="center"/>
          </w:tcPr>
          <w:p w14:paraId="4ABD70CE"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łącznym pokryciu uciążliwą roślinnością </w:t>
            </w:r>
          </w:p>
        </w:tc>
        <w:tc>
          <w:tcPr>
            <w:tcW w:w="3515" w:type="dxa"/>
            <w:vAlign w:val="center"/>
          </w:tcPr>
          <w:p w14:paraId="609D5FD5"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2 </w:t>
            </w:r>
          </w:p>
        </w:tc>
        <w:tc>
          <w:tcPr>
            <w:tcW w:w="1195" w:type="dxa"/>
            <w:vAlign w:val="center"/>
          </w:tcPr>
          <w:p w14:paraId="107255C8"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D51A69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5000000D" w14:textId="77777777" w:rsidTr="00682B0E">
        <w:trPr>
          <w:trHeight w:val="377"/>
          <w:jc w:val="center"/>
        </w:trPr>
        <w:tc>
          <w:tcPr>
            <w:tcW w:w="562" w:type="dxa"/>
            <w:vMerge/>
            <w:vAlign w:val="center"/>
          </w:tcPr>
          <w:p w14:paraId="6BF11964" w14:textId="77777777" w:rsidR="00235149" w:rsidRPr="00235149" w:rsidRDefault="00235149" w:rsidP="00235149">
            <w:pPr>
              <w:rPr>
                <w:rFonts w:ascii="Cambria" w:hAnsi="Cambria"/>
                <w:sz w:val="22"/>
                <w:szCs w:val="22"/>
              </w:rPr>
            </w:pPr>
          </w:p>
        </w:tc>
        <w:tc>
          <w:tcPr>
            <w:tcW w:w="2472" w:type="dxa"/>
            <w:vMerge/>
            <w:vAlign w:val="center"/>
          </w:tcPr>
          <w:p w14:paraId="1B681235" w14:textId="77777777" w:rsidR="00235149" w:rsidRPr="00235149" w:rsidRDefault="00235149" w:rsidP="00235149">
            <w:pPr>
              <w:rPr>
                <w:rFonts w:ascii="Cambria" w:hAnsi="Cambria"/>
                <w:sz w:val="22"/>
                <w:szCs w:val="22"/>
              </w:rPr>
            </w:pPr>
          </w:p>
        </w:tc>
        <w:tc>
          <w:tcPr>
            <w:tcW w:w="3515" w:type="dxa"/>
            <w:vAlign w:val="center"/>
          </w:tcPr>
          <w:p w14:paraId="028F3EEB"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3 </w:t>
            </w:r>
          </w:p>
        </w:tc>
        <w:tc>
          <w:tcPr>
            <w:tcW w:w="1195" w:type="dxa"/>
            <w:vAlign w:val="center"/>
          </w:tcPr>
          <w:p w14:paraId="4C6D71A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DAEA51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7E672417" w14:textId="77777777" w:rsidTr="00682B0E">
        <w:trPr>
          <w:trHeight w:val="377"/>
          <w:jc w:val="center"/>
        </w:trPr>
        <w:tc>
          <w:tcPr>
            <w:tcW w:w="562" w:type="dxa"/>
            <w:vMerge/>
            <w:vAlign w:val="center"/>
          </w:tcPr>
          <w:p w14:paraId="2B0EE25E" w14:textId="77777777" w:rsidR="00235149" w:rsidRPr="00235149" w:rsidRDefault="00235149" w:rsidP="00235149">
            <w:pPr>
              <w:rPr>
                <w:rFonts w:ascii="Cambria" w:hAnsi="Cambria"/>
                <w:sz w:val="22"/>
                <w:szCs w:val="22"/>
              </w:rPr>
            </w:pPr>
          </w:p>
        </w:tc>
        <w:tc>
          <w:tcPr>
            <w:tcW w:w="2472" w:type="dxa"/>
            <w:vMerge/>
            <w:vAlign w:val="center"/>
          </w:tcPr>
          <w:p w14:paraId="750EFC59" w14:textId="77777777" w:rsidR="00235149" w:rsidRPr="00235149" w:rsidRDefault="00235149" w:rsidP="00235149">
            <w:pPr>
              <w:rPr>
                <w:rFonts w:ascii="Cambria" w:hAnsi="Cambria"/>
                <w:sz w:val="22"/>
                <w:szCs w:val="22"/>
              </w:rPr>
            </w:pPr>
          </w:p>
        </w:tc>
        <w:tc>
          <w:tcPr>
            <w:tcW w:w="3515" w:type="dxa"/>
            <w:vAlign w:val="center"/>
          </w:tcPr>
          <w:p w14:paraId="5AF3D81E"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2 i Lp. 3 </w:t>
            </w:r>
          </w:p>
        </w:tc>
        <w:tc>
          <w:tcPr>
            <w:tcW w:w="1195" w:type="dxa"/>
            <w:vAlign w:val="center"/>
          </w:tcPr>
          <w:p w14:paraId="57B6E56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E8C10A4"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100437E" w14:textId="77777777" w:rsidTr="00682B0E">
        <w:trPr>
          <w:trHeight w:val="377"/>
          <w:jc w:val="center"/>
        </w:trPr>
        <w:tc>
          <w:tcPr>
            <w:tcW w:w="562" w:type="dxa"/>
            <w:vMerge/>
            <w:vAlign w:val="center"/>
          </w:tcPr>
          <w:p w14:paraId="55E06F41" w14:textId="77777777" w:rsidR="00235149" w:rsidRPr="00235149" w:rsidRDefault="00235149" w:rsidP="00235149">
            <w:pPr>
              <w:rPr>
                <w:rFonts w:ascii="Cambria" w:hAnsi="Cambria"/>
                <w:sz w:val="22"/>
                <w:szCs w:val="22"/>
              </w:rPr>
            </w:pPr>
          </w:p>
        </w:tc>
        <w:tc>
          <w:tcPr>
            <w:tcW w:w="2472" w:type="dxa"/>
            <w:vMerge/>
            <w:vAlign w:val="center"/>
          </w:tcPr>
          <w:p w14:paraId="1E18F5D8" w14:textId="77777777" w:rsidR="00235149" w:rsidRPr="00235149" w:rsidRDefault="00235149" w:rsidP="00235149">
            <w:pPr>
              <w:rPr>
                <w:rFonts w:ascii="Cambria" w:hAnsi="Cambria"/>
                <w:sz w:val="22"/>
                <w:szCs w:val="22"/>
              </w:rPr>
            </w:pPr>
          </w:p>
        </w:tc>
        <w:tc>
          <w:tcPr>
            <w:tcW w:w="3515" w:type="dxa"/>
            <w:vAlign w:val="center"/>
          </w:tcPr>
          <w:p w14:paraId="3E9C2228" w14:textId="77777777" w:rsidR="00235149" w:rsidRPr="00235149" w:rsidRDefault="00235149" w:rsidP="00235149">
            <w:pPr>
              <w:rPr>
                <w:rFonts w:ascii="Cambria" w:hAnsi="Cambria"/>
                <w:sz w:val="22"/>
                <w:szCs w:val="22"/>
              </w:rPr>
            </w:pPr>
            <w:r w:rsidRPr="00235149">
              <w:rPr>
                <w:rFonts w:ascii="Cambria" w:hAnsi="Cambria"/>
                <w:sz w:val="22"/>
                <w:szCs w:val="22"/>
              </w:rPr>
              <w:t>w przypadku wystąpienia gatunków wymienionych w wierszu Lp. 1, Lp. 2 i Lp. 3</w:t>
            </w:r>
          </w:p>
        </w:tc>
        <w:tc>
          <w:tcPr>
            <w:tcW w:w="1195" w:type="dxa"/>
            <w:vAlign w:val="center"/>
          </w:tcPr>
          <w:p w14:paraId="06D7255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06C00EB1"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bl>
    <w:p w14:paraId="5229EC2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 osobnego potraktowania grupy roślin przy ustalaniu czynności rozliczeniowej w ww. tabeli wymagany jest ich min. 10% udział na powierzchni uprawy (lub jej części) podlegającej wykoszeniu,</w:t>
      </w:r>
    </w:p>
    <w:p w14:paraId="2D5645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61A3E13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0488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3FB17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2C469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40A5A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38A1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C4B59B6" w14:textId="77777777" w:rsidTr="00682B0E">
        <w:trPr>
          <w:trHeight w:val="600"/>
          <w:tblHeader/>
        </w:trPr>
        <w:tc>
          <w:tcPr>
            <w:tcW w:w="800" w:type="dxa"/>
            <w:shd w:val="clear" w:color="auto" w:fill="auto"/>
            <w:vAlign w:val="center"/>
          </w:tcPr>
          <w:p w14:paraId="43A172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3C0E3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9E298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F127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CE4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48458B" w14:textId="77777777" w:rsidTr="00682B0E">
        <w:tc>
          <w:tcPr>
            <w:tcW w:w="800" w:type="dxa"/>
            <w:shd w:val="clear" w:color="auto" w:fill="auto"/>
          </w:tcPr>
          <w:p w14:paraId="31BD65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125</w:t>
            </w:r>
          </w:p>
        </w:tc>
        <w:tc>
          <w:tcPr>
            <w:tcW w:w="1800" w:type="dxa"/>
            <w:shd w:val="clear" w:color="auto" w:fill="auto"/>
          </w:tcPr>
          <w:p w14:paraId="49E107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p>
        </w:tc>
        <w:tc>
          <w:tcPr>
            <w:tcW w:w="1800" w:type="dxa"/>
            <w:shd w:val="clear" w:color="auto" w:fill="auto"/>
          </w:tcPr>
          <w:p w14:paraId="58F665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r w:rsidRPr="00235149">
              <w:rPr>
                <w:rFonts w:ascii="Cambria" w:eastAsia="Aptos" w:hAnsi="Cambria"/>
                <w:kern w:val="2"/>
                <w:sz w:val="22"/>
                <w:szCs w:val="24"/>
                <w:lang w:eastAsia="en-US"/>
                <w14:ligatures w14:val="standardContextual"/>
              </w:rPr>
              <w:br/>
              <w:t>GODZ CHW</w:t>
            </w:r>
          </w:p>
        </w:tc>
        <w:tc>
          <w:tcPr>
            <w:tcW w:w="3600" w:type="dxa"/>
            <w:shd w:val="clear" w:color="auto" w:fill="auto"/>
          </w:tcPr>
          <w:p w14:paraId="7F9521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Chemiczne niszczenie chwastów opryskiwaczem ręcznym</w:t>
            </w:r>
          </w:p>
        </w:tc>
        <w:tc>
          <w:tcPr>
            <w:tcW w:w="1200" w:type="dxa"/>
            <w:shd w:val="clear" w:color="auto" w:fill="auto"/>
          </w:tcPr>
          <w:p w14:paraId="173EB2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EA0C3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7CF08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6C24D9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roztworu wraz z dostarczeniem go na powierzchnię roboczą, </w:t>
      </w:r>
    </w:p>
    <w:p w14:paraId="5CAEE3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3C655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przejście do miejsca wykonania zabiegu, </w:t>
      </w:r>
    </w:p>
    <w:p w14:paraId="177EBF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w:t>
      </w:r>
    </w:p>
    <w:p w14:paraId="747BF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powrót do miejsca napełniania roztworem.</w:t>
      </w:r>
    </w:p>
    <w:p w14:paraId="51FC54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844AE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będzie wykonywany poprzez niszczenie chwastów środkiem ochrony roślin za pomocą opryskiwacza ręcznego lub mazacza,</w:t>
      </w:r>
    </w:p>
    <w:p w14:paraId="5DE408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drzewka będące składnikiem uprawy nie mogą zostać opryskane,</w:t>
      </w:r>
    </w:p>
    <w:p w14:paraId="10308B5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od miejsca odbioru środka chemicznego, miejsca zwrotu opakowań po środku chemicznym , i punktu poboru wody zawarta jest w Tabeli parametrów. </w:t>
      </w:r>
    </w:p>
    <w:p w14:paraId="315E371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CHW przeznaczona jest w wycenie na koszty transportowe.</w:t>
      </w:r>
    </w:p>
    <w:p w14:paraId="06732B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6A8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04AD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17771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3B7D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52AB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19861F" w14:textId="77777777" w:rsidTr="00682B0E">
        <w:trPr>
          <w:trHeight w:val="600"/>
          <w:tblHeader/>
        </w:trPr>
        <w:tc>
          <w:tcPr>
            <w:tcW w:w="800" w:type="dxa"/>
            <w:shd w:val="clear" w:color="auto" w:fill="auto"/>
            <w:vAlign w:val="center"/>
          </w:tcPr>
          <w:p w14:paraId="3D9B5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B02E0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87B72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F233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AC67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0F75AA6" w14:textId="77777777" w:rsidTr="00682B0E">
        <w:tc>
          <w:tcPr>
            <w:tcW w:w="800" w:type="dxa"/>
            <w:shd w:val="clear" w:color="auto" w:fill="auto"/>
          </w:tcPr>
          <w:p w14:paraId="1B3B0E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126</w:t>
            </w:r>
          </w:p>
        </w:tc>
        <w:tc>
          <w:tcPr>
            <w:tcW w:w="1800" w:type="dxa"/>
            <w:shd w:val="clear" w:color="auto" w:fill="auto"/>
          </w:tcPr>
          <w:p w14:paraId="43B7A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1800" w:type="dxa"/>
            <w:shd w:val="clear" w:color="auto" w:fill="auto"/>
          </w:tcPr>
          <w:p w14:paraId="77247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3600" w:type="dxa"/>
            <w:shd w:val="clear" w:color="auto" w:fill="auto"/>
          </w:tcPr>
          <w:p w14:paraId="4CDD2B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Wydeptywanie chwastów wokół sadzonek</w:t>
            </w:r>
          </w:p>
        </w:tc>
        <w:tc>
          <w:tcPr>
            <w:tcW w:w="1200" w:type="dxa"/>
            <w:shd w:val="clear" w:color="auto" w:fill="auto"/>
          </w:tcPr>
          <w:p w14:paraId="5BD68D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C5D7B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954FEB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BD289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odsłonięcie wprowadzonych na uprawę drzewek z roślinności zielnej, poprzez jej przygniecenie do ziemi.</w:t>
      </w:r>
    </w:p>
    <w:p w14:paraId="7FCC29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6681B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2E790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895A7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03DADC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D589E98" w14:textId="77777777" w:rsidTr="00682B0E">
        <w:trPr>
          <w:trHeight w:val="600"/>
          <w:tblHeader/>
        </w:trPr>
        <w:tc>
          <w:tcPr>
            <w:tcW w:w="800" w:type="dxa"/>
            <w:shd w:val="clear" w:color="auto" w:fill="auto"/>
            <w:vAlign w:val="center"/>
          </w:tcPr>
          <w:p w14:paraId="39412E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49DB6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7D95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9E01F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1E24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B919EAF" w14:textId="77777777" w:rsidTr="00682B0E">
        <w:tc>
          <w:tcPr>
            <w:tcW w:w="800" w:type="dxa"/>
            <w:shd w:val="clear" w:color="auto" w:fill="auto"/>
          </w:tcPr>
          <w:p w14:paraId="0BC911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127</w:t>
            </w:r>
          </w:p>
        </w:tc>
        <w:tc>
          <w:tcPr>
            <w:tcW w:w="1800" w:type="dxa"/>
            <w:shd w:val="clear" w:color="auto" w:fill="auto"/>
          </w:tcPr>
          <w:p w14:paraId="3BB8C9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CW-W</w:t>
            </w:r>
          </w:p>
        </w:tc>
        <w:tc>
          <w:tcPr>
            <w:tcW w:w="1800" w:type="dxa"/>
            <w:shd w:val="clear" w:color="auto" w:fill="auto"/>
          </w:tcPr>
          <w:p w14:paraId="3B20E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784F93A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wczesne</w:t>
            </w:r>
          </w:p>
        </w:tc>
        <w:tc>
          <w:tcPr>
            <w:tcW w:w="1200" w:type="dxa"/>
            <w:shd w:val="clear" w:color="auto" w:fill="auto"/>
          </w:tcPr>
          <w:p w14:paraId="1FE191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C815E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13B79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77A4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25E8F1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74940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zabieg należy wykonać zgodnie ze wskazówkami Zamawiającego przekazanymi w zleceniu oraz  zgodnie z instruktażem przeprowadzonym w trakcie wprowadzania Wykonawcy na pozycję, </w:t>
      </w:r>
    </w:p>
    <w:p w14:paraId="6F0760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9168C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10E39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9C698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2D288D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D90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B6C70F" w14:textId="77777777" w:rsidTr="00682B0E">
        <w:trPr>
          <w:trHeight w:val="600"/>
          <w:tblHeader/>
        </w:trPr>
        <w:tc>
          <w:tcPr>
            <w:tcW w:w="800" w:type="dxa"/>
            <w:shd w:val="clear" w:color="auto" w:fill="auto"/>
            <w:vAlign w:val="center"/>
          </w:tcPr>
          <w:p w14:paraId="0EA1EF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55C7B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7F007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6488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C3C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9DA5ED" w14:textId="77777777" w:rsidTr="00682B0E">
        <w:tc>
          <w:tcPr>
            <w:tcW w:w="800" w:type="dxa"/>
            <w:shd w:val="clear" w:color="auto" w:fill="auto"/>
          </w:tcPr>
          <w:p w14:paraId="54FF6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128</w:t>
            </w:r>
          </w:p>
        </w:tc>
        <w:tc>
          <w:tcPr>
            <w:tcW w:w="1800" w:type="dxa"/>
            <w:shd w:val="clear" w:color="auto" w:fill="auto"/>
          </w:tcPr>
          <w:p w14:paraId="64F0D0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1800" w:type="dxa"/>
            <w:shd w:val="clear" w:color="auto" w:fill="auto"/>
          </w:tcPr>
          <w:p w14:paraId="058DAB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3600" w:type="dxa"/>
            <w:shd w:val="clear" w:color="auto" w:fill="auto"/>
          </w:tcPr>
          <w:p w14:paraId="26E94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na uprawach</w:t>
            </w:r>
          </w:p>
        </w:tc>
        <w:tc>
          <w:tcPr>
            <w:tcW w:w="1200" w:type="dxa"/>
            <w:shd w:val="clear" w:color="auto" w:fill="auto"/>
          </w:tcPr>
          <w:p w14:paraId="5D83F6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34977B" w14:textId="77777777" w:rsidTr="00682B0E">
        <w:tc>
          <w:tcPr>
            <w:tcW w:w="800" w:type="dxa"/>
            <w:shd w:val="clear" w:color="auto" w:fill="auto"/>
          </w:tcPr>
          <w:p w14:paraId="7CF332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129</w:t>
            </w:r>
          </w:p>
        </w:tc>
        <w:tc>
          <w:tcPr>
            <w:tcW w:w="1800" w:type="dxa"/>
            <w:shd w:val="clear" w:color="auto" w:fill="auto"/>
          </w:tcPr>
          <w:p w14:paraId="18F22F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1800" w:type="dxa"/>
            <w:shd w:val="clear" w:color="auto" w:fill="auto"/>
          </w:tcPr>
          <w:p w14:paraId="1E0F9A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3600" w:type="dxa"/>
            <w:shd w:val="clear" w:color="auto" w:fill="auto"/>
          </w:tcPr>
          <w:p w14:paraId="57A2A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Przycinanie Db na bezpieńkę</w:t>
            </w:r>
          </w:p>
        </w:tc>
        <w:tc>
          <w:tcPr>
            <w:tcW w:w="1200" w:type="dxa"/>
            <w:shd w:val="clear" w:color="auto" w:fill="auto"/>
          </w:tcPr>
          <w:p w14:paraId="16653F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504646D" w14:textId="77777777" w:rsidTr="00682B0E">
        <w:tc>
          <w:tcPr>
            <w:tcW w:w="800" w:type="dxa"/>
            <w:shd w:val="clear" w:color="auto" w:fill="auto"/>
          </w:tcPr>
          <w:p w14:paraId="0DA41B2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130</w:t>
            </w:r>
          </w:p>
        </w:tc>
        <w:tc>
          <w:tcPr>
            <w:tcW w:w="1800" w:type="dxa"/>
            <w:shd w:val="clear" w:color="auto" w:fill="auto"/>
          </w:tcPr>
          <w:p w14:paraId="6BB1AB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1800" w:type="dxa"/>
            <w:shd w:val="clear" w:color="auto" w:fill="auto"/>
          </w:tcPr>
          <w:p w14:paraId="1A1A0B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3600" w:type="dxa"/>
            <w:shd w:val="clear" w:color="auto" w:fill="auto"/>
          </w:tcPr>
          <w:p w14:paraId="743186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drzewek w zadrzewieniach</w:t>
            </w:r>
          </w:p>
        </w:tc>
        <w:tc>
          <w:tcPr>
            <w:tcW w:w="1200" w:type="dxa"/>
            <w:shd w:val="clear" w:color="auto" w:fill="auto"/>
          </w:tcPr>
          <w:p w14:paraId="2B04DFA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8D9F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22A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9BA4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formy drzew u gatunków liściastych, zwłaszcza u dębu i buka polegające na nadaniu koronie formy stożka lub walca, usunięciu zbędnych rozgałęzień i rozwidleń, skróceniu nadmiernie wydłużonych pędów bocznych,</w:t>
      </w:r>
    </w:p>
    <w:p w14:paraId="75155B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likwidacja tzw. „dwójek” „trójek”- form wielopniowych powstających często na skutek gęstego siewu,</w:t>
      </w:r>
    </w:p>
    <w:p w14:paraId="4F6F6B70"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00798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przycięcie dębu na bezpieńkę (cięcie tuż przy szyi korzeniowej – 2-3 cm nad ziemią) przy pomocy np. sekatora lub sierpaka,</w:t>
      </w:r>
    </w:p>
    <w:p w14:paraId="517EDD4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0AFCA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koron, usuwanie zbędnych odgałęzień, zabezpieczenie preparatami przed infekcją, zebranie i usunięcie ściętych gałęzi oraz zmotyczenie powierzchni wokół drzewek, wiązanie drzewek.</w:t>
      </w:r>
    </w:p>
    <w:p w14:paraId="18A15A2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0CEE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2863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podkrzesywanych, formowanych lub </w:t>
      </w:r>
      <w:r w:rsidRPr="00235149">
        <w:rPr>
          <w:rFonts w:ascii="Cambria" w:eastAsia="Aptos" w:hAnsi="Cambria"/>
          <w:kern w:val="2"/>
          <w:sz w:val="22"/>
          <w:szCs w:val="24"/>
          <w:lang w:eastAsia="en-US"/>
          <w14:ligatures w14:val="standardContextual"/>
        </w:rPr>
        <w:lastRenderedPageBreak/>
        <w:t>przyciętych na bezpieńkę drzewek na powierzchniach próbnych wynoszących 2 ary na każdy rozpoczęty HA i odniesienie tej ilości do całej powierzchni zabiegu. Dopuszcza się tolerancję +/- 10% w ilości drzewek w stosunku do ilości podanej w zleceniu.</w:t>
      </w:r>
    </w:p>
    <w:p w14:paraId="70755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16212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DD9221" w14:textId="77777777" w:rsidTr="00682B0E">
        <w:trPr>
          <w:trHeight w:val="600"/>
          <w:tblHeader/>
        </w:trPr>
        <w:tc>
          <w:tcPr>
            <w:tcW w:w="800" w:type="dxa"/>
            <w:shd w:val="clear" w:color="auto" w:fill="auto"/>
            <w:vAlign w:val="center"/>
          </w:tcPr>
          <w:p w14:paraId="0A5A17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D5649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25D0C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C24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40C5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CBB4CE" w14:textId="77777777" w:rsidTr="00682B0E">
        <w:tc>
          <w:tcPr>
            <w:tcW w:w="800" w:type="dxa"/>
            <w:shd w:val="clear" w:color="auto" w:fill="auto"/>
          </w:tcPr>
          <w:p w14:paraId="513BEB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131</w:t>
            </w:r>
          </w:p>
        </w:tc>
        <w:tc>
          <w:tcPr>
            <w:tcW w:w="1800" w:type="dxa"/>
            <w:shd w:val="clear" w:color="auto" w:fill="auto"/>
          </w:tcPr>
          <w:p w14:paraId="02C892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CP-W</w:t>
            </w:r>
          </w:p>
        </w:tc>
        <w:tc>
          <w:tcPr>
            <w:tcW w:w="1800" w:type="dxa"/>
            <w:shd w:val="clear" w:color="auto" w:fill="auto"/>
          </w:tcPr>
          <w:p w14:paraId="639FC8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03DB4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późne</w:t>
            </w:r>
          </w:p>
        </w:tc>
        <w:tc>
          <w:tcPr>
            <w:tcW w:w="1200" w:type="dxa"/>
            <w:shd w:val="clear" w:color="auto" w:fill="auto"/>
          </w:tcPr>
          <w:p w14:paraId="0F368C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3E416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FF5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F963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6461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21EF4A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088D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należy wykonać zgodnie ze wskazówkami Zamawiającego przekazanymi w zleceniu oraz zgodnie z instruktażem przeprowadzonym w trakcie wprowadzania Wykonawcy na pozycję,</w:t>
      </w:r>
    </w:p>
    <w:p w14:paraId="0725578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drzewa, krzewy usuwane w czasie czyszczeń późnych muszą zostać odsunięte z okolic drzewek rosnących w sposób zapewniający im swobodny wzrost i wykluczający ich uszkodzenie w wyniku działania czynników pogodowych,</w:t>
      </w:r>
    </w:p>
    <w:p w14:paraId="3E9C79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zobowiązany jest do usunięcia wg wskazań wyciętych w czasie zabiegu drzewek oraz gałęzi z dróg, szlaków operacyjnych, rowów znajdujących się na powierzchni oraz w jej bezpośrednim sąsiedztwie i gruntów obcej własności,</w:t>
      </w:r>
    </w:p>
    <w:p w14:paraId="13EBA6E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 uwagi na wykonywanie zabiegu czyszczeń późnych bez wcześniejszego oznaczenia drzewek do wycięcia, zabieg obejmuje usunięcie dodatkowo wskazanych drzewek do usunięcia podczas odbioru przez przedstawiciela Zamawiającego,</w:t>
      </w:r>
    </w:p>
    <w:p w14:paraId="526E2D3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zostanie to wskazane w zleceniu, z drzew usuniętych w czasie zabiegu należy wyrobić surowiec drzewny zgodnie z postanowieniami DZIAŁU POZYSKANIE DREWNA.</w:t>
      </w:r>
    </w:p>
    <w:p w14:paraId="67C8FC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9E2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CECB8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63F4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B364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E13BD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661FCE2"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4" w:name="_Toc166495298"/>
      <w:r w:rsidRPr="00235149">
        <w:rPr>
          <w:rFonts w:ascii="Aptos Display" w:hAnsi="Aptos Display"/>
          <w:color w:val="0F4761"/>
          <w:kern w:val="2"/>
          <w:sz w:val="32"/>
          <w:szCs w:val="32"/>
          <w:lang w:eastAsia="en-US"/>
          <w14:ligatures w14:val="standardContextual"/>
        </w:rPr>
        <w:t>21. Ochrona przed zwierzyną</w:t>
      </w:r>
      <w:bookmarkEnd w:id="24"/>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11BE349" w14:textId="77777777" w:rsidTr="00682B0E">
        <w:trPr>
          <w:trHeight w:val="600"/>
          <w:tblHeader/>
        </w:trPr>
        <w:tc>
          <w:tcPr>
            <w:tcW w:w="800" w:type="dxa"/>
            <w:shd w:val="clear" w:color="auto" w:fill="auto"/>
            <w:vAlign w:val="center"/>
          </w:tcPr>
          <w:p w14:paraId="382F370E" w14:textId="77777777" w:rsidR="00235149" w:rsidRPr="00235149" w:rsidRDefault="00235149" w:rsidP="00235149">
            <w:pPr>
              <w:suppressAutoHyphens w:val="0"/>
              <w:spacing w:after="160" w:line="278" w:lineRule="auto"/>
              <w:jc w:val="both"/>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5FDC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99AC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AF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D009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495C5" w14:textId="77777777" w:rsidTr="00682B0E">
        <w:tc>
          <w:tcPr>
            <w:tcW w:w="800" w:type="dxa"/>
            <w:shd w:val="clear" w:color="auto" w:fill="auto"/>
          </w:tcPr>
          <w:p w14:paraId="35EB40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132</w:t>
            </w:r>
          </w:p>
        </w:tc>
        <w:tc>
          <w:tcPr>
            <w:tcW w:w="1800" w:type="dxa"/>
            <w:shd w:val="clear" w:color="auto" w:fill="auto"/>
          </w:tcPr>
          <w:p w14:paraId="1D065A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p>
        </w:tc>
        <w:tc>
          <w:tcPr>
            <w:tcW w:w="1800" w:type="dxa"/>
            <w:shd w:val="clear" w:color="auto" w:fill="auto"/>
          </w:tcPr>
          <w:p w14:paraId="17C2C1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r w:rsidRPr="00235149">
              <w:rPr>
                <w:rFonts w:ascii="Cambria" w:eastAsia="Aptos" w:hAnsi="Cambria"/>
                <w:kern w:val="2"/>
                <w:sz w:val="22"/>
                <w:szCs w:val="24"/>
                <w:lang w:eastAsia="en-US"/>
                <w14:ligatures w14:val="standardContextual"/>
              </w:rPr>
              <w:br/>
              <w:t>GODZ REP</w:t>
            </w:r>
          </w:p>
        </w:tc>
        <w:tc>
          <w:tcPr>
            <w:tcW w:w="3600" w:type="dxa"/>
            <w:shd w:val="clear" w:color="auto" w:fill="auto"/>
          </w:tcPr>
          <w:p w14:paraId="25980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przy użyciu repelentów</w:t>
            </w:r>
          </w:p>
        </w:tc>
        <w:tc>
          <w:tcPr>
            <w:tcW w:w="1200" w:type="dxa"/>
            <w:shd w:val="clear" w:color="auto" w:fill="auto"/>
          </w:tcPr>
          <w:p w14:paraId="558261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267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D72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53C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pozycję roboczą,</w:t>
      </w:r>
    </w:p>
    <w:p w14:paraId="1F274A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preparatu do nakładania na sadzonki (według instrukcji na etykiecie) oraz </w:t>
      </w:r>
    </w:p>
    <w:p w14:paraId="416284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sadzonek So, pozostałych gatunków iglastych i gatunków liściastych na uprawie w sposób i w ilości zawartej w Tabeli parametrów</w:t>
      </w:r>
    </w:p>
    <w:p w14:paraId="7B80B3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niewykorzystanego preparatu do magazynu lub miejsca wskazanego przez Zamawiającego.</w:t>
      </w:r>
    </w:p>
    <w:p w14:paraId="13699F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610388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GODZ REP przeznaczona jest w wycenie na koszty transportowe; odległość od miejsca odbioru środka ochrony roślin i miejsca zwrotu opakowań oraz punktu poboru wody zawarta jest w Tabeli parametrów.</w:t>
      </w:r>
    </w:p>
    <w:p w14:paraId="4755E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7839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05138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FF651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D689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755E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95E8298" w14:textId="77777777" w:rsidTr="00682B0E">
        <w:trPr>
          <w:trHeight w:val="600"/>
          <w:tblHeader/>
        </w:trPr>
        <w:tc>
          <w:tcPr>
            <w:tcW w:w="800" w:type="dxa"/>
            <w:shd w:val="clear" w:color="auto" w:fill="auto"/>
            <w:vAlign w:val="center"/>
          </w:tcPr>
          <w:p w14:paraId="059A85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F008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A703A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E7A5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619A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CCDEC6" w14:textId="77777777" w:rsidTr="00682B0E">
        <w:tc>
          <w:tcPr>
            <w:tcW w:w="800" w:type="dxa"/>
            <w:shd w:val="clear" w:color="auto" w:fill="auto"/>
          </w:tcPr>
          <w:p w14:paraId="59C4AD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133</w:t>
            </w:r>
          </w:p>
        </w:tc>
        <w:tc>
          <w:tcPr>
            <w:tcW w:w="1800" w:type="dxa"/>
            <w:shd w:val="clear" w:color="auto" w:fill="auto"/>
          </w:tcPr>
          <w:p w14:paraId="6940EE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1800" w:type="dxa"/>
            <w:shd w:val="clear" w:color="auto" w:fill="auto"/>
          </w:tcPr>
          <w:p w14:paraId="7B1421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3600" w:type="dxa"/>
            <w:shd w:val="clear" w:color="auto" w:fill="auto"/>
          </w:tcPr>
          <w:p w14:paraId="4E47B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przez pakułowanie drzewek</w:t>
            </w:r>
          </w:p>
        </w:tc>
        <w:tc>
          <w:tcPr>
            <w:tcW w:w="1200" w:type="dxa"/>
            <w:shd w:val="clear" w:color="auto" w:fill="auto"/>
          </w:tcPr>
          <w:p w14:paraId="318EAE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38B3E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F515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426B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i dostarczenie materiału na powierzchnię, </w:t>
      </w:r>
    </w:p>
    <w:p w14:paraId="472D9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44FD4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B488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EA05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FEA22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242883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415B8C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EF9C7E" w14:textId="77777777" w:rsidTr="00682B0E">
        <w:trPr>
          <w:trHeight w:val="600"/>
          <w:tblHeader/>
        </w:trPr>
        <w:tc>
          <w:tcPr>
            <w:tcW w:w="800" w:type="dxa"/>
            <w:shd w:val="clear" w:color="auto" w:fill="auto"/>
            <w:vAlign w:val="center"/>
          </w:tcPr>
          <w:p w14:paraId="702E8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4EBA4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F0F23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D905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A4D0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C285CC9" w14:textId="77777777" w:rsidTr="00682B0E">
        <w:tc>
          <w:tcPr>
            <w:tcW w:w="800" w:type="dxa"/>
            <w:shd w:val="clear" w:color="auto" w:fill="auto"/>
          </w:tcPr>
          <w:p w14:paraId="46534E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134</w:t>
            </w:r>
          </w:p>
        </w:tc>
        <w:tc>
          <w:tcPr>
            <w:tcW w:w="1800" w:type="dxa"/>
            <w:shd w:val="clear" w:color="auto" w:fill="auto"/>
          </w:tcPr>
          <w:p w14:paraId="04F4EF2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p>
        </w:tc>
        <w:tc>
          <w:tcPr>
            <w:tcW w:w="1800" w:type="dxa"/>
            <w:shd w:val="clear" w:color="auto" w:fill="auto"/>
          </w:tcPr>
          <w:p w14:paraId="4387D4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4CFEA5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w:t>
            </w:r>
          </w:p>
        </w:tc>
        <w:tc>
          <w:tcPr>
            <w:tcW w:w="1200" w:type="dxa"/>
            <w:shd w:val="clear" w:color="auto" w:fill="auto"/>
          </w:tcPr>
          <w:p w14:paraId="602164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BBC0CF" w14:textId="77777777" w:rsidTr="00682B0E">
        <w:tc>
          <w:tcPr>
            <w:tcW w:w="800" w:type="dxa"/>
            <w:shd w:val="clear" w:color="auto" w:fill="auto"/>
          </w:tcPr>
          <w:p w14:paraId="337C82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135</w:t>
            </w:r>
          </w:p>
        </w:tc>
        <w:tc>
          <w:tcPr>
            <w:tcW w:w="1800" w:type="dxa"/>
            <w:shd w:val="clear" w:color="auto" w:fill="auto"/>
          </w:tcPr>
          <w:p w14:paraId="4AAE2A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p>
        </w:tc>
        <w:tc>
          <w:tcPr>
            <w:tcW w:w="1800" w:type="dxa"/>
            <w:shd w:val="clear" w:color="auto" w:fill="auto"/>
          </w:tcPr>
          <w:p w14:paraId="1695A9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06A62E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 w warunkach górskich</w:t>
            </w:r>
          </w:p>
        </w:tc>
        <w:tc>
          <w:tcPr>
            <w:tcW w:w="1200" w:type="dxa"/>
            <w:shd w:val="clear" w:color="auto" w:fill="auto"/>
          </w:tcPr>
          <w:p w14:paraId="30524F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DE0A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B7EF0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458C3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powierzchnię roboczą,</w:t>
      </w:r>
    </w:p>
    <w:p w14:paraId="7C46FF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preparatu do nakładania na drzewka (według instrukcji na etykiecie) oraz przygotowanie narzędzi do smarowania,</w:t>
      </w:r>
    </w:p>
    <w:p w14:paraId="4AB5A9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364740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urządzeń,</w:t>
      </w:r>
    </w:p>
    <w:p w14:paraId="667F76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preparatu do wskazanego miejsca (magazynu).</w:t>
      </w:r>
    </w:p>
    <w:p w14:paraId="42F401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5DA07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ZAB-MCHRN i ZAB-MCHRG wykonuje się również na uprawach w celu ochrony przed spałowaniem,</w:t>
      </w:r>
    </w:p>
    <w:p w14:paraId="385BAC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punktu poboru wody zawarta jest w Tabeli parametrów. czynność GODZ SPA przeznaczona jest w wycenie na koszty transportowe.</w:t>
      </w:r>
    </w:p>
    <w:p w14:paraId="2FE4453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3F33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AB338D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8990D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29FA0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0E31F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9F5711" w14:textId="77777777" w:rsidTr="00682B0E">
        <w:trPr>
          <w:trHeight w:val="600"/>
          <w:tblHeader/>
        </w:trPr>
        <w:tc>
          <w:tcPr>
            <w:tcW w:w="800" w:type="dxa"/>
            <w:shd w:val="clear" w:color="auto" w:fill="auto"/>
            <w:vAlign w:val="center"/>
          </w:tcPr>
          <w:p w14:paraId="243D57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4D2BA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918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F18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D626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61AF" w14:textId="77777777" w:rsidTr="00682B0E">
        <w:tc>
          <w:tcPr>
            <w:tcW w:w="800" w:type="dxa"/>
            <w:shd w:val="clear" w:color="auto" w:fill="auto"/>
          </w:tcPr>
          <w:p w14:paraId="27DBF7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136</w:t>
            </w:r>
          </w:p>
        </w:tc>
        <w:tc>
          <w:tcPr>
            <w:tcW w:w="1800" w:type="dxa"/>
            <w:shd w:val="clear" w:color="auto" w:fill="auto"/>
          </w:tcPr>
          <w:p w14:paraId="3CAFD8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1800" w:type="dxa"/>
            <w:shd w:val="clear" w:color="auto" w:fill="auto"/>
          </w:tcPr>
          <w:p w14:paraId="41185B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3600" w:type="dxa"/>
            <w:shd w:val="clear" w:color="auto" w:fill="auto"/>
          </w:tcPr>
          <w:p w14:paraId="5E684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przez rysakowanie</w:t>
            </w:r>
          </w:p>
        </w:tc>
        <w:tc>
          <w:tcPr>
            <w:tcW w:w="1200" w:type="dxa"/>
            <w:shd w:val="clear" w:color="auto" w:fill="auto"/>
          </w:tcPr>
          <w:p w14:paraId="616E0F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64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17608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33E1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w:t>
      </w:r>
    </w:p>
    <w:p w14:paraId="096AF6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na nich kory do warstwy łyka pomiędzy okółkami pozbawionymi igliwia, znajdujących się na wysokości do ok. 1,5 m.</w:t>
      </w:r>
    </w:p>
    <w:p w14:paraId="678A00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95C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okółków do zabezpieczenia zawarta jest w Tabeli parametrów,</w:t>
      </w:r>
    </w:p>
    <w:p w14:paraId="7D677D5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064084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3042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A6520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489E6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94AC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620" w:firstRow="1" w:lastRow="0" w:firstColumn="0" w:lastColumn="0" w:noHBand="1" w:noVBand="1"/>
      </w:tblPr>
      <w:tblGrid>
        <w:gridCol w:w="800"/>
        <w:gridCol w:w="1800"/>
        <w:gridCol w:w="1800"/>
        <w:gridCol w:w="3600"/>
        <w:gridCol w:w="1200"/>
      </w:tblGrid>
      <w:tr w:rsidR="00235149" w:rsidRPr="00235149" w14:paraId="2FD0AA29" w14:textId="77777777" w:rsidTr="00682B0E">
        <w:trPr>
          <w:trHeight w:val="600"/>
          <w:tblHeader/>
        </w:trPr>
        <w:tc>
          <w:tcPr>
            <w:tcW w:w="800" w:type="dxa"/>
            <w:shd w:val="clear" w:color="auto" w:fill="auto"/>
            <w:vAlign w:val="center"/>
          </w:tcPr>
          <w:p w14:paraId="14521B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FC6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8169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AFE1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63C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6D56E3C" w14:textId="77777777" w:rsidTr="00682B0E">
        <w:trPr>
          <w:trHeight w:val="600"/>
        </w:trPr>
        <w:tc>
          <w:tcPr>
            <w:tcW w:w="800" w:type="dxa"/>
            <w:shd w:val="clear" w:color="auto" w:fill="auto"/>
          </w:tcPr>
          <w:p w14:paraId="731CAD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137</w:t>
            </w:r>
          </w:p>
        </w:tc>
        <w:tc>
          <w:tcPr>
            <w:tcW w:w="1800" w:type="dxa"/>
            <w:shd w:val="clear" w:color="auto" w:fill="auto"/>
          </w:tcPr>
          <w:p w14:paraId="2E3DBE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tc>
        <w:tc>
          <w:tcPr>
            <w:tcW w:w="1800" w:type="dxa"/>
            <w:shd w:val="clear" w:color="auto" w:fill="auto"/>
          </w:tcPr>
          <w:p w14:paraId="11D332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p w14:paraId="6E42DB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OSŁ</w:t>
            </w:r>
          </w:p>
          <w:p w14:paraId="15E92E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2DBC1E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sadzonek przed zgryzaniem osłonkami</w:t>
            </w:r>
          </w:p>
        </w:tc>
        <w:tc>
          <w:tcPr>
            <w:tcW w:w="1200" w:type="dxa"/>
            <w:shd w:val="clear" w:color="auto" w:fill="auto"/>
            <w:vAlign w:val="center"/>
          </w:tcPr>
          <w:p w14:paraId="24DEEA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Calibri" w:hAnsi="Cambria" w:cs="Aptos"/>
                <w:bCs/>
                <w:iCs/>
                <w:kern w:val="1"/>
                <w:sz w:val="22"/>
                <w:szCs w:val="22"/>
                <w:lang w:eastAsia="pl-PL" w:bidi="hi-IN"/>
                <w14:ligatures w14:val="standardContextual"/>
              </w:rPr>
              <w:t>TSZT</w:t>
            </w:r>
          </w:p>
        </w:tc>
      </w:tr>
      <w:tr w:rsidR="00235149" w:rsidRPr="00235149" w14:paraId="0B7DD17B" w14:textId="77777777" w:rsidTr="00682B0E">
        <w:tc>
          <w:tcPr>
            <w:tcW w:w="800" w:type="dxa"/>
            <w:shd w:val="clear" w:color="auto" w:fill="auto"/>
          </w:tcPr>
          <w:p w14:paraId="14F2C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138</w:t>
            </w:r>
          </w:p>
        </w:tc>
        <w:tc>
          <w:tcPr>
            <w:tcW w:w="1800" w:type="dxa"/>
            <w:shd w:val="clear" w:color="auto" w:fill="auto"/>
          </w:tcPr>
          <w:p w14:paraId="406BE7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p>
        </w:tc>
        <w:tc>
          <w:tcPr>
            <w:tcW w:w="1800" w:type="dxa"/>
            <w:shd w:val="clear" w:color="auto" w:fill="auto"/>
          </w:tcPr>
          <w:p w14:paraId="069E4C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r w:rsidRPr="00235149">
              <w:rPr>
                <w:rFonts w:ascii="Cambria" w:eastAsia="Aptos" w:hAnsi="Cambria"/>
                <w:kern w:val="2"/>
                <w:sz w:val="22"/>
                <w:szCs w:val="24"/>
                <w:lang w:eastAsia="en-US"/>
                <w14:ligatures w14:val="standardContextual"/>
              </w:rPr>
              <w:br/>
              <w:t>GODZ OSŁ</w:t>
            </w:r>
          </w:p>
          <w:p w14:paraId="01D9AF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1724F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drzewek przed spałowaniem osłonkami</w:t>
            </w:r>
          </w:p>
        </w:tc>
        <w:tc>
          <w:tcPr>
            <w:tcW w:w="1200" w:type="dxa"/>
            <w:shd w:val="clear" w:color="auto" w:fill="auto"/>
          </w:tcPr>
          <w:p w14:paraId="009C6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DA15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730A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71604A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osłonek i dostarczenie ich na pozycję roboczą, </w:t>
      </w:r>
    </w:p>
    <w:p w14:paraId="160D5E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osłonek na pozycji roboczej,</w:t>
      </w:r>
    </w:p>
    <w:p w14:paraId="19E897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założenie osłonek na sadzonki i drzewka uwzględniając zastosowany model osłonki i zalecenia producenta,</w:t>
      </w:r>
    </w:p>
    <w:p w14:paraId="0B10B0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z twardego drewna liściastego lub iglastego o długości zawartej w Tabeli parametrów wraz z zaostrzeniem ich i dostarczeniem ich na pozycję roboczą - jeżeli typ użytej osłonki wymaga zastosowania palika,</w:t>
      </w:r>
    </w:p>
    <w:p w14:paraId="1A4C3B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 .</w:t>
      </w:r>
    </w:p>
    <w:p w14:paraId="798DE7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E4D0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OSŁ przeznaczona jest w wycenie na koszty transportowe; odległość dowozu osłonek i odległość zwiezienia niewykorzystanych materiałów zawarta jest w Tabeli parametrów.</w:t>
      </w:r>
    </w:p>
    <w:p w14:paraId="0C24AFA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767309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B2A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CA594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drzewek z opisem czynności i zleceniem,</w:t>
      </w:r>
    </w:p>
    <w:p w14:paraId="7736DEE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F1246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4B1CA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C3DED1" w14:textId="77777777" w:rsidTr="00682B0E">
        <w:trPr>
          <w:trHeight w:val="600"/>
          <w:tblHeader/>
        </w:trPr>
        <w:tc>
          <w:tcPr>
            <w:tcW w:w="800" w:type="dxa"/>
            <w:shd w:val="clear" w:color="auto" w:fill="auto"/>
            <w:vAlign w:val="center"/>
          </w:tcPr>
          <w:p w14:paraId="254E61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ECF7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FEA4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2DF2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B26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3A3DE9E" w14:textId="77777777" w:rsidTr="00682B0E">
        <w:tc>
          <w:tcPr>
            <w:tcW w:w="800" w:type="dxa"/>
            <w:shd w:val="clear" w:color="auto" w:fill="auto"/>
          </w:tcPr>
          <w:p w14:paraId="2547FD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139</w:t>
            </w:r>
          </w:p>
        </w:tc>
        <w:tc>
          <w:tcPr>
            <w:tcW w:w="1800" w:type="dxa"/>
            <w:shd w:val="clear" w:color="auto" w:fill="auto"/>
          </w:tcPr>
          <w:p w14:paraId="55C493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p>
        </w:tc>
        <w:tc>
          <w:tcPr>
            <w:tcW w:w="1800" w:type="dxa"/>
            <w:shd w:val="clear" w:color="auto" w:fill="auto"/>
          </w:tcPr>
          <w:p w14:paraId="714FE8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r w:rsidRPr="00235149">
              <w:rPr>
                <w:rFonts w:ascii="Cambria" w:eastAsia="Aptos" w:hAnsi="Cambria"/>
                <w:kern w:val="2"/>
                <w:sz w:val="22"/>
                <w:szCs w:val="24"/>
                <w:lang w:eastAsia="en-US"/>
                <w14:ligatures w14:val="standardContextual"/>
              </w:rPr>
              <w:br/>
              <w:t>GODZ ZOSŁ</w:t>
            </w:r>
          </w:p>
        </w:tc>
        <w:tc>
          <w:tcPr>
            <w:tcW w:w="3600" w:type="dxa"/>
            <w:shd w:val="clear" w:color="auto" w:fill="auto"/>
          </w:tcPr>
          <w:p w14:paraId="2194F3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osłonek z drzewek zabezpieczonych przed spałowaniem</w:t>
            </w:r>
          </w:p>
        </w:tc>
        <w:tc>
          <w:tcPr>
            <w:tcW w:w="1200" w:type="dxa"/>
            <w:shd w:val="clear" w:color="auto" w:fill="auto"/>
          </w:tcPr>
          <w:p w14:paraId="6A4EFF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A04A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555C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C94C1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starych osłonek i pozbieranie opadłych,</w:t>
      </w:r>
    </w:p>
    <w:p w14:paraId="46783E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z powierzchni,</w:t>
      </w:r>
    </w:p>
    <w:p w14:paraId="0E079C8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do wskazanego miejsca (magazynu).</w:t>
      </w:r>
    </w:p>
    <w:p w14:paraId="550BB7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8DD9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ZOSŁ przeznaczona jest w wycenie na koszty transportowe; odległość zwiezienia zdjętych osłonek zawarta jest w Tabeli parametrów.</w:t>
      </w:r>
    </w:p>
    <w:p w14:paraId="05E629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9D23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w:t>
      </w:r>
    </w:p>
    <w:p w14:paraId="3FD5B79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4F10A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osłonek z zabezpieczonych drzewek zostanie ustalona poprzez ich policzenie posztucznie lub na reprezentatywnych powierzchniach próbnych wynoszących 2 ary na każdy rozpoczęty HA i odniesienie tej ilości do całej powierzchni zabiegu.</w:t>
      </w:r>
    </w:p>
    <w:p w14:paraId="2E2D9B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26AEDD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A7052A" w14:textId="77777777" w:rsidTr="00682B0E">
        <w:trPr>
          <w:trHeight w:val="600"/>
          <w:tblHeader/>
        </w:trPr>
        <w:tc>
          <w:tcPr>
            <w:tcW w:w="800" w:type="dxa"/>
            <w:shd w:val="clear" w:color="auto" w:fill="auto"/>
            <w:vAlign w:val="center"/>
          </w:tcPr>
          <w:p w14:paraId="1D6A30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DD163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E6CA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FE51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B8C0B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8E7CC2" w14:textId="77777777" w:rsidTr="00682B0E">
        <w:tc>
          <w:tcPr>
            <w:tcW w:w="800" w:type="dxa"/>
            <w:shd w:val="clear" w:color="auto" w:fill="auto"/>
          </w:tcPr>
          <w:p w14:paraId="107E0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140</w:t>
            </w:r>
          </w:p>
        </w:tc>
        <w:tc>
          <w:tcPr>
            <w:tcW w:w="1800" w:type="dxa"/>
            <w:shd w:val="clear" w:color="auto" w:fill="auto"/>
          </w:tcPr>
          <w:p w14:paraId="4E258E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ZAB-UPAL</w:t>
            </w:r>
          </w:p>
        </w:tc>
        <w:tc>
          <w:tcPr>
            <w:tcW w:w="1800" w:type="dxa"/>
            <w:shd w:val="clear" w:color="auto" w:fill="auto"/>
          </w:tcPr>
          <w:p w14:paraId="11D5A4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ZAB-UPAL3, </w:t>
            </w:r>
            <w:r w:rsidRPr="00235149">
              <w:rPr>
                <w:rFonts w:ascii="Cambria" w:eastAsia="Aptos" w:hAnsi="Cambria"/>
                <w:kern w:val="2"/>
                <w:sz w:val="22"/>
                <w:szCs w:val="24"/>
                <w:lang w:eastAsia="en-US"/>
                <w14:ligatures w14:val="standardContextual"/>
              </w:rPr>
              <w:br/>
              <w:t xml:space="preserve">ZAB-UPAL2, </w:t>
            </w:r>
            <w:r w:rsidRPr="00235149">
              <w:rPr>
                <w:rFonts w:ascii="Cambria" w:eastAsia="Aptos" w:hAnsi="Cambria"/>
                <w:kern w:val="2"/>
                <w:sz w:val="22"/>
                <w:szCs w:val="24"/>
                <w:lang w:eastAsia="en-US"/>
                <w14:ligatures w14:val="standardContextual"/>
              </w:rPr>
              <w:br/>
              <w:t>ZAB-UPAL1,        GODZ UPAL,</w:t>
            </w:r>
            <w:r w:rsidRPr="00235149">
              <w:rPr>
                <w:rFonts w:ascii="Cambria" w:eastAsia="Aptos" w:hAnsi="Cambria"/>
                <w:kern w:val="2"/>
                <w:sz w:val="22"/>
                <w:szCs w:val="24"/>
                <w:lang w:eastAsia="en-US"/>
                <w14:ligatures w14:val="standardContextual"/>
              </w:rPr>
              <w:br/>
              <w:t>WYK PALIK</w:t>
            </w:r>
          </w:p>
        </w:tc>
        <w:tc>
          <w:tcPr>
            <w:tcW w:w="3600" w:type="dxa"/>
            <w:shd w:val="clear" w:color="auto" w:fill="auto"/>
          </w:tcPr>
          <w:p w14:paraId="4C07E4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drzewek przed zwierzyną palikami</w:t>
            </w:r>
          </w:p>
        </w:tc>
        <w:tc>
          <w:tcPr>
            <w:tcW w:w="1200" w:type="dxa"/>
            <w:shd w:val="clear" w:color="auto" w:fill="auto"/>
          </w:tcPr>
          <w:p w14:paraId="65E09A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5507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05F3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53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wraz z zaostrzeniem i dostarczeniem ich na pozycję roboczą,</w:t>
      </w:r>
    </w:p>
    <w:p w14:paraId="2F7D6F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rozniesienie palików na pozycji roboczej,</w:t>
      </w:r>
    </w:p>
    <w:p w14:paraId="7A35F1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określonej w zleceniu ilości palików wokół sadzonek na uprawie, w sposób nie powodujący uszkodzeń systemu korzeniowego sadzonki,</w:t>
      </w:r>
    </w:p>
    <w:p w14:paraId="028424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zwrot niewykorzystanego materiału do magazynu. </w:t>
      </w:r>
    </w:p>
    <w:p w14:paraId="22718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7F1228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informacje o drewnie do przerobu i gotowych palikach zawarte są w Tabeli parametrów,</w:t>
      </w:r>
    </w:p>
    <w:p w14:paraId="78C5C3D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UPAL przeznaczona jest w wycenie na koszty transportowe; odległość dowozu palików i odległość zwiezienia niewykorzystanych materiałów zawarta jest w Tabeli parametrów.</w:t>
      </w:r>
    </w:p>
    <w:p w14:paraId="55F62D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602A22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B6796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01785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17039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948B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50A27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9BEB09" w14:textId="77777777" w:rsidTr="00682B0E">
        <w:trPr>
          <w:trHeight w:val="600"/>
          <w:tblHeader/>
        </w:trPr>
        <w:tc>
          <w:tcPr>
            <w:tcW w:w="800" w:type="dxa"/>
            <w:shd w:val="clear" w:color="auto" w:fill="auto"/>
            <w:vAlign w:val="center"/>
          </w:tcPr>
          <w:p w14:paraId="7196A7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3BADA0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FEB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252C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182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BBB224" w14:textId="77777777" w:rsidTr="00682B0E">
        <w:tc>
          <w:tcPr>
            <w:tcW w:w="800" w:type="dxa"/>
            <w:shd w:val="clear" w:color="auto" w:fill="auto"/>
          </w:tcPr>
          <w:p w14:paraId="539484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141</w:t>
            </w:r>
          </w:p>
        </w:tc>
        <w:tc>
          <w:tcPr>
            <w:tcW w:w="1800" w:type="dxa"/>
            <w:shd w:val="clear" w:color="auto" w:fill="auto"/>
          </w:tcPr>
          <w:p w14:paraId="03A525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p>
        </w:tc>
        <w:tc>
          <w:tcPr>
            <w:tcW w:w="1800" w:type="dxa"/>
            <w:shd w:val="clear" w:color="auto" w:fill="auto"/>
          </w:tcPr>
          <w:p w14:paraId="71A1D4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r w:rsidRPr="00235149">
              <w:rPr>
                <w:rFonts w:ascii="Cambria" w:eastAsia="Aptos" w:hAnsi="Cambria"/>
                <w:kern w:val="2"/>
                <w:sz w:val="22"/>
                <w:szCs w:val="24"/>
                <w:lang w:eastAsia="en-US"/>
                <w14:ligatures w14:val="standardContextual"/>
              </w:rPr>
              <w:br/>
              <w:t>GODZ IZS</w:t>
            </w:r>
            <w:r w:rsidRPr="00235149">
              <w:rPr>
                <w:rFonts w:ascii="Cambria" w:eastAsia="Aptos" w:hAnsi="Cambria"/>
                <w:kern w:val="2"/>
                <w:sz w:val="22"/>
                <w:szCs w:val="24"/>
                <w:lang w:eastAsia="en-US"/>
                <w14:ligatures w14:val="standardContextual"/>
              </w:rPr>
              <w:br/>
              <w:t>SKOBLE (materiał)</w:t>
            </w:r>
          </w:p>
        </w:tc>
        <w:tc>
          <w:tcPr>
            <w:tcW w:w="3600" w:type="dxa"/>
            <w:shd w:val="clear" w:color="auto" w:fill="auto"/>
          </w:tcPr>
          <w:p w14:paraId="687450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Indywidualne zabezpieczanie siatką</w:t>
            </w:r>
          </w:p>
        </w:tc>
        <w:tc>
          <w:tcPr>
            <w:tcW w:w="1200" w:type="dxa"/>
            <w:shd w:val="clear" w:color="auto" w:fill="auto"/>
          </w:tcPr>
          <w:p w14:paraId="514E0F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DADF0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F283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6B91D3D"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drewna przeznaczanego na słupki i siatki z magazynu,</w:t>
      </w:r>
    </w:p>
    <w:p w14:paraId="06A354E0"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słupków i siatki na pozycji roboczej,</w:t>
      </w:r>
    </w:p>
    <w:p w14:paraId="42FBD331"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słupków wokół sadzonek na uprawie w sposób nie powodujący uszkodzeń systemu korzeniowego sadzonki w ilości zawartej w Tabeli parametrów,</w:t>
      </w:r>
    </w:p>
    <w:p w14:paraId="51E1D305"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zamontowanie wokół słupków siatki przy użyciu skobli,</w:t>
      </w:r>
    </w:p>
    <w:p w14:paraId="5F6946F3"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w:t>
      </w:r>
    </w:p>
    <w:p w14:paraId="64D3B3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8A71799"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zapewnia skoble ocynkowane  i gwoździe ocynkowane  w ilości i według wymagań technicznych zawartych w Tabeli parametrów,</w:t>
      </w:r>
    </w:p>
    <w:p w14:paraId="2D410FEA"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IZS przeznaczona jest w wycenie na koszty transportowe; odległość dowozu słupków i siatki oraz zwrotu niewykorzystanych materiałów do magazynu zawarta jest w Tabeli parametrów</w:t>
      </w:r>
    </w:p>
    <w:p w14:paraId="340C5A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0624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BB9E5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5AB10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w:t>
      </w:r>
    </w:p>
    <w:p w14:paraId="0EAD9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43DBE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A13A06" w14:textId="77777777" w:rsidTr="00682B0E">
        <w:trPr>
          <w:trHeight w:val="600"/>
          <w:tblHeader/>
        </w:trPr>
        <w:tc>
          <w:tcPr>
            <w:tcW w:w="800" w:type="dxa"/>
            <w:shd w:val="clear" w:color="auto" w:fill="auto"/>
            <w:vAlign w:val="center"/>
          </w:tcPr>
          <w:p w14:paraId="3FC77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F6D2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EDF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9C0C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A9CDB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FBE41" w14:textId="77777777" w:rsidTr="00682B0E">
        <w:tc>
          <w:tcPr>
            <w:tcW w:w="800" w:type="dxa"/>
            <w:shd w:val="clear" w:color="auto" w:fill="auto"/>
          </w:tcPr>
          <w:p w14:paraId="6A3BCF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142</w:t>
            </w:r>
          </w:p>
        </w:tc>
        <w:tc>
          <w:tcPr>
            <w:tcW w:w="1800" w:type="dxa"/>
            <w:shd w:val="clear" w:color="auto" w:fill="auto"/>
          </w:tcPr>
          <w:p w14:paraId="13A45F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p>
        </w:tc>
        <w:tc>
          <w:tcPr>
            <w:tcW w:w="1800" w:type="dxa"/>
            <w:shd w:val="clear" w:color="auto" w:fill="auto"/>
          </w:tcPr>
          <w:p w14:paraId="23E18E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r w:rsidRPr="00235149">
              <w:rPr>
                <w:rFonts w:ascii="Cambria" w:eastAsia="Aptos" w:hAnsi="Cambria"/>
                <w:kern w:val="2"/>
                <w:sz w:val="22"/>
                <w:szCs w:val="24"/>
                <w:lang w:eastAsia="en-US"/>
                <w14:ligatures w14:val="standardContextual"/>
              </w:rPr>
              <w:br/>
              <w:t>GODZ SIAT,     SKOBLE (materiał)</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4"/>
                <w:lang w:eastAsia="en-US"/>
                <w14:ligatures w14:val="standardContextual"/>
              </w:rPr>
              <w:lastRenderedPageBreak/>
              <w:t>GWOŹDZIE(materiał)</w:t>
            </w:r>
          </w:p>
        </w:tc>
        <w:tc>
          <w:tcPr>
            <w:tcW w:w="3600" w:type="dxa"/>
            <w:shd w:val="clear" w:color="auto" w:fill="auto"/>
          </w:tcPr>
          <w:p w14:paraId="1F3278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Grodzenie upraw przed zwierzyną siatką</w:t>
            </w:r>
          </w:p>
        </w:tc>
        <w:tc>
          <w:tcPr>
            <w:tcW w:w="1200" w:type="dxa"/>
            <w:shd w:val="clear" w:color="auto" w:fill="auto"/>
          </w:tcPr>
          <w:p w14:paraId="6E333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7BA0DE00" w14:textId="77777777" w:rsidTr="00682B0E">
        <w:tc>
          <w:tcPr>
            <w:tcW w:w="800" w:type="dxa"/>
            <w:shd w:val="clear" w:color="auto" w:fill="auto"/>
          </w:tcPr>
          <w:p w14:paraId="48A296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143</w:t>
            </w:r>
          </w:p>
        </w:tc>
        <w:tc>
          <w:tcPr>
            <w:tcW w:w="1800" w:type="dxa"/>
            <w:shd w:val="clear" w:color="auto" w:fill="auto"/>
          </w:tcPr>
          <w:p w14:paraId="2076C8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w:t>
            </w:r>
          </w:p>
        </w:tc>
        <w:tc>
          <w:tcPr>
            <w:tcW w:w="1800" w:type="dxa"/>
            <w:shd w:val="clear" w:color="auto" w:fill="auto"/>
          </w:tcPr>
          <w:p w14:paraId="07FEC3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          GODZ SIAG,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538C1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w warunkach górskich</w:t>
            </w:r>
          </w:p>
        </w:tc>
        <w:tc>
          <w:tcPr>
            <w:tcW w:w="1200" w:type="dxa"/>
            <w:shd w:val="clear" w:color="auto" w:fill="auto"/>
          </w:tcPr>
          <w:p w14:paraId="412320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407C8F72" w14:textId="77777777" w:rsidTr="00682B0E">
        <w:tc>
          <w:tcPr>
            <w:tcW w:w="800" w:type="dxa"/>
            <w:shd w:val="clear" w:color="auto" w:fill="auto"/>
          </w:tcPr>
          <w:p w14:paraId="65719A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144</w:t>
            </w:r>
          </w:p>
        </w:tc>
        <w:tc>
          <w:tcPr>
            <w:tcW w:w="1800" w:type="dxa"/>
            <w:shd w:val="clear" w:color="auto" w:fill="auto"/>
          </w:tcPr>
          <w:p w14:paraId="523BBF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w:t>
            </w:r>
          </w:p>
        </w:tc>
        <w:tc>
          <w:tcPr>
            <w:tcW w:w="1800" w:type="dxa"/>
            <w:shd w:val="clear" w:color="auto" w:fill="auto"/>
          </w:tcPr>
          <w:p w14:paraId="591DF4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          GODZ RSIA,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6D4704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w:t>
            </w:r>
          </w:p>
        </w:tc>
        <w:tc>
          <w:tcPr>
            <w:tcW w:w="1200" w:type="dxa"/>
            <w:shd w:val="clear" w:color="auto" w:fill="auto"/>
          </w:tcPr>
          <w:p w14:paraId="58834F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12A27DED" w14:textId="77777777" w:rsidTr="00682B0E">
        <w:tc>
          <w:tcPr>
            <w:tcW w:w="800" w:type="dxa"/>
            <w:shd w:val="clear" w:color="auto" w:fill="auto"/>
          </w:tcPr>
          <w:p w14:paraId="0597ED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145</w:t>
            </w:r>
          </w:p>
        </w:tc>
        <w:tc>
          <w:tcPr>
            <w:tcW w:w="1800" w:type="dxa"/>
            <w:shd w:val="clear" w:color="auto" w:fill="auto"/>
          </w:tcPr>
          <w:p w14:paraId="3081B5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w:t>
            </w:r>
          </w:p>
        </w:tc>
        <w:tc>
          <w:tcPr>
            <w:tcW w:w="1800" w:type="dxa"/>
            <w:shd w:val="clear" w:color="auto" w:fill="auto"/>
          </w:tcPr>
          <w:p w14:paraId="7B26A4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          GODZ RSIG,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47DBD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 w warunkach górskich</w:t>
            </w:r>
          </w:p>
        </w:tc>
        <w:tc>
          <w:tcPr>
            <w:tcW w:w="1200" w:type="dxa"/>
            <w:shd w:val="clear" w:color="auto" w:fill="auto"/>
          </w:tcPr>
          <w:p w14:paraId="36DB35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7EC5B1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431B55"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67C4A26"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dowóz materiałów  (siatka grodzeniowa i słupki) na miejsce wykonania ogrodzenia z magazynu, </w:t>
      </w:r>
    </w:p>
    <w:p w14:paraId="6935451B"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3BA91613"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wkopywanej części słupka przed zgnilizną, </w:t>
      </w:r>
    </w:p>
    <w:p w14:paraId="60C0BBC1"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i wkopanie lub wbijanie słupków stroną zabezpieczoną,</w:t>
      </w:r>
    </w:p>
    <w:p w14:paraId="5CEFC7AF"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rozwinięcie, zawieszenie, napięcie i przymocowanie siatki do słupków i gruntu,</w:t>
      </w:r>
    </w:p>
    <w:p w14:paraId="75CC65FA"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w:t>
      </w:r>
    </w:p>
    <w:p w14:paraId="3D712D1E"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poprzez wykonanie ukośnych słupków podporowych zagłębionych dołem w podłożu gruntowym i przybitych w zaciosie do słupka,</w:t>
      </w:r>
    </w:p>
    <w:p w14:paraId="39DCB722"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stosowania siatki rozbiórkowej do wykonania grodzenia należy wykonać jej drobne naprawy,</w:t>
      </w:r>
    </w:p>
    <w:p w14:paraId="636A6805"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zwiezienie niewykorzystanych materiałów w miejsce na terenie leśnictwa, w którym wykonywane jest grodzenie.</w:t>
      </w:r>
    </w:p>
    <w:p w14:paraId="04256B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A95EAE4"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słupki narożne należy zabezpieczyć przed wychylaniem w minimum dwóch kierunkach,</w:t>
      </w:r>
    </w:p>
    <w:p w14:paraId="54610791"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słupkami zawarta jest w Tabeli parametrów</w:t>
      </w:r>
    </w:p>
    <w:p w14:paraId="296C1E3E"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33D0FED3"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wbite słupki są stabilne można nie wykonywać ich podpór,</w:t>
      </w:r>
    </w:p>
    <w:p w14:paraId="73CCB75F"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0FA3A5BC"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przed wychylaniem należy zabezpieczyć: słupki naciągowe (co ok. 50 m linii ogrodzenia), słupki na załamaniach przebiegu ogrodzenia,</w:t>
      </w:r>
    </w:p>
    <w:p w14:paraId="1419D845"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3E8A80AB"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62770366"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 wymagania techniczne dla tych materiałów oraz ich ilość</w:t>
      </w:r>
      <w:r w:rsidRPr="00235149">
        <w:rPr>
          <w:rFonts w:ascii="Cambria" w:eastAsia="Aptos" w:hAnsi="Cambria"/>
          <w:color w:val="00B0F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zawarte są w Tabeli parametrów</w:t>
      </w:r>
    </w:p>
    <w:p w14:paraId="0ACA53BF"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EFB8B40"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6319C6F4"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6EF25B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9AF3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55009F0A" wp14:editId="13E21F66">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6D8DE4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64DB3A95" wp14:editId="49635E9D">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78CB4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C04A2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E6D5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1A99D5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9646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20A1FB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w:t>
      </w:r>
    </w:p>
    <w:p w14:paraId="297066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5810C31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18B7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0E0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1D87B3" w14:textId="77777777" w:rsidTr="00682B0E">
        <w:trPr>
          <w:trHeight w:val="600"/>
          <w:tblHeader/>
        </w:trPr>
        <w:tc>
          <w:tcPr>
            <w:tcW w:w="800" w:type="dxa"/>
            <w:shd w:val="clear" w:color="auto" w:fill="auto"/>
            <w:vAlign w:val="center"/>
          </w:tcPr>
          <w:p w14:paraId="32B45B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C3309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ED9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09B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AB27A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8CA8A88" w14:textId="77777777" w:rsidTr="00682B0E">
        <w:tc>
          <w:tcPr>
            <w:tcW w:w="800" w:type="dxa"/>
            <w:shd w:val="clear" w:color="auto" w:fill="auto"/>
          </w:tcPr>
          <w:p w14:paraId="73EBC2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146</w:t>
            </w:r>
          </w:p>
        </w:tc>
        <w:tc>
          <w:tcPr>
            <w:tcW w:w="1800" w:type="dxa"/>
            <w:shd w:val="clear" w:color="auto" w:fill="auto"/>
          </w:tcPr>
          <w:p w14:paraId="36949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tc>
        <w:tc>
          <w:tcPr>
            <w:tcW w:w="1800" w:type="dxa"/>
            <w:shd w:val="clear" w:color="auto" w:fill="auto"/>
          </w:tcPr>
          <w:p w14:paraId="7E9DF6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p w14:paraId="0D0AEF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779E7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metodą szymiszowską</w:t>
            </w:r>
          </w:p>
        </w:tc>
        <w:tc>
          <w:tcPr>
            <w:tcW w:w="1200" w:type="dxa"/>
            <w:shd w:val="clear" w:color="auto" w:fill="auto"/>
          </w:tcPr>
          <w:p w14:paraId="14EB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4D315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A20A8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dla tej czynności obejmuje (góry i niziny):</w:t>
      </w:r>
    </w:p>
    <w:p w14:paraId="51DC7163"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(transport, załadunek, rozładunek) materiałów na miejsce wykonania ogrodzenia z magazynu nadleśnictwa.</w:t>
      </w:r>
    </w:p>
    <w:p w14:paraId="10F6BB4F"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do montażu ogrodzenia poprzez usunięcie przeszkadzających </w:t>
      </w:r>
      <w:r w:rsidRPr="00235149">
        <w:rPr>
          <w:rFonts w:ascii="Cambria" w:eastAsia="Aptos" w:hAnsi="Cambria"/>
          <w:kern w:val="2"/>
          <w:sz w:val="22"/>
          <w:szCs w:val="24"/>
          <w:lang w:eastAsia="en-US"/>
          <w14:ligatures w14:val="standardContextual"/>
        </w:rPr>
        <w:br/>
        <w:t>w prawidłowym wykonaniu ogrodzenia krzewów, krzewinek i roślinności zielnej.</w:t>
      </w:r>
    </w:p>
    <w:p w14:paraId="647C7F18"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żerdzi na stojaki z surowca powierzonego o wymiarach określonych w Tabeli parametrów</w:t>
      </w:r>
    </w:p>
    <w:p w14:paraId="17249ACE"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i wkopanie słupków o  wymiarach określonych w Tabeli parametrów, stroną zabezpieczoną na głębokość  i w. w odstępach określonych w Tabeli parametrów wraz </w:t>
      </w:r>
      <w:r w:rsidRPr="00235149">
        <w:rPr>
          <w:rFonts w:ascii="Cambria" w:eastAsia="Aptos" w:hAnsi="Cambria"/>
          <w:kern w:val="2"/>
          <w:sz w:val="22"/>
          <w:szCs w:val="24"/>
          <w:lang w:eastAsia="en-US"/>
          <w14:ligatures w14:val="standardContextual"/>
        </w:rPr>
        <w:br/>
        <w:t>z zabezpieczeniem części słupka przed zgniliznną poprzez ścięcie jego górnej płaszczyzny. Grunt wokół słupków należy zagęścić celem ich właściwego zastabilizowania.</w:t>
      </w:r>
    </w:p>
    <w:p w14:paraId="72539791"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stojaków z żerdzi (2 szt) służących podwieszeniu siatki pomiędzy słupami, </w:t>
      </w:r>
      <w:r w:rsidRPr="00235149">
        <w:rPr>
          <w:rFonts w:ascii="Cambria" w:eastAsia="Aptos" w:hAnsi="Cambria"/>
          <w:kern w:val="2"/>
          <w:sz w:val="22"/>
          <w:szCs w:val="24"/>
          <w:lang w:eastAsia="en-US"/>
          <w14:ligatures w14:val="standardContextual"/>
        </w:rPr>
        <w:br/>
        <w:t>w rozstawie co 4 mb od słupa i między stojakami.</w:t>
      </w:r>
    </w:p>
    <w:p w14:paraId="0BEA8180"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Rozwinięcie, zawieszenie, napięcie i przymocowanie siatki do słupków i gruntu </w:t>
      </w:r>
      <w:r w:rsidRPr="00235149">
        <w:rPr>
          <w:rFonts w:ascii="Cambria" w:eastAsia="Aptos" w:hAnsi="Cambria"/>
          <w:kern w:val="2"/>
          <w:sz w:val="22"/>
          <w:szCs w:val="24"/>
          <w:lang w:eastAsia="en-US"/>
          <w14:ligatures w14:val="standardContextua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w:t>
      </w:r>
      <w:r w:rsidRPr="00235149">
        <w:rPr>
          <w:rFonts w:ascii="Cambria" w:eastAsia="Aptos" w:hAnsi="Cambria"/>
          <w:kern w:val="2"/>
          <w:sz w:val="22"/>
          <w:szCs w:val="24"/>
          <w:lang w:eastAsia="en-US"/>
          <w14:ligatures w14:val="standardContextual"/>
        </w:rPr>
        <w:lastRenderedPageBreak/>
        <w:t>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3E76CDA9"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Uszczelnienie grodzenia poprzez zasypanie ziemią lub darnią obniżeń terenowych, </w:t>
      </w:r>
      <w:r w:rsidRPr="00235149">
        <w:rPr>
          <w:rFonts w:ascii="Cambria" w:eastAsia="Aptos" w:hAnsi="Cambria"/>
          <w:kern w:val="2"/>
          <w:sz w:val="22"/>
          <w:szCs w:val="24"/>
          <w:lang w:eastAsia="en-US"/>
          <w14:ligatures w14:val="standardContextual"/>
        </w:rPr>
        <w:br/>
        <w:t>a w przypadku rowów uszczelnienie poprzez wbicie żerdzi w rozstawie ok 10 cm (można wykorzystać fragmenty siatki grodzeniowej).</w:t>
      </w:r>
    </w:p>
    <w:p w14:paraId="6EBCB524"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587E23BB"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Zabezpieczone przed wychylaniem muszą być:</w:t>
      </w:r>
    </w:p>
    <w:p w14:paraId="7A2DAE4C"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naciągowe (co ok. 50 m linii ogrodzenia), </w:t>
      </w:r>
    </w:p>
    <w:p w14:paraId="458492FE"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 załamaniach przebiegu ogrodzenia, </w:t>
      </w:r>
    </w:p>
    <w:p w14:paraId="0A07FE02"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narożne zabezpieczane w min. dwóch kierunkach. </w:t>
      </w:r>
    </w:p>
    <w:p w14:paraId="6FA83D22" w14:textId="77777777" w:rsidR="00235149" w:rsidRPr="00235149" w:rsidRDefault="00235149">
      <w:pPr>
        <w:numPr>
          <w:ilvl w:val="0"/>
          <w:numId w:val="3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przełazów (furtka uchylna) w wyznaczonych miejscach w liczbie zależnej od powierzchni i kształtu grodzenia. Wejście na powierzchnie grodzoną zostanie wykonane </w:t>
      </w:r>
      <w:r w:rsidRPr="00235149">
        <w:rPr>
          <w:rFonts w:ascii="Cambria" w:eastAsia="Aptos" w:hAnsi="Cambria"/>
          <w:kern w:val="2"/>
          <w:sz w:val="22"/>
          <w:szCs w:val="24"/>
          <w:lang w:eastAsia="en-US"/>
          <w14:ligatures w14:val="standardContextual"/>
        </w:rPr>
        <w:br/>
        <w:t xml:space="preserve">w miejscach wskazanych przez Zamawiającego poprzez umieszczenie dwóch słupków </w:t>
      </w:r>
      <w:r w:rsidRPr="00235149">
        <w:rPr>
          <w:rFonts w:ascii="Cambria" w:eastAsia="Aptos" w:hAnsi="Cambria"/>
          <w:kern w:val="2"/>
          <w:sz w:val="22"/>
          <w:szCs w:val="24"/>
          <w:lang w:eastAsia="en-US"/>
          <w14:ligatures w14:val="standardContextual"/>
        </w:rPr>
        <w:br/>
        <w:t>w odległości 90-120 cm z możliwością zamocowania na nich furtki uchylnej (rama z żerdzi (palisady) obita siatką zawieszona uchylnie na słupkach wejściowych).</w:t>
      </w:r>
    </w:p>
    <w:p w14:paraId="243E3A3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4C0303"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Przejścia wykonać zgodnie ze schematem dla czynności o numerach od 142 do 145.</w:t>
      </w:r>
    </w:p>
    <w:p w14:paraId="391C31F4"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zapewniają:</w:t>
      </w:r>
    </w:p>
    <w:p w14:paraId="09B52966"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nowa lub rozbiórkowa, drewno (słupki, żerdzie, paliki) </w:t>
      </w:r>
    </w:p>
    <w:p w14:paraId="0601EAAD"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Wykonawca – Skoble ocynkowane, gwoździe ocynkowane: o wymiarach i w ilości zawartej w Tabeli parametrów </w:t>
      </w:r>
    </w:p>
    <w:p w14:paraId="1294A0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043189E0" wp14:editId="7B830BDF">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6AD67F50" w14:textId="77777777" w:rsidR="00235149" w:rsidRPr="00235149" w:rsidRDefault="00235149" w:rsidP="00235149">
      <w:pPr>
        <w:suppressAutoHyphens w:val="0"/>
        <w:spacing w:after="160" w:line="278" w:lineRule="auto"/>
        <w:ind w:left="1068"/>
        <w:contextualSpacing/>
        <w:jc w:val="right"/>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lastRenderedPageBreak/>
        <w:drawing>
          <wp:inline distT="0" distB="0" distL="0" distR="0" wp14:anchorId="6D6B5E5F" wp14:editId="4B106629">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41DF1B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4F2C1247" wp14:editId="68C61065">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2741C9E6" w14:textId="77777777" w:rsidR="00235149" w:rsidRPr="00235149" w:rsidRDefault="00235149" w:rsidP="00235149">
      <w:pPr>
        <w:suppressAutoHyphens w:val="0"/>
        <w:spacing w:after="160" w:line="278" w:lineRule="auto"/>
        <w:jc w:val="right"/>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116FF465" wp14:editId="0EFF8A48">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21EB4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Przykładowe zdjęcia grodzeń metodą szymiszowską</w:t>
      </w:r>
    </w:p>
    <w:p w14:paraId="5958F52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7C68997C" wp14:editId="53D52621">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C1AE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lastRenderedPageBreak/>
        <w:drawing>
          <wp:inline distT="0" distB="0" distL="0" distR="0" wp14:anchorId="33249209" wp14:editId="1D033924">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5538D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562BE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1DECE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BAB9E9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41EEC5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28A6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09C039" w14:textId="77777777" w:rsidTr="00682B0E">
        <w:trPr>
          <w:trHeight w:val="600"/>
          <w:tblHeader/>
        </w:trPr>
        <w:tc>
          <w:tcPr>
            <w:tcW w:w="800" w:type="dxa"/>
            <w:shd w:val="clear" w:color="auto" w:fill="auto"/>
            <w:vAlign w:val="center"/>
          </w:tcPr>
          <w:p w14:paraId="3289E9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CB01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A0A92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A0F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51C7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0E0BCA" w14:textId="77777777" w:rsidTr="00682B0E">
        <w:tc>
          <w:tcPr>
            <w:tcW w:w="800" w:type="dxa"/>
            <w:shd w:val="clear" w:color="auto" w:fill="auto"/>
          </w:tcPr>
          <w:p w14:paraId="2E202C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147</w:t>
            </w:r>
          </w:p>
        </w:tc>
        <w:tc>
          <w:tcPr>
            <w:tcW w:w="1800" w:type="dxa"/>
            <w:shd w:val="clear" w:color="auto" w:fill="auto"/>
          </w:tcPr>
          <w:p w14:paraId="2354B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p>
        </w:tc>
        <w:tc>
          <w:tcPr>
            <w:tcW w:w="1800" w:type="dxa"/>
            <w:shd w:val="clear" w:color="auto" w:fill="auto"/>
          </w:tcPr>
          <w:p w14:paraId="036209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r w:rsidRPr="00235149">
              <w:rPr>
                <w:rFonts w:ascii="Cambria" w:eastAsia="Aptos" w:hAnsi="Cambria"/>
                <w:kern w:val="2"/>
                <w:sz w:val="22"/>
                <w:szCs w:val="24"/>
                <w:lang w:eastAsia="en-US"/>
                <w14:ligatures w14:val="standardContextual"/>
              </w:rPr>
              <w:br/>
              <w:t>GODZ DSIA</w:t>
            </w:r>
          </w:p>
        </w:tc>
        <w:tc>
          <w:tcPr>
            <w:tcW w:w="3600" w:type="dxa"/>
            <w:shd w:val="clear" w:color="auto" w:fill="auto"/>
          </w:tcPr>
          <w:p w14:paraId="630C37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(likwidacja) ogrodzeń</w:t>
            </w:r>
          </w:p>
        </w:tc>
        <w:tc>
          <w:tcPr>
            <w:tcW w:w="1200" w:type="dxa"/>
            <w:shd w:val="clear" w:color="auto" w:fill="auto"/>
          </w:tcPr>
          <w:p w14:paraId="66BECE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52E72A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484DD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35DE213E"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siatki z pozostałości roślinnych i wydobycie części zawiniętej, </w:t>
      </w:r>
    </w:p>
    <w:p w14:paraId="25AE2AF5"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żerdzi,</w:t>
      </w:r>
    </w:p>
    <w:p w14:paraId="25B2ADE8"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zrolowanie siatki,</w:t>
      </w:r>
    </w:p>
    <w:p w14:paraId="52C659E6"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rozbiórkę przełazów/bram, </w:t>
      </w:r>
    </w:p>
    <w:p w14:paraId="1E73A45F"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lub ścięcie równo z ziemią słupków, </w:t>
      </w:r>
    </w:p>
    <w:p w14:paraId="5575A5DB"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powierzchni gleby, </w:t>
      </w:r>
    </w:p>
    <w:p w14:paraId="1D689821"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przewiezienie odzyskanych materiałów,</w:t>
      </w:r>
    </w:p>
    <w:p w14:paraId="50A0EE19" w14:textId="77777777" w:rsidR="00235149" w:rsidRPr="00235149" w:rsidRDefault="00235149">
      <w:pPr>
        <w:numPr>
          <w:ilvl w:val="0"/>
          <w:numId w:val="24"/>
        </w:num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i ułożenie odzyskanych materiałów we wskazanym miejscu</w:t>
      </w:r>
    </w:p>
    <w:p w14:paraId="48DB133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177C1E0A"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0F9913F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7E9EC1C4" w14:textId="77777777" w:rsidR="00235149" w:rsidRPr="00235149" w:rsidRDefault="00235149" w:rsidP="00235149">
      <w:pPr>
        <w:suppressAutoHyphens w:val="0"/>
        <w:spacing w:after="160" w:line="278" w:lineRule="auto"/>
        <w:ind w:left="720"/>
        <w:contextualSpacing/>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B7C6567"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zużyte słupki mogą pozostać na powierzchni wg wskazań Zamawiającego,</w:t>
      </w:r>
    </w:p>
    <w:p w14:paraId="5E4AFB2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DSIA przeznaczona jest w wycenie na koszty transportowe,</w:t>
      </w:r>
    </w:p>
    <w:p w14:paraId="7D92061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związane z odzyskaniem i sortowaniem siatki do ponownego wykorzystania będą rozliczane osobno (godzinowo).</w:t>
      </w:r>
    </w:p>
    <w:p w14:paraId="6600BB61"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przewiezienia odzyskanych materiałów jest zawarta w Tabeli parametrów.</w:t>
      </w:r>
    </w:p>
    <w:p w14:paraId="452171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0824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7BA8D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10A6A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zdemontowanego grodzenia (np. przy pomocy: dalmierza, taśmy mierniczej, GPS, itp).</w:t>
      </w:r>
    </w:p>
    <w:p w14:paraId="77AE05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CE0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F132DD" w14:textId="77777777" w:rsidTr="00682B0E">
        <w:trPr>
          <w:trHeight w:val="600"/>
          <w:tblHeader/>
        </w:trPr>
        <w:tc>
          <w:tcPr>
            <w:tcW w:w="800" w:type="dxa"/>
            <w:shd w:val="clear" w:color="auto" w:fill="auto"/>
            <w:vAlign w:val="center"/>
          </w:tcPr>
          <w:p w14:paraId="0B0A0C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986E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E37A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DF27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EE45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30131A" w14:textId="77777777" w:rsidTr="00682B0E">
        <w:tc>
          <w:tcPr>
            <w:tcW w:w="800" w:type="dxa"/>
            <w:shd w:val="clear" w:color="auto" w:fill="auto"/>
          </w:tcPr>
          <w:p w14:paraId="1C38FC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148</w:t>
            </w:r>
          </w:p>
        </w:tc>
        <w:tc>
          <w:tcPr>
            <w:tcW w:w="1800" w:type="dxa"/>
            <w:shd w:val="clear" w:color="auto" w:fill="auto"/>
          </w:tcPr>
          <w:p w14:paraId="514777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tc>
        <w:tc>
          <w:tcPr>
            <w:tcW w:w="1800" w:type="dxa"/>
            <w:shd w:val="clear" w:color="auto" w:fill="auto"/>
          </w:tcPr>
          <w:p w14:paraId="3DC7FA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p w14:paraId="3BDFE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KGR</w:t>
            </w:r>
          </w:p>
          <w:p w14:paraId="16D115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p w14:paraId="6E21E5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w:t>
            </w:r>
          </w:p>
        </w:tc>
        <w:tc>
          <w:tcPr>
            <w:tcW w:w="3600" w:type="dxa"/>
            <w:shd w:val="clear" w:color="auto" w:fill="auto"/>
          </w:tcPr>
          <w:p w14:paraId="256390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(konserwacja) ogrodzeń upraw leśnych</w:t>
            </w:r>
          </w:p>
        </w:tc>
        <w:tc>
          <w:tcPr>
            <w:tcW w:w="1200" w:type="dxa"/>
            <w:shd w:val="clear" w:color="auto" w:fill="auto"/>
          </w:tcPr>
          <w:p w14:paraId="77A976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E59A3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E594D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58C1D20"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1B463BBB"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wymianę słupów na nowe wykonane wg technologii opisanej w Tabeli parametrów, </w:t>
      </w:r>
    </w:p>
    <w:p w14:paraId="706E2602"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naciągnięcie lub wymianę siatki (siatkę do wymiany należy pobrać z magazynu; zużytą siatkę nie nadającą się do dalszego użytkowania należy zgodnie ze zleceniem zawieźć do miejsca wskazanego przez Zamawiającego),</w:t>
      </w:r>
    </w:p>
    <w:p w14:paraId="4CB519F4"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naprawę lub wymianę bram i przejść, drabinek,</w:t>
      </w:r>
    </w:p>
    <w:p w14:paraId="5AB18FF6"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ogrodzeń roślinności w zakresie wymaganym do konserwacji,</w:t>
      </w:r>
    </w:p>
    <w:p w14:paraId="68ECC6E7"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fakultatywnie: przymocowanie siatki opisane w Tabeli parametrów.</w:t>
      </w:r>
    </w:p>
    <w:p w14:paraId="5E9773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32BD9C"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7CA0F44B"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45C8CD5E"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Wykonawca – skoble ocynkowane i gwoździe ocynkowane; wymagania techniczne dla tych materiałów są opisane w Tabeli parametrów,</w:t>
      </w:r>
    </w:p>
    <w:p w14:paraId="437B6D2F"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słupków do naprawy ogrodzeń jest rozliczane odrębnie, </w:t>
      </w:r>
    </w:p>
    <w:p w14:paraId="71187C56"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siatkę należy przybijać wyłącznie skoblami,</w:t>
      </w:r>
    </w:p>
    <w:p w14:paraId="5366EE65"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2ED47BF9"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KGR przeznaczona jest w wycenie na koszty transportowe. Odległość dowozu materiałów, które zapewnia Zamawiający oraz zwiezienia zdemontowanych materiałów zawarta jest w Tabeli parametrów.</w:t>
      </w:r>
    </w:p>
    <w:p w14:paraId="28A4CC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50FF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F7531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ze zleceniem oraz poprzez odnotowywanie rzeczywistej liczby godzin wykonywania danej pracy.</w:t>
      </w:r>
    </w:p>
    <w:p w14:paraId="6E04883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3EEACB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247F0F" w14:textId="77777777" w:rsidTr="00682B0E">
        <w:trPr>
          <w:trHeight w:val="600"/>
          <w:tblHeader/>
        </w:trPr>
        <w:tc>
          <w:tcPr>
            <w:tcW w:w="800" w:type="dxa"/>
            <w:shd w:val="clear" w:color="auto" w:fill="auto"/>
            <w:vAlign w:val="center"/>
          </w:tcPr>
          <w:p w14:paraId="507F4A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6CA6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4AA6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E1A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32B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AB38C8" w14:textId="77777777" w:rsidTr="00682B0E">
        <w:tc>
          <w:tcPr>
            <w:tcW w:w="800" w:type="dxa"/>
            <w:shd w:val="clear" w:color="auto" w:fill="auto"/>
          </w:tcPr>
          <w:p w14:paraId="182B33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149</w:t>
            </w:r>
          </w:p>
        </w:tc>
        <w:tc>
          <w:tcPr>
            <w:tcW w:w="1800" w:type="dxa"/>
            <w:shd w:val="clear" w:color="auto" w:fill="auto"/>
          </w:tcPr>
          <w:p w14:paraId="4C58E4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p>
        </w:tc>
        <w:tc>
          <w:tcPr>
            <w:tcW w:w="1800" w:type="dxa"/>
            <w:shd w:val="clear" w:color="auto" w:fill="auto"/>
          </w:tcPr>
          <w:p w14:paraId="093778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r w:rsidRPr="00235149">
              <w:rPr>
                <w:rFonts w:ascii="Cambria" w:eastAsia="Aptos" w:hAnsi="Cambria"/>
                <w:kern w:val="2"/>
                <w:sz w:val="22"/>
                <w:szCs w:val="24"/>
                <w:lang w:eastAsia="en-US"/>
                <w14:ligatures w14:val="standardContextual"/>
              </w:rPr>
              <w:br/>
              <w:t>GODZ ZER</w:t>
            </w:r>
          </w:p>
          <w:p w14:paraId="300B50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tc>
        <w:tc>
          <w:tcPr>
            <w:tcW w:w="3600" w:type="dxa"/>
            <w:shd w:val="clear" w:color="auto" w:fill="auto"/>
          </w:tcPr>
          <w:p w14:paraId="3D1C81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okorowanych żerdzi w jednym rzędzie</w:t>
            </w:r>
          </w:p>
        </w:tc>
        <w:tc>
          <w:tcPr>
            <w:tcW w:w="1200" w:type="dxa"/>
            <w:shd w:val="clear" w:color="auto" w:fill="auto"/>
          </w:tcPr>
          <w:p w14:paraId="099F7D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31AE39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3EB81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D10F48"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7B443171"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przygotowanych żerdzi, </w:t>
      </w:r>
    </w:p>
    <w:p w14:paraId="0229B8A9"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żerdzi do słupków grodzeniowych.</w:t>
      </w:r>
    </w:p>
    <w:p w14:paraId="159DE1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4E35E07"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zapewnia okorowane żerdzie bez dowozu, a Wykonawca gwoździe ocynkowane; wymagania techniczne dla gwoździ są zawarte w Tabeli parametrów,</w:t>
      </w:r>
    </w:p>
    <w:p w14:paraId="019B280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okorowanych żerdzi jest rozliczane odrębnie (godzinowo),</w:t>
      </w:r>
    </w:p>
    <w:p w14:paraId="385B8D8E"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ZER przeznaczona jest w wycenie na koszty transportowe; odległość dowozu żerdzi jest zawarta w Tabeli parametrów.</w:t>
      </w:r>
    </w:p>
    <w:p w14:paraId="2B5241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DA6AF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4EB314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47161D7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dokonanie pomiaru długości przybitych żerdzi (np. przy pomocy: dalmierza, taśmy mierniczej, GPS, itp)</w:t>
      </w:r>
    </w:p>
    <w:p w14:paraId="3675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8A4663" w14:textId="77777777" w:rsidTr="00682B0E">
        <w:trPr>
          <w:trHeight w:val="600"/>
          <w:tblHeader/>
        </w:trPr>
        <w:tc>
          <w:tcPr>
            <w:tcW w:w="800" w:type="dxa"/>
            <w:shd w:val="clear" w:color="auto" w:fill="auto"/>
            <w:vAlign w:val="center"/>
          </w:tcPr>
          <w:p w14:paraId="5F3367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177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1C23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8E098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1090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F0920A" w14:textId="77777777" w:rsidTr="00682B0E">
        <w:tc>
          <w:tcPr>
            <w:tcW w:w="800" w:type="dxa"/>
            <w:shd w:val="clear" w:color="auto" w:fill="auto"/>
          </w:tcPr>
          <w:p w14:paraId="28BB1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150</w:t>
            </w:r>
          </w:p>
        </w:tc>
        <w:tc>
          <w:tcPr>
            <w:tcW w:w="1800" w:type="dxa"/>
            <w:shd w:val="clear" w:color="auto" w:fill="auto"/>
          </w:tcPr>
          <w:p w14:paraId="2C7365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1800" w:type="dxa"/>
            <w:shd w:val="clear" w:color="auto" w:fill="auto"/>
          </w:tcPr>
          <w:p w14:paraId="61F739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3600" w:type="dxa"/>
            <w:shd w:val="clear" w:color="auto" w:fill="auto"/>
          </w:tcPr>
          <w:p w14:paraId="645FDE9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w:t>
            </w:r>
          </w:p>
        </w:tc>
        <w:tc>
          <w:tcPr>
            <w:tcW w:w="1200" w:type="dxa"/>
            <w:shd w:val="clear" w:color="auto" w:fill="auto"/>
          </w:tcPr>
          <w:p w14:paraId="4CEAA6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81F83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C0913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306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 przez ich ścięcie i obalenie na pozycjach wskazanych przez Zamawiającego.</w:t>
      </w:r>
    </w:p>
    <w:p w14:paraId="341E1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231CC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do wycięcia zostaną wyznaczone na powierzchni roboczej przez Zamawiającego.</w:t>
      </w:r>
    </w:p>
    <w:p w14:paraId="181406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35911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FA8C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zabiegu co do ilości drzew, jakości i zgodności z zleceniem,</w:t>
      </w:r>
    </w:p>
    <w:p w14:paraId="18E6FB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wyłożonych drzew zostanie ustalona poprzez ich policzenie na gruncie (posztucznie). </w:t>
      </w:r>
    </w:p>
    <w:p w14:paraId="703B63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15748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7F6A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1E02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br w:type="page"/>
      </w:r>
    </w:p>
    <w:p w14:paraId="7D4D5CF5"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5" w:name="_Toc166495299"/>
      <w:r w:rsidRPr="00235149">
        <w:rPr>
          <w:rFonts w:ascii="Aptos Display" w:hAnsi="Aptos Display"/>
          <w:color w:val="0F4761"/>
          <w:kern w:val="2"/>
          <w:sz w:val="32"/>
          <w:szCs w:val="32"/>
          <w:lang w:eastAsia="en-US"/>
          <w14:ligatures w14:val="standardContextual"/>
        </w:rPr>
        <w:lastRenderedPageBreak/>
        <w:t>22. Ochrona przed szkodliwymi owadami</w:t>
      </w:r>
      <w:bookmarkEnd w:id="25"/>
    </w:p>
    <w:p w14:paraId="1BF4258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EDBE1A" w14:textId="77777777" w:rsidTr="00682B0E">
        <w:trPr>
          <w:trHeight w:val="600"/>
          <w:tblHeader/>
        </w:trPr>
        <w:tc>
          <w:tcPr>
            <w:tcW w:w="800" w:type="dxa"/>
            <w:shd w:val="clear" w:color="auto" w:fill="auto"/>
            <w:vAlign w:val="center"/>
          </w:tcPr>
          <w:p w14:paraId="00509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99E4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ECD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A0223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0D29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C9379F" w14:textId="77777777" w:rsidTr="00682B0E">
        <w:tc>
          <w:tcPr>
            <w:tcW w:w="800" w:type="dxa"/>
            <w:shd w:val="clear" w:color="auto" w:fill="auto"/>
          </w:tcPr>
          <w:p w14:paraId="19A2E3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151</w:t>
            </w:r>
          </w:p>
        </w:tc>
        <w:tc>
          <w:tcPr>
            <w:tcW w:w="1800" w:type="dxa"/>
            <w:shd w:val="clear" w:color="auto" w:fill="auto"/>
          </w:tcPr>
          <w:p w14:paraId="18FDBF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1800" w:type="dxa"/>
            <w:shd w:val="clear" w:color="auto" w:fill="auto"/>
          </w:tcPr>
          <w:p w14:paraId="599DC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3600" w:type="dxa"/>
            <w:shd w:val="clear" w:color="auto" w:fill="auto"/>
          </w:tcPr>
          <w:p w14:paraId="155633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szkodniki wtórne</w:t>
            </w:r>
          </w:p>
        </w:tc>
        <w:tc>
          <w:tcPr>
            <w:tcW w:w="1200" w:type="dxa"/>
            <w:shd w:val="clear" w:color="auto" w:fill="auto"/>
          </w:tcPr>
          <w:p w14:paraId="270368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A67A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29BB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9C89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ułożenie na podkładce odziomka uprzednio ściętego i okrzesanego drzewa,</w:t>
      </w:r>
    </w:p>
    <w:p w14:paraId="2D5BB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świerka okrzesywanie i ułożenie na podkładce nie obowiązuje,</w:t>
      </w:r>
    </w:p>
    <w:p w14:paraId="318F37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opisanie pułapek na zaciosie (np. nr C-1 do C-…).</w:t>
      </w:r>
    </w:p>
    <w:p w14:paraId="5E45A6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1BCE73"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pułapki zostaną wykonane z drzew wyznaczonych na powierzchni roboczej przez Zamawiającego,</w:t>
      </w:r>
    </w:p>
    <w:p w14:paraId="12CBE76C"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dot. pozyskania i zrywki drewna zostaną rozliczone osobno zgodnie z postanowieniami DZIAŁU POZYSKANIE I ZRYWKA DREWNA.</w:t>
      </w:r>
    </w:p>
    <w:p w14:paraId="3379E5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5F08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C4BA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242D20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72327B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5B962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12C293" w14:textId="77777777" w:rsidTr="00682B0E">
        <w:trPr>
          <w:trHeight w:val="600"/>
          <w:tblHeader/>
        </w:trPr>
        <w:tc>
          <w:tcPr>
            <w:tcW w:w="800" w:type="dxa"/>
            <w:shd w:val="clear" w:color="auto" w:fill="auto"/>
            <w:vAlign w:val="center"/>
          </w:tcPr>
          <w:p w14:paraId="03F26F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B5DD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1E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CEC0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BBC8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1D433D" w14:textId="77777777" w:rsidTr="00682B0E">
        <w:tc>
          <w:tcPr>
            <w:tcW w:w="800" w:type="dxa"/>
            <w:shd w:val="clear" w:color="auto" w:fill="auto"/>
          </w:tcPr>
          <w:p w14:paraId="25BF6F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152</w:t>
            </w:r>
          </w:p>
        </w:tc>
        <w:tc>
          <w:tcPr>
            <w:tcW w:w="1800" w:type="dxa"/>
            <w:shd w:val="clear" w:color="auto" w:fill="auto"/>
          </w:tcPr>
          <w:p w14:paraId="3C2168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w:t>
            </w:r>
          </w:p>
        </w:tc>
        <w:tc>
          <w:tcPr>
            <w:tcW w:w="1800" w:type="dxa"/>
            <w:shd w:val="clear" w:color="auto" w:fill="auto"/>
          </w:tcPr>
          <w:p w14:paraId="68AF3B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KOR-PSO, </w:t>
            </w:r>
            <w:r w:rsidRPr="00235149">
              <w:rPr>
                <w:rFonts w:ascii="Cambria" w:eastAsia="Aptos" w:hAnsi="Cambria"/>
                <w:kern w:val="2"/>
                <w:sz w:val="22"/>
                <w:szCs w:val="24"/>
                <w:lang w:eastAsia="en-US"/>
                <w14:ligatures w14:val="standardContextual"/>
              </w:rPr>
              <w:br/>
              <w:t>KOR-PŚW</w:t>
            </w:r>
            <w:r w:rsidRPr="00235149">
              <w:rPr>
                <w:rFonts w:ascii="Cambria" w:eastAsia="Aptos" w:hAnsi="Cambria"/>
                <w:kern w:val="2"/>
                <w:sz w:val="22"/>
                <w:szCs w:val="24"/>
                <w:lang w:eastAsia="en-US"/>
                <w14:ligatures w14:val="standardContextual"/>
              </w:rPr>
              <w:br/>
              <w:t>GODZ KOR</w:t>
            </w:r>
          </w:p>
        </w:tc>
        <w:tc>
          <w:tcPr>
            <w:tcW w:w="3600" w:type="dxa"/>
            <w:shd w:val="clear" w:color="auto" w:fill="auto"/>
          </w:tcPr>
          <w:p w14:paraId="257CBA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pułapek i niszczenie kory</w:t>
            </w:r>
          </w:p>
        </w:tc>
        <w:tc>
          <w:tcPr>
            <w:tcW w:w="1200" w:type="dxa"/>
            <w:shd w:val="clear" w:color="auto" w:fill="auto"/>
          </w:tcPr>
          <w:p w14:paraId="3D060C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79A93AD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437F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48AEE1B"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pułapek, </w:t>
      </w:r>
    </w:p>
    <w:p w14:paraId="10DD6DC9"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zakopania,</w:t>
      </w:r>
    </w:p>
    <w:p w14:paraId="19C961C2"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spalenie lub zakopanie (przykrycie warstwą min. 20 cm gleby oraz udeptanie gleby) kory w miejscu wskazanym przez Zamawiającego.</w:t>
      </w:r>
    </w:p>
    <w:p w14:paraId="5DB809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55F0CD"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KOR przeznaczona jest w wycenie na koszty transportowe; odległość transportu kory do spalenia lub zakopania jest zawarta w Tabeli parametrów.</w:t>
      </w:r>
    </w:p>
    <w:p w14:paraId="1403D2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1B7CC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32F83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40D3F78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okorowanego surowca zostanie ustalona poprzez jego pomierzenie na gruncie (posztucznie).</w:t>
      </w:r>
    </w:p>
    <w:p w14:paraId="1ECABF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33358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9B86DF" w14:textId="77777777" w:rsidTr="00682B0E">
        <w:trPr>
          <w:trHeight w:val="600"/>
          <w:tblHeader/>
        </w:trPr>
        <w:tc>
          <w:tcPr>
            <w:tcW w:w="800" w:type="dxa"/>
            <w:shd w:val="clear" w:color="auto" w:fill="auto"/>
            <w:vAlign w:val="center"/>
          </w:tcPr>
          <w:p w14:paraId="43C78A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09EB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FEE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AEED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E404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BC051" w14:textId="77777777" w:rsidTr="00682B0E">
        <w:tc>
          <w:tcPr>
            <w:tcW w:w="800" w:type="dxa"/>
            <w:shd w:val="clear" w:color="auto" w:fill="auto"/>
          </w:tcPr>
          <w:p w14:paraId="78920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153</w:t>
            </w:r>
          </w:p>
        </w:tc>
        <w:tc>
          <w:tcPr>
            <w:tcW w:w="1800" w:type="dxa"/>
            <w:shd w:val="clear" w:color="auto" w:fill="auto"/>
          </w:tcPr>
          <w:p w14:paraId="15C1BC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tc>
        <w:tc>
          <w:tcPr>
            <w:tcW w:w="1800" w:type="dxa"/>
            <w:shd w:val="clear" w:color="auto" w:fill="auto"/>
          </w:tcPr>
          <w:p w14:paraId="447B30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p w14:paraId="450A8B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NKOR</w:t>
            </w:r>
          </w:p>
        </w:tc>
        <w:tc>
          <w:tcPr>
            <w:tcW w:w="3600" w:type="dxa"/>
            <w:shd w:val="clear" w:color="auto" w:fill="auto"/>
          </w:tcPr>
          <w:p w14:paraId="408EB0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po korowaniu pułapek</w:t>
            </w:r>
          </w:p>
        </w:tc>
        <w:tc>
          <w:tcPr>
            <w:tcW w:w="1200" w:type="dxa"/>
            <w:shd w:val="clear" w:color="auto" w:fill="auto"/>
          </w:tcPr>
          <w:p w14:paraId="3D032E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2F7DC0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42C6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ABF7D00"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dojście do okorowanej pułapki,</w:t>
      </w:r>
    </w:p>
    <w:p w14:paraId="2F2B45D6"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spalenia/zakopania,</w:t>
      </w:r>
    </w:p>
    <w:p w14:paraId="2A22FE9B"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1B8E4E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5F09E9" w14:textId="77777777" w:rsidR="00235149" w:rsidRPr="00235149" w:rsidRDefault="00235149">
      <w:pPr>
        <w:numPr>
          <w:ilvl w:val="0"/>
          <w:numId w:val="4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z pułapek jest wykonywane w terminie określonym przez Zamawiającego w zleceniu,</w:t>
      </w:r>
    </w:p>
    <w:p w14:paraId="020C07FD" w14:textId="77777777" w:rsidR="00235149" w:rsidRPr="00235149" w:rsidRDefault="00235149">
      <w:pPr>
        <w:numPr>
          <w:ilvl w:val="0"/>
          <w:numId w:val="40"/>
        </w:numPr>
        <w:suppressAutoHyphens w:val="0"/>
        <w:spacing w:after="160" w:line="278" w:lineRule="auto"/>
        <w:contextualSpacing/>
        <w:jc w:val="both"/>
        <w:rPr>
          <w:rFonts w:ascii="Cambria" w:eastAsia="Aptos" w:hAnsi="Cambria"/>
          <w:strike/>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NKOR przeznaczona jest w wycenie na koszty transportowe; odległość transportu kory do spalenia lub zakopania jest zawarta w Tabeli parametrów.</w:t>
      </w:r>
    </w:p>
    <w:p w14:paraId="229B2E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C45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7101DF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305A95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pułapek zostanie ustalona poprzez przelicznie na gruncie (posztucznie) ilości zaewidencjonowanych wcześniej okorowanych pułapek.</w:t>
      </w:r>
    </w:p>
    <w:p w14:paraId="1E338F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05E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7C58115" w14:textId="77777777" w:rsidTr="00682B0E">
        <w:trPr>
          <w:trHeight w:val="600"/>
          <w:tblHeader/>
        </w:trPr>
        <w:tc>
          <w:tcPr>
            <w:tcW w:w="800" w:type="dxa"/>
            <w:shd w:val="clear" w:color="auto" w:fill="auto"/>
            <w:vAlign w:val="center"/>
          </w:tcPr>
          <w:p w14:paraId="6B82FC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B19A3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AB0C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A030D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31B3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429AB0" w14:textId="77777777" w:rsidTr="00682B0E">
        <w:tc>
          <w:tcPr>
            <w:tcW w:w="800" w:type="dxa"/>
            <w:shd w:val="clear" w:color="auto" w:fill="auto"/>
          </w:tcPr>
          <w:p w14:paraId="3EF5C8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154</w:t>
            </w:r>
          </w:p>
        </w:tc>
        <w:tc>
          <w:tcPr>
            <w:tcW w:w="1800" w:type="dxa"/>
            <w:shd w:val="clear" w:color="auto" w:fill="auto"/>
          </w:tcPr>
          <w:p w14:paraId="7620DB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PUŁF</w:t>
            </w:r>
          </w:p>
        </w:tc>
        <w:tc>
          <w:tcPr>
            <w:tcW w:w="1800" w:type="dxa"/>
            <w:shd w:val="clear" w:color="auto" w:fill="auto"/>
          </w:tcPr>
          <w:p w14:paraId="658E0B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 PF, </w:t>
            </w:r>
            <w:r w:rsidRPr="00235149">
              <w:rPr>
                <w:rFonts w:ascii="Cambria" w:eastAsia="Aptos" w:hAnsi="Cambria"/>
                <w:kern w:val="2"/>
                <w:sz w:val="22"/>
                <w:szCs w:val="24"/>
                <w:lang w:eastAsia="en-US"/>
                <w14:ligatures w14:val="standardContextual"/>
              </w:rPr>
              <w:br/>
              <w:t>ZDJ PF</w:t>
            </w:r>
          </w:p>
        </w:tc>
        <w:tc>
          <w:tcPr>
            <w:tcW w:w="3600" w:type="dxa"/>
            <w:shd w:val="clear" w:color="auto" w:fill="auto"/>
          </w:tcPr>
          <w:p w14:paraId="156D94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lub zdejmowanie pułapek feromonowych na szkodniki wtórne</w:t>
            </w:r>
          </w:p>
        </w:tc>
        <w:tc>
          <w:tcPr>
            <w:tcW w:w="1200" w:type="dxa"/>
            <w:shd w:val="clear" w:color="auto" w:fill="auto"/>
          </w:tcPr>
          <w:p w14:paraId="27E65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53537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9ACE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00F42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materiału (palików, drutu i pułapek feromonowych) z magazynu lub miejsca wskazanego przez Zamawiającego i dostarczenie na pozycję roboczą,</w:t>
      </w:r>
    </w:p>
    <w:p w14:paraId="72A41DEA"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zaostrzenie palików, wbicie i zamontowanie stelaży pod pułapki,</w:t>
      </w:r>
    </w:p>
    <w:p w14:paraId="1D1C835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powieszenie pułapek na stelaże w sposób umożliwiających ich obsługę,</w:t>
      </w:r>
    </w:p>
    <w:p w14:paraId="69E822E2"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terminie wskazanym w zleceniu: zdemontowanie pułapek i zmagazynowanie w miejscu wskazanym przez Zamawiającego.</w:t>
      </w:r>
    </w:p>
    <w:p w14:paraId="098F16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159B497"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materiałów i zdemontowanych pułapek jest zawarta w Tabeli atrybutów,</w:t>
      </w:r>
    </w:p>
    <w:p w14:paraId="7971F7A4"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Wywieszenie i zdjęcie pułapek jest rozliczane osobno. </w:t>
      </w:r>
    </w:p>
    <w:p w14:paraId="2436594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0B8E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A5ED8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03A34B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2A9F2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7FB32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AF5FAE" w14:textId="77777777" w:rsidTr="00682B0E">
        <w:trPr>
          <w:trHeight w:val="600"/>
          <w:tblHeader/>
        </w:trPr>
        <w:tc>
          <w:tcPr>
            <w:tcW w:w="800" w:type="dxa"/>
            <w:shd w:val="clear" w:color="auto" w:fill="auto"/>
            <w:vAlign w:val="center"/>
          </w:tcPr>
          <w:p w14:paraId="3ACA92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85BAD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01068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9244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661EC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DC388D" w14:textId="77777777" w:rsidTr="00682B0E">
        <w:tc>
          <w:tcPr>
            <w:tcW w:w="800" w:type="dxa"/>
            <w:shd w:val="clear" w:color="auto" w:fill="auto"/>
          </w:tcPr>
          <w:p w14:paraId="73F679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155</w:t>
            </w:r>
          </w:p>
        </w:tc>
        <w:tc>
          <w:tcPr>
            <w:tcW w:w="1800" w:type="dxa"/>
            <w:shd w:val="clear" w:color="auto" w:fill="auto"/>
          </w:tcPr>
          <w:p w14:paraId="519CC4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p>
        </w:tc>
        <w:tc>
          <w:tcPr>
            <w:tcW w:w="1800" w:type="dxa"/>
            <w:shd w:val="clear" w:color="auto" w:fill="auto"/>
          </w:tcPr>
          <w:p w14:paraId="0620D4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r w:rsidRPr="00235149">
              <w:rPr>
                <w:rFonts w:ascii="Cambria" w:eastAsia="Aptos" w:hAnsi="Cambria"/>
                <w:kern w:val="2"/>
                <w:sz w:val="22"/>
                <w:szCs w:val="24"/>
                <w:lang w:eastAsia="en-US"/>
                <w14:ligatures w14:val="standardContextual"/>
              </w:rPr>
              <w:br/>
              <w:t>GODZ RYJ</w:t>
            </w:r>
          </w:p>
        </w:tc>
        <w:tc>
          <w:tcPr>
            <w:tcW w:w="3600" w:type="dxa"/>
            <w:shd w:val="clear" w:color="auto" w:fill="auto"/>
          </w:tcPr>
          <w:p w14:paraId="34849D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ryjkowce - dołki chwytne, wałki itp.</w:t>
            </w:r>
          </w:p>
        </w:tc>
        <w:tc>
          <w:tcPr>
            <w:tcW w:w="1200" w:type="dxa"/>
            <w:shd w:val="clear" w:color="auto" w:fill="auto"/>
          </w:tcPr>
          <w:p w14:paraId="5E8A97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C7234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4913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8829A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CB20731"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krążków lub gałęzi (chrustu) z drewna sosnowego lub świerkowego,</w:t>
      </w:r>
    </w:p>
    <w:p w14:paraId="44CAA663"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krążków lub gałęzi na powierzchnię roboczą,</w:t>
      </w:r>
    </w:p>
    <w:p w14:paraId="2D5DF7A9"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wykopanie dołka o wym. 30x30x30 cm i wszystkich ścianach pionowych, rozplantowanie wykopanej ziemi na międzyrzędzie i włożenie krążków lub gałęzi do przygotowanych dołków,</w:t>
      </w:r>
    </w:p>
    <w:p w14:paraId="08F2E4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6925FE94"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wałków pułapkowych o długości około 1 m i średnicy 10—15 cm, </w:t>
      </w:r>
    </w:p>
    <w:p w14:paraId="71A46FFE"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pułapek na powierzchnię roboczą,</w:t>
      </w:r>
    </w:p>
    <w:p w14:paraId="4C69699F"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wyłożenie pułapek wraz z ich lekkim okorowaniem od strony układania na ziemi.</w:t>
      </w:r>
    </w:p>
    <w:p w14:paraId="0305C6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9B8492"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pułapek na powierzchni roboczej musi być zgodne z lokalizacją wskazaną przez Zamawiającego,</w:t>
      </w:r>
    </w:p>
    <w:p w14:paraId="5C399780"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RYJ przeznaczona jest w wycenie na koszty transportowe Odległość dowozu materiałów jest zawarta w Tabeli parametrów; </w:t>
      </w:r>
    </w:p>
    <w:p w14:paraId="2875FE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B62F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CCFAB2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65E64E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pułapek zostanie ustalona poprzez ich policzenie na gruncie (posztucznie).</w:t>
      </w:r>
    </w:p>
    <w:p w14:paraId="4F5ED2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3C8F8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B8DFF0" w14:textId="77777777" w:rsidTr="00682B0E">
        <w:trPr>
          <w:trHeight w:val="600"/>
          <w:tblHeader/>
        </w:trPr>
        <w:tc>
          <w:tcPr>
            <w:tcW w:w="800" w:type="dxa"/>
            <w:shd w:val="clear" w:color="auto" w:fill="auto"/>
            <w:vAlign w:val="center"/>
          </w:tcPr>
          <w:p w14:paraId="4FEAA4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ACE6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0FB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E554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DD3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307568" w14:textId="77777777" w:rsidTr="00682B0E">
        <w:tc>
          <w:tcPr>
            <w:tcW w:w="800" w:type="dxa"/>
            <w:shd w:val="clear" w:color="auto" w:fill="auto"/>
          </w:tcPr>
          <w:p w14:paraId="3473C3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156</w:t>
            </w:r>
          </w:p>
        </w:tc>
        <w:tc>
          <w:tcPr>
            <w:tcW w:w="1800" w:type="dxa"/>
            <w:shd w:val="clear" w:color="auto" w:fill="auto"/>
          </w:tcPr>
          <w:p w14:paraId="58131F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p>
        </w:tc>
        <w:tc>
          <w:tcPr>
            <w:tcW w:w="1800" w:type="dxa"/>
            <w:shd w:val="clear" w:color="auto" w:fill="auto"/>
          </w:tcPr>
          <w:p w14:paraId="70A51F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r w:rsidRPr="00235149">
              <w:rPr>
                <w:rFonts w:ascii="Cambria" w:eastAsia="Aptos" w:hAnsi="Cambria"/>
                <w:kern w:val="2"/>
                <w:sz w:val="22"/>
                <w:szCs w:val="24"/>
                <w:lang w:eastAsia="en-US"/>
                <w14:ligatures w14:val="standardContextual"/>
              </w:rPr>
              <w:br/>
              <w:t>GODZ SZEL</w:t>
            </w:r>
          </w:p>
        </w:tc>
        <w:tc>
          <w:tcPr>
            <w:tcW w:w="3600" w:type="dxa"/>
            <w:shd w:val="clear" w:color="auto" w:fill="auto"/>
          </w:tcPr>
          <w:p w14:paraId="09C85A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Ochrona upraw przed szeliniakiem, chemiczne zabezpieczanie sadzonek - moczenie</w:t>
            </w:r>
          </w:p>
        </w:tc>
        <w:tc>
          <w:tcPr>
            <w:tcW w:w="1200" w:type="dxa"/>
            <w:shd w:val="clear" w:color="auto" w:fill="auto"/>
          </w:tcPr>
          <w:p w14:paraId="6635EF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414F4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2E40F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32E3AF"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w:t>
      </w:r>
    </w:p>
    <w:p w14:paraId="05559009"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ochrony roślin,</w:t>
      </w:r>
    </w:p>
    <w:p w14:paraId="3E836C7B"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52E581E6"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zamaczanie nadziemnych części sadzonek w sporządzonej emulsji środka chemicznego, przez około 5-10 sek.</w:t>
      </w:r>
    </w:p>
    <w:p w14:paraId="49B53EE1"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i niewykorzystanego środka do magazynu.</w:t>
      </w:r>
    </w:p>
    <w:p w14:paraId="493A0D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348B1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zanieczyścić emulsji glebą gdyż obniża to skuteczność preparatu,</w:t>
      </w:r>
    </w:p>
    <w:p w14:paraId="21C9F82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dopuścić do przesuszenia korzeni sadzonek,</w:t>
      </w:r>
    </w:p>
    <w:p w14:paraId="5C42E755"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należy wykonywać bezpośrednio przed sadzeniem sadzonek na uprawie,</w:t>
      </w:r>
    </w:p>
    <w:p w14:paraId="0DB193EE"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od punkt poboru wody jest zawarta w Tabeli parametrów.</w:t>
      </w:r>
    </w:p>
    <w:p w14:paraId="7084C216"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czynność GODZ SZEL przeznaczona jest w wycenie na koszty transportowe.</w:t>
      </w:r>
    </w:p>
    <w:p w14:paraId="3016C1C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4A5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71CAC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co do ilości, jakości i zgodności ze zleceniem,</w:t>
      </w:r>
    </w:p>
    <w:p w14:paraId="0215A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zabezpieczonych drzewek zostanie ustalona poprzez ich policzenie i przekazanie Wykonawcy z miejsca odbioru sadzonek. </w:t>
      </w:r>
    </w:p>
    <w:p w14:paraId="14DE58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0F591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E2798BC" w14:textId="77777777" w:rsidTr="00682B0E">
        <w:trPr>
          <w:trHeight w:val="600"/>
          <w:tblHeader/>
        </w:trPr>
        <w:tc>
          <w:tcPr>
            <w:tcW w:w="800" w:type="dxa"/>
            <w:shd w:val="clear" w:color="auto" w:fill="auto"/>
            <w:vAlign w:val="center"/>
          </w:tcPr>
          <w:p w14:paraId="57DF71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20F2A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CE26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965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F82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2F603" w14:textId="77777777" w:rsidTr="00682B0E">
        <w:tc>
          <w:tcPr>
            <w:tcW w:w="800" w:type="dxa"/>
            <w:shd w:val="clear" w:color="auto" w:fill="auto"/>
          </w:tcPr>
          <w:p w14:paraId="201B20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157</w:t>
            </w:r>
          </w:p>
        </w:tc>
        <w:tc>
          <w:tcPr>
            <w:tcW w:w="1800" w:type="dxa"/>
            <w:shd w:val="clear" w:color="auto" w:fill="auto"/>
          </w:tcPr>
          <w:p w14:paraId="4BBF09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1800" w:type="dxa"/>
            <w:shd w:val="clear" w:color="auto" w:fill="auto"/>
          </w:tcPr>
          <w:p w14:paraId="7AD634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3600" w:type="dxa"/>
            <w:shd w:val="clear" w:color="auto" w:fill="auto"/>
          </w:tcPr>
          <w:p w14:paraId="06A65A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Badanie zapędraczenia gleby - dół o objętości 0,5 m3</w:t>
            </w:r>
          </w:p>
        </w:tc>
        <w:tc>
          <w:tcPr>
            <w:tcW w:w="1200" w:type="dxa"/>
            <w:shd w:val="clear" w:color="auto" w:fill="auto"/>
          </w:tcPr>
          <w:p w14:paraId="36E6A7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BC4A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518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10D62D5"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dołu o wymiarach 1,0 x 0,5 m o głębokości zależnej od poziomu przebywania pędraków i postaci doskonałych chrabąszczy, jednak nie mniej niż 0,5 m,</w:t>
      </w:r>
    </w:p>
    <w:p w14:paraId="79954643"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warstwy wykopanej ziemi i zebranie owadów zgodnie ze wskazówkami przekazanymi przez Zamawiającego do pojemników z nasyconym wodnym roztworem soli oraz ich przekazanie Zamawiającemu,</w:t>
      </w:r>
    </w:p>
    <w:p w14:paraId="6EB58414"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zakopanie dołu.</w:t>
      </w:r>
    </w:p>
    <w:p w14:paraId="4498F5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1D1034"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dołów musi być zgodne z lokalizacją wskazaną przez Zamawiającego,</w:t>
      </w:r>
    </w:p>
    <w:p w14:paraId="65036A76"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pojemniki i roztwór soli kuchennej zapewnia Zamawiający.</w:t>
      </w:r>
    </w:p>
    <w:p w14:paraId="4F182D5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8F97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8BAAF7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 zleceniem,</w:t>
      </w:r>
    </w:p>
    <w:p w14:paraId="6CEA96E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7EAB6B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153F3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FDD1FF" w14:textId="77777777" w:rsidTr="00682B0E">
        <w:trPr>
          <w:trHeight w:val="600"/>
          <w:tblHeader/>
        </w:trPr>
        <w:tc>
          <w:tcPr>
            <w:tcW w:w="800" w:type="dxa"/>
            <w:shd w:val="clear" w:color="auto" w:fill="auto"/>
            <w:vAlign w:val="center"/>
          </w:tcPr>
          <w:p w14:paraId="5CACFB4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733186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tcPr>
          <w:p w14:paraId="4E0B3C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0BC9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F4C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E4C145" w14:textId="77777777" w:rsidTr="00682B0E">
        <w:tc>
          <w:tcPr>
            <w:tcW w:w="800" w:type="dxa"/>
            <w:shd w:val="clear" w:color="auto" w:fill="auto"/>
          </w:tcPr>
          <w:p w14:paraId="7E6DD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158</w:t>
            </w:r>
          </w:p>
        </w:tc>
        <w:tc>
          <w:tcPr>
            <w:tcW w:w="1800" w:type="dxa"/>
            <w:shd w:val="clear" w:color="auto" w:fill="auto"/>
          </w:tcPr>
          <w:p w14:paraId="579A3CE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1800" w:type="dxa"/>
            <w:shd w:val="clear" w:color="auto" w:fill="auto"/>
          </w:tcPr>
          <w:p w14:paraId="532054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3600" w:type="dxa"/>
            <w:shd w:val="clear" w:color="auto" w:fill="auto"/>
          </w:tcPr>
          <w:p w14:paraId="1A61E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Monitoring szkodników korzeni - </w:t>
            </w:r>
            <w:r w:rsidRPr="00235149">
              <w:rPr>
                <w:rFonts w:ascii="Cambria" w:eastAsia="Aptos" w:hAnsi="Cambria"/>
                <w:kern w:val="2"/>
                <w:sz w:val="22"/>
                <w:szCs w:val="24"/>
                <w:lang w:eastAsia="en-US"/>
                <w14:ligatures w14:val="standardContextual"/>
              </w:rPr>
              <w:br/>
              <w:t>dół o objętości 0,13 m3</w:t>
            </w:r>
          </w:p>
        </w:tc>
        <w:tc>
          <w:tcPr>
            <w:tcW w:w="1200" w:type="dxa"/>
            <w:shd w:val="clear" w:color="auto" w:fill="auto"/>
          </w:tcPr>
          <w:p w14:paraId="387043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3D752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68C86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7817792E"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dołu o wymiarach 0,5 x 0,5 m o głębokości zależnej od poziomu przebywania pędraków i postaci doskonałych chrabąszczy, jednak nie mniej niż 0,5 m, </w:t>
      </w:r>
    </w:p>
    <w:p w14:paraId="3790CDDA"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przeszukanie warstwy wykopanej ziemi i zebranie owadów zgodnie ze wskazówkami przekazanymi przez Zamawiającego do pojemników z nasyconym wodnym roztworem soli oraz ich przekazanie Zamawiającemu, </w:t>
      </w:r>
    </w:p>
    <w:p w14:paraId="4935ECA7"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zakopanie dołu. </w:t>
      </w:r>
    </w:p>
    <w:p w14:paraId="34C48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3ACB0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42F48ABC"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Rozmieszczenie dołów musi być zgodne z lokalizacją wskazaną przez Zamawiającego. </w:t>
      </w:r>
    </w:p>
    <w:p w14:paraId="3A7B2570"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Pojemniki i roztwór soli kuchennej zapewnia Zamawiający. </w:t>
      </w:r>
    </w:p>
    <w:p w14:paraId="21581D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C5F03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740E14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w:t>
      </w:r>
    </w:p>
    <w:p w14:paraId="5B47DEF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poszukiwań, co do ilości, jakości i zgodności </w:t>
      </w:r>
      <w:r w:rsidRPr="00235149">
        <w:rPr>
          <w:rFonts w:ascii="Cambria" w:eastAsia="Aptos" w:hAnsi="Cambria"/>
          <w:kern w:val="2"/>
          <w:sz w:val="22"/>
          <w:szCs w:val="24"/>
          <w:lang w:eastAsia="en-US"/>
          <w14:ligatures w14:val="standardContextual"/>
        </w:rPr>
        <w:br/>
        <w:t xml:space="preserve">z zleceniem, </w:t>
      </w:r>
    </w:p>
    <w:p w14:paraId="6F4268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61BD3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FF5E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9800E9" w14:textId="77777777" w:rsidTr="00682B0E">
        <w:trPr>
          <w:trHeight w:val="600"/>
          <w:tblHeader/>
        </w:trPr>
        <w:tc>
          <w:tcPr>
            <w:tcW w:w="800" w:type="dxa"/>
            <w:shd w:val="clear" w:color="auto" w:fill="auto"/>
            <w:vAlign w:val="center"/>
          </w:tcPr>
          <w:p w14:paraId="66C94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1B9F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E59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44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51584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098C07" w14:textId="77777777" w:rsidTr="00682B0E">
        <w:tc>
          <w:tcPr>
            <w:tcW w:w="800" w:type="dxa"/>
            <w:shd w:val="clear" w:color="auto" w:fill="auto"/>
          </w:tcPr>
          <w:p w14:paraId="7367BB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159</w:t>
            </w:r>
          </w:p>
        </w:tc>
        <w:tc>
          <w:tcPr>
            <w:tcW w:w="1800" w:type="dxa"/>
            <w:shd w:val="clear" w:color="auto" w:fill="auto"/>
          </w:tcPr>
          <w:p w14:paraId="6D938A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1800" w:type="dxa"/>
            <w:shd w:val="clear" w:color="auto" w:fill="auto"/>
          </w:tcPr>
          <w:p w14:paraId="5026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3600" w:type="dxa"/>
            <w:shd w:val="clear" w:color="auto" w:fill="auto"/>
          </w:tcPr>
          <w:p w14:paraId="627289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ściółce</w:t>
            </w:r>
          </w:p>
        </w:tc>
        <w:tc>
          <w:tcPr>
            <w:tcW w:w="1200" w:type="dxa"/>
            <w:shd w:val="clear" w:color="auto" w:fill="auto"/>
          </w:tcPr>
          <w:p w14:paraId="5F1EC8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84DCD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BD34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7E279A"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przeszukanie ściółki i gleby mineralnej na głębokość 15 cm na powierzchni leżącej w obrysie rzutu korony wyznaczonego drzewa,</w:t>
      </w:r>
    </w:p>
    <w:p w14:paraId="29C22599"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w dół do poziomu gleby mineralnej,</w:t>
      </w:r>
    </w:p>
    <w:p w14:paraId="18293294"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 danej partii kontrolnej, umieszczenie ich w opisanych pudełkach oraz przekazanie ich Zamawiającemu,</w:t>
      </w:r>
    </w:p>
    <w:p w14:paraId="7F8622FD"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57F952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2D345F9"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4E3013F5"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zapewnia Zamawiający.</w:t>
      </w:r>
    </w:p>
    <w:p w14:paraId="257A88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C70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9549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75369F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B7F74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73A481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D882CE3" w14:textId="77777777" w:rsidTr="00682B0E">
        <w:trPr>
          <w:trHeight w:val="600"/>
          <w:tblHeader/>
        </w:trPr>
        <w:tc>
          <w:tcPr>
            <w:tcW w:w="800" w:type="dxa"/>
            <w:shd w:val="clear" w:color="auto" w:fill="auto"/>
            <w:vAlign w:val="center"/>
          </w:tcPr>
          <w:p w14:paraId="090EBD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975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AE6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810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0088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D8E3ED" w14:textId="77777777" w:rsidTr="00682B0E">
        <w:tc>
          <w:tcPr>
            <w:tcW w:w="800" w:type="dxa"/>
            <w:shd w:val="clear" w:color="auto" w:fill="auto"/>
          </w:tcPr>
          <w:p w14:paraId="7C2EEA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160</w:t>
            </w:r>
          </w:p>
        </w:tc>
        <w:tc>
          <w:tcPr>
            <w:tcW w:w="1800" w:type="dxa"/>
            <w:shd w:val="clear" w:color="auto" w:fill="auto"/>
          </w:tcPr>
          <w:p w14:paraId="2EEF37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1800" w:type="dxa"/>
            <w:shd w:val="clear" w:color="auto" w:fill="auto"/>
          </w:tcPr>
          <w:p w14:paraId="2A382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3600" w:type="dxa"/>
            <w:shd w:val="clear" w:color="auto" w:fill="auto"/>
          </w:tcPr>
          <w:p w14:paraId="4639EB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poszukiwanie owadów w ściole metodą 10 powierzchni</w:t>
            </w:r>
          </w:p>
        </w:tc>
        <w:tc>
          <w:tcPr>
            <w:tcW w:w="1200" w:type="dxa"/>
            <w:shd w:val="clear" w:color="auto" w:fill="auto"/>
          </w:tcPr>
          <w:p w14:paraId="370892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1ACF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F558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95F355C"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wewnątrz ramki o wymiarach 0,5 x 1,0 m na wszystkich powierzchniach próbnych (1 próba dotyczy 10 powierzchni),</w:t>
      </w:r>
    </w:p>
    <w:p w14:paraId="148ED5CD"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do poziomu gleby mineralnej na powierzchniach o numerach nieparzystych,</w:t>
      </w:r>
    </w:p>
    <w:p w14:paraId="46ACE8F9"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ze wszystkich powierzchni na danej partii kontrolnej, umieszczenie ich w jednym opisanym pudełku oraz przekazanie ich Zamawiającemu (1 próba dotyczy 10 badań).</w:t>
      </w:r>
    </w:p>
    <w:p w14:paraId="727267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FC91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9714041"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68BAE9F5"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kartonowe pudełka do zbierania i przechowywania owadów oraz ramki zapewnia Zamawiający,</w:t>
      </w:r>
    </w:p>
    <w:p w14:paraId="65AE4E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1485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D6372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B3DAC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8140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3B0229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77751D" w14:textId="77777777" w:rsidTr="00682B0E">
        <w:trPr>
          <w:trHeight w:val="600"/>
          <w:tblHeader/>
        </w:trPr>
        <w:tc>
          <w:tcPr>
            <w:tcW w:w="800" w:type="dxa"/>
            <w:shd w:val="clear" w:color="auto" w:fill="auto"/>
            <w:vAlign w:val="center"/>
          </w:tcPr>
          <w:p w14:paraId="572CCE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ECB3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BAF4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24866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6F5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0B23DC" w14:textId="77777777" w:rsidTr="00682B0E">
        <w:tc>
          <w:tcPr>
            <w:tcW w:w="800" w:type="dxa"/>
            <w:shd w:val="clear" w:color="auto" w:fill="auto"/>
          </w:tcPr>
          <w:p w14:paraId="33D4D0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161</w:t>
            </w:r>
          </w:p>
        </w:tc>
        <w:tc>
          <w:tcPr>
            <w:tcW w:w="1800" w:type="dxa"/>
            <w:shd w:val="clear" w:color="auto" w:fill="auto"/>
          </w:tcPr>
          <w:p w14:paraId="0644E9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1800" w:type="dxa"/>
            <w:shd w:val="clear" w:color="auto" w:fill="auto"/>
          </w:tcPr>
          <w:p w14:paraId="1CC883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3600" w:type="dxa"/>
            <w:shd w:val="clear" w:color="auto" w:fill="auto"/>
          </w:tcPr>
          <w:p w14:paraId="535C5A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ściole metodą dwóch drzew próbnych</w:t>
            </w:r>
          </w:p>
        </w:tc>
        <w:tc>
          <w:tcPr>
            <w:tcW w:w="1200" w:type="dxa"/>
            <w:shd w:val="clear" w:color="auto" w:fill="auto"/>
          </w:tcPr>
          <w:p w14:paraId="190A45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86B88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509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3E2BF7"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do głębokości 15 cm wewnątrz ramki o wymiarach 2,6 x 1,0 m na wyznaczonych powierzchniach pod każdym z dwóch drzew,</w:t>
      </w:r>
    </w:p>
    <w:p w14:paraId="52296D95"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w szyi korzeniowej od poziomu ściółki w dół do poziomu gleby mineralnej,</w:t>
      </w:r>
    </w:p>
    <w:p w14:paraId="1A5DD894"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na danej partii kontrolnej, umieszczenie ich w jednym opisanym pudełku oraz przekazanie ich Zamawiającemu,</w:t>
      </w:r>
    </w:p>
    <w:p w14:paraId="1D4A6B60"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4B0611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97E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 Wyboru drzew oraz kierunku poszukiwań dokonuje Zamawiający,</w:t>
      </w:r>
    </w:p>
    <w:p w14:paraId="12973AE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4EBAB3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895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F6BC4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46518F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257B4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6A06C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DB936E" w14:textId="77777777" w:rsidTr="00682B0E">
        <w:trPr>
          <w:trHeight w:val="600"/>
          <w:tblHeader/>
        </w:trPr>
        <w:tc>
          <w:tcPr>
            <w:tcW w:w="800" w:type="dxa"/>
            <w:shd w:val="clear" w:color="auto" w:fill="auto"/>
            <w:vAlign w:val="center"/>
          </w:tcPr>
          <w:p w14:paraId="537E32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75A9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F2E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F8DC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51F2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40FABE" w14:textId="77777777" w:rsidTr="00682B0E">
        <w:tc>
          <w:tcPr>
            <w:tcW w:w="800" w:type="dxa"/>
            <w:shd w:val="clear" w:color="auto" w:fill="auto"/>
          </w:tcPr>
          <w:p w14:paraId="48B3E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162</w:t>
            </w:r>
          </w:p>
        </w:tc>
        <w:tc>
          <w:tcPr>
            <w:tcW w:w="1800" w:type="dxa"/>
            <w:shd w:val="clear" w:color="auto" w:fill="auto"/>
          </w:tcPr>
          <w:p w14:paraId="398BA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1800" w:type="dxa"/>
            <w:shd w:val="clear" w:color="auto" w:fill="auto"/>
          </w:tcPr>
          <w:p w14:paraId="3D1232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3600" w:type="dxa"/>
            <w:shd w:val="clear" w:color="auto" w:fill="auto"/>
          </w:tcPr>
          <w:p w14:paraId="7E3018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Zwalczanie mechaniczne szkodników wtórnych poprzez zrębkowanie</w:t>
            </w:r>
          </w:p>
        </w:tc>
        <w:tc>
          <w:tcPr>
            <w:tcW w:w="1200" w:type="dxa"/>
            <w:shd w:val="clear" w:color="auto" w:fill="auto"/>
          </w:tcPr>
          <w:p w14:paraId="163A224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0AE030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BC0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A76C03"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zrębkowanie pozostałości opanowanych przez szkodniki wtórne, przy pomocy różnych urządzeń mechanicznych,</w:t>
      </w:r>
    </w:p>
    <w:p w14:paraId="73E76C27"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powstałych zrębków równomiernie po powierzchni w celu maksymalnego przeschnięcia materiału </w:t>
      </w:r>
    </w:p>
    <w:p w14:paraId="102D15C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2CA9EFE1"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w pryzmie w celu zaparzenia szkodnika. </w:t>
      </w:r>
    </w:p>
    <w:p w14:paraId="0E644A22"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ułożenia materiału w pryzmy, przykrycie go folią w celu zintensyfikowania procesu zaparzania szkodników oraz zdjęcie folii.</w:t>
      </w:r>
    </w:p>
    <w:p w14:paraId="387CA1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3CC5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sposób postępowania (rozrzucenie/ułożenie w pryzmy) będzie określony w Zleceniu prac,</w:t>
      </w:r>
    </w:p>
    <w:p w14:paraId="56783AE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koszty ewentualnego przykrycia pryzm folią zostaną rozliczone osobno (godzinowo).</w:t>
      </w:r>
    </w:p>
    <w:p w14:paraId="5D78FE4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BF80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1EA0242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0098A7B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B6606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4225D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55B57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4B43B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5A8514F" w14:textId="77777777" w:rsidTr="00682B0E">
        <w:trPr>
          <w:trHeight w:val="600"/>
          <w:tblHeader/>
        </w:trPr>
        <w:tc>
          <w:tcPr>
            <w:tcW w:w="800" w:type="dxa"/>
            <w:shd w:val="clear" w:color="auto" w:fill="auto"/>
            <w:vAlign w:val="center"/>
          </w:tcPr>
          <w:p w14:paraId="0E710C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EA5F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4EFC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C2C35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0353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7E78767" w14:textId="77777777" w:rsidTr="00682B0E">
        <w:tc>
          <w:tcPr>
            <w:tcW w:w="800" w:type="dxa"/>
            <w:shd w:val="clear" w:color="auto" w:fill="auto"/>
          </w:tcPr>
          <w:p w14:paraId="354439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163</w:t>
            </w:r>
          </w:p>
        </w:tc>
        <w:tc>
          <w:tcPr>
            <w:tcW w:w="1800" w:type="dxa"/>
            <w:shd w:val="clear" w:color="auto" w:fill="auto"/>
          </w:tcPr>
          <w:p w14:paraId="156C97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1800" w:type="dxa"/>
            <w:shd w:val="clear" w:color="auto" w:fill="auto"/>
          </w:tcPr>
          <w:p w14:paraId="020CFA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3600" w:type="dxa"/>
            <w:shd w:val="clear" w:color="auto" w:fill="auto"/>
          </w:tcPr>
          <w:p w14:paraId="47020B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korowanie drewna wielkowymiarowego iglastego i niszczenie kory</w:t>
            </w:r>
          </w:p>
        </w:tc>
        <w:tc>
          <w:tcPr>
            <w:tcW w:w="1200" w:type="dxa"/>
            <w:shd w:val="clear" w:color="auto" w:fill="auto"/>
          </w:tcPr>
          <w:p w14:paraId="3490F3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48423D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3A81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7746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zasiedlonego surowca,</w:t>
      </w:r>
    </w:p>
    <w:p w14:paraId="2DC6E3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lub zakopania,</w:t>
      </w:r>
    </w:p>
    <w:p w14:paraId="42010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3DAAB7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953F3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4B46F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191DA99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korowanie zasiedlonego drewna poprzedzone jest rozmygłowaniem, to po jego okorowaniu należy ponownie go zmygłować; prace przy rozmygłowywaniu zostaną  rozliczone godzinowo,</w:t>
      </w:r>
    </w:p>
    <w:p w14:paraId="22000BE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kory do spalenia lub zakopania jest zawarta w Tabeli parametrów,</w:t>
      </w:r>
    </w:p>
    <w:p w14:paraId="76D575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5F7A5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zgodności wykonania prac co do ilości, jakości i zgodności ze zleceniem i obliczenie ilość M3 okorowanego surowca poprzez jego pomierzenie na gruncie.</w:t>
      </w:r>
    </w:p>
    <w:p w14:paraId="388681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B2DC8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1A6F7D" w14:textId="77777777" w:rsidTr="00682B0E">
        <w:trPr>
          <w:trHeight w:val="600"/>
          <w:tblHeader/>
        </w:trPr>
        <w:tc>
          <w:tcPr>
            <w:tcW w:w="800" w:type="dxa"/>
            <w:shd w:val="clear" w:color="auto" w:fill="auto"/>
            <w:vAlign w:val="center"/>
          </w:tcPr>
          <w:p w14:paraId="467841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015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0325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CB75A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1282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12E2EA" w14:textId="77777777" w:rsidTr="00682B0E">
        <w:tc>
          <w:tcPr>
            <w:tcW w:w="800" w:type="dxa"/>
            <w:shd w:val="clear" w:color="auto" w:fill="auto"/>
          </w:tcPr>
          <w:p w14:paraId="373403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164</w:t>
            </w:r>
          </w:p>
        </w:tc>
        <w:tc>
          <w:tcPr>
            <w:tcW w:w="1800" w:type="dxa"/>
            <w:shd w:val="clear" w:color="auto" w:fill="auto"/>
          </w:tcPr>
          <w:p w14:paraId="6180A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1800" w:type="dxa"/>
            <w:shd w:val="clear" w:color="auto" w:fill="auto"/>
          </w:tcPr>
          <w:p w14:paraId="1EBEF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3600" w:type="dxa"/>
            <w:shd w:val="clear" w:color="auto" w:fill="auto"/>
          </w:tcPr>
          <w:p w14:paraId="1EC9B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pniaków w drzewostanach</w:t>
            </w:r>
          </w:p>
        </w:tc>
        <w:tc>
          <w:tcPr>
            <w:tcW w:w="1200" w:type="dxa"/>
            <w:shd w:val="clear" w:color="auto" w:fill="auto"/>
          </w:tcPr>
          <w:p w14:paraId="3CBB6B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8982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56E1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134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dojście do pniaka, </w:t>
      </w:r>
    </w:p>
    <w:p w14:paraId="4736DE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okorowanie pniaka.</w:t>
      </w:r>
    </w:p>
    <w:p w14:paraId="1EFEE6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D7780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korowanie pniaków jest wykonywane w terminie określonym przez Zamawiającego w zleceniu. </w:t>
      </w:r>
    </w:p>
    <w:p w14:paraId="6C24E8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F002F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53514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069B3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2091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B21A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5A300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6" w:name="_Toc166495300"/>
      <w:r w:rsidRPr="00235149">
        <w:rPr>
          <w:rFonts w:ascii="Aptos Display" w:hAnsi="Aptos Display"/>
          <w:color w:val="0F4761"/>
          <w:kern w:val="2"/>
          <w:sz w:val="32"/>
          <w:szCs w:val="32"/>
          <w:lang w:eastAsia="en-US"/>
          <w14:ligatures w14:val="standardContextual"/>
        </w:rPr>
        <w:t>23. Ochrona przed grzybami</w:t>
      </w:r>
      <w:bookmarkEnd w:id="26"/>
    </w:p>
    <w:p w14:paraId="396075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DB708" w14:textId="77777777" w:rsidTr="00682B0E">
        <w:trPr>
          <w:trHeight w:val="600"/>
          <w:tblHeader/>
        </w:trPr>
        <w:tc>
          <w:tcPr>
            <w:tcW w:w="800" w:type="dxa"/>
            <w:shd w:val="clear" w:color="auto" w:fill="auto"/>
            <w:vAlign w:val="center"/>
          </w:tcPr>
          <w:p w14:paraId="4484DE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8527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5EEF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2B5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BF7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E2F5EC" w14:textId="77777777" w:rsidTr="00682B0E">
        <w:tc>
          <w:tcPr>
            <w:tcW w:w="800" w:type="dxa"/>
            <w:shd w:val="clear" w:color="auto" w:fill="auto"/>
          </w:tcPr>
          <w:p w14:paraId="472392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165</w:t>
            </w:r>
          </w:p>
        </w:tc>
        <w:tc>
          <w:tcPr>
            <w:tcW w:w="1800" w:type="dxa"/>
            <w:shd w:val="clear" w:color="auto" w:fill="auto"/>
          </w:tcPr>
          <w:p w14:paraId="3AA82A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p>
        </w:tc>
        <w:tc>
          <w:tcPr>
            <w:tcW w:w="1800" w:type="dxa"/>
            <w:shd w:val="clear" w:color="auto" w:fill="auto"/>
          </w:tcPr>
          <w:p w14:paraId="60683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r w:rsidRPr="00235149">
              <w:rPr>
                <w:rFonts w:ascii="Cambria" w:eastAsia="Aptos" w:hAnsi="Cambria"/>
                <w:kern w:val="2"/>
                <w:sz w:val="22"/>
                <w:szCs w:val="24"/>
                <w:lang w:eastAsia="en-US"/>
                <w14:ligatures w14:val="standardContextual"/>
              </w:rPr>
              <w:br/>
              <w:t>GODZ PBIO</w:t>
            </w:r>
          </w:p>
        </w:tc>
        <w:tc>
          <w:tcPr>
            <w:tcW w:w="3600" w:type="dxa"/>
            <w:shd w:val="clear" w:color="auto" w:fill="auto"/>
          </w:tcPr>
          <w:p w14:paraId="197C56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Smarowanie pni biopreparatem</w:t>
            </w:r>
          </w:p>
        </w:tc>
        <w:tc>
          <w:tcPr>
            <w:tcW w:w="1200" w:type="dxa"/>
            <w:shd w:val="clear" w:color="auto" w:fill="auto"/>
          </w:tcPr>
          <w:p w14:paraId="520813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0010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B178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A672B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i preparatu na powierzchnię roboczą z magazynu lub miejsca wskazanego przez Zamawiającego,</w:t>
      </w:r>
    </w:p>
    <w:p w14:paraId="03023E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082640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pnia,</w:t>
      </w:r>
    </w:p>
    <w:p w14:paraId="3E7304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nałożenie biopreparatu na 100 % pniaków przez spryskanie lub polanie zgodnie z instrukcją – etykietą preparatu oraz przykrycie pniaka ściołą lub mchem, a w przypadku stosowania środka ROTSTOP WP bez przykrycia,</w:t>
      </w:r>
    </w:p>
    <w:p w14:paraId="5D89C0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08A46D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6FDFB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78AE928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5C38AA0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PBIO przeznaczona jest w wycenie na koszty transportowe. </w:t>
      </w:r>
    </w:p>
    <w:p w14:paraId="04DF85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5C5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43E2E8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całych wydzieleń - przyjmuje się wartości z opisu taksacyjnego lub LMN z ewentualnym pomniejszeniem o istniejące w wydzieleniu elementy nie objęte zabiegiem takie jak: kępy drzewostanu, bagna itp.,  </w:t>
      </w:r>
    </w:p>
    <w:p w14:paraId="108CB76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165D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558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7783A2" w14:textId="77777777" w:rsidTr="00682B0E">
        <w:trPr>
          <w:trHeight w:val="600"/>
          <w:tblHeader/>
        </w:trPr>
        <w:tc>
          <w:tcPr>
            <w:tcW w:w="800" w:type="dxa"/>
            <w:shd w:val="clear" w:color="auto" w:fill="auto"/>
            <w:vAlign w:val="center"/>
          </w:tcPr>
          <w:p w14:paraId="5BC7D2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D5DA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62FA4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B669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EEFD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6829D7" w14:textId="77777777" w:rsidTr="00682B0E">
        <w:tc>
          <w:tcPr>
            <w:tcW w:w="800" w:type="dxa"/>
            <w:shd w:val="clear" w:color="auto" w:fill="auto"/>
          </w:tcPr>
          <w:p w14:paraId="5F0194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166</w:t>
            </w:r>
          </w:p>
        </w:tc>
        <w:tc>
          <w:tcPr>
            <w:tcW w:w="1800" w:type="dxa"/>
            <w:shd w:val="clear" w:color="auto" w:fill="auto"/>
          </w:tcPr>
          <w:p w14:paraId="5AA9CF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p>
        </w:tc>
        <w:tc>
          <w:tcPr>
            <w:tcW w:w="1800" w:type="dxa"/>
            <w:shd w:val="clear" w:color="auto" w:fill="auto"/>
          </w:tcPr>
          <w:p w14:paraId="3F940B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r w:rsidRPr="00235149">
              <w:rPr>
                <w:rFonts w:ascii="Cambria" w:eastAsia="Aptos" w:hAnsi="Cambria"/>
                <w:kern w:val="2"/>
                <w:sz w:val="22"/>
                <w:szCs w:val="24"/>
                <w:lang w:eastAsia="en-US"/>
                <w14:ligatures w14:val="standardContextual"/>
              </w:rPr>
              <w:br/>
              <w:t>GODZ SMAR</w:t>
            </w:r>
          </w:p>
        </w:tc>
        <w:tc>
          <w:tcPr>
            <w:tcW w:w="3600" w:type="dxa"/>
            <w:shd w:val="clear" w:color="auto" w:fill="auto"/>
          </w:tcPr>
          <w:p w14:paraId="2D7FD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smarowanie pni biopreparatem</w:t>
            </w:r>
          </w:p>
        </w:tc>
        <w:tc>
          <w:tcPr>
            <w:tcW w:w="1200" w:type="dxa"/>
            <w:shd w:val="clear" w:color="auto" w:fill="auto"/>
          </w:tcPr>
          <w:p w14:paraId="1CF815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B19FF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7C64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1A9D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preparatu i barwnika na powierzchnię roboczą z magazynu lub miejsca wskazanego przez Zamawiającego,</w:t>
      </w:r>
    </w:p>
    <w:p w14:paraId="421E20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18D38C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aplikowanie preparatu w trakcie pozyskiwania drzew z wykorzystaniem harwesterów, przez komputerowo sterowany system natryskujący,</w:t>
      </w:r>
    </w:p>
    <w:p w14:paraId="06CB7F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47DB1B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B3EC2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0078A74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2FB657B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SMAR przeznaczona jest w wycenie na koszty transportowe.</w:t>
      </w:r>
    </w:p>
    <w:p w14:paraId="014ECF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773DC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2EE92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56D866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C9FF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15BA26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7" w:name="_Toc166495301"/>
      <w:r w:rsidRPr="00235149">
        <w:rPr>
          <w:rFonts w:ascii="Aptos Display" w:hAnsi="Aptos Display"/>
          <w:color w:val="0F4761"/>
          <w:kern w:val="2"/>
          <w:sz w:val="32"/>
          <w:szCs w:val="32"/>
          <w:lang w:eastAsia="en-US"/>
          <w14:ligatures w14:val="standardContextual"/>
        </w:rPr>
        <w:lastRenderedPageBreak/>
        <w:t>24. Wywieszanie budek i schronów</w:t>
      </w:r>
      <w:bookmarkEnd w:id="27"/>
    </w:p>
    <w:p w14:paraId="0372E9A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8BB2B1" w14:textId="77777777" w:rsidTr="00682B0E">
        <w:trPr>
          <w:trHeight w:val="600"/>
          <w:tblHeader/>
        </w:trPr>
        <w:tc>
          <w:tcPr>
            <w:tcW w:w="800" w:type="dxa"/>
            <w:shd w:val="clear" w:color="auto" w:fill="auto"/>
            <w:vAlign w:val="center"/>
          </w:tcPr>
          <w:p w14:paraId="6A7B16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0F44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B714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5A65E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8B21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207B1" w14:textId="77777777" w:rsidTr="00682B0E">
        <w:tc>
          <w:tcPr>
            <w:tcW w:w="800" w:type="dxa"/>
            <w:shd w:val="clear" w:color="auto" w:fill="auto"/>
          </w:tcPr>
          <w:p w14:paraId="78531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167</w:t>
            </w:r>
          </w:p>
        </w:tc>
        <w:tc>
          <w:tcPr>
            <w:tcW w:w="1800" w:type="dxa"/>
            <w:shd w:val="clear" w:color="auto" w:fill="auto"/>
          </w:tcPr>
          <w:p w14:paraId="277079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w:t>
            </w:r>
          </w:p>
        </w:tc>
        <w:tc>
          <w:tcPr>
            <w:tcW w:w="1800" w:type="dxa"/>
            <w:shd w:val="clear" w:color="auto" w:fill="auto"/>
          </w:tcPr>
          <w:p w14:paraId="20F030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                     … (materiał)</w:t>
            </w:r>
          </w:p>
        </w:tc>
        <w:tc>
          <w:tcPr>
            <w:tcW w:w="3600" w:type="dxa"/>
            <w:shd w:val="clear" w:color="auto" w:fill="auto"/>
          </w:tcPr>
          <w:p w14:paraId="39885F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Wywieszanie nowych budek lęgowych i schronów dla nietoperzy</w:t>
            </w:r>
          </w:p>
        </w:tc>
        <w:tc>
          <w:tcPr>
            <w:tcW w:w="1200" w:type="dxa"/>
            <w:shd w:val="clear" w:color="auto" w:fill="auto"/>
          </w:tcPr>
          <w:p w14:paraId="3FBFA9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27DE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B295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27C0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budek lęgowych/schronów dla nietoperzy z magazynu leśnictwa,</w:t>
      </w:r>
    </w:p>
    <w:p w14:paraId="3102F3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rozwiezienie budek lęgowych/schronów dla nietoperzy po terenie leśnictwa,</w:t>
      </w:r>
    </w:p>
    <w:p w14:paraId="593CC3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przymocowaniu budki lęgowej do drzewa na wysokości określonej w Tabeli parametrów  otworem wylotowym skierowanym na wschód lub południowy wschód w sposób określony w Tabeli parametrów,</w:t>
      </w:r>
    </w:p>
    <w:p w14:paraId="0B1515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03EC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do przymocowania budek, określony w Tabeli parametrów zapewnia Wykonawca,</w:t>
      </w:r>
    </w:p>
    <w:p w14:paraId="2FD4935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budki lęgowe/schrony dla nietoperzy zapewnia Zamawiający.</w:t>
      </w:r>
    </w:p>
    <w:p w14:paraId="092606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2C385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wywieszonych budek lub schronów zostanie ustalona poprzez ich policzenie (posztucznie). </w:t>
      </w:r>
    </w:p>
    <w:p w14:paraId="71DBE8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C773B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1BCEA8" w14:textId="77777777" w:rsidTr="00682B0E">
        <w:trPr>
          <w:trHeight w:val="600"/>
          <w:tblHeader/>
        </w:trPr>
        <w:tc>
          <w:tcPr>
            <w:tcW w:w="800" w:type="dxa"/>
            <w:shd w:val="clear" w:color="auto" w:fill="auto"/>
            <w:vAlign w:val="center"/>
          </w:tcPr>
          <w:p w14:paraId="253487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4806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52570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84BDE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9B5B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860719" w14:textId="77777777" w:rsidTr="00682B0E">
        <w:tc>
          <w:tcPr>
            <w:tcW w:w="800" w:type="dxa"/>
            <w:shd w:val="clear" w:color="auto" w:fill="auto"/>
          </w:tcPr>
          <w:p w14:paraId="25D3F1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168</w:t>
            </w:r>
          </w:p>
        </w:tc>
        <w:tc>
          <w:tcPr>
            <w:tcW w:w="1800" w:type="dxa"/>
            <w:shd w:val="clear" w:color="auto" w:fill="auto"/>
          </w:tcPr>
          <w:p w14:paraId="4ED825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p>
        </w:tc>
        <w:tc>
          <w:tcPr>
            <w:tcW w:w="1800" w:type="dxa"/>
            <w:shd w:val="clear" w:color="auto" w:fill="auto"/>
          </w:tcPr>
          <w:p w14:paraId="5528B3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r w:rsidRPr="00235149">
              <w:rPr>
                <w:rFonts w:ascii="Cambria" w:eastAsia="Aptos" w:hAnsi="Cambria"/>
                <w:kern w:val="2"/>
                <w:sz w:val="22"/>
                <w:szCs w:val="24"/>
                <w:lang w:eastAsia="en-US"/>
                <w14:ligatures w14:val="standardContextual"/>
              </w:rPr>
              <w:br/>
              <w:t>GWOŹDZIE (mat)</w:t>
            </w:r>
          </w:p>
        </w:tc>
        <w:tc>
          <w:tcPr>
            <w:tcW w:w="3600" w:type="dxa"/>
            <w:shd w:val="clear" w:color="auto" w:fill="auto"/>
          </w:tcPr>
          <w:p w14:paraId="1574AA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starych budek lęgowych i schronów dla nietoperzy</w:t>
            </w:r>
          </w:p>
        </w:tc>
        <w:tc>
          <w:tcPr>
            <w:tcW w:w="1200" w:type="dxa"/>
            <w:shd w:val="clear" w:color="auto" w:fill="auto"/>
          </w:tcPr>
          <w:p w14:paraId="37CD5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FCB33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922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i schronów,</w:t>
      </w:r>
    </w:p>
    <w:p w14:paraId="0F8317E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drobnych napraw (np. przybicie daszka, boku, poprawienie mocowania),</w:t>
      </w:r>
    </w:p>
    <w:p w14:paraId="33380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zabranie zniszczonych elementów pochodzących z budek lęgowych/schronów dla nietoperzy.</w:t>
      </w:r>
    </w:p>
    <w:p w14:paraId="07F987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AD8055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gwoździe ocynkowane zapewnia Wykonawca; wymagania techniczne gwoździ oraz odległość dojazdu do budek zawarte są w Tabeli parametrów,</w:t>
      </w:r>
    </w:p>
    <w:p w14:paraId="1C51CB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8FC832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naprawionych budek lub schronów zostanie ustalona poprzez ich policzenie (posztucznie). </w:t>
      </w:r>
    </w:p>
    <w:p w14:paraId="5A3F3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5D1A0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DDCF30" w14:textId="77777777" w:rsidTr="00682B0E">
        <w:trPr>
          <w:trHeight w:val="600"/>
          <w:tblHeader/>
        </w:trPr>
        <w:tc>
          <w:tcPr>
            <w:tcW w:w="800" w:type="dxa"/>
            <w:shd w:val="clear" w:color="auto" w:fill="auto"/>
            <w:vAlign w:val="center"/>
          </w:tcPr>
          <w:p w14:paraId="160672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6E7C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9B037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3EE1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70C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8118632" w14:textId="77777777" w:rsidTr="00682B0E">
        <w:tc>
          <w:tcPr>
            <w:tcW w:w="800" w:type="dxa"/>
            <w:shd w:val="clear" w:color="auto" w:fill="auto"/>
          </w:tcPr>
          <w:p w14:paraId="69623C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169</w:t>
            </w:r>
          </w:p>
        </w:tc>
        <w:tc>
          <w:tcPr>
            <w:tcW w:w="1800" w:type="dxa"/>
            <w:shd w:val="clear" w:color="auto" w:fill="auto"/>
          </w:tcPr>
          <w:p w14:paraId="78AE5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p>
        </w:tc>
        <w:tc>
          <w:tcPr>
            <w:tcW w:w="1800" w:type="dxa"/>
            <w:shd w:val="clear" w:color="auto" w:fill="auto"/>
          </w:tcPr>
          <w:p w14:paraId="547DB2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r w:rsidRPr="00235149">
              <w:rPr>
                <w:rFonts w:ascii="Cambria" w:eastAsia="Aptos" w:hAnsi="Cambria"/>
                <w:kern w:val="2"/>
                <w:sz w:val="22"/>
                <w:szCs w:val="24"/>
                <w:lang w:eastAsia="en-US"/>
                <w14:ligatures w14:val="standardContextual"/>
              </w:rPr>
              <w:br/>
              <w:t>TROCINY (mat)</w:t>
            </w:r>
            <w:r w:rsidRPr="00235149">
              <w:rPr>
                <w:rFonts w:ascii="Cambria" w:eastAsia="Aptos" w:hAnsi="Cambria"/>
                <w:kern w:val="2"/>
                <w:sz w:val="22"/>
                <w:szCs w:val="24"/>
                <w:lang w:eastAsia="en-US"/>
                <w14:ligatures w14:val="standardContextual"/>
              </w:rPr>
              <w:br/>
              <w:t>TORF (mat)</w:t>
            </w:r>
          </w:p>
        </w:tc>
        <w:tc>
          <w:tcPr>
            <w:tcW w:w="3600" w:type="dxa"/>
            <w:shd w:val="clear" w:color="auto" w:fill="auto"/>
          </w:tcPr>
          <w:p w14:paraId="753875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Czyszczenie budek lęgowych i schronów dla nietoperzy</w:t>
            </w:r>
          </w:p>
        </w:tc>
        <w:tc>
          <w:tcPr>
            <w:tcW w:w="1200" w:type="dxa"/>
            <w:shd w:val="clear" w:color="auto" w:fill="auto"/>
          </w:tcPr>
          <w:p w14:paraId="1206C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355E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E77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EA7C0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schronów,</w:t>
      </w:r>
    </w:p>
    <w:p w14:paraId="649A83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otwarcie, dokładne oczyszczenie budek lęgowych (schronów) z pozostałości po lęgach, itp;</w:t>
      </w:r>
    </w:p>
    <w:p w14:paraId="16B5B7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ich do kolejnego sezonu poprzez wsypanie do budki lęgowej garści trocin lub torfu,</w:t>
      </w:r>
    </w:p>
    <w:p w14:paraId="544BA0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elementów pochodzących ze zniszczonych budek (schronów) i przekazanie ich Zamawiającemu.</w:t>
      </w:r>
    </w:p>
    <w:p w14:paraId="746A7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C5EB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wymagany materiał (trociny/torf), określony w Tabeli parametrów, zapewnia Wykonawca,</w:t>
      </w:r>
    </w:p>
    <w:p w14:paraId="6DD8CAF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dojazdu do budek zawarta jest w Tabeli parametrów. </w:t>
      </w:r>
    </w:p>
    <w:p w14:paraId="30EF3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4442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9C839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014AB8C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wyczyszczonych budek zostanie ustalona poprzez ich policzenie na gruncie (posztucznie). </w:t>
      </w:r>
    </w:p>
    <w:p w14:paraId="2A9E9B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21AE505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374D9F3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8" w:name="_Toc166495302"/>
      <w:r w:rsidRPr="00235149">
        <w:rPr>
          <w:rFonts w:ascii="Aptos Display" w:hAnsi="Aptos Display"/>
          <w:color w:val="0F4761"/>
          <w:kern w:val="2"/>
          <w:sz w:val="32"/>
          <w:szCs w:val="32"/>
          <w:lang w:eastAsia="en-US"/>
          <w14:ligatures w14:val="standardContextual"/>
        </w:rPr>
        <w:lastRenderedPageBreak/>
        <w:t>25. Ochrona przeciwpożarowa</w:t>
      </w:r>
      <w:bookmarkEnd w:id="28"/>
    </w:p>
    <w:p w14:paraId="37E1F59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BFCFA1" w14:textId="77777777" w:rsidTr="00682B0E">
        <w:trPr>
          <w:trHeight w:val="600"/>
          <w:tblHeader/>
        </w:trPr>
        <w:tc>
          <w:tcPr>
            <w:tcW w:w="800" w:type="dxa"/>
            <w:shd w:val="clear" w:color="auto" w:fill="auto"/>
            <w:vAlign w:val="center"/>
          </w:tcPr>
          <w:p w14:paraId="72981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AB5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5D5C7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5483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F4706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8567CF" w14:textId="77777777" w:rsidTr="00682B0E">
        <w:tc>
          <w:tcPr>
            <w:tcW w:w="800" w:type="dxa"/>
            <w:shd w:val="clear" w:color="auto" w:fill="auto"/>
          </w:tcPr>
          <w:p w14:paraId="038D22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170</w:t>
            </w:r>
          </w:p>
        </w:tc>
        <w:tc>
          <w:tcPr>
            <w:tcW w:w="1800" w:type="dxa"/>
            <w:shd w:val="clear" w:color="auto" w:fill="auto"/>
          </w:tcPr>
          <w:p w14:paraId="586194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1800" w:type="dxa"/>
            <w:shd w:val="clear" w:color="auto" w:fill="auto"/>
          </w:tcPr>
          <w:p w14:paraId="328E1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3600" w:type="dxa"/>
            <w:shd w:val="clear" w:color="auto" w:fill="auto"/>
          </w:tcPr>
          <w:p w14:paraId="10DDBF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bruzd na pasach przeciwpożarowych</w:t>
            </w:r>
          </w:p>
        </w:tc>
        <w:tc>
          <w:tcPr>
            <w:tcW w:w="1200" w:type="dxa"/>
            <w:shd w:val="clear" w:color="auto" w:fill="auto"/>
          </w:tcPr>
          <w:p w14:paraId="2614EA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CFF36E7" w14:textId="77777777" w:rsidTr="00682B0E">
        <w:tc>
          <w:tcPr>
            <w:tcW w:w="800" w:type="dxa"/>
            <w:shd w:val="clear" w:color="auto" w:fill="auto"/>
          </w:tcPr>
          <w:p w14:paraId="17EC1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171</w:t>
            </w:r>
          </w:p>
        </w:tc>
        <w:tc>
          <w:tcPr>
            <w:tcW w:w="1800" w:type="dxa"/>
            <w:shd w:val="clear" w:color="auto" w:fill="auto"/>
          </w:tcPr>
          <w:p w14:paraId="58527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1800" w:type="dxa"/>
            <w:shd w:val="clear" w:color="auto" w:fill="auto"/>
          </w:tcPr>
          <w:p w14:paraId="6FD880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3600" w:type="dxa"/>
            <w:shd w:val="clear" w:color="auto" w:fill="auto"/>
          </w:tcPr>
          <w:p w14:paraId="5FC98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Odnowienie bruzdy na pasach przeciwpożarowych</w:t>
            </w:r>
          </w:p>
        </w:tc>
        <w:tc>
          <w:tcPr>
            <w:tcW w:w="1200" w:type="dxa"/>
            <w:shd w:val="clear" w:color="auto" w:fill="auto"/>
          </w:tcPr>
          <w:p w14:paraId="515B77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5EA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68DB2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7AB8A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4AF7F5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bruzdy materiałów łatwopalnych takich jak chwasty, gałęzie, części powalonych drzew (ewentualne ścięcie wystających pniaków do powierzchni gruntu) i powierzchniowe spulchnienie gleby.</w:t>
      </w:r>
    </w:p>
    <w:p w14:paraId="25A21B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700238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wykonywanej bruzdy wynosi 2 metry.</w:t>
      </w:r>
    </w:p>
    <w:p w14:paraId="3B5F2D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71FF6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295F8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51365B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87C1C1" w14:textId="77777777" w:rsidTr="00682B0E">
        <w:trPr>
          <w:trHeight w:val="600"/>
          <w:tblHeader/>
        </w:trPr>
        <w:tc>
          <w:tcPr>
            <w:tcW w:w="800" w:type="dxa"/>
            <w:shd w:val="clear" w:color="auto" w:fill="auto"/>
            <w:vAlign w:val="center"/>
          </w:tcPr>
          <w:p w14:paraId="2D644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52BE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614B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A2BB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F14F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18A01D" w14:textId="77777777" w:rsidTr="00682B0E">
        <w:tc>
          <w:tcPr>
            <w:tcW w:w="800" w:type="dxa"/>
            <w:shd w:val="clear" w:color="auto" w:fill="auto"/>
          </w:tcPr>
          <w:p w14:paraId="7A20D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172</w:t>
            </w:r>
          </w:p>
        </w:tc>
        <w:tc>
          <w:tcPr>
            <w:tcW w:w="1800" w:type="dxa"/>
            <w:shd w:val="clear" w:color="auto" w:fill="auto"/>
          </w:tcPr>
          <w:p w14:paraId="59032F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1800" w:type="dxa"/>
            <w:shd w:val="clear" w:color="auto" w:fill="auto"/>
          </w:tcPr>
          <w:p w14:paraId="6A4540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3600" w:type="dxa"/>
            <w:shd w:val="clear" w:color="auto" w:fill="auto"/>
          </w:tcPr>
          <w:p w14:paraId="7DD47C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terenów na pasach przeciwpożarowych</w:t>
            </w:r>
          </w:p>
        </w:tc>
        <w:tc>
          <w:tcPr>
            <w:tcW w:w="1200" w:type="dxa"/>
            <w:shd w:val="clear" w:color="auto" w:fill="auto"/>
          </w:tcPr>
          <w:p w14:paraId="5BA6D3C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DC352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9391E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5AB0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porządkowanie terenu w ramach profilaktyki przeciwpożarowej po wykonanych zabiegach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152C874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4E57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08774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9F53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51E2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E65AD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C6D204" w14:textId="77777777" w:rsidTr="00682B0E">
        <w:trPr>
          <w:trHeight w:val="600"/>
          <w:tblHeader/>
        </w:trPr>
        <w:tc>
          <w:tcPr>
            <w:tcW w:w="800" w:type="dxa"/>
            <w:shd w:val="clear" w:color="auto" w:fill="auto"/>
            <w:vAlign w:val="center"/>
          </w:tcPr>
          <w:p w14:paraId="6DAAC1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BDDB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8F49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1338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64A9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D9D98D2" w14:textId="77777777" w:rsidTr="00682B0E">
        <w:tc>
          <w:tcPr>
            <w:tcW w:w="800" w:type="dxa"/>
            <w:shd w:val="clear" w:color="auto" w:fill="auto"/>
          </w:tcPr>
          <w:p w14:paraId="0673A0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173</w:t>
            </w:r>
          </w:p>
        </w:tc>
        <w:tc>
          <w:tcPr>
            <w:tcW w:w="1800" w:type="dxa"/>
            <w:shd w:val="clear" w:color="auto" w:fill="auto"/>
          </w:tcPr>
          <w:p w14:paraId="1CDC2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PASY-MIN</w:t>
            </w:r>
          </w:p>
        </w:tc>
        <w:tc>
          <w:tcPr>
            <w:tcW w:w="1800" w:type="dxa"/>
            <w:shd w:val="clear" w:color="auto" w:fill="auto"/>
          </w:tcPr>
          <w:p w14:paraId="453DE1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ZAK-PASC</w:t>
            </w:r>
          </w:p>
          <w:p w14:paraId="721297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GODZ-MIN1</w:t>
            </w:r>
          </w:p>
        </w:tc>
        <w:tc>
          <w:tcPr>
            <w:tcW w:w="3600" w:type="dxa"/>
            <w:shd w:val="clear" w:color="auto" w:fill="auto"/>
          </w:tcPr>
          <w:p w14:paraId="4E564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nowych pasów ppoż.</w:t>
            </w:r>
          </w:p>
        </w:tc>
        <w:tc>
          <w:tcPr>
            <w:tcW w:w="1200" w:type="dxa"/>
            <w:shd w:val="clear" w:color="auto" w:fill="auto"/>
          </w:tcPr>
          <w:p w14:paraId="5F4E65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56227D8A" w14:textId="77777777" w:rsidTr="00682B0E">
        <w:tc>
          <w:tcPr>
            <w:tcW w:w="800" w:type="dxa"/>
            <w:shd w:val="clear" w:color="auto" w:fill="auto"/>
          </w:tcPr>
          <w:p w14:paraId="01FC8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174</w:t>
            </w:r>
          </w:p>
        </w:tc>
        <w:tc>
          <w:tcPr>
            <w:tcW w:w="1800" w:type="dxa"/>
            <w:shd w:val="clear" w:color="auto" w:fill="auto"/>
          </w:tcPr>
          <w:p w14:paraId="4FD8EA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ODN-PASP</w:t>
            </w:r>
          </w:p>
        </w:tc>
        <w:tc>
          <w:tcPr>
            <w:tcW w:w="1800" w:type="dxa"/>
            <w:shd w:val="clear" w:color="auto" w:fill="auto"/>
          </w:tcPr>
          <w:p w14:paraId="4FB5D2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ODN-PASC</w:t>
            </w:r>
          </w:p>
          <w:p w14:paraId="0D4C45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GODZ-MIN2</w:t>
            </w:r>
          </w:p>
        </w:tc>
        <w:tc>
          <w:tcPr>
            <w:tcW w:w="3600" w:type="dxa"/>
            <w:shd w:val="clear" w:color="auto" w:fill="auto"/>
          </w:tcPr>
          <w:p w14:paraId="42052C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Odchwaszczanie, odnawianie pasów przeciwpożarowych</w:t>
            </w:r>
          </w:p>
        </w:tc>
        <w:tc>
          <w:tcPr>
            <w:tcW w:w="1200" w:type="dxa"/>
            <w:shd w:val="clear" w:color="auto" w:fill="auto"/>
          </w:tcPr>
          <w:p w14:paraId="5B7C99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436F2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00C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26DB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przejazd pomiędzy powierzchniami roboczymi, </w:t>
      </w:r>
    </w:p>
    <w:p w14:paraId="62B3BC8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wierzchniej warstwy w celu odkrycia gleby mineralnej, wyrównanie powierzchni zmineralizowanej bruzdy o minimalnej szerokości pasa 2 m lub wykonanie bruzdy o minimalnej szerokości 2 m na nowo zakładanym pasie przeciwpożarowym wraz z przemieszaniem wierzchniej warstwy w celu odkrycia gleby mineralnej w bruździe.</w:t>
      </w:r>
    </w:p>
    <w:p w14:paraId="24540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76B21A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GODZ-MIN1 i GODZ-MIN2 przeznaczona jest w wycenie na koszty transportowe (przejazd pomiędzy powierzchniami roboczymi).</w:t>
      </w:r>
    </w:p>
    <w:p w14:paraId="73F6E3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884B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44BD5C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(rozliczenie z dokładnością do dwóch miejsc po przecinku)</w:t>
      </w:r>
    </w:p>
    <w:p w14:paraId="2FA4C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C3701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9" w:name="_Toc166495303"/>
      <w:r w:rsidRPr="00235149">
        <w:rPr>
          <w:rFonts w:ascii="Aptos Display" w:hAnsi="Aptos Display"/>
          <w:color w:val="0F4761"/>
          <w:kern w:val="2"/>
          <w:sz w:val="32"/>
          <w:szCs w:val="32"/>
          <w:lang w:eastAsia="en-US"/>
          <w14:ligatures w14:val="standardContextual"/>
        </w:rPr>
        <w:t>26. Szkółka</w:t>
      </w:r>
      <w:bookmarkEnd w:id="29"/>
    </w:p>
    <w:p w14:paraId="44AFECA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1DE93B" w14:textId="77777777" w:rsidTr="00682B0E">
        <w:trPr>
          <w:trHeight w:val="600"/>
          <w:tblHeader/>
        </w:trPr>
        <w:tc>
          <w:tcPr>
            <w:tcW w:w="800" w:type="dxa"/>
            <w:shd w:val="clear" w:color="auto" w:fill="auto"/>
            <w:vAlign w:val="center"/>
          </w:tcPr>
          <w:p w14:paraId="2C17D6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90DA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255E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AB2C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C90D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394A48" w14:textId="77777777" w:rsidTr="00682B0E">
        <w:tc>
          <w:tcPr>
            <w:tcW w:w="800" w:type="dxa"/>
            <w:shd w:val="clear" w:color="auto" w:fill="auto"/>
          </w:tcPr>
          <w:p w14:paraId="348958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175</w:t>
            </w:r>
          </w:p>
        </w:tc>
        <w:tc>
          <w:tcPr>
            <w:tcW w:w="1800" w:type="dxa"/>
            <w:shd w:val="clear" w:color="auto" w:fill="auto"/>
          </w:tcPr>
          <w:p w14:paraId="140D29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1800" w:type="dxa"/>
            <w:shd w:val="clear" w:color="auto" w:fill="auto"/>
          </w:tcPr>
          <w:p w14:paraId="580222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3600" w:type="dxa"/>
            <w:shd w:val="clear" w:color="auto" w:fill="auto"/>
          </w:tcPr>
          <w:p w14:paraId="650110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do 1 roku z doniesieniem do miejsca szkółkowania</w:t>
            </w:r>
          </w:p>
        </w:tc>
        <w:tc>
          <w:tcPr>
            <w:tcW w:w="1200" w:type="dxa"/>
            <w:shd w:val="clear" w:color="auto" w:fill="auto"/>
          </w:tcPr>
          <w:p w14:paraId="74E09E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C7B3F1" w14:textId="77777777" w:rsidTr="00682B0E">
        <w:tc>
          <w:tcPr>
            <w:tcW w:w="800" w:type="dxa"/>
            <w:shd w:val="clear" w:color="auto" w:fill="auto"/>
          </w:tcPr>
          <w:p w14:paraId="78E399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176</w:t>
            </w:r>
          </w:p>
        </w:tc>
        <w:tc>
          <w:tcPr>
            <w:tcW w:w="1800" w:type="dxa"/>
            <w:shd w:val="clear" w:color="auto" w:fill="auto"/>
          </w:tcPr>
          <w:p w14:paraId="4E7DF7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1800" w:type="dxa"/>
            <w:shd w:val="clear" w:color="auto" w:fill="auto"/>
          </w:tcPr>
          <w:p w14:paraId="519DBC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3600" w:type="dxa"/>
            <w:shd w:val="clear" w:color="auto" w:fill="auto"/>
          </w:tcPr>
          <w:p w14:paraId="2B63E5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1,5-rocznych z doniesieniem do miejsca szkółkowania</w:t>
            </w:r>
          </w:p>
        </w:tc>
        <w:tc>
          <w:tcPr>
            <w:tcW w:w="1200" w:type="dxa"/>
            <w:shd w:val="clear" w:color="auto" w:fill="auto"/>
          </w:tcPr>
          <w:p w14:paraId="32775A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D2EBE5" w14:textId="77777777" w:rsidTr="00682B0E">
        <w:tc>
          <w:tcPr>
            <w:tcW w:w="800" w:type="dxa"/>
            <w:shd w:val="clear" w:color="auto" w:fill="auto"/>
          </w:tcPr>
          <w:p w14:paraId="334EF6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177</w:t>
            </w:r>
          </w:p>
        </w:tc>
        <w:tc>
          <w:tcPr>
            <w:tcW w:w="1800" w:type="dxa"/>
            <w:shd w:val="clear" w:color="auto" w:fill="auto"/>
          </w:tcPr>
          <w:p w14:paraId="77402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1800" w:type="dxa"/>
            <w:shd w:val="clear" w:color="auto" w:fill="auto"/>
          </w:tcPr>
          <w:p w14:paraId="7277C9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3600" w:type="dxa"/>
            <w:shd w:val="clear" w:color="auto" w:fill="auto"/>
          </w:tcPr>
          <w:p w14:paraId="787F3C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wielolatek z doniesieniem do miejsca szkółkowania</w:t>
            </w:r>
          </w:p>
        </w:tc>
        <w:tc>
          <w:tcPr>
            <w:tcW w:w="1200" w:type="dxa"/>
            <w:shd w:val="clear" w:color="auto" w:fill="auto"/>
          </w:tcPr>
          <w:p w14:paraId="4450E0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B0A8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743D1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FD002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uprzednio przesortowanych sadzonek w skrzynkach, </w:t>
      </w:r>
    </w:p>
    <w:p w14:paraId="39FA50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korzeni i zabezpieczenie ich przed wysychaniem, </w:t>
      </w:r>
    </w:p>
    <w:p w14:paraId="52F64D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sadzonek na powierzchnię szkółkowania, </w:t>
      </w:r>
    </w:p>
    <w:p w14:paraId="4DFA832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szpary, </w:t>
      </w:r>
    </w:p>
    <w:p w14:paraId="1E8602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szkółkowanie wraz z ubiciem gleby wokół sadzonek, </w:t>
      </w:r>
    </w:p>
    <w:p w14:paraId="160F3D9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gleby na międzyrzędach.</w:t>
      </w:r>
    </w:p>
    <w:p w14:paraId="61BB76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FC829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CDAB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D2A09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55D72" w14:textId="77777777" w:rsidTr="00682B0E">
        <w:trPr>
          <w:trHeight w:val="600"/>
          <w:tblHeader/>
        </w:trPr>
        <w:tc>
          <w:tcPr>
            <w:tcW w:w="800" w:type="dxa"/>
            <w:shd w:val="clear" w:color="auto" w:fill="auto"/>
            <w:vAlign w:val="center"/>
          </w:tcPr>
          <w:p w14:paraId="70B837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62E27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BD22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D51C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2C4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6266DE5" w14:textId="77777777" w:rsidTr="00682B0E">
        <w:tc>
          <w:tcPr>
            <w:tcW w:w="800" w:type="dxa"/>
            <w:shd w:val="clear" w:color="auto" w:fill="auto"/>
          </w:tcPr>
          <w:p w14:paraId="05BE97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178</w:t>
            </w:r>
          </w:p>
        </w:tc>
        <w:tc>
          <w:tcPr>
            <w:tcW w:w="1800" w:type="dxa"/>
            <w:shd w:val="clear" w:color="auto" w:fill="auto"/>
          </w:tcPr>
          <w:p w14:paraId="7BD59F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1800" w:type="dxa"/>
            <w:shd w:val="clear" w:color="auto" w:fill="auto"/>
          </w:tcPr>
          <w:p w14:paraId="4D479B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3600" w:type="dxa"/>
            <w:shd w:val="clear" w:color="auto" w:fill="auto"/>
          </w:tcPr>
          <w:p w14:paraId="4F1761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Grabienie i wyrównanie powierzchni przed obsiewem</w:t>
            </w:r>
          </w:p>
        </w:tc>
        <w:tc>
          <w:tcPr>
            <w:tcW w:w="1200" w:type="dxa"/>
            <w:shd w:val="clear" w:color="auto" w:fill="auto"/>
          </w:tcPr>
          <w:p w14:paraId="4F0C4E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B52C1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D85C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76EB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B2F9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kwater wszelkich chwastów, korzeni, kamieni itp.,</w:t>
      </w:r>
    </w:p>
    <w:p w14:paraId="3609CE0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 w miejsce wskazane przez Zamawiającego,</w:t>
      </w:r>
    </w:p>
    <w:p w14:paraId="3132B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grabiami powierzchni przed siewem.</w:t>
      </w:r>
    </w:p>
    <w:p w14:paraId="00A9E7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336F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bookmarkStart w:id="30" w:name="_Hlk166143038"/>
      <w:r w:rsidRPr="00235149">
        <w:rPr>
          <w:rFonts w:ascii="Cambria" w:eastAsia="Aptos" w:hAnsi="Cambria"/>
          <w:b/>
          <w:kern w:val="2"/>
          <w:sz w:val="22"/>
          <w:szCs w:val="24"/>
          <w:lang w:eastAsia="en-US"/>
          <w14:ligatures w14:val="standardContextual"/>
        </w:rPr>
        <w:t>Procedura odbioru:</w:t>
      </w:r>
    </w:p>
    <w:p w14:paraId="7D4D2E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4EF7C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bookmarkEnd w:id="30"/>
    <w:p w14:paraId="42840D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F57C6FA" w14:textId="77777777" w:rsidTr="00682B0E">
        <w:trPr>
          <w:trHeight w:val="600"/>
          <w:tblHeader/>
        </w:trPr>
        <w:tc>
          <w:tcPr>
            <w:tcW w:w="800" w:type="dxa"/>
            <w:shd w:val="clear" w:color="auto" w:fill="auto"/>
            <w:vAlign w:val="center"/>
          </w:tcPr>
          <w:p w14:paraId="5EFA53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514C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FF12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8226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50FEF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AEFD25" w14:textId="77777777" w:rsidTr="00682B0E">
        <w:tc>
          <w:tcPr>
            <w:tcW w:w="800" w:type="dxa"/>
            <w:shd w:val="clear" w:color="auto" w:fill="auto"/>
          </w:tcPr>
          <w:p w14:paraId="357923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179</w:t>
            </w:r>
          </w:p>
        </w:tc>
        <w:tc>
          <w:tcPr>
            <w:tcW w:w="1800" w:type="dxa"/>
            <w:shd w:val="clear" w:color="auto" w:fill="auto"/>
          </w:tcPr>
          <w:p w14:paraId="035AD9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1800" w:type="dxa"/>
            <w:shd w:val="clear" w:color="auto" w:fill="auto"/>
          </w:tcPr>
          <w:p w14:paraId="4F5B9B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3600" w:type="dxa"/>
            <w:shd w:val="clear" w:color="auto" w:fill="auto"/>
          </w:tcPr>
          <w:p w14:paraId="0879B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do 400 szt./m2</w:t>
            </w:r>
          </w:p>
        </w:tc>
        <w:tc>
          <w:tcPr>
            <w:tcW w:w="1200" w:type="dxa"/>
            <w:shd w:val="clear" w:color="auto" w:fill="auto"/>
          </w:tcPr>
          <w:p w14:paraId="3FF79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3F0EC73" w14:textId="77777777" w:rsidTr="00682B0E">
        <w:tc>
          <w:tcPr>
            <w:tcW w:w="800" w:type="dxa"/>
            <w:shd w:val="clear" w:color="auto" w:fill="auto"/>
          </w:tcPr>
          <w:p w14:paraId="0C323F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180</w:t>
            </w:r>
          </w:p>
        </w:tc>
        <w:tc>
          <w:tcPr>
            <w:tcW w:w="1800" w:type="dxa"/>
            <w:shd w:val="clear" w:color="auto" w:fill="auto"/>
          </w:tcPr>
          <w:p w14:paraId="7EAD4B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1800" w:type="dxa"/>
            <w:shd w:val="clear" w:color="auto" w:fill="auto"/>
          </w:tcPr>
          <w:p w14:paraId="59479D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3600" w:type="dxa"/>
            <w:shd w:val="clear" w:color="auto" w:fill="auto"/>
          </w:tcPr>
          <w:p w14:paraId="2B71B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ponad 400 szt./m2</w:t>
            </w:r>
          </w:p>
        </w:tc>
        <w:tc>
          <w:tcPr>
            <w:tcW w:w="1200" w:type="dxa"/>
            <w:shd w:val="clear" w:color="auto" w:fill="auto"/>
          </w:tcPr>
          <w:p w14:paraId="44FE1E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9433777" w14:textId="77777777" w:rsidTr="00682B0E">
        <w:tc>
          <w:tcPr>
            <w:tcW w:w="800" w:type="dxa"/>
            <w:shd w:val="clear" w:color="auto" w:fill="auto"/>
          </w:tcPr>
          <w:p w14:paraId="2CABD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181</w:t>
            </w:r>
          </w:p>
        </w:tc>
        <w:tc>
          <w:tcPr>
            <w:tcW w:w="1800" w:type="dxa"/>
            <w:shd w:val="clear" w:color="auto" w:fill="auto"/>
          </w:tcPr>
          <w:p w14:paraId="587B36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1800" w:type="dxa"/>
            <w:shd w:val="clear" w:color="auto" w:fill="auto"/>
          </w:tcPr>
          <w:p w14:paraId="09DBAF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3600" w:type="dxa"/>
            <w:shd w:val="clear" w:color="auto" w:fill="auto"/>
          </w:tcPr>
          <w:p w14:paraId="4BE6B5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Db –   do kontenerów o zagęszczeniu cel do 400 szt./m2</w:t>
            </w:r>
          </w:p>
        </w:tc>
        <w:tc>
          <w:tcPr>
            <w:tcW w:w="1200" w:type="dxa"/>
            <w:shd w:val="clear" w:color="auto" w:fill="auto"/>
          </w:tcPr>
          <w:p w14:paraId="6CDF30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4C2AB6" w14:textId="77777777" w:rsidTr="00682B0E">
        <w:tc>
          <w:tcPr>
            <w:tcW w:w="800" w:type="dxa"/>
            <w:shd w:val="clear" w:color="auto" w:fill="auto"/>
          </w:tcPr>
          <w:p w14:paraId="32B3BA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182</w:t>
            </w:r>
          </w:p>
        </w:tc>
        <w:tc>
          <w:tcPr>
            <w:tcW w:w="1800" w:type="dxa"/>
            <w:shd w:val="clear" w:color="auto" w:fill="auto"/>
          </w:tcPr>
          <w:p w14:paraId="341429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1800" w:type="dxa"/>
            <w:shd w:val="clear" w:color="auto" w:fill="auto"/>
          </w:tcPr>
          <w:p w14:paraId="047F06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3600" w:type="dxa"/>
            <w:shd w:val="clear" w:color="auto" w:fill="auto"/>
          </w:tcPr>
          <w:p w14:paraId="1829CB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Bk –   do kontenerów o zagęszczeniu cel do 400 szt./m2</w:t>
            </w:r>
          </w:p>
        </w:tc>
        <w:tc>
          <w:tcPr>
            <w:tcW w:w="1200" w:type="dxa"/>
            <w:shd w:val="clear" w:color="auto" w:fill="auto"/>
          </w:tcPr>
          <w:p w14:paraId="166BD8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CD3C506" w14:textId="77777777" w:rsidTr="00682B0E">
        <w:tc>
          <w:tcPr>
            <w:tcW w:w="800" w:type="dxa"/>
            <w:shd w:val="clear" w:color="auto" w:fill="auto"/>
          </w:tcPr>
          <w:p w14:paraId="7F0F66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183</w:t>
            </w:r>
          </w:p>
        </w:tc>
        <w:tc>
          <w:tcPr>
            <w:tcW w:w="1800" w:type="dxa"/>
            <w:shd w:val="clear" w:color="auto" w:fill="auto"/>
          </w:tcPr>
          <w:p w14:paraId="0CDFFDA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1800" w:type="dxa"/>
            <w:shd w:val="clear" w:color="auto" w:fill="auto"/>
          </w:tcPr>
          <w:p w14:paraId="0812FC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3600" w:type="dxa"/>
            <w:shd w:val="clear" w:color="auto" w:fill="auto"/>
          </w:tcPr>
          <w:p w14:paraId="5B6BF9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innych gat. –   do kontenerów o zagęszczeniu cel do 400 szt./m2</w:t>
            </w:r>
          </w:p>
        </w:tc>
        <w:tc>
          <w:tcPr>
            <w:tcW w:w="1200" w:type="dxa"/>
            <w:shd w:val="clear" w:color="auto" w:fill="auto"/>
          </w:tcPr>
          <w:p w14:paraId="586103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33A3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AB9B2B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10AB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444D3D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 oraz siewnika,</w:t>
      </w:r>
    </w:p>
    <w:p w14:paraId="62480E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150E8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 i siewnika,</w:t>
      </w:r>
    </w:p>
    <w:p w14:paraId="17FD5B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6DAB0F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 oraz bieżące uzupełnianie zasobnika siewnika w nasiona,</w:t>
      </w:r>
    </w:p>
    <w:p w14:paraId="567969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uzupełnienie cel nasionami,</w:t>
      </w:r>
    </w:p>
    <w:p w14:paraId="0ACD1A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partii siewu,</w:t>
      </w:r>
    </w:p>
    <w:p w14:paraId="7983BB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obsianych kontenerów z podajnika taśmowego i układanie na paletach w stelażu lub na wózki transportowe do dalszego transportu do namiotów i pola hodowlane,</w:t>
      </w:r>
    </w:p>
    <w:p w14:paraId="4DCF3A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220C50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obsianych kaset,</w:t>
      </w:r>
    </w:p>
    <w:p w14:paraId="4D7FE0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kaset w namiocie.</w:t>
      </w:r>
    </w:p>
    <w:p w14:paraId="3DDA3E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99108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31B980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rozliczeniu podlegają cele w kontenerach.</w:t>
      </w:r>
    </w:p>
    <w:p w14:paraId="74A3488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2298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453C3D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31E40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97C5B5" w14:textId="77777777" w:rsidTr="00682B0E">
        <w:trPr>
          <w:trHeight w:val="600"/>
          <w:tblHeader/>
        </w:trPr>
        <w:tc>
          <w:tcPr>
            <w:tcW w:w="800" w:type="dxa"/>
            <w:shd w:val="clear" w:color="auto" w:fill="auto"/>
            <w:vAlign w:val="center"/>
          </w:tcPr>
          <w:p w14:paraId="2AA9839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2A26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01D66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051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54CAD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BD3593" w14:textId="77777777" w:rsidTr="00682B0E">
        <w:tc>
          <w:tcPr>
            <w:tcW w:w="800" w:type="dxa"/>
            <w:shd w:val="clear" w:color="auto" w:fill="auto"/>
          </w:tcPr>
          <w:p w14:paraId="0E887F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184</w:t>
            </w:r>
          </w:p>
        </w:tc>
        <w:tc>
          <w:tcPr>
            <w:tcW w:w="1800" w:type="dxa"/>
            <w:shd w:val="clear" w:color="auto" w:fill="auto"/>
          </w:tcPr>
          <w:p w14:paraId="25904E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1800" w:type="dxa"/>
            <w:shd w:val="clear" w:color="auto" w:fill="auto"/>
          </w:tcPr>
          <w:p w14:paraId="2C0E5E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3600" w:type="dxa"/>
            <w:shd w:val="clear" w:color="auto" w:fill="auto"/>
          </w:tcPr>
          <w:p w14:paraId="3E4852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Układanie wiosną wszystkich rodzajów kontenerów z sadzonkami wszystkich gatunków zdjętych na </w:t>
            </w:r>
            <w:r w:rsidRPr="00235149">
              <w:rPr>
                <w:rFonts w:ascii="Cambria" w:eastAsia="Aptos" w:hAnsi="Cambria"/>
                <w:kern w:val="2"/>
                <w:sz w:val="22"/>
                <w:szCs w:val="24"/>
                <w:lang w:eastAsia="en-US"/>
                <w14:ligatures w14:val="standardContextual"/>
              </w:rPr>
              <w:lastRenderedPageBreak/>
              <w:t>ziemię na okres zimowy na paletach (podporach)</w:t>
            </w:r>
          </w:p>
        </w:tc>
        <w:tc>
          <w:tcPr>
            <w:tcW w:w="1200" w:type="dxa"/>
            <w:shd w:val="clear" w:color="auto" w:fill="auto"/>
          </w:tcPr>
          <w:p w14:paraId="77941A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TSZT</w:t>
            </w:r>
          </w:p>
        </w:tc>
      </w:tr>
    </w:tbl>
    <w:p w14:paraId="00BCFA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DE3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8A27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ułożenie osłony skrajnych kontenerów,</w:t>
      </w:r>
    </w:p>
    <w:p w14:paraId="6322B6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palet (podpór) ,</w:t>
      </w:r>
    </w:p>
    <w:p w14:paraId="45C230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z sadzonkami na paletach (podporach),</w:t>
      </w:r>
    </w:p>
    <w:p w14:paraId="45DD4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5468FD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D429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4C937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4CC247F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44FEC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ułożonych na paletach kontenerów z sadzonkami.</w:t>
      </w:r>
    </w:p>
    <w:p w14:paraId="1920A6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9460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15C017" w14:textId="77777777" w:rsidTr="00682B0E">
        <w:trPr>
          <w:trHeight w:val="600"/>
          <w:tblHeader/>
        </w:trPr>
        <w:tc>
          <w:tcPr>
            <w:tcW w:w="800" w:type="dxa"/>
            <w:shd w:val="clear" w:color="auto" w:fill="auto"/>
            <w:vAlign w:val="center"/>
          </w:tcPr>
          <w:p w14:paraId="1B59D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85AB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0BB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7369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A9A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19F905" w14:textId="77777777" w:rsidTr="00682B0E">
        <w:tc>
          <w:tcPr>
            <w:tcW w:w="800" w:type="dxa"/>
            <w:shd w:val="clear" w:color="auto" w:fill="auto"/>
          </w:tcPr>
          <w:p w14:paraId="0776FC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185</w:t>
            </w:r>
          </w:p>
        </w:tc>
        <w:tc>
          <w:tcPr>
            <w:tcW w:w="1800" w:type="dxa"/>
            <w:shd w:val="clear" w:color="auto" w:fill="auto"/>
          </w:tcPr>
          <w:p w14:paraId="7ABA4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1800" w:type="dxa"/>
            <w:shd w:val="clear" w:color="auto" w:fill="auto"/>
          </w:tcPr>
          <w:p w14:paraId="574C59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3600" w:type="dxa"/>
            <w:shd w:val="clear" w:color="auto" w:fill="auto"/>
          </w:tcPr>
          <w:p w14:paraId="270B1D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sadzonek ciągnikowym wyorywaczem aktywnym</w:t>
            </w:r>
          </w:p>
        </w:tc>
        <w:tc>
          <w:tcPr>
            <w:tcW w:w="1200" w:type="dxa"/>
            <w:shd w:val="clear" w:color="auto" w:fill="auto"/>
          </w:tcPr>
          <w:p w14:paraId="707DE7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730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201F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53FF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ostrzenie noża wyorywacza,</w:t>
      </w:r>
    </w:p>
    <w:p w14:paraId="1C7EB4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wyoranie sadzonek,</w:t>
      </w:r>
    </w:p>
    <w:p w14:paraId="43E590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58DEFE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C3EA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002F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A2945DA" w14:textId="77777777" w:rsidTr="00682B0E">
        <w:trPr>
          <w:trHeight w:val="600"/>
          <w:tblHeader/>
        </w:trPr>
        <w:tc>
          <w:tcPr>
            <w:tcW w:w="800" w:type="dxa"/>
            <w:shd w:val="clear" w:color="auto" w:fill="auto"/>
            <w:vAlign w:val="center"/>
          </w:tcPr>
          <w:p w14:paraId="0224E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8856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271F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DA97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4E96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53BEBD4" w14:textId="77777777" w:rsidTr="00682B0E">
        <w:tc>
          <w:tcPr>
            <w:tcW w:w="800" w:type="dxa"/>
            <w:shd w:val="clear" w:color="auto" w:fill="auto"/>
          </w:tcPr>
          <w:p w14:paraId="5C6992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186</w:t>
            </w:r>
          </w:p>
        </w:tc>
        <w:tc>
          <w:tcPr>
            <w:tcW w:w="1800" w:type="dxa"/>
            <w:shd w:val="clear" w:color="auto" w:fill="auto"/>
          </w:tcPr>
          <w:p w14:paraId="5923AF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1800" w:type="dxa"/>
            <w:shd w:val="clear" w:color="auto" w:fill="auto"/>
          </w:tcPr>
          <w:p w14:paraId="490324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3600" w:type="dxa"/>
            <w:shd w:val="clear" w:color="auto" w:fill="auto"/>
          </w:tcPr>
          <w:p w14:paraId="189028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do 400 sztuk na 1 m2</w:t>
            </w:r>
          </w:p>
        </w:tc>
        <w:tc>
          <w:tcPr>
            <w:tcW w:w="1200" w:type="dxa"/>
            <w:shd w:val="clear" w:color="auto" w:fill="auto"/>
          </w:tcPr>
          <w:p w14:paraId="6D5D0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02E43D" w14:textId="77777777" w:rsidTr="00682B0E">
        <w:tc>
          <w:tcPr>
            <w:tcW w:w="800" w:type="dxa"/>
            <w:shd w:val="clear" w:color="auto" w:fill="auto"/>
          </w:tcPr>
          <w:p w14:paraId="06D2F7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187</w:t>
            </w:r>
          </w:p>
        </w:tc>
        <w:tc>
          <w:tcPr>
            <w:tcW w:w="1800" w:type="dxa"/>
            <w:shd w:val="clear" w:color="auto" w:fill="auto"/>
          </w:tcPr>
          <w:p w14:paraId="667B96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1800" w:type="dxa"/>
            <w:shd w:val="clear" w:color="auto" w:fill="auto"/>
          </w:tcPr>
          <w:p w14:paraId="2E4C75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3600" w:type="dxa"/>
            <w:shd w:val="clear" w:color="auto" w:fill="auto"/>
          </w:tcPr>
          <w:p w14:paraId="464738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ponad 400 sztuk na 1 m2</w:t>
            </w:r>
          </w:p>
        </w:tc>
        <w:tc>
          <w:tcPr>
            <w:tcW w:w="1200" w:type="dxa"/>
            <w:shd w:val="clear" w:color="auto" w:fill="auto"/>
          </w:tcPr>
          <w:p w14:paraId="35555D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4FAB6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2F8B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808635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24D76A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77207A2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kiełka,</w:t>
      </w:r>
    </w:p>
    <w:p w14:paraId="33FBAB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58F3D11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1CA97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2CB4B5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2B9956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34A2C8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F525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napełnionych cel w kontenerach.</w:t>
      </w:r>
    </w:p>
    <w:p w14:paraId="4EBE2C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0C003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p>
    <w:p w14:paraId="11503D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E18F1" w14:textId="77777777" w:rsidTr="00682B0E">
        <w:trPr>
          <w:trHeight w:val="600"/>
          <w:tblHeader/>
        </w:trPr>
        <w:tc>
          <w:tcPr>
            <w:tcW w:w="800" w:type="dxa"/>
            <w:shd w:val="clear" w:color="auto" w:fill="auto"/>
            <w:vAlign w:val="center"/>
          </w:tcPr>
          <w:p w14:paraId="4E4698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5542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65AC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98DE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FD9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1D6EE9" w14:textId="77777777" w:rsidTr="00682B0E">
        <w:tc>
          <w:tcPr>
            <w:tcW w:w="800" w:type="dxa"/>
            <w:shd w:val="clear" w:color="auto" w:fill="auto"/>
          </w:tcPr>
          <w:p w14:paraId="52BF82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188</w:t>
            </w:r>
          </w:p>
        </w:tc>
        <w:tc>
          <w:tcPr>
            <w:tcW w:w="1800" w:type="dxa"/>
            <w:shd w:val="clear" w:color="auto" w:fill="auto"/>
          </w:tcPr>
          <w:p w14:paraId="17F5E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1800" w:type="dxa"/>
            <w:shd w:val="clear" w:color="auto" w:fill="auto"/>
          </w:tcPr>
          <w:p w14:paraId="50D914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3600" w:type="dxa"/>
            <w:shd w:val="clear" w:color="auto" w:fill="auto"/>
          </w:tcPr>
          <w:p w14:paraId="32E92E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szkółek opryskiwaczem ciągnikowym</w:t>
            </w:r>
          </w:p>
        </w:tc>
        <w:tc>
          <w:tcPr>
            <w:tcW w:w="1200" w:type="dxa"/>
            <w:shd w:val="clear" w:color="auto" w:fill="auto"/>
          </w:tcPr>
          <w:p w14:paraId="36A947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D06E9A6" w14:textId="77777777" w:rsidTr="00682B0E">
        <w:tc>
          <w:tcPr>
            <w:tcW w:w="800" w:type="dxa"/>
            <w:shd w:val="clear" w:color="auto" w:fill="auto"/>
          </w:tcPr>
          <w:p w14:paraId="5F348C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189</w:t>
            </w:r>
          </w:p>
        </w:tc>
        <w:tc>
          <w:tcPr>
            <w:tcW w:w="1800" w:type="dxa"/>
            <w:shd w:val="clear" w:color="auto" w:fill="auto"/>
          </w:tcPr>
          <w:p w14:paraId="7DECC8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1800" w:type="dxa"/>
            <w:shd w:val="clear" w:color="auto" w:fill="auto"/>
          </w:tcPr>
          <w:p w14:paraId="7FE410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3600" w:type="dxa"/>
            <w:shd w:val="clear" w:color="auto" w:fill="auto"/>
            <w:vAlign w:val="bottom"/>
          </w:tcPr>
          <w:p w14:paraId="6B4782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cs="Arial"/>
                <w:kern w:val="2"/>
                <w:sz w:val="22"/>
                <w:szCs w:val="22"/>
                <w:lang w:eastAsia="en-US"/>
                <w14:ligatures w14:val="standardContextual"/>
              </w:rPr>
              <w:t>Opryskiwanie pól siewnych szkółek opryskiwaczem ciągnikowym</w:t>
            </w:r>
          </w:p>
        </w:tc>
        <w:tc>
          <w:tcPr>
            <w:tcW w:w="1200" w:type="dxa"/>
            <w:shd w:val="clear" w:color="auto" w:fill="auto"/>
          </w:tcPr>
          <w:p w14:paraId="3161B9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AR</w:t>
            </w:r>
          </w:p>
        </w:tc>
      </w:tr>
      <w:tr w:rsidR="00235149" w:rsidRPr="00235149" w14:paraId="68697D4F" w14:textId="77777777" w:rsidTr="00682B0E">
        <w:tc>
          <w:tcPr>
            <w:tcW w:w="800" w:type="dxa"/>
            <w:shd w:val="clear" w:color="auto" w:fill="auto"/>
          </w:tcPr>
          <w:p w14:paraId="5D3E3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190</w:t>
            </w:r>
          </w:p>
        </w:tc>
        <w:tc>
          <w:tcPr>
            <w:tcW w:w="1800" w:type="dxa"/>
            <w:shd w:val="clear" w:color="auto" w:fill="auto"/>
          </w:tcPr>
          <w:p w14:paraId="370C82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1800" w:type="dxa"/>
            <w:shd w:val="clear" w:color="auto" w:fill="auto"/>
          </w:tcPr>
          <w:p w14:paraId="75FF8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3600" w:type="dxa"/>
            <w:shd w:val="clear" w:color="auto" w:fill="auto"/>
          </w:tcPr>
          <w:p w14:paraId="67B3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pól siewnych szkółek  opryskiwaczem plecakowym z napędem spalinowym</w:t>
            </w:r>
          </w:p>
        </w:tc>
        <w:tc>
          <w:tcPr>
            <w:tcW w:w="1200" w:type="dxa"/>
            <w:shd w:val="clear" w:color="auto" w:fill="auto"/>
          </w:tcPr>
          <w:p w14:paraId="7216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1F93D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ADD7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276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ochrony roślin z magazynu, </w:t>
      </w:r>
    </w:p>
    <w:p w14:paraId="12A1AB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t>
      </w:r>
    </w:p>
    <w:p w14:paraId="5F4922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sadzonek w dawce ustalonej przez Zamawiającego,</w:t>
      </w:r>
    </w:p>
    <w:p w14:paraId="13AA59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pojemników po środkach chemicznych,  </w:t>
      </w:r>
    </w:p>
    <w:p w14:paraId="092DF03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po zużytych środkach chemicznych do magazynu.</w:t>
      </w:r>
    </w:p>
    <w:p w14:paraId="4266632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CF58BF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zawarta jest w Tabeli parametrów</w:t>
      </w:r>
    </w:p>
    <w:p w14:paraId="2307EF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641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DBC15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0A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197A7" w14:textId="77777777" w:rsidTr="00682B0E">
        <w:trPr>
          <w:trHeight w:val="600"/>
          <w:tblHeader/>
        </w:trPr>
        <w:tc>
          <w:tcPr>
            <w:tcW w:w="800" w:type="dxa"/>
            <w:shd w:val="clear" w:color="auto" w:fill="auto"/>
            <w:vAlign w:val="center"/>
          </w:tcPr>
          <w:p w14:paraId="7A3E6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A204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A3A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C386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A1E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580E83" w14:textId="77777777" w:rsidTr="00682B0E">
        <w:tc>
          <w:tcPr>
            <w:tcW w:w="800" w:type="dxa"/>
            <w:shd w:val="clear" w:color="auto" w:fill="auto"/>
          </w:tcPr>
          <w:p w14:paraId="75038A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191</w:t>
            </w:r>
          </w:p>
        </w:tc>
        <w:tc>
          <w:tcPr>
            <w:tcW w:w="1800" w:type="dxa"/>
            <w:shd w:val="clear" w:color="auto" w:fill="auto"/>
          </w:tcPr>
          <w:p w14:paraId="23EDF01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1800" w:type="dxa"/>
            <w:shd w:val="clear" w:color="auto" w:fill="auto"/>
          </w:tcPr>
          <w:p w14:paraId="7A2090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3600" w:type="dxa"/>
            <w:shd w:val="clear" w:color="auto" w:fill="auto"/>
          </w:tcPr>
          <w:p w14:paraId="4E45F9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do gruntu (substratu)</w:t>
            </w:r>
          </w:p>
        </w:tc>
        <w:tc>
          <w:tcPr>
            <w:tcW w:w="1200" w:type="dxa"/>
            <w:shd w:val="clear" w:color="auto" w:fill="auto"/>
          </w:tcPr>
          <w:p w14:paraId="6D7F01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3199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E6EC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BFE45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04D019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materiału na powierzchnię szkółkowania,</w:t>
      </w:r>
    </w:p>
    <w:p w14:paraId="3E6D84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wraz z ubiciem gleby wokół sadzonek.</w:t>
      </w:r>
    </w:p>
    <w:p w14:paraId="0A8DA5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70DAD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2BDB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2CE93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2C5B09" w14:textId="77777777" w:rsidTr="00682B0E">
        <w:trPr>
          <w:trHeight w:val="600"/>
          <w:tblHeader/>
        </w:trPr>
        <w:tc>
          <w:tcPr>
            <w:tcW w:w="800" w:type="dxa"/>
            <w:shd w:val="clear" w:color="auto" w:fill="auto"/>
            <w:vAlign w:val="center"/>
          </w:tcPr>
          <w:p w14:paraId="6A0F1C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CA4B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C4B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47EA6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C1A0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1E45A" w14:textId="77777777" w:rsidTr="00682B0E">
        <w:tc>
          <w:tcPr>
            <w:tcW w:w="800" w:type="dxa"/>
            <w:shd w:val="clear" w:color="auto" w:fill="auto"/>
          </w:tcPr>
          <w:p w14:paraId="24AD48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192</w:t>
            </w:r>
          </w:p>
        </w:tc>
        <w:tc>
          <w:tcPr>
            <w:tcW w:w="1800" w:type="dxa"/>
            <w:shd w:val="clear" w:color="auto" w:fill="auto"/>
          </w:tcPr>
          <w:p w14:paraId="26B6D3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1800" w:type="dxa"/>
            <w:shd w:val="clear" w:color="auto" w:fill="auto"/>
          </w:tcPr>
          <w:p w14:paraId="4ED7A2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3600" w:type="dxa"/>
            <w:shd w:val="clear" w:color="auto" w:fill="auto"/>
          </w:tcPr>
          <w:p w14:paraId="416EC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pojemników z doniczkami, kasetami itp.  na pojazd lub rozładunek i układanie w tunelu</w:t>
            </w:r>
          </w:p>
        </w:tc>
        <w:tc>
          <w:tcPr>
            <w:tcW w:w="1200" w:type="dxa"/>
            <w:shd w:val="clear" w:color="auto" w:fill="auto"/>
          </w:tcPr>
          <w:p w14:paraId="51C4B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09209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D82F47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E9C4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doniczek, kaset itp. z sadzonkami do środka transportowego lub miejsca tymczasowego przechowywania,</w:t>
      </w:r>
    </w:p>
    <w:p w14:paraId="7A2A67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doniczek, kaset itp. z sadzonkami na pojeździe lub w miejscu przechowywania,</w:t>
      </w:r>
    </w:p>
    <w:p w14:paraId="47C422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4A62DE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FBA1A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załadowanych (lub rozładowanych i ułożonych w tunelu) doniczek.</w:t>
      </w:r>
    </w:p>
    <w:p w14:paraId="4975B4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43A2F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B2398F" w14:textId="77777777" w:rsidTr="00682B0E">
        <w:trPr>
          <w:trHeight w:val="600"/>
          <w:tblHeader/>
        </w:trPr>
        <w:tc>
          <w:tcPr>
            <w:tcW w:w="800" w:type="dxa"/>
            <w:shd w:val="clear" w:color="auto" w:fill="auto"/>
            <w:vAlign w:val="center"/>
          </w:tcPr>
          <w:p w14:paraId="5F2B6A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A84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58355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0335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267D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A8EA83" w14:textId="77777777" w:rsidTr="00682B0E">
        <w:tc>
          <w:tcPr>
            <w:tcW w:w="800" w:type="dxa"/>
            <w:shd w:val="clear" w:color="auto" w:fill="auto"/>
          </w:tcPr>
          <w:p w14:paraId="2E571F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193</w:t>
            </w:r>
          </w:p>
        </w:tc>
        <w:tc>
          <w:tcPr>
            <w:tcW w:w="1800" w:type="dxa"/>
            <w:shd w:val="clear" w:color="auto" w:fill="auto"/>
          </w:tcPr>
          <w:p w14:paraId="5F6D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1800" w:type="dxa"/>
            <w:shd w:val="clear" w:color="auto" w:fill="auto"/>
          </w:tcPr>
          <w:p w14:paraId="19A436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3600" w:type="dxa"/>
            <w:shd w:val="clear" w:color="auto" w:fill="auto"/>
          </w:tcPr>
          <w:p w14:paraId="4BCF96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 latek iglastych</w:t>
            </w:r>
          </w:p>
        </w:tc>
        <w:tc>
          <w:tcPr>
            <w:tcW w:w="1200" w:type="dxa"/>
            <w:shd w:val="clear" w:color="auto" w:fill="auto"/>
          </w:tcPr>
          <w:p w14:paraId="75DBDC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6B6711A" w14:textId="77777777" w:rsidTr="00682B0E">
        <w:tc>
          <w:tcPr>
            <w:tcW w:w="800" w:type="dxa"/>
            <w:shd w:val="clear" w:color="auto" w:fill="auto"/>
          </w:tcPr>
          <w:p w14:paraId="01395C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194</w:t>
            </w:r>
          </w:p>
        </w:tc>
        <w:tc>
          <w:tcPr>
            <w:tcW w:w="1800" w:type="dxa"/>
            <w:shd w:val="clear" w:color="auto" w:fill="auto"/>
          </w:tcPr>
          <w:p w14:paraId="10A2AF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1800" w:type="dxa"/>
            <w:shd w:val="clear" w:color="auto" w:fill="auto"/>
          </w:tcPr>
          <w:p w14:paraId="4C2B12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3600" w:type="dxa"/>
            <w:shd w:val="clear" w:color="auto" w:fill="auto"/>
          </w:tcPr>
          <w:p w14:paraId="2B637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- 1-latek liściastych</w:t>
            </w:r>
          </w:p>
        </w:tc>
        <w:tc>
          <w:tcPr>
            <w:tcW w:w="1200" w:type="dxa"/>
            <w:shd w:val="clear" w:color="auto" w:fill="auto"/>
          </w:tcPr>
          <w:p w14:paraId="2103B7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6D390CB" w14:textId="77777777" w:rsidTr="00682B0E">
        <w:tc>
          <w:tcPr>
            <w:tcW w:w="800" w:type="dxa"/>
            <w:shd w:val="clear" w:color="auto" w:fill="auto"/>
          </w:tcPr>
          <w:p w14:paraId="401DC6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195</w:t>
            </w:r>
          </w:p>
        </w:tc>
        <w:tc>
          <w:tcPr>
            <w:tcW w:w="1800" w:type="dxa"/>
            <w:shd w:val="clear" w:color="auto" w:fill="auto"/>
          </w:tcPr>
          <w:p w14:paraId="51558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1800" w:type="dxa"/>
            <w:shd w:val="clear" w:color="auto" w:fill="auto"/>
          </w:tcPr>
          <w:p w14:paraId="5954FD9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3600" w:type="dxa"/>
            <w:shd w:val="clear" w:color="auto" w:fill="auto"/>
          </w:tcPr>
          <w:p w14:paraId="2C9221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iglastych</w:t>
            </w:r>
          </w:p>
        </w:tc>
        <w:tc>
          <w:tcPr>
            <w:tcW w:w="1200" w:type="dxa"/>
            <w:shd w:val="clear" w:color="auto" w:fill="auto"/>
          </w:tcPr>
          <w:p w14:paraId="7D18AD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7B1C262" w14:textId="77777777" w:rsidTr="00682B0E">
        <w:tc>
          <w:tcPr>
            <w:tcW w:w="800" w:type="dxa"/>
            <w:shd w:val="clear" w:color="auto" w:fill="auto"/>
          </w:tcPr>
          <w:p w14:paraId="6D667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196</w:t>
            </w:r>
          </w:p>
        </w:tc>
        <w:tc>
          <w:tcPr>
            <w:tcW w:w="1800" w:type="dxa"/>
            <w:shd w:val="clear" w:color="auto" w:fill="auto"/>
          </w:tcPr>
          <w:p w14:paraId="103853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1800" w:type="dxa"/>
            <w:shd w:val="clear" w:color="auto" w:fill="auto"/>
          </w:tcPr>
          <w:p w14:paraId="5BDC21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3600" w:type="dxa"/>
            <w:shd w:val="clear" w:color="auto" w:fill="auto"/>
          </w:tcPr>
          <w:p w14:paraId="27093B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liściastych</w:t>
            </w:r>
          </w:p>
        </w:tc>
        <w:tc>
          <w:tcPr>
            <w:tcW w:w="1200" w:type="dxa"/>
            <w:shd w:val="clear" w:color="auto" w:fill="auto"/>
          </w:tcPr>
          <w:p w14:paraId="284C71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2E650C1" w14:textId="77777777" w:rsidTr="00682B0E">
        <w:tc>
          <w:tcPr>
            <w:tcW w:w="800" w:type="dxa"/>
            <w:shd w:val="clear" w:color="auto" w:fill="auto"/>
          </w:tcPr>
          <w:p w14:paraId="197AD6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197</w:t>
            </w:r>
          </w:p>
        </w:tc>
        <w:tc>
          <w:tcPr>
            <w:tcW w:w="1800" w:type="dxa"/>
            <w:shd w:val="clear" w:color="auto" w:fill="auto"/>
          </w:tcPr>
          <w:p w14:paraId="1883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1800" w:type="dxa"/>
            <w:shd w:val="clear" w:color="auto" w:fill="auto"/>
          </w:tcPr>
          <w:p w14:paraId="7A3B7F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3600" w:type="dxa"/>
            <w:shd w:val="clear" w:color="auto" w:fill="auto"/>
          </w:tcPr>
          <w:p w14:paraId="578B9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iglastych</w:t>
            </w:r>
          </w:p>
        </w:tc>
        <w:tc>
          <w:tcPr>
            <w:tcW w:w="1200" w:type="dxa"/>
            <w:shd w:val="clear" w:color="auto" w:fill="auto"/>
          </w:tcPr>
          <w:p w14:paraId="21CB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920F52" w14:textId="77777777" w:rsidTr="00682B0E">
        <w:tc>
          <w:tcPr>
            <w:tcW w:w="800" w:type="dxa"/>
            <w:shd w:val="clear" w:color="auto" w:fill="auto"/>
          </w:tcPr>
          <w:p w14:paraId="78B4D19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198</w:t>
            </w:r>
          </w:p>
        </w:tc>
        <w:tc>
          <w:tcPr>
            <w:tcW w:w="1800" w:type="dxa"/>
            <w:shd w:val="clear" w:color="auto" w:fill="auto"/>
          </w:tcPr>
          <w:p w14:paraId="4BDA0A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1800" w:type="dxa"/>
            <w:shd w:val="clear" w:color="auto" w:fill="auto"/>
          </w:tcPr>
          <w:p w14:paraId="06DDAF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3600" w:type="dxa"/>
            <w:shd w:val="clear" w:color="auto" w:fill="auto"/>
          </w:tcPr>
          <w:p w14:paraId="01ADDD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liściastych</w:t>
            </w:r>
          </w:p>
        </w:tc>
        <w:tc>
          <w:tcPr>
            <w:tcW w:w="1200" w:type="dxa"/>
            <w:shd w:val="clear" w:color="auto" w:fill="auto"/>
          </w:tcPr>
          <w:p w14:paraId="061B5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8ADD25E" w14:textId="77777777" w:rsidTr="00682B0E">
        <w:tc>
          <w:tcPr>
            <w:tcW w:w="800" w:type="dxa"/>
            <w:shd w:val="clear" w:color="auto" w:fill="auto"/>
          </w:tcPr>
          <w:p w14:paraId="1862BB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199</w:t>
            </w:r>
          </w:p>
        </w:tc>
        <w:tc>
          <w:tcPr>
            <w:tcW w:w="1800" w:type="dxa"/>
            <w:shd w:val="clear" w:color="auto" w:fill="auto"/>
          </w:tcPr>
          <w:p w14:paraId="1EB0F5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1800" w:type="dxa"/>
            <w:shd w:val="clear" w:color="auto" w:fill="auto"/>
          </w:tcPr>
          <w:p w14:paraId="05BA3DD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54E395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wielolatek drzew i krzewów do zadrzewień</w:t>
            </w:r>
          </w:p>
        </w:tc>
        <w:tc>
          <w:tcPr>
            <w:tcW w:w="1200" w:type="dxa"/>
            <w:shd w:val="clear" w:color="auto" w:fill="auto"/>
          </w:tcPr>
          <w:p w14:paraId="39F50A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F6C28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4A6F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A401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dołu,</w:t>
      </w:r>
    </w:p>
    <w:p w14:paraId="43E0251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w dole (również oziębionym),</w:t>
      </w:r>
    </w:p>
    <w:p w14:paraId="08FB60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dołu uprzednio przygotowanymi gałęziami lub matami na żerdziach.</w:t>
      </w:r>
    </w:p>
    <w:p w14:paraId="2EA0F9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093DD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3939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432AE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4ED2D7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989BF0" w14:textId="77777777" w:rsidTr="00682B0E">
        <w:trPr>
          <w:trHeight w:val="600"/>
          <w:tblHeader/>
        </w:trPr>
        <w:tc>
          <w:tcPr>
            <w:tcW w:w="800" w:type="dxa"/>
            <w:shd w:val="clear" w:color="auto" w:fill="auto"/>
            <w:vAlign w:val="center"/>
          </w:tcPr>
          <w:p w14:paraId="09A36B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721B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84BB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1EFD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F50A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04FF63" w14:textId="77777777" w:rsidTr="00682B0E">
        <w:tc>
          <w:tcPr>
            <w:tcW w:w="800" w:type="dxa"/>
            <w:shd w:val="clear" w:color="auto" w:fill="auto"/>
          </w:tcPr>
          <w:p w14:paraId="1FA324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200</w:t>
            </w:r>
          </w:p>
        </w:tc>
        <w:tc>
          <w:tcPr>
            <w:tcW w:w="1800" w:type="dxa"/>
            <w:shd w:val="clear" w:color="auto" w:fill="auto"/>
          </w:tcPr>
          <w:p w14:paraId="50CE35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1800" w:type="dxa"/>
            <w:shd w:val="clear" w:color="auto" w:fill="auto"/>
          </w:tcPr>
          <w:p w14:paraId="11EE2A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3600" w:type="dxa"/>
            <w:shd w:val="clear" w:color="auto" w:fill="auto"/>
          </w:tcPr>
          <w:p w14:paraId="78D401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Produkcja substratów</w:t>
            </w:r>
          </w:p>
        </w:tc>
        <w:tc>
          <w:tcPr>
            <w:tcW w:w="1200" w:type="dxa"/>
            <w:shd w:val="clear" w:color="auto" w:fill="auto"/>
          </w:tcPr>
          <w:p w14:paraId="783BCB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3FC643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7D5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B9CC9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uruchomienie poszczególnych modułów linii technologicznej do produkcji substratów (owijarka, pakowarka, rozdrabniacz torfu, suszarnia dolomitu, linia produkcyjna, podajnik worków z substratem),</w:t>
      </w:r>
    </w:p>
    <w:p w14:paraId="38EDFF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rozpakowanie big bali z torfem, </w:t>
      </w:r>
    </w:p>
    <w:p w14:paraId="1D5E1F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złożenie folii opakowaniowej, palet drewnianych i innych odpadów we wskazanym miejscu,</w:t>
      </w:r>
    </w:p>
    <w:p w14:paraId="3EE703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urządzeń linii produkcyjnej,</w:t>
      </w:r>
    </w:p>
    <w:p w14:paraId="3F78DD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pakowarki (pakowanie substratu do worków PE), nakładanie worków na gardziel zasypową i zaszywanie napełnionych substratem worków,</w:t>
      </w:r>
    </w:p>
    <w:p w14:paraId="1AE6B0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napełnionych substratem worków na paletach drewnianych,</w:t>
      </w:r>
    </w:p>
    <w:p w14:paraId="1F0C26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obsługa owijarki podczas owijania palet z substratem,</w:t>
      </w:r>
    </w:p>
    <w:p w14:paraId="302B57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spinanie worków na paletach taśmą ściągającą,</w:t>
      </w:r>
    </w:p>
    <w:p w14:paraId="09C5C8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komponentów substratu w zasobnikach linii technologicznej (perlit, wermikulit, nawozy),</w:t>
      </w:r>
    </w:p>
    <w:p w14:paraId="03980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pustych worków do pakowarki,</w:t>
      </w:r>
    </w:p>
    <w:p w14:paraId="7957F2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dolomitu mielonego w urządzeniu susząco-dozującym,</w:t>
      </w:r>
    </w:p>
    <w:p w14:paraId="3DF7A9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folii stretch, taśmy spinającej, zszywek do worków,</w:t>
      </w:r>
    </w:p>
    <w:p w14:paraId="6126B8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pomiary kontrolne dozowania komponentów substratu i ilości substratu w workach,</w:t>
      </w:r>
    </w:p>
    <w:p w14:paraId="257A41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ważenie i etykietowanie wyprodukowanych palet z substratem,</w:t>
      </w:r>
    </w:p>
    <w:p w14:paraId="5E36C8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6ACBB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90DB5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5F3B1E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0362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wyprodukowanego substratu.</w:t>
      </w:r>
    </w:p>
    <w:p w14:paraId="6EE4A5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miejsca po przecinku)</w:t>
      </w:r>
    </w:p>
    <w:p w14:paraId="54A563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D328D14" w14:textId="77777777" w:rsidTr="00682B0E">
        <w:trPr>
          <w:trHeight w:val="600"/>
          <w:tblHeader/>
        </w:trPr>
        <w:tc>
          <w:tcPr>
            <w:tcW w:w="800" w:type="dxa"/>
            <w:shd w:val="clear" w:color="auto" w:fill="auto"/>
            <w:vAlign w:val="center"/>
          </w:tcPr>
          <w:p w14:paraId="67F9E0F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3827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4EE1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63BA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C8F3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C3B11B" w14:textId="77777777" w:rsidTr="00682B0E">
        <w:tc>
          <w:tcPr>
            <w:tcW w:w="800" w:type="dxa"/>
            <w:shd w:val="clear" w:color="auto" w:fill="auto"/>
          </w:tcPr>
          <w:p w14:paraId="775B23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201</w:t>
            </w:r>
          </w:p>
        </w:tc>
        <w:tc>
          <w:tcPr>
            <w:tcW w:w="1800" w:type="dxa"/>
            <w:shd w:val="clear" w:color="auto" w:fill="auto"/>
          </w:tcPr>
          <w:p w14:paraId="7E75E9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1800" w:type="dxa"/>
            <w:shd w:val="clear" w:color="auto" w:fill="auto"/>
          </w:tcPr>
          <w:p w14:paraId="0C7BE7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3600" w:type="dxa"/>
            <w:shd w:val="clear" w:color="auto" w:fill="auto"/>
          </w:tcPr>
          <w:p w14:paraId="086B2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torfu</w:t>
            </w:r>
          </w:p>
        </w:tc>
        <w:tc>
          <w:tcPr>
            <w:tcW w:w="1200" w:type="dxa"/>
            <w:shd w:val="clear" w:color="auto" w:fill="auto"/>
          </w:tcPr>
          <w:p w14:paraId="12C5F1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253DDA16" w14:textId="77777777" w:rsidTr="00682B0E">
        <w:tc>
          <w:tcPr>
            <w:tcW w:w="800" w:type="dxa"/>
            <w:shd w:val="clear" w:color="auto" w:fill="auto"/>
          </w:tcPr>
          <w:p w14:paraId="446E48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202</w:t>
            </w:r>
          </w:p>
        </w:tc>
        <w:tc>
          <w:tcPr>
            <w:tcW w:w="1800" w:type="dxa"/>
            <w:shd w:val="clear" w:color="auto" w:fill="auto"/>
          </w:tcPr>
          <w:p w14:paraId="55E9D5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1800" w:type="dxa"/>
            <w:shd w:val="clear" w:color="auto" w:fill="auto"/>
          </w:tcPr>
          <w:p w14:paraId="06BCE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3600" w:type="dxa"/>
            <w:shd w:val="clear" w:color="auto" w:fill="auto"/>
          </w:tcPr>
          <w:p w14:paraId="17A85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łubinu</w:t>
            </w:r>
          </w:p>
        </w:tc>
        <w:tc>
          <w:tcPr>
            <w:tcW w:w="1200" w:type="dxa"/>
            <w:shd w:val="clear" w:color="auto" w:fill="auto"/>
          </w:tcPr>
          <w:p w14:paraId="2FC4A0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CBE8BF1" w14:textId="77777777" w:rsidTr="00682B0E">
        <w:tc>
          <w:tcPr>
            <w:tcW w:w="800" w:type="dxa"/>
            <w:shd w:val="clear" w:color="auto" w:fill="auto"/>
          </w:tcPr>
          <w:p w14:paraId="50E4480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203</w:t>
            </w:r>
          </w:p>
        </w:tc>
        <w:tc>
          <w:tcPr>
            <w:tcW w:w="1800" w:type="dxa"/>
            <w:shd w:val="clear" w:color="auto" w:fill="auto"/>
          </w:tcPr>
          <w:p w14:paraId="60ABD3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1800" w:type="dxa"/>
            <w:shd w:val="clear" w:color="auto" w:fill="auto"/>
          </w:tcPr>
          <w:p w14:paraId="3AD77D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3600" w:type="dxa"/>
            <w:shd w:val="clear" w:color="auto" w:fill="auto"/>
          </w:tcPr>
          <w:p w14:paraId="77EA3F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torfu</w:t>
            </w:r>
          </w:p>
        </w:tc>
        <w:tc>
          <w:tcPr>
            <w:tcW w:w="1200" w:type="dxa"/>
            <w:shd w:val="clear" w:color="auto" w:fill="auto"/>
          </w:tcPr>
          <w:p w14:paraId="70A533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B64811A" w14:textId="77777777" w:rsidTr="00682B0E">
        <w:tc>
          <w:tcPr>
            <w:tcW w:w="800" w:type="dxa"/>
            <w:shd w:val="clear" w:color="auto" w:fill="auto"/>
          </w:tcPr>
          <w:p w14:paraId="050B4B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204</w:t>
            </w:r>
          </w:p>
        </w:tc>
        <w:tc>
          <w:tcPr>
            <w:tcW w:w="1800" w:type="dxa"/>
            <w:shd w:val="clear" w:color="auto" w:fill="auto"/>
          </w:tcPr>
          <w:p w14:paraId="1D5D75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1800" w:type="dxa"/>
            <w:shd w:val="clear" w:color="auto" w:fill="auto"/>
          </w:tcPr>
          <w:p w14:paraId="2583BB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3600" w:type="dxa"/>
            <w:shd w:val="clear" w:color="auto" w:fill="auto"/>
          </w:tcPr>
          <w:p w14:paraId="49CD77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łubinu</w:t>
            </w:r>
          </w:p>
        </w:tc>
        <w:tc>
          <w:tcPr>
            <w:tcW w:w="1200" w:type="dxa"/>
            <w:shd w:val="clear" w:color="auto" w:fill="auto"/>
          </w:tcPr>
          <w:p w14:paraId="6A70FB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6FD6A68" w14:textId="77777777" w:rsidTr="00682B0E">
        <w:tc>
          <w:tcPr>
            <w:tcW w:w="800" w:type="dxa"/>
            <w:shd w:val="clear" w:color="auto" w:fill="auto"/>
          </w:tcPr>
          <w:p w14:paraId="29B97FA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205</w:t>
            </w:r>
          </w:p>
        </w:tc>
        <w:tc>
          <w:tcPr>
            <w:tcW w:w="1800" w:type="dxa"/>
            <w:shd w:val="clear" w:color="auto" w:fill="auto"/>
          </w:tcPr>
          <w:p w14:paraId="4C635F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1800" w:type="dxa"/>
            <w:shd w:val="clear" w:color="auto" w:fill="auto"/>
          </w:tcPr>
          <w:p w14:paraId="1B572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3600" w:type="dxa"/>
            <w:shd w:val="clear" w:color="auto" w:fill="auto"/>
          </w:tcPr>
          <w:p w14:paraId="7931A3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kompostu na wozy lub przyczepy</w:t>
            </w:r>
          </w:p>
        </w:tc>
        <w:tc>
          <w:tcPr>
            <w:tcW w:w="1200" w:type="dxa"/>
            <w:shd w:val="clear" w:color="auto" w:fill="auto"/>
          </w:tcPr>
          <w:p w14:paraId="005CE6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42E7C0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C6F6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D99A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1D193F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torfu lub pozyskanie łubinu,</w:t>
      </w:r>
    </w:p>
    <w:p w14:paraId="6CB557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zgromadzonego materiału w pryzmy oraz przygotowanie do transportu,</w:t>
      </w:r>
    </w:p>
    <w:p w14:paraId="03EBFB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materiału kompostowego do środka transportowego lub miejsca tymczasowego przechowywania,</w:t>
      </w:r>
    </w:p>
    <w:p w14:paraId="0F243F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i zabezpieczenie materiału kompostowego na środku transportowym lub w miejscu przechowywania,</w:t>
      </w:r>
    </w:p>
    <w:p w14:paraId="7CB6F8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1269B21C" w14:textId="77777777" w:rsidR="00235149" w:rsidRPr="00235149" w:rsidRDefault="00235149" w:rsidP="00235149">
      <w:pPr>
        <w:suppressAutoHyphens w:val="0"/>
        <w:spacing w:after="160" w:line="278" w:lineRule="auto"/>
        <w:contextualSpacing/>
        <w:jc w:val="both"/>
        <w:rPr>
          <w:rFonts w:ascii="Cambria" w:eastAsia="Cambria" w:hAnsi="Cambria" w:cs="Cambria"/>
          <w:color w:val="FF0000"/>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transport materiałów kompostowych na szkółkę leśną,</w:t>
      </w:r>
    </w:p>
    <w:p w14:paraId="7BE285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3C37F5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9DD1E6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kompostu zawarta jest w Tabeli parametrów.</w:t>
      </w:r>
    </w:p>
    <w:p w14:paraId="42E4FF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2A01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747ED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E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A5987FA" w14:textId="77777777" w:rsidTr="00682B0E">
        <w:trPr>
          <w:trHeight w:val="600"/>
          <w:tblHeader/>
        </w:trPr>
        <w:tc>
          <w:tcPr>
            <w:tcW w:w="800" w:type="dxa"/>
            <w:shd w:val="clear" w:color="auto" w:fill="auto"/>
            <w:vAlign w:val="center"/>
          </w:tcPr>
          <w:p w14:paraId="38E46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4759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539C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AB3E5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194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0D1D5FC" w14:textId="77777777" w:rsidTr="00682B0E">
        <w:tc>
          <w:tcPr>
            <w:tcW w:w="800" w:type="dxa"/>
            <w:shd w:val="clear" w:color="auto" w:fill="auto"/>
          </w:tcPr>
          <w:p w14:paraId="27C247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206</w:t>
            </w:r>
          </w:p>
        </w:tc>
        <w:tc>
          <w:tcPr>
            <w:tcW w:w="1800" w:type="dxa"/>
            <w:shd w:val="clear" w:color="auto" w:fill="auto"/>
          </w:tcPr>
          <w:p w14:paraId="633557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1800" w:type="dxa"/>
            <w:shd w:val="clear" w:color="auto" w:fill="auto"/>
          </w:tcPr>
          <w:p w14:paraId="1060C7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3600" w:type="dxa"/>
            <w:shd w:val="clear" w:color="auto" w:fill="auto"/>
          </w:tcPr>
          <w:p w14:paraId="6BCAD6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Wygrabianie powierzchni z korzeni i pozostałości drzewnych</w:t>
            </w:r>
          </w:p>
        </w:tc>
        <w:tc>
          <w:tcPr>
            <w:tcW w:w="1200" w:type="dxa"/>
            <w:shd w:val="clear" w:color="auto" w:fill="auto"/>
          </w:tcPr>
          <w:p w14:paraId="5F9D4E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D0B01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988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1F628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powierzchni kwatery (po orce i kultywacji) chwastów, korzeni kamieni itp.,</w:t>
      </w:r>
    </w:p>
    <w:p w14:paraId="3B8EE4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usunięcie zebranego materiału poza powierzchnię kwatery,</w:t>
      </w:r>
    </w:p>
    <w:p w14:paraId="73D26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grabiami powierzchni przed siewem. </w:t>
      </w:r>
    </w:p>
    <w:p w14:paraId="6A1DB7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226E1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materiału zawarta jest w Tabeli parametrów.</w:t>
      </w:r>
    </w:p>
    <w:p w14:paraId="70E5A6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3F75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E9BF8D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A70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B53E7E" w14:textId="77777777" w:rsidTr="00682B0E">
        <w:trPr>
          <w:trHeight w:val="600"/>
          <w:tblHeader/>
        </w:trPr>
        <w:tc>
          <w:tcPr>
            <w:tcW w:w="800" w:type="dxa"/>
            <w:shd w:val="clear" w:color="auto" w:fill="auto"/>
            <w:vAlign w:val="center"/>
          </w:tcPr>
          <w:p w14:paraId="4208E5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587C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AAF6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B80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EA83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80F0A41" w14:textId="77777777" w:rsidTr="00682B0E">
        <w:tc>
          <w:tcPr>
            <w:tcW w:w="800" w:type="dxa"/>
            <w:shd w:val="clear" w:color="auto" w:fill="auto"/>
          </w:tcPr>
          <w:p w14:paraId="712B0F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207</w:t>
            </w:r>
          </w:p>
        </w:tc>
        <w:tc>
          <w:tcPr>
            <w:tcW w:w="1800" w:type="dxa"/>
            <w:shd w:val="clear" w:color="auto" w:fill="auto"/>
          </w:tcPr>
          <w:p w14:paraId="1C00CC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1800" w:type="dxa"/>
            <w:shd w:val="clear" w:color="auto" w:fill="auto"/>
          </w:tcPr>
          <w:p w14:paraId="65A2AB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3600" w:type="dxa"/>
            <w:shd w:val="clear" w:color="auto" w:fill="auto"/>
          </w:tcPr>
          <w:p w14:paraId="2C93A3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napełnianie kontenerów substratem na linii technologicznej</w:t>
            </w:r>
          </w:p>
        </w:tc>
        <w:tc>
          <w:tcPr>
            <w:tcW w:w="1200" w:type="dxa"/>
            <w:shd w:val="clear" w:color="auto" w:fill="auto"/>
          </w:tcPr>
          <w:p w14:paraId="3705E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0948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214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F53F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0E90AC5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w:t>
      </w:r>
    </w:p>
    <w:p w14:paraId="5F3180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927B6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3961D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40E817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napełnionych substratem kontenerów z podajnika taśmowego i układanie na paletach w stelażu lub na wózki transportowe do dalszego transportu do namiotów lub pola hodowlane,</w:t>
      </w:r>
    </w:p>
    <w:p w14:paraId="22EA23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0B6D62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E5DCEE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niezbędny do wykonania zabiegu zapewnia Zamawiający.</w:t>
      </w:r>
    </w:p>
    <w:p w14:paraId="6FD6E4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13B2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8B3133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8F417F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przeliczenie ilości napełnionych kontenerów.</w:t>
      </w:r>
    </w:p>
    <w:p w14:paraId="07483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8F40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B966C1" w14:textId="77777777" w:rsidTr="00682B0E">
        <w:trPr>
          <w:trHeight w:val="600"/>
          <w:tblHeader/>
        </w:trPr>
        <w:tc>
          <w:tcPr>
            <w:tcW w:w="800" w:type="dxa"/>
            <w:shd w:val="clear" w:color="auto" w:fill="auto"/>
            <w:vAlign w:val="center"/>
          </w:tcPr>
          <w:p w14:paraId="07AF0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5ED6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51BA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6E58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F500A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28BCCF" w14:textId="77777777" w:rsidTr="00682B0E">
        <w:tc>
          <w:tcPr>
            <w:tcW w:w="800" w:type="dxa"/>
            <w:shd w:val="clear" w:color="auto" w:fill="auto"/>
          </w:tcPr>
          <w:p w14:paraId="7FA7CF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208</w:t>
            </w:r>
          </w:p>
        </w:tc>
        <w:tc>
          <w:tcPr>
            <w:tcW w:w="1800" w:type="dxa"/>
            <w:shd w:val="clear" w:color="auto" w:fill="auto"/>
          </w:tcPr>
          <w:p w14:paraId="63CBB1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1800" w:type="dxa"/>
            <w:shd w:val="clear" w:color="auto" w:fill="auto"/>
          </w:tcPr>
          <w:p w14:paraId="1859E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3600" w:type="dxa"/>
            <w:shd w:val="clear" w:color="auto" w:fill="auto"/>
          </w:tcPr>
          <w:p w14:paraId="4AFAC2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i wywóz kamieni</w:t>
            </w:r>
          </w:p>
        </w:tc>
        <w:tc>
          <w:tcPr>
            <w:tcW w:w="1200" w:type="dxa"/>
            <w:shd w:val="clear" w:color="auto" w:fill="auto"/>
          </w:tcPr>
          <w:p w14:paraId="11129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E0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C6EB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32EF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kamieni i  pozostałości roślinnych z powierzchni uprawy gleby, </w:t>
      </w:r>
    </w:p>
    <w:p w14:paraId="4F15A6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kamieni i pozostałości roślinnych na przyczepę lub inne pojazdy,</w:t>
      </w:r>
    </w:p>
    <w:p w14:paraId="0CAA86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wywóz i rozładunek kamieni i  pozostałości roślinnych na wskazane miejsce w odległości zawartej w Tabeli parametrów.</w:t>
      </w:r>
    </w:p>
    <w:p w14:paraId="04F07D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1496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5CF20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10BD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87F84E" w14:textId="77777777" w:rsidTr="00682B0E">
        <w:trPr>
          <w:trHeight w:val="600"/>
          <w:tblHeader/>
        </w:trPr>
        <w:tc>
          <w:tcPr>
            <w:tcW w:w="800" w:type="dxa"/>
            <w:shd w:val="clear" w:color="auto" w:fill="auto"/>
            <w:vAlign w:val="center"/>
          </w:tcPr>
          <w:p w14:paraId="3B42A8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74F9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6673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73A2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B4058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9283271" w14:textId="77777777" w:rsidTr="00682B0E">
        <w:tc>
          <w:tcPr>
            <w:tcW w:w="800" w:type="dxa"/>
            <w:shd w:val="clear" w:color="auto" w:fill="auto"/>
          </w:tcPr>
          <w:p w14:paraId="514DB7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209</w:t>
            </w:r>
          </w:p>
        </w:tc>
        <w:tc>
          <w:tcPr>
            <w:tcW w:w="1800" w:type="dxa"/>
            <w:shd w:val="clear" w:color="auto" w:fill="auto"/>
          </w:tcPr>
          <w:p w14:paraId="2D97E4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1800" w:type="dxa"/>
            <w:shd w:val="clear" w:color="auto" w:fill="auto"/>
          </w:tcPr>
          <w:p w14:paraId="372179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3600" w:type="dxa"/>
            <w:shd w:val="clear" w:color="auto" w:fill="auto"/>
          </w:tcPr>
          <w:p w14:paraId="1A3AB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warstwy substratu o grubości 15 cm</w:t>
            </w:r>
          </w:p>
        </w:tc>
        <w:tc>
          <w:tcPr>
            <w:tcW w:w="1200" w:type="dxa"/>
            <w:shd w:val="clear" w:color="auto" w:fill="auto"/>
          </w:tcPr>
          <w:p w14:paraId="59EAA0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23DB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ABEE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F1F1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substratu z miejsca wskazanego przez Zamawiającego, </w:t>
      </w:r>
    </w:p>
    <w:p w14:paraId="5AD9AA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nowej warstwy substratu o grubości ok. 15 cm w opróżnionych korytach,</w:t>
      </w:r>
    </w:p>
    <w:p w14:paraId="6B81B3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69BFFA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w:t>
      </w:r>
    </w:p>
    <w:p w14:paraId="04ED908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wytyczenie kwater.</w:t>
      </w:r>
    </w:p>
    <w:p w14:paraId="28CF42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24624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7F636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900CD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44DBBE0" w14:textId="77777777" w:rsidTr="00682B0E">
        <w:trPr>
          <w:trHeight w:val="600"/>
          <w:tblHeader/>
        </w:trPr>
        <w:tc>
          <w:tcPr>
            <w:tcW w:w="800" w:type="dxa"/>
            <w:shd w:val="clear" w:color="auto" w:fill="auto"/>
            <w:vAlign w:val="center"/>
          </w:tcPr>
          <w:p w14:paraId="70485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B9B6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88C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D7184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070B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0E504" w14:textId="77777777" w:rsidTr="00682B0E">
        <w:tc>
          <w:tcPr>
            <w:tcW w:w="800" w:type="dxa"/>
            <w:shd w:val="clear" w:color="auto" w:fill="auto"/>
          </w:tcPr>
          <w:p w14:paraId="352D36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210</w:t>
            </w:r>
          </w:p>
        </w:tc>
        <w:tc>
          <w:tcPr>
            <w:tcW w:w="1800" w:type="dxa"/>
            <w:shd w:val="clear" w:color="auto" w:fill="auto"/>
          </w:tcPr>
          <w:p w14:paraId="22813F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1800" w:type="dxa"/>
            <w:shd w:val="clear" w:color="auto" w:fill="auto"/>
          </w:tcPr>
          <w:p w14:paraId="53809D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3600" w:type="dxa"/>
            <w:shd w:val="clear" w:color="auto" w:fill="auto"/>
          </w:tcPr>
          <w:p w14:paraId="0830F4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Osłona szkółki przed ujemnymi wpływami atmosferycznymi</w:t>
            </w:r>
          </w:p>
        </w:tc>
        <w:tc>
          <w:tcPr>
            <w:tcW w:w="1200" w:type="dxa"/>
            <w:shd w:val="clear" w:color="auto" w:fill="auto"/>
          </w:tcPr>
          <w:p w14:paraId="593196B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0229E761" w14:textId="77777777" w:rsidTr="00682B0E">
        <w:tc>
          <w:tcPr>
            <w:tcW w:w="800" w:type="dxa"/>
            <w:shd w:val="clear" w:color="auto" w:fill="auto"/>
          </w:tcPr>
          <w:p w14:paraId="2C0EBD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211</w:t>
            </w:r>
          </w:p>
        </w:tc>
        <w:tc>
          <w:tcPr>
            <w:tcW w:w="1800" w:type="dxa"/>
            <w:shd w:val="clear" w:color="auto" w:fill="auto"/>
          </w:tcPr>
          <w:p w14:paraId="4C7BF7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1800" w:type="dxa"/>
            <w:shd w:val="clear" w:color="auto" w:fill="auto"/>
          </w:tcPr>
          <w:p w14:paraId="4AE53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3600" w:type="dxa"/>
            <w:shd w:val="clear" w:color="auto" w:fill="auto"/>
          </w:tcPr>
          <w:p w14:paraId="579A0C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Regulowanie położenia osłon</w:t>
            </w:r>
          </w:p>
        </w:tc>
        <w:tc>
          <w:tcPr>
            <w:tcW w:w="1200" w:type="dxa"/>
            <w:shd w:val="clear" w:color="auto" w:fill="auto"/>
          </w:tcPr>
          <w:p w14:paraId="4BD9EB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C9E36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CAB0F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6C7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zakładanie lub zdejmowanie osłon wraz z załadunkiem i dowozem z magazynu szkółki,</w:t>
      </w:r>
    </w:p>
    <w:p w14:paraId="61C9BB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czasowe odsłonięcie uprawy celem wykonania pielenia bądź oprysku i ponowne założenie łącznie z wbiciem haków lub podpór podtrzymujących,</w:t>
      </w:r>
    </w:p>
    <w:p w14:paraId="132E08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regulacja położenia osłon,</w:t>
      </w:r>
    </w:p>
    <w:p w14:paraId="6814E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oraz oczyszczenie osłon w miejscu składowania.</w:t>
      </w:r>
    </w:p>
    <w:p w14:paraId="05771F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5ED45E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stosowanych osłon zawarty jest w Tabeli parametrów.</w:t>
      </w:r>
    </w:p>
    <w:p w14:paraId="3A9F6E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6E98C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AE772EA"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r w:rsidRPr="00235149">
        <w:rPr>
          <w:rFonts w:ascii="Cambria" w:eastAsia="Aptos" w:hAnsi="Cambria"/>
          <w:b/>
          <w:color w:val="FF0000"/>
          <w:kern w:val="2"/>
          <w:sz w:val="22"/>
          <w:szCs w:val="24"/>
          <w:lang w:eastAsia="en-US"/>
          <w14:ligatures w14:val="standardContextual"/>
        </w:rPr>
        <w:t xml:space="preserve"> </w:t>
      </w:r>
    </w:p>
    <w:p w14:paraId="7C3061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A53DE8" w14:textId="77777777" w:rsidTr="00682B0E">
        <w:trPr>
          <w:trHeight w:val="600"/>
          <w:tblHeader/>
        </w:trPr>
        <w:tc>
          <w:tcPr>
            <w:tcW w:w="800" w:type="dxa"/>
            <w:shd w:val="clear" w:color="auto" w:fill="auto"/>
            <w:vAlign w:val="center"/>
          </w:tcPr>
          <w:p w14:paraId="6716C4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87DE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A5DC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A70C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A226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B6DE68" w14:textId="77777777" w:rsidTr="00682B0E">
        <w:tc>
          <w:tcPr>
            <w:tcW w:w="800" w:type="dxa"/>
            <w:shd w:val="clear" w:color="auto" w:fill="auto"/>
          </w:tcPr>
          <w:p w14:paraId="7B44B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212</w:t>
            </w:r>
          </w:p>
        </w:tc>
        <w:tc>
          <w:tcPr>
            <w:tcW w:w="1800" w:type="dxa"/>
            <w:shd w:val="clear" w:color="auto" w:fill="auto"/>
          </w:tcPr>
          <w:p w14:paraId="16DA35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1800" w:type="dxa"/>
            <w:shd w:val="clear" w:color="auto" w:fill="auto"/>
          </w:tcPr>
          <w:p w14:paraId="4C55AA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3600" w:type="dxa"/>
            <w:shd w:val="clear" w:color="auto" w:fill="auto"/>
          </w:tcPr>
          <w:p w14:paraId="0D70A7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i cylindrów foliowych</w:t>
            </w:r>
          </w:p>
        </w:tc>
        <w:tc>
          <w:tcPr>
            <w:tcW w:w="1200" w:type="dxa"/>
            <w:shd w:val="clear" w:color="auto" w:fill="auto"/>
          </w:tcPr>
          <w:p w14:paraId="35DC5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F7F29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C6FA3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1EAC4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7DD60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materiałów potrzebnych do wykonania woreczków,</w:t>
      </w:r>
    </w:p>
    <w:p w14:paraId="748965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(cylindrów) na sadzonki,</w:t>
      </w:r>
    </w:p>
    <w:p w14:paraId="5603C8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wykonanych woreczków na miejsce wskazane przez Zamawiającego.</w:t>
      </w:r>
    </w:p>
    <w:p w14:paraId="6A217E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7CB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odbiór prac nastąpi poprzez zweryfikowanie prawidłowości ich wykonania ze zleceniem oraz poprzez policzenie napełnionych doniczek (woreczków).  </w:t>
      </w:r>
    </w:p>
    <w:p w14:paraId="3A49EB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40C9FB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B3F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42B5A6" w14:textId="77777777" w:rsidTr="00682B0E">
        <w:trPr>
          <w:trHeight w:val="600"/>
          <w:tblHeader/>
        </w:trPr>
        <w:tc>
          <w:tcPr>
            <w:tcW w:w="800" w:type="dxa"/>
            <w:shd w:val="clear" w:color="auto" w:fill="auto"/>
            <w:vAlign w:val="center"/>
          </w:tcPr>
          <w:p w14:paraId="556877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B0AD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FFAB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A5128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8995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AFFA419" w14:textId="77777777" w:rsidTr="00682B0E">
        <w:tc>
          <w:tcPr>
            <w:tcW w:w="800" w:type="dxa"/>
            <w:shd w:val="clear" w:color="auto" w:fill="auto"/>
          </w:tcPr>
          <w:p w14:paraId="053F8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213</w:t>
            </w:r>
          </w:p>
        </w:tc>
        <w:tc>
          <w:tcPr>
            <w:tcW w:w="1800" w:type="dxa"/>
            <w:shd w:val="clear" w:color="auto" w:fill="auto"/>
          </w:tcPr>
          <w:p w14:paraId="70EDDA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1800" w:type="dxa"/>
            <w:shd w:val="clear" w:color="auto" w:fill="auto"/>
          </w:tcPr>
          <w:p w14:paraId="6FE038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3600" w:type="dxa"/>
            <w:shd w:val="clear" w:color="auto" w:fill="auto"/>
          </w:tcPr>
          <w:p w14:paraId="07F577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z pieleniem</w:t>
            </w:r>
          </w:p>
        </w:tc>
        <w:tc>
          <w:tcPr>
            <w:tcW w:w="1200" w:type="dxa"/>
            <w:shd w:val="clear" w:color="auto" w:fill="auto"/>
          </w:tcPr>
          <w:p w14:paraId="6EECB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C46FE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9CFB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36C99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485B3E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i przerywanie nadmiarów siewów,</w:t>
      </w:r>
    </w:p>
    <w:p w14:paraId="6F7956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w miejsce wskazane przez Zamawiającego.</w:t>
      </w:r>
    </w:p>
    <w:p w14:paraId="1CFBD1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0CB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B2A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16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4F3454" w14:textId="77777777" w:rsidTr="00682B0E">
        <w:trPr>
          <w:trHeight w:val="600"/>
          <w:tblHeader/>
        </w:trPr>
        <w:tc>
          <w:tcPr>
            <w:tcW w:w="800" w:type="dxa"/>
            <w:shd w:val="clear" w:color="auto" w:fill="auto"/>
            <w:vAlign w:val="center"/>
          </w:tcPr>
          <w:p w14:paraId="48F4C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7EDA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3AA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70358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65455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1F5ECB7" w14:textId="77777777" w:rsidTr="00682B0E">
        <w:tc>
          <w:tcPr>
            <w:tcW w:w="800" w:type="dxa"/>
            <w:shd w:val="clear" w:color="auto" w:fill="auto"/>
          </w:tcPr>
          <w:p w14:paraId="159750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214</w:t>
            </w:r>
          </w:p>
        </w:tc>
        <w:tc>
          <w:tcPr>
            <w:tcW w:w="1800" w:type="dxa"/>
            <w:shd w:val="clear" w:color="auto" w:fill="auto"/>
          </w:tcPr>
          <w:p w14:paraId="68EDDF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tc>
        <w:tc>
          <w:tcPr>
            <w:tcW w:w="1800" w:type="dxa"/>
            <w:shd w:val="clear" w:color="auto" w:fill="auto"/>
          </w:tcPr>
          <w:p w14:paraId="08B137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p w14:paraId="11A4BE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782284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do 400 szt./m2</w:t>
            </w:r>
          </w:p>
        </w:tc>
        <w:tc>
          <w:tcPr>
            <w:tcW w:w="1200" w:type="dxa"/>
            <w:shd w:val="clear" w:color="auto" w:fill="auto"/>
          </w:tcPr>
          <w:p w14:paraId="5F4981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389C13F" w14:textId="77777777" w:rsidTr="00682B0E">
        <w:tc>
          <w:tcPr>
            <w:tcW w:w="800" w:type="dxa"/>
            <w:shd w:val="clear" w:color="auto" w:fill="auto"/>
          </w:tcPr>
          <w:p w14:paraId="7286E6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215</w:t>
            </w:r>
          </w:p>
        </w:tc>
        <w:tc>
          <w:tcPr>
            <w:tcW w:w="1800" w:type="dxa"/>
            <w:shd w:val="clear" w:color="auto" w:fill="auto"/>
          </w:tcPr>
          <w:p w14:paraId="3C57A4A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tc>
        <w:tc>
          <w:tcPr>
            <w:tcW w:w="1800" w:type="dxa"/>
            <w:shd w:val="clear" w:color="auto" w:fill="auto"/>
          </w:tcPr>
          <w:p w14:paraId="0954EF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p w14:paraId="1A6ADD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10AF8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powyżej 400 szt./m2</w:t>
            </w:r>
          </w:p>
        </w:tc>
        <w:tc>
          <w:tcPr>
            <w:tcW w:w="1200" w:type="dxa"/>
            <w:shd w:val="clear" w:color="auto" w:fill="auto"/>
          </w:tcPr>
          <w:p w14:paraId="39483E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6C762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0B85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71E4A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sadzonek spełniających określone parametry,</w:t>
      </w:r>
    </w:p>
    <w:p w14:paraId="3010F2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przełożenie wysortowanych sadzonek do kontenerów lub innych pojemników,</w:t>
      </w:r>
    </w:p>
    <w:p w14:paraId="154324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ułożenie kontenerów lub innych pojemników z wysortowanymi sadzonkami na paletach lub podłożu,</w:t>
      </w:r>
    </w:p>
    <w:p w14:paraId="4BE64A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wyrzucenie pozostałych sadzonek pozaklasowych do pojemnika wraz z opróżnieniem kontenerów hodowlanych z resztek substratu i ułożenie ich na paletach,</w:t>
      </w:r>
    </w:p>
    <w:p w14:paraId="5CC1D5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sortowania.</w:t>
      </w:r>
    </w:p>
    <w:p w14:paraId="131CAF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7F5DB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wysortowanych sadzonek.</w:t>
      </w:r>
    </w:p>
    <w:p w14:paraId="073B2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436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CA38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F4574" w14:textId="77777777" w:rsidTr="00682B0E">
        <w:trPr>
          <w:trHeight w:val="600"/>
          <w:tblHeader/>
        </w:trPr>
        <w:tc>
          <w:tcPr>
            <w:tcW w:w="800" w:type="dxa"/>
            <w:shd w:val="clear" w:color="auto" w:fill="auto"/>
            <w:vAlign w:val="center"/>
          </w:tcPr>
          <w:p w14:paraId="2AF640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02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C86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8BD2A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063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D975A8" w14:textId="77777777" w:rsidTr="00682B0E">
        <w:tc>
          <w:tcPr>
            <w:tcW w:w="800" w:type="dxa"/>
            <w:shd w:val="clear" w:color="auto" w:fill="auto"/>
          </w:tcPr>
          <w:p w14:paraId="55D859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216</w:t>
            </w:r>
          </w:p>
        </w:tc>
        <w:tc>
          <w:tcPr>
            <w:tcW w:w="1800" w:type="dxa"/>
            <w:shd w:val="clear" w:color="auto" w:fill="auto"/>
          </w:tcPr>
          <w:p w14:paraId="67F0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1800" w:type="dxa"/>
            <w:shd w:val="clear" w:color="auto" w:fill="auto"/>
          </w:tcPr>
          <w:p w14:paraId="21F8CA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3600" w:type="dxa"/>
            <w:shd w:val="clear" w:color="auto" w:fill="auto"/>
          </w:tcPr>
          <w:p w14:paraId="608076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pędów, cięcie zrzezów, liczenie, wiązanie i dołowanie</w:t>
            </w:r>
          </w:p>
        </w:tc>
        <w:tc>
          <w:tcPr>
            <w:tcW w:w="1200" w:type="dxa"/>
            <w:shd w:val="clear" w:color="auto" w:fill="auto"/>
          </w:tcPr>
          <w:p w14:paraId="3B517A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48396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396E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140C45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pozyskanie pędów, </w:t>
      </w:r>
    </w:p>
    <w:p w14:paraId="7CB823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cięcie zrzezów, </w:t>
      </w:r>
    </w:p>
    <w:p w14:paraId="3F2787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liczenie, wiązanie w pęczki, </w:t>
      </w:r>
    </w:p>
    <w:p w14:paraId="6A9242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dołowanie lub zabezpieczenie przed przesychaniem, </w:t>
      </w:r>
    </w:p>
    <w:p w14:paraId="07FAFB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odpadów. </w:t>
      </w:r>
    </w:p>
    <w:p w14:paraId="428E4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8146BD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pędy będą pozyskiwane z drzew ściętych i/lub krzewów stojących. </w:t>
      </w:r>
    </w:p>
    <w:p w14:paraId="727A120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pozyskiwanych pędów oraz odległość pozyskiwania pędów od szkółki określone są w Tabeli parametrów.</w:t>
      </w:r>
    </w:p>
    <w:p w14:paraId="5013CC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96388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80479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C73B5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1C3D41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22532A9" w14:textId="77777777" w:rsidTr="00682B0E">
        <w:trPr>
          <w:trHeight w:val="600"/>
          <w:tblHeader/>
        </w:trPr>
        <w:tc>
          <w:tcPr>
            <w:tcW w:w="800" w:type="dxa"/>
            <w:shd w:val="clear" w:color="auto" w:fill="auto"/>
            <w:vAlign w:val="center"/>
          </w:tcPr>
          <w:p w14:paraId="7510D4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21A299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DA8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C16C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12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47670" w14:textId="77777777" w:rsidTr="00682B0E">
        <w:tc>
          <w:tcPr>
            <w:tcW w:w="800" w:type="dxa"/>
            <w:shd w:val="clear" w:color="auto" w:fill="auto"/>
          </w:tcPr>
          <w:p w14:paraId="281546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217</w:t>
            </w:r>
          </w:p>
        </w:tc>
        <w:tc>
          <w:tcPr>
            <w:tcW w:w="1800" w:type="dxa"/>
            <w:shd w:val="clear" w:color="auto" w:fill="auto"/>
          </w:tcPr>
          <w:p w14:paraId="5336C7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1800" w:type="dxa"/>
            <w:shd w:val="clear" w:color="auto" w:fill="auto"/>
          </w:tcPr>
          <w:p w14:paraId="7797DB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3600" w:type="dxa"/>
            <w:shd w:val="clear" w:color="auto" w:fill="auto"/>
          </w:tcPr>
          <w:p w14:paraId="17D401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ręczne przerobienie kompostu z wapnem lub nawozami mineralnymi</w:t>
            </w:r>
          </w:p>
        </w:tc>
        <w:tc>
          <w:tcPr>
            <w:tcW w:w="1200" w:type="dxa"/>
            <w:shd w:val="clear" w:color="auto" w:fill="auto"/>
          </w:tcPr>
          <w:p w14:paraId="3B5B89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34D3332B" w14:textId="77777777" w:rsidTr="00682B0E">
        <w:tc>
          <w:tcPr>
            <w:tcW w:w="800" w:type="dxa"/>
            <w:shd w:val="clear" w:color="auto" w:fill="auto"/>
          </w:tcPr>
          <w:p w14:paraId="43307D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218</w:t>
            </w:r>
          </w:p>
        </w:tc>
        <w:tc>
          <w:tcPr>
            <w:tcW w:w="1800" w:type="dxa"/>
            <w:shd w:val="clear" w:color="auto" w:fill="auto"/>
          </w:tcPr>
          <w:p w14:paraId="365DD1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1800" w:type="dxa"/>
            <w:shd w:val="clear" w:color="auto" w:fill="auto"/>
          </w:tcPr>
          <w:p w14:paraId="482C11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3600" w:type="dxa"/>
            <w:shd w:val="clear" w:color="auto" w:fill="auto"/>
          </w:tcPr>
          <w:p w14:paraId="5DAB8F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Przesiewanie kompostu wraz z doniesieniem i przestawieniem raf</w:t>
            </w:r>
          </w:p>
        </w:tc>
        <w:tc>
          <w:tcPr>
            <w:tcW w:w="1200" w:type="dxa"/>
            <w:shd w:val="clear" w:color="auto" w:fill="auto"/>
          </w:tcPr>
          <w:p w14:paraId="19A6F3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55EC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FF6A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95FC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pojemnika z wapnem lub nawozem mineralnym do pryzmy kompostowej lub doniesienie i ustawienie metalowego sita rafa wraz z jego przestawieniem,</w:t>
      </w:r>
    </w:p>
    <w:p w14:paraId="7FF916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przerobienie lub przesiewanie kompostu,</w:t>
      </w:r>
    </w:p>
    <w:p w14:paraId="11DE55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pryzmy kompostowej,</w:t>
      </w:r>
    </w:p>
    <w:p w14:paraId="196FAF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sita.</w:t>
      </w:r>
    </w:p>
    <w:p w14:paraId="6C9F2F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FF73B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zmierzenie materiału kompostowego w pryzmach przy pomocy taśmy mierniczej. </w:t>
      </w:r>
    </w:p>
    <w:p w14:paraId="3007F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D17FB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1976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7E52F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5A1CF7" w14:textId="77777777" w:rsidTr="00682B0E">
        <w:trPr>
          <w:trHeight w:val="600"/>
          <w:tblHeader/>
        </w:trPr>
        <w:tc>
          <w:tcPr>
            <w:tcW w:w="800" w:type="dxa"/>
            <w:shd w:val="clear" w:color="auto" w:fill="auto"/>
            <w:vAlign w:val="center"/>
          </w:tcPr>
          <w:p w14:paraId="0E5651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07DE8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3D5D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3E71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0A7B1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A7D129" w14:textId="77777777" w:rsidTr="00682B0E">
        <w:tc>
          <w:tcPr>
            <w:tcW w:w="800" w:type="dxa"/>
            <w:shd w:val="clear" w:color="auto" w:fill="auto"/>
          </w:tcPr>
          <w:p w14:paraId="7815F4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219</w:t>
            </w:r>
          </w:p>
        </w:tc>
        <w:tc>
          <w:tcPr>
            <w:tcW w:w="1800" w:type="dxa"/>
            <w:shd w:val="clear" w:color="auto" w:fill="auto"/>
          </w:tcPr>
          <w:p w14:paraId="7D609B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w:t>
            </w:r>
          </w:p>
        </w:tc>
        <w:tc>
          <w:tcPr>
            <w:tcW w:w="1800" w:type="dxa"/>
            <w:shd w:val="clear" w:color="auto" w:fill="auto"/>
          </w:tcPr>
          <w:p w14:paraId="7E36B0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ZAŁ-1IL,</w:t>
            </w:r>
            <w:r w:rsidRPr="00235149">
              <w:rPr>
                <w:rFonts w:ascii="Cambria" w:eastAsia="Aptos" w:hAnsi="Cambria"/>
                <w:kern w:val="2"/>
                <w:sz w:val="22"/>
                <w:szCs w:val="24"/>
                <w:lang w:eastAsia="en-US"/>
                <w14:ligatures w14:val="standardContextual"/>
              </w:rPr>
              <w:br/>
              <w:t xml:space="preserve"> ZAŁ-1LL, </w:t>
            </w:r>
            <w:r w:rsidRPr="00235149">
              <w:rPr>
                <w:rFonts w:ascii="Cambria" w:eastAsia="Aptos" w:hAnsi="Cambria"/>
                <w:kern w:val="2"/>
                <w:sz w:val="22"/>
                <w:szCs w:val="24"/>
                <w:lang w:eastAsia="en-US"/>
                <w14:ligatures w14:val="standardContextual"/>
              </w:rPr>
              <w:br/>
              <w:t xml:space="preserve">ZAŁ-1IP, </w:t>
            </w:r>
            <w:r w:rsidRPr="00235149">
              <w:rPr>
                <w:rFonts w:ascii="Cambria" w:eastAsia="Aptos" w:hAnsi="Cambria"/>
                <w:kern w:val="2"/>
                <w:sz w:val="22"/>
                <w:szCs w:val="24"/>
                <w:lang w:eastAsia="en-US"/>
                <w14:ligatures w14:val="standardContextual"/>
              </w:rPr>
              <w:br/>
              <w:t>ZAŁ-1LP</w:t>
            </w:r>
          </w:p>
        </w:tc>
        <w:tc>
          <w:tcPr>
            <w:tcW w:w="3600" w:type="dxa"/>
            <w:shd w:val="clear" w:color="auto" w:fill="auto"/>
          </w:tcPr>
          <w:p w14:paraId="132AC3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- 1 latek</w:t>
            </w:r>
          </w:p>
        </w:tc>
        <w:tc>
          <w:tcPr>
            <w:tcW w:w="1200" w:type="dxa"/>
            <w:shd w:val="clear" w:color="auto" w:fill="auto"/>
          </w:tcPr>
          <w:p w14:paraId="6A935E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8E6B8E" w14:textId="77777777" w:rsidTr="00682B0E">
        <w:tc>
          <w:tcPr>
            <w:tcW w:w="800" w:type="dxa"/>
            <w:shd w:val="clear" w:color="auto" w:fill="auto"/>
          </w:tcPr>
          <w:p w14:paraId="6B0FD5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220</w:t>
            </w:r>
          </w:p>
        </w:tc>
        <w:tc>
          <w:tcPr>
            <w:tcW w:w="1800" w:type="dxa"/>
            <w:shd w:val="clear" w:color="auto" w:fill="auto"/>
          </w:tcPr>
          <w:p w14:paraId="598642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w:t>
            </w:r>
          </w:p>
        </w:tc>
        <w:tc>
          <w:tcPr>
            <w:tcW w:w="1800" w:type="dxa"/>
            <w:shd w:val="clear" w:color="auto" w:fill="auto"/>
          </w:tcPr>
          <w:p w14:paraId="0EC4D3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ZAŁ-2IL, </w:t>
            </w:r>
            <w:r w:rsidRPr="00235149">
              <w:rPr>
                <w:rFonts w:ascii="Cambria" w:eastAsia="Aptos" w:hAnsi="Cambria"/>
                <w:kern w:val="2"/>
                <w:sz w:val="22"/>
                <w:szCs w:val="24"/>
                <w:lang w:eastAsia="en-US"/>
                <w14:ligatures w14:val="standardContextual"/>
              </w:rPr>
              <w:br/>
              <w:t xml:space="preserve">ZAŁ-2LL, </w:t>
            </w:r>
            <w:r w:rsidRPr="00235149">
              <w:rPr>
                <w:rFonts w:ascii="Cambria" w:eastAsia="Aptos" w:hAnsi="Cambria"/>
                <w:kern w:val="2"/>
                <w:sz w:val="22"/>
                <w:szCs w:val="24"/>
                <w:lang w:eastAsia="en-US"/>
                <w14:ligatures w14:val="standardContextual"/>
              </w:rPr>
              <w:br/>
              <w:t xml:space="preserve">ZAŁ-2IP, </w:t>
            </w:r>
            <w:r w:rsidRPr="00235149">
              <w:rPr>
                <w:rFonts w:ascii="Cambria" w:eastAsia="Aptos" w:hAnsi="Cambria"/>
                <w:kern w:val="2"/>
                <w:sz w:val="22"/>
                <w:szCs w:val="24"/>
                <w:lang w:eastAsia="en-US"/>
                <w14:ligatures w14:val="standardContextual"/>
              </w:rPr>
              <w:br/>
              <w:t>ZAŁ-2LP</w:t>
            </w:r>
          </w:p>
        </w:tc>
        <w:tc>
          <w:tcPr>
            <w:tcW w:w="3600" w:type="dxa"/>
            <w:shd w:val="clear" w:color="auto" w:fill="auto"/>
          </w:tcPr>
          <w:p w14:paraId="2FF79A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2-3 latek</w:t>
            </w:r>
          </w:p>
        </w:tc>
        <w:tc>
          <w:tcPr>
            <w:tcW w:w="1200" w:type="dxa"/>
            <w:shd w:val="clear" w:color="auto" w:fill="auto"/>
          </w:tcPr>
          <w:p w14:paraId="48F510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CC11DA2" w14:textId="77777777" w:rsidTr="00682B0E">
        <w:tc>
          <w:tcPr>
            <w:tcW w:w="800" w:type="dxa"/>
            <w:shd w:val="clear" w:color="auto" w:fill="auto"/>
          </w:tcPr>
          <w:p w14:paraId="7EC120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221</w:t>
            </w:r>
          </w:p>
        </w:tc>
        <w:tc>
          <w:tcPr>
            <w:tcW w:w="1800" w:type="dxa"/>
            <w:shd w:val="clear" w:color="auto" w:fill="auto"/>
          </w:tcPr>
          <w:p w14:paraId="51FCF0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w:t>
            </w:r>
          </w:p>
        </w:tc>
        <w:tc>
          <w:tcPr>
            <w:tcW w:w="1800" w:type="dxa"/>
            <w:shd w:val="clear" w:color="auto" w:fill="auto"/>
          </w:tcPr>
          <w:p w14:paraId="6FA39D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ZAŁ-4IL, </w:t>
            </w:r>
            <w:r w:rsidRPr="00235149">
              <w:rPr>
                <w:rFonts w:ascii="Cambria" w:eastAsia="Aptos" w:hAnsi="Cambria"/>
                <w:kern w:val="2"/>
                <w:sz w:val="22"/>
                <w:szCs w:val="24"/>
                <w:lang w:eastAsia="en-US"/>
                <w14:ligatures w14:val="standardContextual"/>
              </w:rPr>
              <w:br/>
              <w:t>ZAŁ-4LL</w:t>
            </w:r>
          </w:p>
        </w:tc>
        <w:tc>
          <w:tcPr>
            <w:tcW w:w="3600" w:type="dxa"/>
            <w:shd w:val="clear" w:color="auto" w:fill="auto"/>
          </w:tcPr>
          <w:p w14:paraId="72CC85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4-5 latek</w:t>
            </w:r>
          </w:p>
        </w:tc>
        <w:tc>
          <w:tcPr>
            <w:tcW w:w="1200" w:type="dxa"/>
            <w:shd w:val="clear" w:color="auto" w:fill="auto"/>
          </w:tcPr>
          <w:p w14:paraId="2B28F1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B3684F" w14:textId="77777777" w:rsidTr="00682B0E">
        <w:tc>
          <w:tcPr>
            <w:tcW w:w="800" w:type="dxa"/>
            <w:shd w:val="clear" w:color="auto" w:fill="auto"/>
          </w:tcPr>
          <w:p w14:paraId="779AB2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222</w:t>
            </w:r>
          </w:p>
        </w:tc>
        <w:tc>
          <w:tcPr>
            <w:tcW w:w="1800" w:type="dxa"/>
            <w:shd w:val="clear" w:color="auto" w:fill="auto"/>
          </w:tcPr>
          <w:p w14:paraId="04B74E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1800" w:type="dxa"/>
            <w:shd w:val="clear" w:color="auto" w:fill="auto"/>
          </w:tcPr>
          <w:p w14:paraId="073C0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3600" w:type="dxa"/>
            <w:shd w:val="clear" w:color="auto" w:fill="auto"/>
          </w:tcPr>
          <w:p w14:paraId="24F2BB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wielolatek drzew i krzewów do zadrzewień</w:t>
            </w:r>
          </w:p>
        </w:tc>
        <w:tc>
          <w:tcPr>
            <w:tcW w:w="1200" w:type="dxa"/>
            <w:shd w:val="clear" w:color="auto" w:fill="auto"/>
          </w:tcPr>
          <w:p w14:paraId="0F0638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9B593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EEA9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FD8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sadzonek do środka transportowego lub miejsca tymczasowego przechowywania, </w:t>
      </w:r>
    </w:p>
    <w:p w14:paraId="36D239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sadzonek na pojeździe lub w miejscu przechowywania,</w:t>
      </w:r>
    </w:p>
    <w:p w14:paraId="39F819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7DEC382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A325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27913D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EA5A3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E92D6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A5176F" w14:textId="77777777" w:rsidTr="00682B0E">
        <w:trPr>
          <w:trHeight w:val="600"/>
          <w:tblHeader/>
        </w:trPr>
        <w:tc>
          <w:tcPr>
            <w:tcW w:w="800" w:type="dxa"/>
            <w:shd w:val="clear" w:color="auto" w:fill="auto"/>
            <w:vAlign w:val="center"/>
          </w:tcPr>
          <w:p w14:paraId="624572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D4637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CFAA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ED343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E0D0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7830DB" w14:textId="77777777" w:rsidTr="00682B0E">
        <w:tc>
          <w:tcPr>
            <w:tcW w:w="800" w:type="dxa"/>
            <w:shd w:val="clear" w:color="auto" w:fill="auto"/>
          </w:tcPr>
          <w:p w14:paraId="4880CC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223</w:t>
            </w:r>
          </w:p>
        </w:tc>
        <w:tc>
          <w:tcPr>
            <w:tcW w:w="1800" w:type="dxa"/>
            <w:shd w:val="clear" w:color="auto" w:fill="auto"/>
          </w:tcPr>
          <w:p w14:paraId="104169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1800" w:type="dxa"/>
            <w:shd w:val="clear" w:color="auto" w:fill="auto"/>
          </w:tcPr>
          <w:p w14:paraId="387ED3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3600" w:type="dxa"/>
            <w:shd w:val="clear" w:color="auto" w:fill="auto"/>
          </w:tcPr>
          <w:p w14:paraId="749153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mechanicznie</w:t>
            </w:r>
          </w:p>
        </w:tc>
        <w:tc>
          <w:tcPr>
            <w:tcW w:w="1200" w:type="dxa"/>
            <w:shd w:val="clear" w:color="auto" w:fill="auto"/>
          </w:tcPr>
          <w:p w14:paraId="06429C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E4AC9EE" w14:textId="77777777" w:rsidTr="00682B0E">
        <w:tc>
          <w:tcPr>
            <w:tcW w:w="800" w:type="dxa"/>
            <w:shd w:val="clear" w:color="auto" w:fill="auto"/>
          </w:tcPr>
          <w:p w14:paraId="51F71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224</w:t>
            </w:r>
          </w:p>
        </w:tc>
        <w:tc>
          <w:tcPr>
            <w:tcW w:w="1800" w:type="dxa"/>
            <w:shd w:val="clear" w:color="auto" w:fill="auto"/>
          </w:tcPr>
          <w:p w14:paraId="0F1113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tc>
        <w:tc>
          <w:tcPr>
            <w:tcW w:w="1800" w:type="dxa"/>
            <w:shd w:val="clear" w:color="auto" w:fill="auto"/>
          </w:tcPr>
          <w:p w14:paraId="1D192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p w14:paraId="69B79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SKC</w:t>
            </w:r>
          </w:p>
        </w:tc>
        <w:tc>
          <w:tcPr>
            <w:tcW w:w="3600" w:type="dxa"/>
            <w:shd w:val="clear" w:color="auto" w:fill="auto"/>
          </w:tcPr>
          <w:p w14:paraId="42FA4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kompostu rozrzutnikiem</w:t>
            </w:r>
          </w:p>
        </w:tc>
        <w:tc>
          <w:tcPr>
            <w:tcW w:w="1200" w:type="dxa"/>
            <w:shd w:val="clear" w:color="auto" w:fill="auto"/>
          </w:tcPr>
          <w:p w14:paraId="176A26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7B7CC8B" w14:textId="77777777" w:rsidTr="00682B0E">
        <w:tc>
          <w:tcPr>
            <w:tcW w:w="800" w:type="dxa"/>
            <w:shd w:val="clear" w:color="auto" w:fill="auto"/>
          </w:tcPr>
          <w:p w14:paraId="763197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225</w:t>
            </w:r>
          </w:p>
        </w:tc>
        <w:tc>
          <w:tcPr>
            <w:tcW w:w="1800" w:type="dxa"/>
            <w:shd w:val="clear" w:color="auto" w:fill="auto"/>
          </w:tcPr>
          <w:p w14:paraId="678988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tc>
        <w:tc>
          <w:tcPr>
            <w:tcW w:w="1800" w:type="dxa"/>
            <w:shd w:val="clear" w:color="auto" w:fill="auto"/>
          </w:tcPr>
          <w:p w14:paraId="223FF6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p w14:paraId="0AF0B7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SNC</w:t>
            </w:r>
          </w:p>
        </w:tc>
        <w:tc>
          <w:tcPr>
            <w:tcW w:w="3600" w:type="dxa"/>
            <w:shd w:val="clear" w:color="auto" w:fill="auto"/>
          </w:tcPr>
          <w:p w14:paraId="4FCE5E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startowo rozrzutnikiem</w:t>
            </w:r>
          </w:p>
        </w:tc>
        <w:tc>
          <w:tcPr>
            <w:tcW w:w="1200" w:type="dxa"/>
            <w:shd w:val="clear" w:color="auto" w:fill="auto"/>
          </w:tcPr>
          <w:p w14:paraId="3B1460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8C022C" w14:textId="77777777" w:rsidTr="00682B0E">
        <w:tc>
          <w:tcPr>
            <w:tcW w:w="800" w:type="dxa"/>
            <w:shd w:val="clear" w:color="auto" w:fill="auto"/>
          </w:tcPr>
          <w:p w14:paraId="012EB7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226</w:t>
            </w:r>
          </w:p>
        </w:tc>
        <w:tc>
          <w:tcPr>
            <w:tcW w:w="1800" w:type="dxa"/>
            <w:shd w:val="clear" w:color="auto" w:fill="auto"/>
          </w:tcPr>
          <w:p w14:paraId="78325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tc>
        <w:tc>
          <w:tcPr>
            <w:tcW w:w="1800" w:type="dxa"/>
            <w:shd w:val="clear" w:color="auto" w:fill="auto"/>
          </w:tcPr>
          <w:p w14:paraId="3E6C9A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p w14:paraId="676FE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WAP</w:t>
            </w:r>
          </w:p>
        </w:tc>
        <w:tc>
          <w:tcPr>
            <w:tcW w:w="3600" w:type="dxa"/>
            <w:shd w:val="clear" w:color="auto" w:fill="auto"/>
          </w:tcPr>
          <w:p w14:paraId="4AF28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w:t>
            </w:r>
          </w:p>
        </w:tc>
        <w:tc>
          <w:tcPr>
            <w:tcW w:w="1200" w:type="dxa"/>
            <w:shd w:val="clear" w:color="auto" w:fill="auto"/>
          </w:tcPr>
          <w:p w14:paraId="566AF6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D3230BF" w14:textId="77777777" w:rsidTr="00682B0E">
        <w:tc>
          <w:tcPr>
            <w:tcW w:w="800" w:type="dxa"/>
            <w:shd w:val="clear" w:color="auto" w:fill="auto"/>
          </w:tcPr>
          <w:p w14:paraId="763C46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227</w:t>
            </w:r>
          </w:p>
        </w:tc>
        <w:tc>
          <w:tcPr>
            <w:tcW w:w="1800" w:type="dxa"/>
            <w:shd w:val="clear" w:color="auto" w:fill="auto"/>
          </w:tcPr>
          <w:p w14:paraId="015822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1800" w:type="dxa"/>
            <w:shd w:val="clear" w:color="auto" w:fill="auto"/>
          </w:tcPr>
          <w:p w14:paraId="2D1F82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3600" w:type="dxa"/>
            <w:shd w:val="clear" w:color="auto" w:fill="auto"/>
          </w:tcPr>
          <w:p w14:paraId="2CD595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 dolistne</w:t>
            </w:r>
          </w:p>
        </w:tc>
        <w:tc>
          <w:tcPr>
            <w:tcW w:w="1200" w:type="dxa"/>
            <w:shd w:val="clear" w:color="auto" w:fill="auto"/>
          </w:tcPr>
          <w:p w14:paraId="18DC7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1189EA46" w14:textId="77777777" w:rsidTr="00682B0E">
        <w:tc>
          <w:tcPr>
            <w:tcW w:w="800" w:type="dxa"/>
            <w:shd w:val="clear" w:color="auto" w:fill="auto"/>
          </w:tcPr>
          <w:p w14:paraId="6984F4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228</w:t>
            </w:r>
          </w:p>
        </w:tc>
        <w:tc>
          <w:tcPr>
            <w:tcW w:w="1800" w:type="dxa"/>
            <w:shd w:val="clear" w:color="auto" w:fill="auto"/>
          </w:tcPr>
          <w:p w14:paraId="2C966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1800" w:type="dxa"/>
            <w:shd w:val="clear" w:color="auto" w:fill="auto"/>
          </w:tcPr>
          <w:p w14:paraId="20AC1C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3600" w:type="dxa"/>
            <w:shd w:val="clear" w:color="auto" w:fill="auto"/>
          </w:tcPr>
          <w:p w14:paraId="05CBE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obornika rozrzutnikiem</w:t>
            </w:r>
          </w:p>
        </w:tc>
        <w:tc>
          <w:tcPr>
            <w:tcW w:w="1200" w:type="dxa"/>
            <w:shd w:val="clear" w:color="auto" w:fill="auto"/>
          </w:tcPr>
          <w:p w14:paraId="79FD9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2ED46F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C91D4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575A7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obornika, kompostu z magazynu szkółki na powierzchnię (załadunek i dowóz), </w:t>
      </w:r>
    </w:p>
    <w:p w14:paraId="2DB630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1648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47AD211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nawożenia dolistnego, przygotowanie cieczy roboczej i oprysk równomierny sadzonek w dawce ustalonej przez Zamawiającego.</w:t>
      </w:r>
    </w:p>
    <w:p w14:paraId="57DC59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507FA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SKC, GODZ SNC,  GODZ WAP,  przeznaczona jest w wycenie na koszty transportowe; odległość dowozu materiałów zawarta jest w Tabeli parametrów.</w:t>
      </w:r>
    </w:p>
    <w:p w14:paraId="1A3D9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5B59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przeliczeniową jest hektar [HA] i ar [AR] 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37A5D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857A0D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4C2FE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B001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562D7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9DB2F4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8B1D7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5C59E0" w14:textId="77777777" w:rsidTr="00682B0E">
        <w:trPr>
          <w:trHeight w:val="600"/>
          <w:tblHeader/>
        </w:trPr>
        <w:tc>
          <w:tcPr>
            <w:tcW w:w="800" w:type="dxa"/>
            <w:shd w:val="clear" w:color="auto" w:fill="auto"/>
            <w:vAlign w:val="center"/>
          </w:tcPr>
          <w:p w14:paraId="399FEE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78B2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15E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6BD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288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50417CD" w14:textId="77777777" w:rsidTr="00682B0E">
        <w:tc>
          <w:tcPr>
            <w:tcW w:w="800" w:type="dxa"/>
            <w:shd w:val="clear" w:color="auto" w:fill="auto"/>
          </w:tcPr>
          <w:p w14:paraId="78F0BB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229</w:t>
            </w:r>
          </w:p>
        </w:tc>
        <w:tc>
          <w:tcPr>
            <w:tcW w:w="1800" w:type="dxa"/>
            <w:shd w:val="clear" w:color="auto" w:fill="auto"/>
          </w:tcPr>
          <w:p w14:paraId="465897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1800" w:type="dxa"/>
            <w:shd w:val="clear" w:color="auto" w:fill="auto"/>
          </w:tcPr>
          <w:p w14:paraId="4FBF6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3600" w:type="dxa"/>
            <w:shd w:val="clear" w:color="auto" w:fill="auto"/>
          </w:tcPr>
          <w:p w14:paraId="7DE5881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i odrzucenie porażonych nasion</w:t>
            </w:r>
          </w:p>
        </w:tc>
        <w:tc>
          <w:tcPr>
            <w:tcW w:w="1200" w:type="dxa"/>
            <w:shd w:val="clear" w:color="auto" w:fill="auto"/>
          </w:tcPr>
          <w:p w14:paraId="69A333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911D3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FB73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88DB7D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od strony przeciwległej do znamienia,</w:t>
      </w:r>
    </w:p>
    <w:p w14:paraId="2FD2094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w trakcie pracy nasion po skaryfikacji przed wysychaniem,</w:t>
      </w:r>
    </w:p>
    <w:p w14:paraId="27BB74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w:t>
      </w:r>
    </w:p>
    <w:p w14:paraId="5D7D1E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miejsce,</w:t>
      </w:r>
    </w:p>
    <w:p w14:paraId="241A981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 na koniec dnia roboczego.</w:t>
      </w:r>
    </w:p>
    <w:p w14:paraId="2B489A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B6CF6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obliczenie masy nasion dęba przeznaczonych do skaryfikacji.</w:t>
      </w:r>
    </w:p>
    <w:p w14:paraId="3E369C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1E99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EE6D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D9EF0F" w14:textId="77777777" w:rsidTr="00682B0E">
        <w:trPr>
          <w:trHeight w:val="600"/>
          <w:tblHeader/>
        </w:trPr>
        <w:tc>
          <w:tcPr>
            <w:tcW w:w="800" w:type="dxa"/>
            <w:shd w:val="clear" w:color="auto" w:fill="auto"/>
            <w:vAlign w:val="center"/>
          </w:tcPr>
          <w:p w14:paraId="15F877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0EF0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25AD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C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60FD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76498E" w14:textId="77777777" w:rsidTr="00682B0E">
        <w:tc>
          <w:tcPr>
            <w:tcW w:w="800" w:type="dxa"/>
            <w:shd w:val="clear" w:color="auto" w:fill="auto"/>
          </w:tcPr>
          <w:p w14:paraId="23B509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230</w:t>
            </w:r>
          </w:p>
        </w:tc>
        <w:tc>
          <w:tcPr>
            <w:tcW w:w="1800" w:type="dxa"/>
            <w:shd w:val="clear" w:color="auto" w:fill="auto"/>
          </w:tcPr>
          <w:p w14:paraId="734911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1800" w:type="dxa"/>
            <w:shd w:val="clear" w:color="auto" w:fill="auto"/>
          </w:tcPr>
          <w:p w14:paraId="553017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3600" w:type="dxa"/>
            <w:shd w:val="clear" w:color="auto" w:fill="auto"/>
          </w:tcPr>
          <w:p w14:paraId="310D69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wraz z ręcznym przygotowaniem dołków</w:t>
            </w:r>
          </w:p>
        </w:tc>
        <w:tc>
          <w:tcPr>
            <w:tcW w:w="1200" w:type="dxa"/>
            <w:shd w:val="clear" w:color="auto" w:fill="auto"/>
          </w:tcPr>
          <w:p w14:paraId="6A874B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BF0B8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E236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4261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9424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6C5288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w:t>
      </w:r>
    </w:p>
    <w:p w14:paraId="3545E4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i ubicie gleby wokół sadzonek.</w:t>
      </w:r>
    </w:p>
    <w:p w14:paraId="554E5E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8FD0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3A3BAB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E409E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2000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B466D" w14:textId="77777777" w:rsidTr="00682B0E">
        <w:trPr>
          <w:trHeight w:val="600"/>
          <w:tblHeader/>
        </w:trPr>
        <w:tc>
          <w:tcPr>
            <w:tcW w:w="800" w:type="dxa"/>
            <w:shd w:val="clear" w:color="auto" w:fill="auto"/>
            <w:vAlign w:val="center"/>
          </w:tcPr>
          <w:p w14:paraId="56B604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C6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867C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B50920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CFED1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043C6F4" w14:textId="77777777" w:rsidTr="00682B0E">
        <w:tc>
          <w:tcPr>
            <w:tcW w:w="800" w:type="dxa"/>
            <w:shd w:val="clear" w:color="auto" w:fill="auto"/>
          </w:tcPr>
          <w:p w14:paraId="6989A2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231</w:t>
            </w:r>
          </w:p>
        </w:tc>
        <w:tc>
          <w:tcPr>
            <w:tcW w:w="1800" w:type="dxa"/>
            <w:shd w:val="clear" w:color="auto" w:fill="auto"/>
          </w:tcPr>
          <w:p w14:paraId="60389A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1800" w:type="dxa"/>
            <w:shd w:val="clear" w:color="auto" w:fill="auto"/>
          </w:tcPr>
          <w:p w14:paraId="767AA1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3600" w:type="dxa"/>
            <w:shd w:val="clear" w:color="auto" w:fill="auto"/>
          </w:tcPr>
          <w:p w14:paraId="59A35D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do doniczek</w:t>
            </w:r>
          </w:p>
        </w:tc>
        <w:tc>
          <w:tcPr>
            <w:tcW w:w="1200" w:type="dxa"/>
            <w:shd w:val="clear" w:color="auto" w:fill="auto"/>
          </w:tcPr>
          <w:p w14:paraId="6B427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7334737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3E09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0D9D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E4E20C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nasion na miejsce składowania doniczek,</w:t>
      </w:r>
    </w:p>
    <w:p w14:paraId="564B9F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doniczek,</w:t>
      </w:r>
    </w:p>
    <w:p w14:paraId="2E273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307CC1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zasianych doniczek w miejsce wskazane przez Zamawiającego.</w:t>
      </w:r>
    </w:p>
    <w:p w14:paraId="3D2834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A6A74D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71103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15B7B3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5DE7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5F6AA4" w14:textId="77777777" w:rsidTr="00682B0E">
        <w:trPr>
          <w:trHeight w:val="600"/>
          <w:tblHeader/>
        </w:trPr>
        <w:tc>
          <w:tcPr>
            <w:tcW w:w="800" w:type="dxa"/>
            <w:shd w:val="clear" w:color="auto" w:fill="auto"/>
            <w:vAlign w:val="center"/>
          </w:tcPr>
          <w:p w14:paraId="049070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430A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C0A8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18F1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F0EA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69011" w14:textId="77777777" w:rsidTr="00682B0E">
        <w:tc>
          <w:tcPr>
            <w:tcW w:w="800" w:type="dxa"/>
            <w:shd w:val="clear" w:color="auto" w:fill="auto"/>
          </w:tcPr>
          <w:p w14:paraId="218AC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232</w:t>
            </w:r>
          </w:p>
        </w:tc>
        <w:tc>
          <w:tcPr>
            <w:tcW w:w="1800" w:type="dxa"/>
            <w:shd w:val="clear" w:color="auto" w:fill="auto"/>
          </w:tcPr>
          <w:p w14:paraId="64920C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1800" w:type="dxa"/>
            <w:shd w:val="clear" w:color="auto" w:fill="auto"/>
          </w:tcPr>
          <w:p w14:paraId="52015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3600" w:type="dxa"/>
            <w:shd w:val="clear" w:color="auto" w:fill="auto"/>
          </w:tcPr>
          <w:p w14:paraId="18CD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w:t>
            </w:r>
          </w:p>
        </w:tc>
        <w:tc>
          <w:tcPr>
            <w:tcW w:w="1200" w:type="dxa"/>
            <w:shd w:val="clear" w:color="auto" w:fill="auto"/>
          </w:tcPr>
          <w:p w14:paraId="292B6B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3C194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68C3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21032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5B07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wyciskanie rządków siewnych.</w:t>
      </w:r>
    </w:p>
    <w:p w14:paraId="392D9B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A395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FB988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A3F2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8592F7" w14:textId="77777777" w:rsidTr="00682B0E">
        <w:trPr>
          <w:trHeight w:val="600"/>
          <w:tblHeader/>
        </w:trPr>
        <w:tc>
          <w:tcPr>
            <w:tcW w:w="800" w:type="dxa"/>
            <w:shd w:val="clear" w:color="auto" w:fill="auto"/>
            <w:vAlign w:val="center"/>
          </w:tcPr>
          <w:p w14:paraId="3BAA15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FB65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ACB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D1E85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E761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BF31BB" w14:textId="77777777" w:rsidTr="00682B0E">
        <w:tc>
          <w:tcPr>
            <w:tcW w:w="800" w:type="dxa"/>
            <w:shd w:val="clear" w:color="auto" w:fill="auto"/>
          </w:tcPr>
          <w:p w14:paraId="5063EA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233</w:t>
            </w:r>
          </w:p>
        </w:tc>
        <w:tc>
          <w:tcPr>
            <w:tcW w:w="1800" w:type="dxa"/>
            <w:shd w:val="clear" w:color="auto" w:fill="auto"/>
          </w:tcPr>
          <w:p w14:paraId="241959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1800" w:type="dxa"/>
            <w:shd w:val="clear" w:color="auto" w:fill="auto"/>
          </w:tcPr>
          <w:p w14:paraId="7B843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3600" w:type="dxa"/>
            <w:shd w:val="clear" w:color="auto" w:fill="auto"/>
          </w:tcPr>
          <w:p w14:paraId="1A837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do 400 sztuk na 1 m2</w:t>
            </w:r>
          </w:p>
        </w:tc>
        <w:tc>
          <w:tcPr>
            <w:tcW w:w="1200" w:type="dxa"/>
            <w:shd w:val="clear" w:color="auto" w:fill="auto"/>
          </w:tcPr>
          <w:p w14:paraId="40ACB5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2F911FA" w14:textId="77777777" w:rsidTr="00682B0E">
        <w:tc>
          <w:tcPr>
            <w:tcW w:w="800" w:type="dxa"/>
            <w:shd w:val="clear" w:color="auto" w:fill="auto"/>
          </w:tcPr>
          <w:p w14:paraId="0DE39E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234</w:t>
            </w:r>
          </w:p>
        </w:tc>
        <w:tc>
          <w:tcPr>
            <w:tcW w:w="1800" w:type="dxa"/>
            <w:shd w:val="clear" w:color="auto" w:fill="auto"/>
          </w:tcPr>
          <w:p w14:paraId="7045D2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1800" w:type="dxa"/>
            <w:shd w:val="clear" w:color="auto" w:fill="auto"/>
          </w:tcPr>
          <w:p w14:paraId="419CCB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3600" w:type="dxa"/>
            <w:shd w:val="clear" w:color="auto" w:fill="auto"/>
          </w:tcPr>
          <w:p w14:paraId="3728C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ponad 400 sztuk na 1 m2</w:t>
            </w:r>
          </w:p>
        </w:tc>
        <w:tc>
          <w:tcPr>
            <w:tcW w:w="1200" w:type="dxa"/>
            <w:shd w:val="clear" w:color="auto" w:fill="auto"/>
          </w:tcPr>
          <w:p w14:paraId="321B0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E00407C" w14:textId="77777777" w:rsidTr="00682B0E">
        <w:tc>
          <w:tcPr>
            <w:tcW w:w="800" w:type="dxa"/>
            <w:shd w:val="clear" w:color="auto" w:fill="auto"/>
          </w:tcPr>
          <w:p w14:paraId="38337A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235</w:t>
            </w:r>
          </w:p>
        </w:tc>
        <w:tc>
          <w:tcPr>
            <w:tcW w:w="1800" w:type="dxa"/>
            <w:shd w:val="clear" w:color="auto" w:fill="auto"/>
          </w:tcPr>
          <w:p w14:paraId="29ECF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1800" w:type="dxa"/>
            <w:shd w:val="clear" w:color="auto" w:fill="auto"/>
          </w:tcPr>
          <w:p w14:paraId="024B32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3600" w:type="dxa"/>
            <w:shd w:val="clear" w:color="auto" w:fill="auto"/>
          </w:tcPr>
          <w:p w14:paraId="19D43F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do 400 sztuk na 1 m2</w:t>
            </w:r>
          </w:p>
        </w:tc>
        <w:tc>
          <w:tcPr>
            <w:tcW w:w="1200" w:type="dxa"/>
            <w:shd w:val="clear" w:color="auto" w:fill="auto"/>
          </w:tcPr>
          <w:p w14:paraId="7E88B7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5E8472" w14:textId="77777777" w:rsidTr="00682B0E">
        <w:tc>
          <w:tcPr>
            <w:tcW w:w="800" w:type="dxa"/>
            <w:shd w:val="clear" w:color="auto" w:fill="auto"/>
          </w:tcPr>
          <w:p w14:paraId="4AB6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236</w:t>
            </w:r>
          </w:p>
        </w:tc>
        <w:tc>
          <w:tcPr>
            <w:tcW w:w="1800" w:type="dxa"/>
            <w:shd w:val="clear" w:color="auto" w:fill="auto"/>
          </w:tcPr>
          <w:p w14:paraId="62455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1800" w:type="dxa"/>
            <w:shd w:val="clear" w:color="auto" w:fill="auto"/>
          </w:tcPr>
          <w:p w14:paraId="18AAC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3600" w:type="dxa"/>
            <w:shd w:val="clear" w:color="auto" w:fill="auto"/>
          </w:tcPr>
          <w:p w14:paraId="6B7196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ponad 400 sztuk na 1 m2</w:t>
            </w:r>
          </w:p>
        </w:tc>
        <w:tc>
          <w:tcPr>
            <w:tcW w:w="1200" w:type="dxa"/>
            <w:shd w:val="clear" w:color="auto" w:fill="auto"/>
          </w:tcPr>
          <w:p w14:paraId="7FA537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01DD55F" w14:textId="77777777" w:rsidTr="00682B0E">
        <w:tc>
          <w:tcPr>
            <w:tcW w:w="800" w:type="dxa"/>
            <w:shd w:val="clear" w:color="auto" w:fill="auto"/>
          </w:tcPr>
          <w:p w14:paraId="450BAF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237</w:t>
            </w:r>
          </w:p>
        </w:tc>
        <w:tc>
          <w:tcPr>
            <w:tcW w:w="1800" w:type="dxa"/>
            <w:shd w:val="clear" w:color="auto" w:fill="auto"/>
          </w:tcPr>
          <w:p w14:paraId="6C605F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1800" w:type="dxa"/>
            <w:shd w:val="clear" w:color="auto" w:fill="auto"/>
          </w:tcPr>
          <w:p w14:paraId="483371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3600" w:type="dxa"/>
            <w:shd w:val="clear" w:color="auto" w:fill="auto"/>
          </w:tcPr>
          <w:p w14:paraId="7896C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do 400 sztuk na 1 m2</w:t>
            </w:r>
          </w:p>
        </w:tc>
        <w:tc>
          <w:tcPr>
            <w:tcW w:w="1200" w:type="dxa"/>
            <w:shd w:val="clear" w:color="auto" w:fill="auto"/>
          </w:tcPr>
          <w:p w14:paraId="4CA77A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0CE258A" w14:textId="77777777" w:rsidTr="00682B0E">
        <w:tc>
          <w:tcPr>
            <w:tcW w:w="800" w:type="dxa"/>
            <w:shd w:val="clear" w:color="auto" w:fill="auto"/>
          </w:tcPr>
          <w:p w14:paraId="238F76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238</w:t>
            </w:r>
          </w:p>
        </w:tc>
        <w:tc>
          <w:tcPr>
            <w:tcW w:w="1800" w:type="dxa"/>
            <w:shd w:val="clear" w:color="auto" w:fill="auto"/>
          </w:tcPr>
          <w:p w14:paraId="51BD2B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1800" w:type="dxa"/>
            <w:shd w:val="clear" w:color="auto" w:fill="auto"/>
          </w:tcPr>
          <w:p w14:paraId="612953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3600" w:type="dxa"/>
            <w:shd w:val="clear" w:color="auto" w:fill="auto"/>
          </w:tcPr>
          <w:p w14:paraId="0986C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ponad 400 sztuk na 1 m2</w:t>
            </w:r>
          </w:p>
        </w:tc>
        <w:tc>
          <w:tcPr>
            <w:tcW w:w="1200" w:type="dxa"/>
            <w:shd w:val="clear" w:color="auto" w:fill="auto"/>
          </w:tcPr>
          <w:p w14:paraId="138F05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F3A01A" w14:textId="77777777" w:rsidTr="00682B0E">
        <w:tc>
          <w:tcPr>
            <w:tcW w:w="800" w:type="dxa"/>
            <w:shd w:val="clear" w:color="auto" w:fill="auto"/>
          </w:tcPr>
          <w:p w14:paraId="2F830E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239</w:t>
            </w:r>
          </w:p>
        </w:tc>
        <w:tc>
          <w:tcPr>
            <w:tcW w:w="1800" w:type="dxa"/>
            <w:shd w:val="clear" w:color="auto" w:fill="auto"/>
          </w:tcPr>
          <w:p w14:paraId="51BDF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1800" w:type="dxa"/>
            <w:shd w:val="clear" w:color="auto" w:fill="auto"/>
          </w:tcPr>
          <w:p w14:paraId="7F8B18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3600" w:type="dxa"/>
            <w:shd w:val="clear" w:color="auto" w:fill="auto"/>
          </w:tcPr>
          <w:p w14:paraId="163DA9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do 400 sztuk na 1 m2</w:t>
            </w:r>
          </w:p>
        </w:tc>
        <w:tc>
          <w:tcPr>
            <w:tcW w:w="1200" w:type="dxa"/>
            <w:shd w:val="clear" w:color="auto" w:fill="auto"/>
          </w:tcPr>
          <w:p w14:paraId="569A27B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6E79490" w14:textId="77777777" w:rsidTr="00682B0E">
        <w:tc>
          <w:tcPr>
            <w:tcW w:w="800" w:type="dxa"/>
            <w:shd w:val="clear" w:color="auto" w:fill="auto"/>
          </w:tcPr>
          <w:p w14:paraId="0751FD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240</w:t>
            </w:r>
          </w:p>
        </w:tc>
        <w:tc>
          <w:tcPr>
            <w:tcW w:w="1800" w:type="dxa"/>
            <w:shd w:val="clear" w:color="auto" w:fill="auto"/>
          </w:tcPr>
          <w:p w14:paraId="6F8490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1800" w:type="dxa"/>
            <w:shd w:val="clear" w:color="auto" w:fill="auto"/>
          </w:tcPr>
          <w:p w14:paraId="4BA865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3600" w:type="dxa"/>
            <w:shd w:val="clear" w:color="auto" w:fill="auto"/>
          </w:tcPr>
          <w:p w14:paraId="1648DC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ponad 400 sztuk na 1 m2</w:t>
            </w:r>
          </w:p>
        </w:tc>
        <w:tc>
          <w:tcPr>
            <w:tcW w:w="1200" w:type="dxa"/>
            <w:shd w:val="clear" w:color="auto" w:fill="auto"/>
          </w:tcPr>
          <w:p w14:paraId="044B46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D3B48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610C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3939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62FB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wyrwanie lub wycięcie nadmiarowych siewek w każdej pojedynczej celi,</w:t>
      </w:r>
    </w:p>
    <w:p w14:paraId="0A532B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razie potrzeby uzupełnienie/przepikowanie siewek do pustych cel,</w:t>
      </w:r>
    </w:p>
    <w:p w14:paraId="33BCB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038C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833A5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wyrwanych siewek w wyznaczone miejsce,</w:t>
      </w:r>
    </w:p>
    <w:p w14:paraId="005F68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672964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0D88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cel w których pozostała jedna siewka.</w:t>
      </w:r>
    </w:p>
    <w:p w14:paraId="344172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52A3FD" w14:textId="77777777" w:rsidTr="00682B0E">
        <w:trPr>
          <w:trHeight w:val="600"/>
          <w:tblHeader/>
        </w:trPr>
        <w:tc>
          <w:tcPr>
            <w:tcW w:w="800" w:type="dxa"/>
            <w:shd w:val="clear" w:color="auto" w:fill="auto"/>
            <w:vAlign w:val="center"/>
          </w:tcPr>
          <w:p w14:paraId="4DE0B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168D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C41BD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111CE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F4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10ECDE" w14:textId="77777777" w:rsidTr="00682B0E">
        <w:tc>
          <w:tcPr>
            <w:tcW w:w="800" w:type="dxa"/>
            <w:shd w:val="clear" w:color="auto" w:fill="auto"/>
          </w:tcPr>
          <w:p w14:paraId="1A6A01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241</w:t>
            </w:r>
          </w:p>
        </w:tc>
        <w:tc>
          <w:tcPr>
            <w:tcW w:w="1800" w:type="dxa"/>
            <w:shd w:val="clear" w:color="auto" w:fill="auto"/>
          </w:tcPr>
          <w:p w14:paraId="6FD67D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1800" w:type="dxa"/>
            <w:shd w:val="clear" w:color="auto" w:fill="auto"/>
          </w:tcPr>
          <w:p w14:paraId="128B79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3600" w:type="dxa"/>
            <w:shd w:val="clear" w:color="auto" w:fill="auto"/>
          </w:tcPr>
          <w:p w14:paraId="0BB6E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w:t>
            </w:r>
          </w:p>
        </w:tc>
        <w:tc>
          <w:tcPr>
            <w:tcW w:w="1200" w:type="dxa"/>
            <w:shd w:val="clear" w:color="auto" w:fill="auto"/>
          </w:tcPr>
          <w:p w14:paraId="026D31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4E5BD3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D441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0EF36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żołędzi z miejsca przechowywania, </w:t>
      </w:r>
    </w:p>
    <w:p w14:paraId="2401A2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żołędzi (spławianie w wodzie),</w:t>
      </w:r>
    </w:p>
    <w:p w14:paraId="6DB199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 zgodnie z obowiązującą technologią,</w:t>
      </w:r>
    </w:p>
    <w:p w14:paraId="515784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żołędzi zaprawą nasienną,</w:t>
      </w:r>
    </w:p>
    <w:p w14:paraId="2583DCD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pojemników i doniesienie lub dowóz  do miejsca przechowywania.</w:t>
      </w:r>
    </w:p>
    <w:p w14:paraId="4EBB63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5F1289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do termoterapii zapewnia Zamawiający.</w:t>
      </w:r>
    </w:p>
    <w:p w14:paraId="0FAFC0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83D0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żołędzi przed zabiegiem.</w:t>
      </w:r>
    </w:p>
    <w:p w14:paraId="2FD879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jednego miejsca po przecinku)</w:t>
      </w:r>
    </w:p>
    <w:p w14:paraId="1EB02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1C8B7D" w14:textId="77777777" w:rsidTr="00682B0E">
        <w:trPr>
          <w:trHeight w:val="600"/>
          <w:tblHeader/>
        </w:trPr>
        <w:tc>
          <w:tcPr>
            <w:tcW w:w="800" w:type="dxa"/>
            <w:shd w:val="clear" w:color="auto" w:fill="auto"/>
            <w:vAlign w:val="center"/>
          </w:tcPr>
          <w:p w14:paraId="6781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C539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393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790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EABB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6EB3CD" w14:textId="77777777" w:rsidTr="00682B0E">
        <w:tc>
          <w:tcPr>
            <w:tcW w:w="800" w:type="dxa"/>
            <w:shd w:val="clear" w:color="auto" w:fill="auto"/>
          </w:tcPr>
          <w:p w14:paraId="45200C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242</w:t>
            </w:r>
          </w:p>
        </w:tc>
        <w:tc>
          <w:tcPr>
            <w:tcW w:w="1800" w:type="dxa"/>
            <w:shd w:val="clear" w:color="auto" w:fill="auto"/>
          </w:tcPr>
          <w:p w14:paraId="799919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1800" w:type="dxa"/>
            <w:shd w:val="clear" w:color="auto" w:fill="auto"/>
          </w:tcPr>
          <w:p w14:paraId="017CBF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3600" w:type="dxa"/>
            <w:shd w:val="clear" w:color="auto" w:fill="auto"/>
          </w:tcPr>
          <w:p w14:paraId="29DC9CE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repelentem w formie emulsji sadzonek (SO, ŚW, </w:t>
            </w:r>
            <w:r w:rsidRPr="00235149">
              <w:rPr>
                <w:rFonts w:ascii="Cambria" w:eastAsia="Aptos" w:hAnsi="Cambria"/>
                <w:kern w:val="2"/>
                <w:sz w:val="22"/>
                <w:szCs w:val="24"/>
                <w:lang w:eastAsia="en-US"/>
                <w14:ligatures w14:val="standardContextual"/>
              </w:rPr>
              <w:lastRenderedPageBreak/>
              <w:t>BK, MD i innych) we wszystkich rodzajach  kontenerów na szkółce</w:t>
            </w:r>
          </w:p>
        </w:tc>
        <w:tc>
          <w:tcPr>
            <w:tcW w:w="1200" w:type="dxa"/>
            <w:shd w:val="clear" w:color="auto" w:fill="auto"/>
          </w:tcPr>
          <w:p w14:paraId="0F7D0D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TSZT</w:t>
            </w:r>
          </w:p>
        </w:tc>
      </w:tr>
    </w:tbl>
    <w:p w14:paraId="70F48F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13BE4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1ADCFB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rozmieszanie repelentu oraz doniesienie do miejsca stosowania,</w:t>
      </w:r>
    </w:p>
    <w:p w14:paraId="24059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doniesienie szczotek do rozprowadzania repelentu po sadzonkach,</w:t>
      </w:r>
    </w:p>
    <w:p w14:paraId="04F61D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smarowanie wyznaczonej partii sadzonek repelentem,</w:t>
      </w:r>
    </w:p>
    <w:p w14:paraId="70CC4F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1A7C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prawidłowe ułożenie kontenerów z zabezpieczonymi repelentem sadzonkami na paletach,</w:t>
      </w:r>
    </w:p>
    <w:p w14:paraId="381848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opakowań po repelentach w wyznaczone miejsce,</w:t>
      </w:r>
    </w:p>
    <w:p w14:paraId="16A4A8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pracy i zabezpieczenie szczotek przed zaschnięciem.</w:t>
      </w:r>
    </w:p>
    <w:p w14:paraId="45F2A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0C0F0E"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EAA45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2FBF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z zabezpieczonymi repelentem sadzonkami.</w:t>
      </w:r>
    </w:p>
    <w:p w14:paraId="23C534A1"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62769F" w14:textId="77777777" w:rsidTr="00682B0E">
        <w:trPr>
          <w:trHeight w:val="600"/>
          <w:tblHeader/>
        </w:trPr>
        <w:tc>
          <w:tcPr>
            <w:tcW w:w="800" w:type="dxa"/>
            <w:shd w:val="clear" w:color="auto" w:fill="auto"/>
            <w:vAlign w:val="center"/>
          </w:tcPr>
          <w:p w14:paraId="5F80C8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513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E26A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1149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2C2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8076F" w14:textId="77777777" w:rsidTr="00682B0E">
        <w:tc>
          <w:tcPr>
            <w:tcW w:w="800" w:type="dxa"/>
            <w:shd w:val="clear" w:color="auto" w:fill="auto"/>
          </w:tcPr>
          <w:p w14:paraId="296D921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243</w:t>
            </w:r>
          </w:p>
        </w:tc>
        <w:tc>
          <w:tcPr>
            <w:tcW w:w="1800" w:type="dxa"/>
            <w:shd w:val="clear" w:color="auto" w:fill="auto"/>
          </w:tcPr>
          <w:p w14:paraId="6B8B79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1800" w:type="dxa"/>
            <w:shd w:val="clear" w:color="auto" w:fill="auto"/>
          </w:tcPr>
          <w:p w14:paraId="60BBD7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3600" w:type="dxa"/>
            <w:shd w:val="clear" w:color="auto" w:fill="auto"/>
          </w:tcPr>
          <w:p w14:paraId="213E8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przy pomocy ręcznych siewników</w:t>
            </w:r>
          </w:p>
        </w:tc>
        <w:tc>
          <w:tcPr>
            <w:tcW w:w="1200" w:type="dxa"/>
            <w:shd w:val="clear" w:color="auto" w:fill="auto"/>
          </w:tcPr>
          <w:p w14:paraId="76D76E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4C0217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57CB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1C02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239BBC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2898D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09B974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2AA87D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E8AE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585FC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(rozliczenie z dokładnością do dwóch miejsc po przecinku)</w:t>
      </w:r>
    </w:p>
    <w:p w14:paraId="204615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A00AAB" w14:textId="77777777" w:rsidTr="00682B0E">
        <w:trPr>
          <w:trHeight w:val="600"/>
          <w:tblHeader/>
        </w:trPr>
        <w:tc>
          <w:tcPr>
            <w:tcW w:w="800" w:type="dxa"/>
            <w:shd w:val="clear" w:color="auto" w:fill="auto"/>
            <w:vAlign w:val="center"/>
          </w:tcPr>
          <w:p w14:paraId="3BBC48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1335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ACAC8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7CD6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5074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2AE011" w14:textId="77777777" w:rsidTr="00682B0E">
        <w:tc>
          <w:tcPr>
            <w:tcW w:w="800" w:type="dxa"/>
            <w:shd w:val="clear" w:color="auto" w:fill="auto"/>
          </w:tcPr>
          <w:p w14:paraId="4BC612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244</w:t>
            </w:r>
          </w:p>
        </w:tc>
        <w:tc>
          <w:tcPr>
            <w:tcW w:w="1800" w:type="dxa"/>
            <w:shd w:val="clear" w:color="auto" w:fill="auto"/>
          </w:tcPr>
          <w:p w14:paraId="08CFAD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1800" w:type="dxa"/>
            <w:shd w:val="clear" w:color="auto" w:fill="auto"/>
          </w:tcPr>
          <w:p w14:paraId="224712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3600" w:type="dxa"/>
            <w:shd w:val="clear" w:color="auto" w:fill="auto"/>
          </w:tcPr>
          <w:p w14:paraId="1B940E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Przerabianie kompostu</w:t>
            </w:r>
          </w:p>
        </w:tc>
        <w:tc>
          <w:tcPr>
            <w:tcW w:w="1200" w:type="dxa"/>
            <w:shd w:val="clear" w:color="auto" w:fill="auto"/>
          </w:tcPr>
          <w:p w14:paraId="1A0B50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AE2D0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68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D74C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DA546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wymieszanie składników kompostu (np. torfu, kory),</w:t>
      </w:r>
    </w:p>
    <w:p w14:paraId="58809C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przerobionego kompostu w pryzmy,</w:t>
      </w:r>
    </w:p>
    <w:p w14:paraId="590F60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DFE4BC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5FAE28CC"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75FFE97" w14:textId="77777777" w:rsidR="00235149" w:rsidRPr="00235149" w:rsidRDefault="00235149" w:rsidP="00235149">
      <w:pPr>
        <w:suppressAutoHyphens w:val="0"/>
        <w:spacing w:after="160" w:line="278" w:lineRule="auto"/>
        <w:ind w:left="360" w:hanging="360"/>
        <w:contextualSpacing/>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75311D" w14:textId="77777777" w:rsidTr="00682B0E">
        <w:trPr>
          <w:trHeight w:val="600"/>
          <w:tblHeader/>
        </w:trPr>
        <w:tc>
          <w:tcPr>
            <w:tcW w:w="800" w:type="dxa"/>
            <w:shd w:val="clear" w:color="auto" w:fill="auto"/>
            <w:vAlign w:val="center"/>
          </w:tcPr>
          <w:p w14:paraId="78B6B0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A13A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40543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EB93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8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B18458" w14:textId="77777777" w:rsidTr="00682B0E">
        <w:tc>
          <w:tcPr>
            <w:tcW w:w="800" w:type="dxa"/>
            <w:shd w:val="clear" w:color="auto" w:fill="auto"/>
          </w:tcPr>
          <w:p w14:paraId="0EE9EF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245</w:t>
            </w:r>
          </w:p>
        </w:tc>
        <w:tc>
          <w:tcPr>
            <w:tcW w:w="1800" w:type="dxa"/>
            <w:shd w:val="clear" w:color="auto" w:fill="auto"/>
          </w:tcPr>
          <w:p w14:paraId="3FA0F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p>
        </w:tc>
        <w:tc>
          <w:tcPr>
            <w:tcW w:w="1800" w:type="dxa"/>
            <w:shd w:val="clear" w:color="auto" w:fill="auto"/>
          </w:tcPr>
          <w:p w14:paraId="1C81E5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r w:rsidRPr="00235149">
              <w:rPr>
                <w:rFonts w:ascii="Cambria" w:eastAsia="Aptos" w:hAnsi="Cambria"/>
                <w:kern w:val="2"/>
                <w:sz w:val="22"/>
                <w:szCs w:val="24"/>
                <w:lang w:eastAsia="en-US"/>
                <w14:ligatures w14:val="standardContextual"/>
              </w:rPr>
              <w:br/>
              <w:t>GODZ RN</w:t>
            </w:r>
          </w:p>
        </w:tc>
        <w:tc>
          <w:tcPr>
            <w:tcW w:w="3600" w:type="dxa"/>
            <w:shd w:val="clear" w:color="auto" w:fill="auto"/>
          </w:tcPr>
          <w:p w14:paraId="3E610E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 dla Db i Bk również w okresie wschodów</w:t>
            </w:r>
          </w:p>
        </w:tc>
        <w:tc>
          <w:tcPr>
            <w:tcW w:w="1200" w:type="dxa"/>
            <w:shd w:val="clear" w:color="auto" w:fill="auto"/>
          </w:tcPr>
          <w:p w14:paraId="2C6E6F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204CA3C" w14:textId="77777777" w:rsidTr="00682B0E">
        <w:tc>
          <w:tcPr>
            <w:tcW w:w="800" w:type="dxa"/>
            <w:shd w:val="clear" w:color="auto" w:fill="auto"/>
          </w:tcPr>
          <w:p w14:paraId="6C2ED8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246</w:t>
            </w:r>
          </w:p>
        </w:tc>
        <w:tc>
          <w:tcPr>
            <w:tcW w:w="1800" w:type="dxa"/>
            <w:shd w:val="clear" w:color="auto" w:fill="auto"/>
          </w:tcPr>
          <w:p w14:paraId="5C344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p>
        </w:tc>
        <w:tc>
          <w:tcPr>
            <w:tcW w:w="1800" w:type="dxa"/>
            <w:shd w:val="clear" w:color="auto" w:fill="auto"/>
          </w:tcPr>
          <w:p w14:paraId="5B92A9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r w:rsidRPr="00235149">
              <w:rPr>
                <w:rFonts w:ascii="Cambria" w:eastAsia="Aptos" w:hAnsi="Cambria"/>
                <w:kern w:val="2"/>
                <w:sz w:val="22"/>
                <w:szCs w:val="24"/>
                <w:lang w:eastAsia="en-US"/>
                <w14:ligatures w14:val="standardContextual"/>
              </w:rPr>
              <w:br/>
              <w:t>GODZ RN1</w:t>
            </w:r>
          </w:p>
        </w:tc>
        <w:tc>
          <w:tcPr>
            <w:tcW w:w="3600" w:type="dxa"/>
            <w:shd w:val="clear" w:color="auto" w:fill="auto"/>
          </w:tcPr>
          <w:p w14:paraId="248AE3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w okresie wschodów</w:t>
            </w:r>
          </w:p>
        </w:tc>
        <w:tc>
          <w:tcPr>
            <w:tcW w:w="1200" w:type="dxa"/>
            <w:shd w:val="clear" w:color="auto" w:fill="auto"/>
          </w:tcPr>
          <w:p w14:paraId="7F4CD7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C283F44" w14:textId="77777777" w:rsidTr="00682B0E">
        <w:tc>
          <w:tcPr>
            <w:tcW w:w="800" w:type="dxa"/>
            <w:shd w:val="clear" w:color="auto" w:fill="auto"/>
          </w:tcPr>
          <w:p w14:paraId="4CCF34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247</w:t>
            </w:r>
          </w:p>
        </w:tc>
        <w:tc>
          <w:tcPr>
            <w:tcW w:w="1800" w:type="dxa"/>
            <w:shd w:val="clear" w:color="auto" w:fill="auto"/>
          </w:tcPr>
          <w:p w14:paraId="441F7C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p>
        </w:tc>
        <w:tc>
          <w:tcPr>
            <w:tcW w:w="1800" w:type="dxa"/>
            <w:shd w:val="clear" w:color="auto" w:fill="auto"/>
          </w:tcPr>
          <w:p w14:paraId="06FF04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r w:rsidRPr="00235149">
              <w:rPr>
                <w:rFonts w:ascii="Cambria" w:eastAsia="Aptos" w:hAnsi="Cambria"/>
                <w:kern w:val="2"/>
                <w:sz w:val="22"/>
                <w:szCs w:val="24"/>
                <w:lang w:eastAsia="en-US"/>
                <w14:ligatures w14:val="standardContextual"/>
              </w:rPr>
              <w:br/>
              <w:t>GODZ PP</w:t>
            </w:r>
          </w:p>
        </w:tc>
        <w:tc>
          <w:tcPr>
            <w:tcW w:w="3600" w:type="dxa"/>
            <w:shd w:val="clear" w:color="auto" w:fill="auto"/>
          </w:tcPr>
          <w:p w14:paraId="00546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w:t>
            </w:r>
          </w:p>
        </w:tc>
        <w:tc>
          <w:tcPr>
            <w:tcW w:w="1200" w:type="dxa"/>
            <w:shd w:val="clear" w:color="auto" w:fill="auto"/>
          </w:tcPr>
          <w:p w14:paraId="40D9B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4E97CBE" w14:textId="77777777" w:rsidTr="00682B0E">
        <w:tc>
          <w:tcPr>
            <w:tcW w:w="800" w:type="dxa"/>
            <w:shd w:val="clear" w:color="auto" w:fill="auto"/>
          </w:tcPr>
          <w:p w14:paraId="2F101D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248</w:t>
            </w:r>
          </w:p>
        </w:tc>
        <w:tc>
          <w:tcPr>
            <w:tcW w:w="1800" w:type="dxa"/>
            <w:shd w:val="clear" w:color="auto" w:fill="auto"/>
          </w:tcPr>
          <w:p w14:paraId="18372D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PIEL-P1</w:t>
            </w:r>
          </w:p>
        </w:tc>
        <w:tc>
          <w:tcPr>
            <w:tcW w:w="1800" w:type="dxa"/>
            <w:shd w:val="clear" w:color="auto" w:fill="auto"/>
          </w:tcPr>
          <w:p w14:paraId="17CFCC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PIEL-P1, </w:t>
            </w:r>
            <w:r w:rsidRPr="00235149">
              <w:rPr>
                <w:rFonts w:ascii="Cambria" w:eastAsia="Aptos" w:hAnsi="Cambria"/>
                <w:kern w:val="2"/>
                <w:sz w:val="22"/>
                <w:szCs w:val="24"/>
                <w:lang w:eastAsia="en-US"/>
                <w14:ligatures w14:val="standardContextual"/>
              </w:rPr>
              <w:br/>
              <w:t>GODZ PP1</w:t>
            </w:r>
          </w:p>
        </w:tc>
        <w:tc>
          <w:tcPr>
            <w:tcW w:w="3600" w:type="dxa"/>
            <w:shd w:val="clear" w:color="auto" w:fill="auto"/>
          </w:tcPr>
          <w:p w14:paraId="19E781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 w okresie wschodów</w:t>
            </w:r>
          </w:p>
        </w:tc>
        <w:tc>
          <w:tcPr>
            <w:tcW w:w="1200" w:type="dxa"/>
            <w:shd w:val="clear" w:color="auto" w:fill="auto"/>
          </w:tcPr>
          <w:p w14:paraId="6169D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0706CCD" w14:textId="77777777" w:rsidTr="00682B0E">
        <w:tc>
          <w:tcPr>
            <w:tcW w:w="800" w:type="dxa"/>
            <w:shd w:val="clear" w:color="auto" w:fill="auto"/>
          </w:tcPr>
          <w:p w14:paraId="7C634F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249</w:t>
            </w:r>
          </w:p>
        </w:tc>
        <w:tc>
          <w:tcPr>
            <w:tcW w:w="1800" w:type="dxa"/>
            <w:shd w:val="clear" w:color="auto" w:fill="auto"/>
          </w:tcPr>
          <w:p w14:paraId="08F390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w:t>
            </w:r>
          </w:p>
        </w:tc>
        <w:tc>
          <w:tcPr>
            <w:tcW w:w="1800" w:type="dxa"/>
            <w:shd w:val="clear" w:color="auto" w:fill="auto"/>
          </w:tcPr>
          <w:p w14:paraId="02F03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 ,</w:t>
            </w:r>
            <w:r w:rsidRPr="00235149">
              <w:rPr>
                <w:rFonts w:ascii="Cambria" w:eastAsia="Aptos" w:hAnsi="Cambria"/>
                <w:kern w:val="2"/>
                <w:sz w:val="22"/>
                <w:szCs w:val="24"/>
                <w:lang w:eastAsia="en-US"/>
                <w14:ligatures w14:val="standardContextual"/>
              </w:rPr>
              <w:br/>
              <w:t>GODZ PRZ</w:t>
            </w:r>
          </w:p>
        </w:tc>
        <w:tc>
          <w:tcPr>
            <w:tcW w:w="3600" w:type="dxa"/>
            <w:shd w:val="clear" w:color="auto" w:fill="auto"/>
          </w:tcPr>
          <w:p w14:paraId="54E104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nadmiarów siewów</w:t>
            </w:r>
          </w:p>
        </w:tc>
        <w:tc>
          <w:tcPr>
            <w:tcW w:w="1200" w:type="dxa"/>
            <w:shd w:val="clear" w:color="auto" w:fill="auto"/>
          </w:tcPr>
          <w:p w14:paraId="577B4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0ACC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4648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579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usuwanie chwastów z powierzchni z sadzonkami w międzyrzędziach, </w:t>
      </w:r>
    </w:p>
    <w:p w14:paraId="27DCAD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wybranie chwastów, </w:t>
      </w:r>
    </w:p>
    <w:p w14:paraId="57F088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przerywanie nadmiarów siewów, </w:t>
      </w:r>
    </w:p>
    <w:p w14:paraId="41AA20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załadunek na przyczepę i wywiezienie wraz z rozładunkiem na odległość określoną w Tabeli parametrów.</w:t>
      </w:r>
    </w:p>
    <w:p w14:paraId="36B869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B7333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czynności pielenia obejmują również powierzchnię ścieżki między rzędami, pasami lub taśmami siewnymi </w:t>
      </w:r>
    </w:p>
    <w:p w14:paraId="1E33FC9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RN, GODZ RN1,  GODZ PP, GODZ PP1, GODZ PRZ ,  przeznaczone są w wycenie na koszty transportowe.</w:t>
      </w:r>
    </w:p>
    <w:p w14:paraId="4B6E67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596C4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3FC1E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A33144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A0AC0" w14:textId="77777777" w:rsidTr="00682B0E">
        <w:trPr>
          <w:trHeight w:val="600"/>
          <w:tblHeader/>
        </w:trPr>
        <w:tc>
          <w:tcPr>
            <w:tcW w:w="800" w:type="dxa"/>
            <w:shd w:val="clear" w:color="auto" w:fill="auto"/>
            <w:vAlign w:val="center"/>
          </w:tcPr>
          <w:p w14:paraId="749D60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9E1C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B29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E826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CA4F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C732A4" w14:textId="77777777" w:rsidTr="00682B0E">
        <w:tc>
          <w:tcPr>
            <w:tcW w:w="800" w:type="dxa"/>
            <w:shd w:val="clear" w:color="auto" w:fill="auto"/>
          </w:tcPr>
          <w:p w14:paraId="372B2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250</w:t>
            </w:r>
          </w:p>
        </w:tc>
        <w:tc>
          <w:tcPr>
            <w:tcW w:w="1800" w:type="dxa"/>
            <w:shd w:val="clear" w:color="auto" w:fill="auto"/>
          </w:tcPr>
          <w:p w14:paraId="0DEB1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1800" w:type="dxa"/>
            <w:shd w:val="clear" w:color="auto" w:fill="auto"/>
          </w:tcPr>
          <w:p w14:paraId="0F2294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3600" w:type="dxa"/>
            <w:shd w:val="clear" w:color="auto" w:fill="auto"/>
          </w:tcPr>
          <w:p w14:paraId="3CA08A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Ścięcie i rozdrobnienie zielonek na ugorach</w:t>
            </w:r>
          </w:p>
        </w:tc>
        <w:tc>
          <w:tcPr>
            <w:tcW w:w="1200" w:type="dxa"/>
            <w:shd w:val="clear" w:color="auto" w:fill="auto"/>
          </w:tcPr>
          <w:p w14:paraId="75FC3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CEEAE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B48D3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997C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ścięcie i rozdrobnienie zielonek na ugorze orkanem lub kosiarką bijakową. </w:t>
      </w:r>
    </w:p>
    <w:p w14:paraId="435487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F075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FCC4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7F1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FB3D796" w14:textId="77777777" w:rsidTr="00682B0E">
        <w:trPr>
          <w:trHeight w:val="600"/>
          <w:tblHeader/>
        </w:trPr>
        <w:tc>
          <w:tcPr>
            <w:tcW w:w="800" w:type="dxa"/>
            <w:shd w:val="clear" w:color="auto" w:fill="auto"/>
            <w:vAlign w:val="center"/>
          </w:tcPr>
          <w:p w14:paraId="4DD75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5A4557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4000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5670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2C11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AA4E919" w14:textId="77777777" w:rsidTr="00682B0E">
        <w:tc>
          <w:tcPr>
            <w:tcW w:w="800" w:type="dxa"/>
            <w:shd w:val="clear" w:color="auto" w:fill="auto"/>
          </w:tcPr>
          <w:p w14:paraId="116287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251</w:t>
            </w:r>
          </w:p>
        </w:tc>
        <w:tc>
          <w:tcPr>
            <w:tcW w:w="1800" w:type="dxa"/>
            <w:shd w:val="clear" w:color="auto" w:fill="auto"/>
          </w:tcPr>
          <w:p w14:paraId="0C01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p>
        </w:tc>
        <w:tc>
          <w:tcPr>
            <w:tcW w:w="1800" w:type="dxa"/>
            <w:shd w:val="clear" w:color="auto" w:fill="auto"/>
          </w:tcPr>
          <w:p w14:paraId="3DABF9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r w:rsidRPr="00235149">
              <w:rPr>
                <w:rFonts w:ascii="Cambria" w:eastAsia="Aptos" w:hAnsi="Cambria"/>
                <w:kern w:val="2"/>
                <w:sz w:val="22"/>
                <w:szCs w:val="24"/>
                <w:lang w:eastAsia="en-US"/>
                <w14:ligatures w14:val="standardContextual"/>
              </w:rPr>
              <w:br/>
              <w:t>SPUL POM</w:t>
            </w:r>
          </w:p>
        </w:tc>
        <w:tc>
          <w:tcPr>
            <w:tcW w:w="3600" w:type="dxa"/>
            <w:shd w:val="clear" w:color="auto" w:fill="auto"/>
          </w:tcPr>
          <w:p w14:paraId="099D42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opielaczem wielorzędowym</w:t>
            </w:r>
          </w:p>
        </w:tc>
        <w:tc>
          <w:tcPr>
            <w:tcW w:w="1200" w:type="dxa"/>
            <w:shd w:val="clear" w:color="auto" w:fill="auto"/>
          </w:tcPr>
          <w:p w14:paraId="710F7F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2B8287" w14:textId="77777777" w:rsidTr="00682B0E">
        <w:tc>
          <w:tcPr>
            <w:tcW w:w="800" w:type="dxa"/>
            <w:shd w:val="clear" w:color="auto" w:fill="auto"/>
          </w:tcPr>
          <w:p w14:paraId="238F6A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252</w:t>
            </w:r>
          </w:p>
        </w:tc>
        <w:tc>
          <w:tcPr>
            <w:tcW w:w="1800" w:type="dxa"/>
            <w:shd w:val="clear" w:color="auto" w:fill="auto"/>
          </w:tcPr>
          <w:p w14:paraId="4FE74C2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1800" w:type="dxa"/>
            <w:shd w:val="clear" w:color="auto" w:fill="auto"/>
          </w:tcPr>
          <w:p w14:paraId="776252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3600" w:type="dxa"/>
            <w:shd w:val="clear" w:color="auto" w:fill="auto"/>
          </w:tcPr>
          <w:p w14:paraId="12051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w:t>
            </w:r>
          </w:p>
        </w:tc>
        <w:tc>
          <w:tcPr>
            <w:tcW w:w="1200" w:type="dxa"/>
            <w:shd w:val="clear" w:color="auto" w:fill="auto"/>
          </w:tcPr>
          <w:p w14:paraId="67AC7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E87993" w14:textId="77777777" w:rsidTr="00682B0E">
        <w:tc>
          <w:tcPr>
            <w:tcW w:w="800" w:type="dxa"/>
            <w:shd w:val="clear" w:color="auto" w:fill="auto"/>
          </w:tcPr>
          <w:p w14:paraId="233B5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253</w:t>
            </w:r>
          </w:p>
        </w:tc>
        <w:tc>
          <w:tcPr>
            <w:tcW w:w="1800" w:type="dxa"/>
            <w:shd w:val="clear" w:color="auto" w:fill="auto"/>
          </w:tcPr>
          <w:p w14:paraId="374DAE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1800" w:type="dxa"/>
            <w:shd w:val="clear" w:color="auto" w:fill="auto"/>
          </w:tcPr>
          <w:p w14:paraId="3A35F6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3600" w:type="dxa"/>
            <w:shd w:val="clear" w:color="auto" w:fill="auto"/>
          </w:tcPr>
          <w:p w14:paraId="434C1A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Bronowanie</w:t>
            </w:r>
          </w:p>
        </w:tc>
        <w:tc>
          <w:tcPr>
            <w:tcW w:w="1200" w:type="dxa"/>
            <w:shd w:val="clear" w:color="auto" w:fill="auto"/>
          </w:tcPr>
          <w:p w14:paraId="599262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6C58AE5" w14:textId="77777777" w:rsidTr="00682B0E">
        <w:tc>
          <w:tcPr>
            <w:tcW w:w="800" w:type="dxa"/>
            <w:shd w:val="clear" w:color="auto" w:fill="auto"/>
          </w:tcPr>
          <w:p w14:paraId="748CF7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254</w:t>
            </w:r>
          </w:p>
        </w:tc>
        <w:tc>
          <w:tcPr>
            <w:tcW w:w="1800" w:type="dxa"/>
            <w:shd w:val="clear" w:color="auto" w:fill="auto"/>
          </w:tcPr>
          <w:p w14:paraId="5F0BA0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1800" w:type="dxa"/>
            <w:shd w:val="clear" w:color="auto" w:fill="auto"/>
          </w:tcPr>
          <w:p w14:paraId="5C0FD8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3600" w:type="dxa"/>
            <w:shd w:val="clear" w:color="auto" w:fill="auto"/>
          </w:tcPr>
          <w:p w14:paraId="66F9F5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1E47E2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4EA6B65" w14:textId="77777777" w:rsidTr="00682B0E">
        <w:tc>
          <w:tcPr>
            <w:tcW w:w="800" w:type="dxa"/>
            <w:shd w:val="clear" w:color="auto" w:fill="auto"/>
          </w:tcPr>
          <w:p w14:paraId="236E4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255</w:t>
            </w:r>
          </w:p>
        </w:tc>
        <w:tc>
          <w:tcPr>
            <w:tcW w:w="1800" w:type="dxa"/>
            <w:shd w:val="clear" w:color="auto" w:fill="auto"/>
          </w:tcPr>
          <w:p w14:paraId="58D605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1800" w:type="dxa"/>
            <w:shd w:val="clear" w:color="auto" w:fill="auto"/>
          </w:tcPr>
          <w:p w14:paraId="25AB77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3600" w:type="dxa"/>
            <w:shd w:val="clear" w:color="auto" w:fill="auto"/>
          </w:tcPr>
          <w:p w14:paraId="3E06EF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wraz ze spulchnieniem gleby</w:t>
            </w:r>
          </w:p>
        </w:tc>
        <w:tc>
          <w:tcPr>
            <w:tcW w:w="1200" w:type="dxa"/>
            <w:shd w:val="clear" w:color="auto" w:fill="auto"/>
          </w:tcPr>
          <w:p w14:paraId="2B2992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8227070" w14:textId="77777777" w:rsidTr="00682B0E">
        <w:tc>
          <w:tcPr>
            <w:tcW w:w="800" w:type="dxa"/>
            <w:shd w:val="clear" w:color="auto" w:fill="auto"/>
          </w:tcPr>
          <w:p w14:paraId="602704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256</w:t>
            </w:r>
          </w:p>
        </w:tc>
        <w:tc>
          <w:tcPr>
            <w:tcW w:w="1800" w:type="dxa"/>
            <w:shd w:val="clear" w:color="auto" w:fill="auto"/>
          </w:tcPr>
          <w:p w14:paraId="53D6BC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1800" w:type="dxa"/>
            <w:shd w:val="clear" w:color="auto" w:fill="auto"/>
          </w:tcPr>
          <w:p w14:paraId="6FF963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3600" w:type="dxa"/>
            <w:shd w:val="clear" w:color="auto" w:fill="auto"/>
          </w:tcPr>
          <w:p w14:paraId="4D61FD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i podcinanie sadzonek ciągnikowym wyorywaczem klamrowych</w:t>
            </w:r>
          </w:p>
        </w:tc>
        <w:tc>
          <w:tcPr>
            <w:tcW w:w="1200" w:type="dxa"/>
            <w:shd w:val="clear" w:color="auto" w:fill="auto"/>
          </w:tcPr>
          <w:p w14:paraId="43358B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438AD44" w14:textId="77777777" w:rsidTr="00682B0E">
        <w:tc>
          <w:tcPr>
            <w:tcW w:w="800" w:type="dxa"/>
            <w:shd w:val="clear" w:color="auto" w:fill="auto"/>
          </w:tcPr>
          <w:p w14:paraId="5C4079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257</w:t>
            </w:r>
          </w:p>
        </w:tc>
        <w:tc>
          <w:tcPr>
            <w:tcW w:w="1800" w:type="dxa"/>
            <w:shd w:val="clear" w:color="auto" w:fill="auto"/>
          </w:tcPr>
          <w:p w14:paraId="307054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p>
        </w:tc>
        <w:tc>
          <w:tcPr>
            <w:tcW w:w="1800" w:type="dxa"/>
            <w:shd w:val="clear" w:color="auto" w:fill="auto"/>
          </w:tcPr>
          <w:p w14:paraId="605F7F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r w:rsidRPr="00235149">
              <w:rPr>
                <w:rFonts w:ascii="Cambria" w:eastAsia="Aptos" w:hAnsi="Cambria"/>
                <w:kern w:val="2"/>
                <w:sz w:val="22"/>
                <w:szCs w:val="24"/>
                <w:lang w:eastAsia="en-US"/>
                <w14:ligatures w14:val="standardContextual"/>
              </w:rPr>
              <w:br/>
              <w:t>WYORSPOM</w:t>
            </w:r>
          </w:p>
        </w:tc>
        <w:tc>
          <w:tcPr>
            <w:tcW w:w="3600" w:type="dxa"/>
            <w:shd w:val="clear" w:color="auto" w:fill="auto"/>
          </w:tcPr>
          <w:p w14:paraId="4AACC2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lub podcinanie sadzonek ciągnikowym podcinaczem sekcyjnym</w:t>
            </w:r>
          </w:p>
        </w:tc>
        <w:tc>
          <w:tcPr>
            <w:tcW w:w="1200" w:type="dxa"/>
            <w:shd w:val="clear" w:color="auto" w:fill="auto"/>
          </w:tcPr>
          <w:p w14:paraId="60A8BB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B053D1" w14:textId="77777777" w:rsidTr="00682B0E">
        <w:tc>
          <w:tcPr>
            <w:tcW w:w="800" w:type="dxa"/>
            <w:shd w:val="clear" w:color="auto" w:fill="auto"/>
          </w:tcPr>
          <w:p w14:paraId="4D5BD9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258</w:t>
            </w:r>
          </w:p>
        </w:tc>
        <w:tc>
          <w:tcPr>
            <w:tcW w:w="1800" w:type="dxa"/>
            <w:shd w:val="clear" w:color="auto" w:fill="auto"/>
          </w:tcPr>
          <w:p w14:paraId="57BC8E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1800" w:type="dxa"/>
            <w:shd w:val="clear" w:color="auto" w:fill="auto"/>
          </w:tcPr>
          <w:p w14:paraId="77A4A4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3600" w:type="dxa"/>
            <w:shd w:val="clear" w:color="auto" w:fill="auto"/>
          </w:tcPr>
          <w:p w14:paraId="02413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łopatą mechaniczną</w:t>
            </w:r>
          </w:p>
        </w:tc>
        <w:tc>
          <w:tcPr>
            <w:tcW w:w="1200" w:type="dxa"/>
            <w:shd w:val="clear" w:color="auto" w:fill="auto"/>
          </w:tcPr>
          <w:p w14:paraId="1B77CA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263E413" w14:textId="77777777" w:rsidTr="00682B0E">
        <w:tc>
          <w:tcPr>
            <w:tcW w:w="800" w:type="dxa"/>
            <w:shd w:val="clear" w:color="auto" w:fill="auto"/>
          </w:tcPr>
          <w:p w14:paraId="508C5D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259</w:t>
            </w:r>
          </w:p>
        </w:tc>
        <w:tc>
          <w:tcPr>
            <w:tcW w:w="1800" w:type="dxa"/>
            <w:shd w:val="clear" w:color="auto" w:fill="auto"/>
          </w:tcPr>
          <w:p w14:paraId="33EB08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1800" w:type="dxa"/>
            <w:shd w:val="clear" w:color="auto" w:fill="auto"/>
          </w:tcPr>
          <w:p w14:paraId="5AAD63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3600" w:type="dxa"/>
            <w:shd w:val="clear" w:color="auto" w:fill="auto"/>
          </w:tcPr>
          <w:p w14:paraId="48C0C6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26890A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E59FC24" w14:textId="77777777" w:rsidTr="00682B0E">
        <w:tc>
          <w:tcPr>
            <w:tcW w:w="800" w:type="dxa"/>
            <w:shd w:val="clear" w:color="auto" w:fill="auto"/>
          </w:tcPr>
          <w:p w14:paraId="7D31B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260</w:t>
            </w:r>
          </w:p>
        </w:tc>
        <w:tc>
          <w:tcPr>
            <w:tcW w:w="1800" w:type="dxa"/>
            <w:shd w:val="clear" w:color="auto" w:fill="auto"/>
          </w:tcPr>
          <w:p w14:paraId="76BF0B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1800" w:type="dxa"/>
            <w:shd w:val="clear" w:color="auto" w:fill="auto"/>
          </w:tcPr>
          <w:p w14:paraId="1A288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3600" w:type="dxa"/>
            <w:shd w:val="clear" w:color="auto" w:fill="auto"/>
          </w:tcPr>
          <w:p w14:paraId="20FD3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 - jednokrotne</w:t>
            </w:r>
          </w:p>
        </w:tc>
        <w:tc>
          <w:tcPr>
            <w:tcW w:w="1200" w:type="dxa"/>
            <w:shd w:val="clear" w:color="auto" w:fill="auto"/>
          </w:tcPr>
          <w:p w14:paraId="2D194AD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401B7E" w14:textId="77777777" w:rsidTr="00682B0E">
        <w:tc>
          <w:tcPr>
            <w:tcW w:w="800" w:type="dxa"/>
            <w:shd w:val="clear" w:color="auto" w:fill="auto"/>
          </w:tcPr>
          <w:p w14:paraId="1D2AD4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261</w:t>
            </w:r>
          </w:p>
        </w:tc>
        <w:tc>
          <w:tcPr>
            <w:tcW w:w="1800" w:type="dxa"/>
            <w:shd w:val="clear" w:color="auto" w:fill="auto"/>
          </w:tcPr>
          <w:p w14:paraId="0F2A3A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1800" w:type="dxa"/>
            <w:shd w:val="clear" w:color="auto" w:fill="auto"/>
          </w:tcPr>
          <w:p w14:paraId="620DBA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3600" w:type="dxa"/>
            <w:shd w:val="clear" w:color="auto" w:fill="auto"/>
          </w:tcPr>
          <w:p w14:paraId="43B034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 lub wyciskanie szpar</w:t>
            </w:r>
          </w:p>
        </w:tc>
        <w:tc>
          <w:tcPr>
            <w:tcW w:w="1200" w:type="dxa"/>
            <w:shd w:val="clear" w:color="auto" w:fill="auto"/>
          </w:tcPr>
          <w:p w14:paraId="59D50C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F6B9D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777A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8AD76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(orka pełna, bronowanie, spulchnianie, włókowanie, wałowanie, wyciskanie rządków siewnych lub szpar).</w:t>
      </w:r>
    </w:p>
    <w:p w14:paraId="219CDA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7BD9E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SPUL-C i WYOR-CS zabieg obejmuje także udział pracownika pomocniczego.</w:t>
      </w:r>
    </w:p>
    <w:p w14:paraId="3F63727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WYOR-CK i WYOR-CS obejmuje bieżące ostrzenie podcinacza i poprawianie stabilizacji sadzonek po podcięciu korzeni.</w:t>
      </w:r>
    </w:p>
    <w:p w14:paraId="652A5F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8F1A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7DECE16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F31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1A544E" w14:textId="77777777" w:rsidTr="00682B0E">
        <w:trPr>
          <w:trHeight w:val="600"/>
          <w:tblHeader/>
        </w:trPr>
        <w:tc>
          <w:tcPr>
            <w:tcW w:w="800" w:type="dxa"/>
            <w:shd w:val="clear" w:color="auto" w:fill="auto"/>
            <w:vAlign w:val="center"/>
          </w:tcPr>
          <w:p w14:paraId="2771F2B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7874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1EEF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6D3DF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2471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7938C" w14:textId="77777777" w:rsidTr="00682B0E">
        <w:tc>
          <w:tcPr>
            <w:tcW w:w="800" w:type="dxa"/>
            <w:shd w:val="clear" w:color="auto" w:fill="auto"/>
          </w:tcPr>
          <w:p w14:paraId="6B2138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262</w:t>
            </w:r>
          </w:p>
        </w:tc>
        <w:tc>
          <w:tcPr>
            <w:tcW w:w="1800" w:type="dxa"/>
            <w:shd w:val="clear" w:color="auto" w:fill="auto"/>
          </w:tcPr>
          <w:p w14:paraId="74791D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1800" w:type="dxa"/>
            <w:shd w:val="clear" w:color="auto" w:fill="auto"/>
          </w:tcPr>
          <w:p w14:paraId="656A3D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3600" w:type="dxa"/>
            <w:shd w:val="clear" w:color="auto" w:fill="auto"/>
          </w:tcPr>
          <w:p w14:paraId="37CE06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1-2 latek do doniczek, kaset itp. wraz z napełnieniem doniczek substratem</w:t>
            </w:r>
          </w:p>
        </w:tc>
        <w:tc>
          <w:tcPr>
            <w:tcW w:w="1200" w:type="dxa"/>
            <w:shd w:val="clear" w:color="auto" w:fill="auto"/>
          </w:tcPr>
          <w:p w14:paraId="75D363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1F1B96C" w14:textId="77777777" w:rsidTr="00682B0E">
        <w:tc>
          <w:tcPr>
            <w:tcW w:w="800" w:type="dxa"/>
            <w:shd w:val="clear" w:color="auto" w:fill="auto"/>
          </w:tcPr>
          <w:p w14:paraId="3CD43C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263</w:t>
            </w:r>
          </w:p>
        </w:tc>
        <w:tc>
          <w:tcPr>
            <w:tcW w:w="1800" w:type="dxa"/>
            <w:shd w:val="clear" w:color="auto" w:fill="auto"/>
          </w:tcPr>
          <w:p w14:paraId="350E93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1800" w:type="dxa"/>
            <w:shd w:val="clear" w:color="auto" w:fill="auto"/>
          </w:tcPr>
          <w:p w14:paraId="0B313AF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3600" w:type="dxa"/>
            <w:shd w:val="clear" w:color="auto" w:fill="auto"/>
          </w:tcPr>
          <w:p w14:paraId="7AB07E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Ukorzenianie do doniczek, kaset itp.  z napełnieniem substratem</w:t>
            </w:r>
          </w:p>
        </w:tc>
        <w:tc>
          <w:tcPr>
            <w:tcW w:w="1200" w:type="dxa"/>
            <w:shd w:val="clear" w:color="auto" w:fill="auto"/>
          </w:tcPr>
          <w:p w14:paraId="60016E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1632D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CA6D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4DE3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D32CC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sadzonek na powierzchnię szkółkowania,</w:t>
      </w:r>
    </w:p>
    <w:p w14:paraId="10D657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kaset itp.  substratem,</w:t>
      </w:r>
    </w:p>
    <w:p w14:paraId="09DB92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zrzezów,</w:t>
      </w:r>
    </w:p>
    <w:p w14:paraId="4795A5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szpary,</w:t>
      </w:r>
    </w:p>
    <w:p w14:paraId="52F526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w:t>
      </w:r>
    </w:p>
    <w:p w14:paraId="21C9DDD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ukorzenienie zrzezów,</w:t>
      </w:r>
    </w:p>
    <w:p w14:paraId="585134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 wokół sadzonek.</w:t>
      </w:r>
    </w:p>
    <w:p w14:paraId="3E6A8F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064C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doniczek z zaszkółkowanymi sadzonkami.  </w:t>
      </w:r>
    </w:p>
    <w:p w14:paraId="21B9C0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6E1610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34A0DF7" w14:textId="77777777" w:rsidTr="00682B0E">
        <w:trPr>
          <w:trHeight w:val="600"/>
          <w:tblHeader/>
        </w:trPr>
        <w:tc>
          <w:tcPr>
            <w:tcW w:w="800" w:type="dxa"/>
            <w:shd w:val="clear" w:color="auto" w:fill="auto"/>
            <w:vAlign w:val="center"/>
          </w:tcPr>
          <w:p w14:paraId="5F7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2ACB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C7F77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6E4E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BEBC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7FE4DF" w14:textId="77777777" w:rsidTr="00682B0E">
        <w:tc>
          <w:tcPr>
            <w:tcW w:w="800" w:type="dxa"/>
            <w:shd w:val="clear" w:color="auto" w:fill="auto"/>
          </w:tcPr>
          <w:p w14:paraId="7B06A7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264</w:t>
            </w:r>
          </w:p>
        </w:tc>
        <w:tc>
          <w:tcPr>
            <w:tcW w:w="1800" w:type="dxa"/>
            <w:shd w:val="clear" w:color="auto" w:fill="auto"/>
          </w:tcPr>
          <w:p w14:paraId="4957B3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1800" w:type="dxa"/>
            <w:shd w:val="clear" w:color="auto" w:fill="auto"/>
          </w:tcPr>
          <w:p w14:paraId="448E34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3600" w:type="dxa"/>
            <w:shd w:val="clear" w:color="auto" w:fill="auto"/>
          </w:tcPr>
          <w:p w14:paraId="1E810E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do zadrzewień, wraz z wyniesieniem gałęzi</w:t>
            </w:r>
          </w:p>
        </w:tc>
        <w:tc>
          <w:tcPr>
            <w:tcW w:w="1200" w:type="dxa"/>
            <w:shd w:val="clear" w:color="auto" w:fill="auto"/>
          </w:tcPr>
          <w:p w14:paraId="5807FC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67C1C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67AE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9084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obcięcie zbędnych gałęzi,</w:t>
      </w:r>
    </w:p>
    <w:p w14:paraId="593252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ran po cięciu,</w:t>
      </w:r>
    </w:p>
    <w:p w14:paraId="7A92ED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 poza kwaterę.</w:t>
      </w:r>
    </w:p>
    <w:p w14:paraId="71B70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E7ED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5A9C54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A668F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A2EA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4630E36" w14:textId="77777777" w:rsidTr="00682B0E">
        <w:trPr>
          <w:trHeight w:val="600"/>
          <w:tblHeader/>
        </w:trPr>
        <w:tc>
          <w:tcPr>
            <w:tcW w:w="800" w:type="dxa"/>
            <w:shd w:val="clear" w:color="auto" w:fill="auto"/>
            <w:vAlign w:val="center"/>
          </w:tcPr>
          <w:p w14:paraId="03FB53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BAE7D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0EBF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0C32F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BF2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09EC67" w14:textId="77777777" w:rsidTr="00682B0E">
        <w:tc>
          <w:tcPr>
            <w:tcW w:w="800" w:type="dxa"/>
            <w:shd w:val="clear" w:color="auto" w:fill="auto"/>
          </w:tcPr>
          <w:p w14:paraId="772515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265</w:t>
            </w:r>
          </w:p>
        </w:tc>
        <w:tc>
          <w:tcPr>
            <w:tcW w:w="1800" w:type="dxa"/>
            <w:shd w:val="clear" w:color="auto" w:fill="auto"/>
          </w:tcPr>
          <w:p w14:paraId="64A9ED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1800" w:type="dxa"/>
            <w:shd w:val="clear" w:color="auto" w:fill="auto"/>
          </w:tcPr>
          <w:p w14:paraId="66097A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3600" w:type="dxa"/>
            <w:shd w:val="clear" w:color="auto" w:fill="auto"/>
          </w:tcPr>
          <w:p w14:paraId="14B8F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Zmechanizowane szkółkowanie sadzonek z odkrytym systemem korzeniowym do kontenerów o zagęszczeniu cel do 400 szt./m2</w:t>
            </w:r>
          </w:p>
        </w:tc>
        <w:tc>
          <w:tcPr>
            <w:tcW w:w="1200" w:type="dxa"/>
            <w:shd w:val="clear" w:color="auto" w:fill="auto"/>
          </w:tcPr>
          <w:p w14:paraId="17EFD6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BF0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61C4D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2C932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na halę produkcyjną,</w:t>
      </w:r>
    </w:p>
    <w:p w14:paraId="3B965F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systemu korzeniowego sekatorem i umieszczenie sadzonek w nakładkach do szkółkowania,</w:t>
      </w:r>
    </w:p>
    <w:p w14:paraId="12E367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substratem kaset z umieszczonymi w nich sadzonkami z wykorzystaniem linii do szkółkowania,</w:t>
      </w:r>
    </w:p>
    <w:p w14:paraId="38F4F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ewentualnych braków sadzonek,</w:t>
      </w:r>
    </w:p>
    <w:p w14:paraId="27B0DC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na wózku transportowym,</w:t>
      </w:r>
    </w:p>
    <w:p w14:paraId="46F8B5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kaset,</w:t>
      </w:r>
    </w:p>
    <w:p w14:paraId="4E459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w namiotach lub na polach hodowlanych.</w:t>
      </w:r>
    </w:p>
    <w:p w14:paraId="5DC0B3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C5566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niezbędne urządzenia zapewnia Zamawiający.</w:t>
      </w:r>
    </w:p>
    <w:p w14:paraId="618FE2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E81D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doraźną kontrolę jakości prac oraz obliczenie ilości zaszkółkowanych sadzonek.</w:t>
      </w:r>
    </w:p>
    <w:p w14:paraId="4EBDA674"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CA791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B8C10E" w14:textId="77777777" w:rsidTr="00682B0E">
        <w:trPr>
          <w:trHeight w:val="600"/>
          <w:tblHeader/>
        </w:trPr>
        <w:tc>
          <w:tcPr>
            <w:tcW w:w="800" w:type="dxa"/>
            <w:shd w:val="clear" w:color="auto" w:fill="auto"/>
            <w:vAlign w:val="center"/>
          </w:tcPr>
          <w:p w14:paraId="2381C7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44BE252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A309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B33B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F0E6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668CF49" w14:textId="77777777" w:rsidTr="00682B0E">
        <w:tc>
          <w:tcPr>
            <w:tcW w:w="800" w:type="dxa"/>
            <w:shd w:val="clear" w:color="auto" w:fill="auto"/>
          </w:tcPr>
          <w:p w14:paraId="5ED2EA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266</w:t>
            </w:r>
          </w:p>
        </w:tc>
        <w:tc>
          <w:tcPr>
            <w:tcW w:w="1800" w:type="dxa"/>
            <w:shd w:val="clear" w:color="auto" w:fill="auto"/>
          </w:tcPr>
          <w:p w14:paraId="5C76A9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1800" w:type="dxa"/>
            <w:shd w:val="clear" w:color="auto" w:fill="auto"/>
          </w:tcPr>
          <w:p w14:paraId="4F53CB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3600" w:type="dxa"/>
            <w:shd w:val="clear" w:color="auto" w:fill="auto"/>
          </w:tcPr>
          <w:p w14:paraId="5CBBB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w rządki</w:t>
            </w:r>
          </w:p>
        </w:tc>
        <w:tc>
          <w:tcPr>
            <w:tcW w:w="1200" w:type="dxa"/>
            <w:shd w:val="clear" w:color="auto" w:fill="auto"/>
          </w:tcPr>
          <w:p w14:paraId="29672E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05883A7" w14:textId="77777777" w:rsidTr="00682B0E">
        <w:tc>
          <w:tcPr>
            <w:tcW w:w="800" w:type="dxa"/>
            <w:shd w:val="clear" w:color="auto" w:fill="auto"/>
          </w:tcPr>
          <w:p w14:paraId="2DE519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267</w:t>
            </w:r>
          </w:p>
        </w:tc>
        <w:tc>
          <w:tcPr>
            <w:tcW w:w="1800" w:type="dxa"/>
            <w:shd w:val="clear" w:color="auto" w:fill="auto"/>
          </w:tcPr>
          <w:p w14:paraId="48FD34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1800" w:type="dxa"/>
            <w:shd w:val="clear" w:color="auto" w:fill="auto"/>
          </w:tcPr>
          <w:p w14:paraId="34CF07C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3600" w:type="dxa"/>
            <w:shd w:val="clear" w:color="auto" w:fill="auto"/>
          </w:tcPr>
          <w:p w14:paraId="0569A9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rzutem</w:t>
            </w:r>
          </w:p>
        </w:tc>
        <w:tc>
          <w:tcPr>
            <w:tcW w:w="1200" w:type="dxa"/>
            <w:shd w:val="clear" w:color="auto" w:fill="auto"/>
          </w:tcPr>
          <w:p w14:paraId="418D99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EBF7F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3809A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BCB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DAF39C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zaprawianie nasion,</w:t>
      </w:r>
    </w:p>
    <w:p w14:paraId="464975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p w14:paraId="0B23AA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724F29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FE2C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EFC6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4D2CF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6B2037" w14:textId="77777777" w:rsidTr="00682B0E">
        <w:trPr>
          <w:trHeight w:val="600"/>
          <w:tblHeader/>
        </w:trPr>
        <w:tc>
          <w:tcPr>
            <w:tcW w:w="800" w:type="dxa"/>
            <w:shd w:val="clear" w:color="auto" w:fill="auto"/>
            <w:vAlign w:val="center"/>
          </w:tcPr>
          <w:p w14:paraId="067287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CA19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2F3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46489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EE3B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8B8CB4" w14:textId="77777777" w:rsidTr="00682B0E">
        <w:tc>
          <w:tcPr>
            <w:tcW w:w="800" w:type="dxa"/>
            <w:shd w:val="clear" w:color="auto" w:fill="auto"/>
          </w:tcPr>
          <w:p w14:paraId="55BFA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268</w:t>
            </w:r>
          </w:p>
        </w:tc>
        <w:tc>
          <w:tcPr>
            <w:tcW w:w="1800" w:type="dxa"/>
            <w:shd w:val="clear" w:color="auto" w:fill="auto"/>
          </w:tcPr>
          <w:p w14:paraId="33780D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1800" w:type="dxa"/>
            <w:shd w:val="clear" w:color="auto" w:fill="auto"/>
          </w:tcPr>
          <w:p w14:paraId="1FA872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3600" w:type="dxa"/>
            <w:shd w:val="clear" w:color="auto" w:fill="auto"/>
          </w:tcPr>
          <w:p w14:paraId="1C4FD3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materiału kompostowego do transportu</w:t>
            </w:r>
          </w:p>
        </w:tc>
        <w:tc>
          <w:tcPr>
            <w:tcW w:w="1200" w:type="dxa"/>
            <w:shd w:val="clear" w:color="auto" w:fill="auto"/>
          </w:tcPr>
          <w:p w14:paraId="3D678C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4752E66" w14:textId="77777777" w:rsidTr="00682B0E">
        <w:tc>
          <w:tcPr>
            <w:tcW w:w="800" w:type="dxa"/>
            <w:shd w:val="clear" w:color="auto" w:fill="auto"/>
          </w:tcPr>
          <w:p w14:paraId="2CA1AB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269</w:t>
            </w:r>
          </w:p>
        </w:tc>
        <w:tc>
          <w:tcPr>
            <w:tcW w:w="1800" w:type="dxa"/>
            <w:shd w:val="clear" w:color="auto" w:fill="auto"/>
          </w:tcPr>
          <w:p w14:paraId="5139A2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1800" w:type="dxa"/>
            <w:shd w:val="clear" w:color="auto" w:fill="auto"/>
          </w:tcPr>
          <w:p w14:paraId="2B2398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3600" w:type="dxa"/>
            <w:shd w:val="clear" w:color="auto" w:fill="auto"/>
          </w:tcPr>
          <w:p w14:paraId="0FA8C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 kompostowego wraz z transportem</w:t>
            </w:r>
          </w:p>
        </w:tc>
        <w:tc>
          <w:tcPr>
            <w:tcW w:w="1200" w:type="dxa"/>
            <w:shd w:val="clear" w:color="auto" w:fill="auto"/>
          </w:tcPr>
          <w:p w14:paraId="58AA33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E81C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74F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194F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6B1E10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humusu do gleby mineralnej i ułożenie w pryzmy nadające się do załadunku, </w:t>
      </w:r>
    </w:p>
    <w:p w14:paraId="7B5CD9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odkrytej gleby mineralnej,</w:t>
      </w:r>
    </w:p>
    <w:p w14:paraId="341534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2C9E25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na szkółkę leśną,</w:t>
      </w:r>
    </w:p>
    <w:p w14:paraId="4A1822E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1B00F0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4A25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odbiór prac nastąpi poprzez zweryfikowanie prawidłowości ich wykonania z opisem czynności i zleceniem oraz poprzez zmierzenie pryzmy materiału kompostowego przed jego rozrzuceniem przy pomocy taśmy mierniczej.</w:t>
      </w:r>
    </w:p>
    <w:p w14:paraId="48A50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E788C2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1A65D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4ACD2F" w14:textId="77777777" w:rsidTr="00682B0E">
        <w:trPr>
          <w:trHeight w:val="600"/>
          <w:tblHeader/>
        </w:trPr>
        <w:tc>
          <w:tcPr>
            <w:tcW w:w="800" w:type="dxa"/>
            <w:shd w:val="clear" w:color="auto" w:fill="auto"/>
            <w:vAlign w:val="center"/>
          </w:tcPr>
          <w:p w14:paraId="166B8D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28D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6ED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5080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D4C0A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98C1FD" w14:textId="77777777" w:rsidTr="00682B0E">
        <w:tc>
          <w:tcPr>
            <w:tcW w:w="800" w:type="dxa"/>
            <w:shd w:val="clear" w:color="auto" w:fill="auto"/>
          </w:tcPr>
          <w:p w14:paraId="35AE3D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270</w:t>
            </w:r>
          </w:p>
        </w:tc>
        <w:tc>
          <w:tcPr>
            <w:tcW w:w="1800" w:type="dxa"/>
            <w:shd w:val="clear" w:color="auto" w:fill="auto"/>
          </w:tcPr>
          <w:p w14:paraId="787343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1800" w:type="dxa"/>
            <w:shd w:val="clear" w:color="auto" w:fill="auto"/>
          </w:tcPr>
          <w:p w14:paraId="79021D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3600" w:type="dxa"/>
            <w:shd w:val="clear" w:color="auto" w:fill="auto"/>
          </w:tcPr>
          <w:p w14:paraId="612599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Mycie i dezynfekcja kontenerów</w:t>
            </w:r>
          </w:p>
        </w:tc>
        <w:tc>
          <w:tcPr>
            <w:tcW w:w="1200" w:type="dxa"/>
            <w:shd w:val="clear" w:color="auto" w:fill="auto"/>
          </w:tcPr>
          <w:p w14:paraId="7A6FEB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956DB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2A00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A6AFB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modułów linii technologicznej do mycia i dezynfekcji kontenerów,</w:t>
      </w:r>
    </w:p>
    <w:p w14:paraId="553F10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dowiezienie kontenerów,</w:t>
      </w:r>
    </w:p>
    <w:p w14:paraId="6F7278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segregacja kontenerów, odkładanie w miejsce wyznaczone przez Zamawiającego kontenerów nie nadających się do dalszego użytkowania,</w:t>
      </w:r>
    </w:p>
    <w:p w14:paraId="159435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nad przebiegiem pracy,</w:t>
      </w:r>
    </w:p>
    <w:p w14:paraId="71D4F0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odbieranie umytych kontenerów i układanie na paletach w stelażu lub na wózki transportowe,</w:t>
      </w:r>
    </w:p>
    <w:p w14:paraId="1108FA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przewóz uszkodzonych kontenerów w wyznaczone przez Zamawiającego miejsce,</w:t>
      </w:r>
    </w:p>
    <w:p w14:paraId="207C4F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porządkowanie stanowisk pracy i otoczenia linii technologicznej.</w:t>
      </w:r>
    </w:p>
    <w:p w14:paraId="5C08F0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DF933A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3C3FD6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13D85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dostarczonych do mycia.</w:t>
      </w:r>
    </w:p>
    <w:p w14:paraId="2C6064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AC7D96" w14:textId="77777777" w:rsidTr="00682B0E">
        <w:trPr>
          <w:trHeight w:val="600"/>
          <w:tblHeader/>
        </w:trPr>
        <w:tc>
          <w:tcPr>
            <w:tcW w:w="800" w:type="dxa"/>
            <w:shd w:val="clear" w:color="auto" w:fill="auto"/>
            <w:vAlign w:val="center"/>
          </w:tcPr>
          <w:p w14:paraId="08E9C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C80CF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49424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4C0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A05DA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564FD59" w14:textId="77777777" w:rsidTr="00682B0E">
        <w:tc>
          <w:tcPr>
            <w:tcW w:w="800" w:type="dxa"/>
            <w:shd w:val="clear" w:color="auto" w:fill="auto"/>
          </w:tcPr>
          <w:p w14:paraId="2D5A92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271</w:t>
            </w:r>
          </w:p>
        </w:tc>
        <w:tc>
          <w:tcPr>
            <w:tcW w:w="1800" w:type="dxa"/>
            <w:shd w:val="clear" w:color="auto" w:fill="auto"/>
          </w:tcPr>
          <w:p w14:paraId="06B4E1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tc>
        <w:tc>
          <w:tcPr>
            <w:tcW w:w="1800" w:type="dxa"/>
            <w:shd w:val="clear" w:color="auto" w:fill="auto"/>
          </w:tcPr>
          <w:p w14:paraId="6437C6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p w14:paraId="4AB57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S1O</w:t>
            </w:r>
          </w:p>
        </w:tc>
        <w:tc>
          <w:tcPr>
            <w:tcW w:w="3600" w:type="dxa"/>
            <w:shd w:val="clear" w:color="auto" w:fill="auto"/>
          </w:tcPr>
          <w:p w14:paraId="2DF5B4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Wzruszanie gleby na międzyrzędach opielaczem ręcznym</w:t>
            </w:r>
          </w:p>
        </w:tc>
        <w:tc>
          <w:tcPr>
            <w:tcW w:w="1200" w:type="dxa"/>
            <w:shd w:val="clear" w:color="auto" w:fill="auto"/>
          </w:tcPr>
          <w:p w14:paraId="46166D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67CF07FD" w14:textId="77777777" w:rsidTr="00682B0E">
        <w:tc>
          <w:tcPr>
            <w:tcW w:w="800" w:type="dxa"/>
            <w:shd w:val="clear" w:color="auto" w:fill="auto"/>
          </w:tcPr>
          <w:p w14:paraId="6E583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272</w:t>
            </w:r>
          </w:p>
        </w:tc>
        <w:tc>
          <w:tcPr>
            <w:tcW w:w="1800" w:type="dxa"/>
            <w:shd w:val="clear" w:color="auto" w:fill="auto"/>
          </w:tcPr>
          <w:p w14:paraId="4A3400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tc>
        <w:tc>
          <w:tcPr>
            <w:tcW w:w="1800" w:type="dxa"/>
            <w:shd w:val="clear" w:color="auto" w:fill="auto"/>
          </w:tcPr>
          <w:p w14:paraId="47FD2B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p w14:paraId="56831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S1R</w:t>
            </w:r>
          </w:p>
        </w:tc>
        <w:tc>
          <w:tcPr>
            <w:tcW w:w="3600" w:type="dxa"/>
            <w:shd w:val="clear" w:color="auto" w:fill="auto"/>
          </w:tcPr>
          <w:p w14:paraId="7EB70F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 dla DB i BK również w okresie wschodów</w:t>
            </w:r>
          </w:p>
        </w:tc>
        <w:tc>
          <w:tcPr>
            <w:tcW w:w="1200" w:type="dxa"/>
            <w:shd w:val="clear" w:color="auto" w:fill="auto"/>
          </w:tcPr>
          <w:p w14:paraId="4FD98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7ECEAA0" w14:textId="77777777" w:rsidTr="00682B0E">
        <w:tc>
          <w:tcPr>
            <w:tcW w:w="800" w:type="dxa"/>
            <w:shd w:val="clear" w:color="auto" w:fill="auto"/>
          </w:tcPr>
          <w:p w14:paraId="0C7266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273</w:t>
            </w:r>
          </w:p>
        </w:tc>
        <w:tc>
          <w:tcPr>
            <w:tcW w:w="1800" w:type="dxa"/>
            <w:shd w:val="clear" w:color="auto" w:fill="auto"/>
          </w:tcPr>
          <w:p w14:paraId="1BE463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tc>
        <w:tc>
          <w:tcPr>
            <w:tcW w:w="1800" w:type="dxa"/>
            <w:shd w:val="clear" w:color="auto" w:fill="auto"/>
          </w:tcPr>
          <w:p w14:paraId="23CFBC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p w14:paraId="7377F6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SR1</w:t>
            </w:r>
          </w:p>
        </w:tc>
        <w:tc>
          <w:tcPr>
            <w:tcW w:w="3600" w:type="dxa"/>
            <w:shd w:val="clear" w:color="auto" w:fill="auto"/>
          </w:tcPr>
          <w:p w14:paraId="5C4595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w okresie wschodów motyką.</w:t>
            </w:r>
          </w:p>
        </w:tc>
        <w:tc>
          <w:tcPr>
            <w:tcW w:w="1200" w:type="dxa"/>
            <w:shd w:val="clear" w:color="auto" w:fill="auto"/>
          </w:tcPr>
          <w:p w14:paraId="748A47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6F1E5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F49C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15285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5BAB4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B24D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wzruszenie gleby narzędziami ręcznymi (motyka, opielacz, haczki, pazurki) między rzędami lub taśmami siewnymi w okresie wschodów, </w:t>
      </w:r>
    </w:p>
    <w:p w14:paraId="516376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chwastów z miejsca wzruszenia, </w:t>
      </w:r>
    </w:p>
    <w:p w14:paraId="6FD54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spulchnianej, załadunek na przyczepę i wywiezienie na odległość zawartą w Tabeli parametrów.</w:t>
      </w:r>
    </w:p>
    <w:p w14:paraId="64733A3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8DB0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S1O, GODZ S1R,  GODZ SR1,  przeznaczona jest w wycenie na koszty transportowe.</w:t>
      </w:r>
    </w:p>
    <w:p w14:paraId="5DA947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21DA8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6E288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8A86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5AD320" w14:textId="77777777" w:rsidTr="00682B0E">
        <w:trPr>
          <w:trHeight w:val="600"/>
          <w:tblHeader/>
        </w:trPr>
        <w:tc>
          <w:tcPr>
            <w:tcW w:w="800" w:type="dxa"/>
            <w:shd w:val="clear" w:color="auto" w:fill="auto"/>
            <w:vAlign w:val="center"/>
          </w:tcPr>
          <w:p w14:paraId="4C523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9F1D28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26DF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65D7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FDC4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31F784" w14:textId="77777777" w:rsidTr="00682B0E">
        <w:tc>
          <w:tcPr>
            <w:tcW w:w="800" w:type="dxa"/>
            <w:shd w:val="clear" w:color="auto" w:fill="auto"/>
          </w:tcPr>
          <w:p w14:paraId="69624C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274</w:t>
            </w:r>
          </w:p>
        </w:tc>
        <w:tc>
          <w:tcPr>
            <w:tcW w:w="1800" w:type="dxa"/>
            <w:shd w:val="clear" w:color="auto" w:fill="auto"/>
          </w:tcPr>
          <w:p w14:paraId="7B3061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1800" w:type="dxa"/>
            <w:shd w:val="clear" w:color="auto" w:fill="auto"/>
          </w:tcPr>
          <w:p w14:paraId="0A2C56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3600" w:type="dxa"/>
            <w:shd w:val="clear" w:color="auto" w:fill="auto"/>
          </w:tcPr>
          <w:p w14:paraId="6200E3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Dezynfekcja podłoża –opryski</w:t>
            </w:r>
          </w:p>
        </w:tc>
        <w:tc>
          <w:tcPr>
            <w:tcW w:w="1200" w:type="dxa"/>
            <w:shd w:val="clear" w:color="auto" w:fill="auto"/>
          </w:tcPr>
          <w:p w14:paraId="571E80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F170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C86E6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4A8B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chemicznych z magazynu środków chemicznych, </w:t>
      </w:r>
    </w:p>
    <w:p w14:paraId="1CE3EA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 </w:t>
      </w:r>
    </w:p>
    <w:p w14:paraId="6E990B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regulację opryskiwacza,</w:t>
      </w:r>
    </w:p>
    <w:p w14:paraId="00623E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pracy opryskiwacza,</w:t>
      </w:r>
    </w:p>
    <w:p w14:paraId="540EF1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podłoża,</w:t>
      </w:r>
    </w:p>
    <w:p w14:paraId="5C5B03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uprzątnięcie pojemników po środkach chemicznych,</w:t>
      </w:r>
    </w:p>
    <w:p w14:paraId="2A9857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wraz z myciem na wyznaczonym stanowisku sprzętu.</w:t>
      </w:r>
    </w:p>
    <w:p w14:paraId="31743F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A3D42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stosowanie środków chemicznych, w szczególności: dawkowanie, sporządzanie cieczy użytkowej, postępowanie z resztkami cieczy użytkowej, opakowaniami i mycie aparatury oraz zachowanie warunków bezpiecznego stosowania preparatu muszą być zgodne ze wskazaniami na etykiecie środka chemicznego oraz według wskazań Zamawiającego,</w:t>
      </w:r>
    </w:p>
    <w:p w14:paraId="4F0DB9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A08F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6B10C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341F5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7A2C7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D278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A0708" w14:textId="77777777" w:rsidTr="00682B0E">
        <w:trPr>
          <w:trHeight w:val="600"/>
          <w:tblHeader/>
        </w:trPr>
        <w:tc>
          <w:tcPr>
            <w:tcW w:w="800" w:type="dxa"/>
            <w:shd w:val="clear" w:color="auto" w:fill="auto"/>
            <w:vAlign w:val="center"/>
          </w:tcPr>
          <w:p w14:paraId="276CA6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43BB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765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1CDA7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9AEE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C55797" w14:textId="77777777" w:rsidTr="00682B0E">
        <w:tc>
          <w:tcPr>
            <w:tcW w:w="800" w:type="dxa"/>
            <w:shd w:val="clear" w:color="auto" w:fill="auto"/>
          </w:tcPr>
          <w:p w14:paraId="0CAC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275</w:t>
            </w:r>
          </w:p>
        </w:tc>
        <w:tc>
          <w:tcPr>
            <w:tcW w:w="1800" w:type="dxa"/>
            <w:shd w:val="clear" w:color="auto" w:fill="auto"/>
          </w:tcPr>
          <w:p w14:paraId="54E744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1800" w:type="dxa"/>
            <w:shd w:val="clear" w:color="auto" w:fill="auto"/>
          </w:tcPr>
          <w:p w14:paraId="4747DE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3600" w:type="dxa"/>
            <w:shd w:val="clear" w:color="auto" w:fill="auto"/>
          </w:tcPr>
          <w:p w14:paraId="2B37F5B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foliowych itp. substratem oraz ubicie</w:t>
            </w:r>
          </w:p>
        </w:tc>
        <w:tc>
          <w:tcPr>
            <w:tcW w:w="1200" w:type="dxa"/>
            <w:shd w:val="clear" w:color="auto" w:fill="auto"/>
          </w:tcPr>
          <w:p w14:paraId="1CD92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ABE12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A64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D58A0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substratu do miejsca napełniania wskazanego przez Zamawiającego,</w:t>
      </w:r>
    </w:p>
    <w:p w14:paraId="0C078F9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itp.  substratem,</w:t>
      </w:r>
    </w:p>
    <w:p w14:paraId="191B4D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w:t>
      </w:r>
    </w:p>
    <w:p w14:paraId="4779C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doniczek, woreczków itp. do miejsca składowania wskazanego przez Zamawiającego.</w:t>
      </w:r>
    </w:p>
    <w:p w14:paraId="26164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EA784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B88E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0DE710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58C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FD339EA" w14:textId="77777777" w:rsidTr="00682B0E">
        <w:trPr>
          <w:trHeight w:val="600"/>
          <w:tblHeader/>
        </w:trPr>
        <w:tc>
          <w:tcPr>
            <w:tcW w:w="800" w:type="dxa"/>
            <w:shd w:val="clear" w:color="auto" w:fill="auto"/>
            <w:vAlign w:val="center"/>
          </w:tcPr>
          <w:p w14:paraId="5C9F34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2B797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2B67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3DE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5873A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9133AA" w14:textId="77777777" w:rsidTr="00682B0E">
        <w:tc>
          <w:tcPr>
            <w:tcW w:w="800" w:type="dxa"/>
            <w:shd w:val="clear" w:color="auto" w:fill="auto"/>
          </w:tcPr>
          <w:p w14:paraId="55619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276</w:t>
            </w:r>
          </w:p>
        </w:tc>
        <w:tc>
          <w:tcPr>
            <w:tcW w:w="1800" w:type="dxa"/>
            <w:shd w:val="clear" w:color="auto" w:fill="auto"/>
          </w:tcPr>
          <w:p w14:paraId="1D2FBA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ZEST-KON</w:t>
            </w:r>
          </w:p>
        </w:tc>
        <w:tc>
          <w:tcPr>
            <w:tcW w:w="1800" w:type="dxa"/>
            <w:shd w:val="clear" w:color="auto" w:fill="auto"/>
          </w:tcPr>
          <w:p w14:paraId="4B0531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ZES-KON&lt;8</w:t>
            </w:r>
          </w:p>
          <w:p w14:paraId="215451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ZES-KON&gt;9</w:t>
            </w:r>
          </w:p>
        </w:tc>
        <w:tc>
          <w:tcPr>
            <w:tcW w:w="3600" w:type="dxa"/>
            <w:shd w:val="clear" w:color="auto" w:fill="auto"/>
          </w:tcPr>
          <w:p w14:paraId="3AD3E9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Zestawianie wszystkich rodzajów kontenerów z sadzonkami wszystkich gatunków na ziemię na okres zimowy</w:t>
            </w:r>
          </w:p>
        </w:tc>
        <w:tc>
          <w:tcPr>
            <w:tcW w:w="1200" w:type="dxa"/>
            <w:shd w:val="clear" w:color="auto" w:fill="auto"/>
          </w:tcPr>
          <w:p w14:paraId="6E9EFE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77E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EFE6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47A3B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04018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kontenerów z sadzonkami z palet,</w:t>
      </w:r>
    </w:p>
    <w:p w14:paraId="4604A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ścisłe ułożenie kontenerów na podłożu,</w:t>
      </w:r>
    </w:p>
    <w:p w14:paraId="3ACC99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osłonięcie skrajnych kontenerów materiałem izolacyjnym,</w:t>
      </w:r>
    </w:p>
    <w:p w14:paraId="561CBD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 ułożenie pustych palet (podpór),</w:t>
      </w:r>
    </w:p>
    <w:p w14:paraId="27A05C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oznaczenie partii sadzonek tabliczkami szkółkarskimi,</w:t>
      </w:r>
    </w:p>
    <w:p w14:paraId="4E1526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1C71CF6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2EFF15"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6FC9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D0BC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zdjętych i ułożonych na podłożu kontenerów.</w:t>
      </w:r>
    </w:p>
    <w:p w14:paraId="520A3A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D8330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0BF4A1" w14:textId="77777777" w:rsidTr="00682B0E">
        <w:trPr>
          <w:trHeight w:val="600"/>
          <w:tblHeader/>
        </w:trPr>
        <w:tc>
          <w:tcPr>
            <w:tcW w:w="800" w:type="dxa"/>
            <w:shd w:val="clear" w:color="auto" w:fill="auto"/>
            <w:vAlign w:val="center"/>
          </w:tcPr>
          <w:p w14:paraId="5CF5C8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235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0220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3A7E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06C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22E59" w14:textId="77777777" w:rsidTr="00682B0E">
        <w:tc>
          <w:tcPr>
            <w:tcW w:w="800" w:type="dxa"/>
            <w:shd w:val="clear" w:color="auto" w:fill="auto"/>
          </w:tcPr>
          <w:p w14:paraId="6BB4AA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277</w:t>
            </w:r>
          </w:p>
        </w:tc>
        <w:tc>
          <w:tcPr>
            <w:tcW w:w="1800" w:type="dxa"/>
            <w:shd w:val="clear" w:color="auto" w:fill="auto"/>
          </w:tcPr>
          <w:p w14:paraId="0D0AD8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p>
        </w:tc>
        <w:tc>
          <w:tcPr>
            <w:tcW w:w="1800" w:type="dxa"/>
            <w:shd w:val="clear" w:color="auto" w:fill="auto"/>
          </w:tcPr>
          <w:p w14:paraId="7423F4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r w:rsidRPr="00235149">
              <w:rPr>
                <w:rFonts w:ascii="Cambria" w:eastAsia="Aptos" w:hAnsi="Cambria"/>
                <w:kern w:val="2"/>
                <w:sz w:val="22"/>
                <w:szCs w:val="24"/>
                <w:lang w:eastAsia="en-US"/>
                <w14:ligatures w14:val="standardContextual"/>
              </w:rPr>
              <w:br/>
              <w:t>POM-SZIC1</w:t>
            </w:r>
          </w:p>
        </w:tc>
        <w:tc>
          <w:tcPr>
            <w:tcW w:w="3600" w:type="dxa"/>
            <w:shd w:val="clear" w:color="auto" w:fill="auto"/>
          </w:tcPr>
          <w:p w14:paraId="226D24F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jednorzędową</w:t>
            </w:r>
          </w:p>
        </w:tc>
        <w:tc>
          <w:tcPr>
            <w:tcW w:w="1200" w:type="dxa"/>
            <w:shd w:val="clear" w:color="auto" w:fill="auto"/>
          </w:tcPr>
          <w:p w14:paraId="50304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53E4A06" w14:textId="77777777" w:rsidTr="00682B0E">
        <w:tc>
          <w:tcPr>
            <w:tcW w:w="800" w:type="dxa"/>
            <w:shd w:val="clear" w:color="auto" w:fill="auto"/>
          </w:tcPr>
          <w:p w14:paraId="73E8EF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278</w:t>
            </w:r>
          </w:p>
        </w:tc>
        <w:tc>
          <w:tcPr>
            <w:tcW w:w="1800" w:type="dxa"/>
            <w:shd w:val="clear" w:color="auto" w:fill="auto"/>
          </w:tcPr>
          <w:p w14:paraId="4A3D27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SZK-IC2</w:t>
            </w:r>
          </w:p>
        </w:tc>
        <w:tc>
          <w:tcPr>
            <w:tcW w:w="1800" w:type="dxa"/>
            <w:shd w:val="clear" w:color="auto" w:fill="auto"/>
          </w:tcPr>
          <w:p w14:paraId="271BDF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SZK-IC2 </w:t>
            </w:r>
            <w:r w:rsidRPr="00235149">
              <w:rPr>
                <w:rFonts w:ascii="Cambria" w:eastAsia="Aptos" w:hAnsi="Cambria"/>
                <w:kern w:val="2"/>
                <w:sz w:val="22"/>
                <w:szCs w:val="24"/>
                <w:lang w:eastAsia="en-US"/>
                <w14:ligatures w14:val="standardContextual"/>
              </w:rPr>
              <w:br/>
              <w:t>POM-SZIC2</w:t>
            </w:r>
          </w:p>
        </w:tc>
        <w:tc>
          <w:tcPr>
            <w:tcW w:w="3600" w:type="dxa"/>
            <w:shd w:val="clear" w:color="auto" w:fill="auto"/>
          </w:tcPr>
          <w:p w14:paraId="735F9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dwurzędową</w:t>
            </w:r>
          </w:p>
        </w:tc>
        <w:tc>
          <w:tcPr>
            <w:tcW w:w="1200" w:type="dxa"/>
            <w:shd w:val="clear" w:color="auto" w:fill="auto"/>
          </w:tcPr>
          <w:p w14:paraId="34BDED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0DD320B" w14:textId="77777777" w:rsidTr="00682B0E">
        <w:tc>
          <w:tcPr>
            <w:tcW w:w="800" w:type="dxa"/>
            <w:shd w:val="clear" w:color="auto" w:fill="auto"/>
          </w:tcPr>
          <w:p w14:paraId="71AAB5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279</w:t>
            </w:r>
          </w:p>
        </w:tc>
        <w:tc>
          <w:tcPr>
            <w:tcW w:w="1800" w:type="dxa"/>
            <w:shd w:val="clear" w:color="auto" w:fill="auto"/>
          </w:tcPr>
          <w:p w14:paraId="3D1029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SZK-IC3</w:t>
            </w:r>
          </w:p>
        </w:tc>
        <w:tc>
          <w:tcPr>
            <w:tcW w:w="1800" w:type="dxa"/>
            <w:shd w:val="clear" w:color="auto" w:fill="auto"/>
          </w:tcPr>
          <w:p w14:paraId="300A10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SZK-IC3 </w:t>
            </w:r>
            <w:r w:rsidRPr="00235149">
              <w:rPr>
                <w:rFonts w:ascii="Cambria" w:eastAsia="Aptos" w:hAnsi="Cambria"/>
                <w:kern w:val="2"/>
                <w:sz w:val="22"/>
                <w:szCs w:val="24"/>
                <w:lang w:eastAsia="en-US"/>
                <w14:ligatures w14:val="standardContextual"/>
              </w:rPr>
              <w:br/>
              <w:t>POM-SZIC3</w:t>
            </w:r>
          </w:p>
        </w:tc>
        <w:tc>
          <w:tcPr>
            <w:tcW w:w="3600" w:type="dxa"/>
            <w:shd w:val="clear" w:color="auto" w:fill="auto"/>
          </w:tcPr>
          <w:p w14:paraId="0D3733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trzyrzędową</w:t>
            </w:r>
          </w:p>
        </w:tc>
        <w:tc>
          <w:tcPr>
            <w:tcW w:w="1200" w:type="dxa"/>
            <w:shd w:val="clear" w:color="auto" w:fill="auto"/>
          </w:tcPr>
          <w:p w14:paraId="19B7F2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6F404F3" w14:textId="77777777" w:rsidTr="00682B0E">
        <w:tc>
          <w:tcPr>
            <w:tcW w:w="800" w:type="dxa"/>
            <w:shd w:val="clear" w:color="auto" w:fill="auto"/>
          </w:tcPr>
          <w:p w14:paraId="00D5A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280</w:t>
            </w:r>
          </w:p>
        </w:tc>
        <w:tc>
          <w:tcPr>
            <w:tcW w:w="1800" w:type="dxa"/>
            <w:shd w:val="clear" w:color="auto" w:fill="auto"/>
          </w:tcPr>
          <w:p w14:paraId="200F4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SZK-IC4</w:t>
            </w:r>
          </w:p>
        </w:tc>
        <w:tc>
          <w:tcPr>
            <w:tcW w:w="1800" w:type="dxa"/>
            <w:shd w:val="clear" w:color="auto" w:fill="auto"/>
          </w:tcPr>
          <w:p w14:paraId="050A8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SZK-IC4 </w:t>
            </w:r>
            <w:r w:rsidRPr="00235149">
              <w:rPr>
                <w:rFonts w:ascii="Cambria" w:eastAsia="Aptos" w:hAnsi="Cambria"/>
                <w:kern w:val="2"/>
                <w:sz w:val="22"/>
                <w:szCs w:val="24"/>
                <w:lang w:eastAsia="en-US"/>
                <w14:ligatures w14:val="standardContextual"/>
              </w:rPr>
              <w:br/>
              <w:t>POM-SZIC4</w:t>
            </w:r>
          </w:p>
        </w:tc>
        <w:tc>
          <w:tcPr>
            <w:tcW w:w="3600" w:type="dxa"/>
            <w:shd w:val="clear" w:color="auto" w:fill="auto"/>
          </w:tcPr>
          <w:p w14:paraId="7F2FCB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czterorzędową</w:t>
            </w:r>
          </w:p>
        </w:tc>
        <w:tc>
          <w:tcPr>
            <w:tcW w:w="1200" w:type="dxa"/>
            <w:shd w:val="clear" w:color="auto" w:fill="auto"/>
          </w:tcPr>
          <w:p w14:paraId="679FC2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C51E08F" w14:textId="77777777" w:rsidTr="00682B0E">
        <w:tc>
          <w:tcPr>
            <w:tcW w:w="800" w:type="dxa"/>
            <w:shd w:val="clear" w:color="auto" w:fill="auto"/>
          </w:tcPr>
          <w:p w14:paraId="0A6EE7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281</w:t>
            </w:r>
          </w:p>
        </w:tc>
        <w:tc>
          <w:tcPr>
            <w:tcW w:w="1800" w:type="dxa"/>
            <w:shd w:val="clear" w:color="auto" w:fill="auto"/>
          </w:tcPr>
          <w:p w14:paraId="5BB5B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SZK-IC5</w:t>
            </w:r>
          </w:p>
        </w:tc>
        <w:tc>
          <w:tcPr>
            <w:tcW w:w="1800" w:type="dxa"/>
            <w:shd w:val="clear" w:color="auto" w:fill="auto"/>
          </w:tcPr>
          <w:p w14:paraId="652F17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SZK-IC5 </w:t>
            </w:r>
            <w:r w:rsidRPr="00235149">
              <w:rPr>
                <w:rFonts w:ascii="Cambria" w:eastAsia="Aptos" w:hAnsi="Cambria"/>
                <w:kern w:val="2"/>
                <w:sz w:val="22"/>
                <w:szCs w:val="24"/>
                <w:lang w:eastAsia="en-US"/>
                <w14:ligatures w14:val="standardContextual"/>
              </w:rPr>
              <w:br/>
              <w:t>POM-SZIC5</w:t>
            </w:r>
          </w:p>
        </w:tc>
        <w:tc>
          <w:tcPr>
            <w:tcW w:w="3600" w:type="dxa"/>
            <w:shd w:val="clear" w:color="auto" w:fill="auto"/>
          </w:tcPr>
          <w:p w14:paraId="5A9A94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pięciorzędową</w:t>
            </w:r>
          </w:p>
        </w:tc>
        <w:tc>
          <w:tcPr>
            <w:tcW w:w="1200" w:type="dxa"/>
            <w:shd w:val="clear" w:color="auto" w:fill="auto"/>
          </w:tcPr>
          <w:p w14:paraId="774139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C25E6D" w14:textId="77777777" w:rsidTr="00682B0E">
        <w:tc>
          <w:tcPr>
            <w:tcW w:w="800" w:type="dxa"/>
            <w:shd w:val="clear" w:color="auto" w:fill="auto"/>
          </w:tcPr>
          <w:p w14:paraId="0C2085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282</w:t>
            </w:r>
          </w:p>
        </w:tc>
        <w:tc>
          <w:tcPr>
            <w:tcW w:w="1800" w:type="dxa"/>
            <w:shd w:val="clear" w:color="auto" w:fill="auto"/>
          </w:tcPr>
          <w:p w14:paraId="569BF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SZK-LC1</w:t>
            </w:r>
          </w:p>
        </w:tc>
        <w:tc>
          <w:tcPr>
            <w:tcW w:w="1800" w:type="dxa"/>
            <w:shd w:val="clear" w:color="auto" w:fill="auto"/>
          </w:tcPr>
          <w:p w14:paraId="396E7F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SZK-LC1 </w:t>
            </w:r>
            <w:r w:rsidRPr="00235149">
              <w:rPr>
                <w:rFonts w:ascii="Cambria" w:eastAsia="Aptos" w:hAnsi="Cambria"/>
                <w:kern w:val="2"/>
                <w:sz w:val="22"/>
                <w:szCs w:val="24"/>
                <w:lang w:eastAsia="en-US"/>
                <w14:ligatures w14:val="standardContextual"/>
              </w:rPr>
              <w:br/>
              <w:t>POM-SZLC1</w:t>
            </w:r>
          </w:p>
        </w:tc>
        <w:tc>
          <w:tcPr>
            <w:tcW w:w="3600" w:type="dxa"/>
            <w:shd w:val="clear" w:color="auto" w:fill="auto"/>
          </w:tcPr>
          <w:p w14:paraId="5F12F4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jednorzędową</w:t>
            </w:r>
          </w:p>
        </w:tc>
        <w:tc>
          <w:tcPr>
            <w:tcW w:w="1200" w:type="dxa"/>
            <w:shd w:val="clear" w:color="auto" w:fill="auto"/>
          </w:tcPr>
          <w:p w14:paraId="753935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E6C348E" w14:textId="77777777" w:rsidTr="00682B0E">
        <w:tc>
          <w:tcPr>
            <w:tcW w:w="800" w:type="dxa"/>
            <w:shd w:val="clear" w:color="auto" w:fill="auto"/>
          </w:tcPr>
          <w:p w14:paraId="71AD43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283</w:t>
            </w:r>
          </w:p>
        </w:tc>
        <w:tc>
          <w:tcPr>
            <w:tcW w:w="1800" w:type="dxa"/>
            <w:shd w:val="clear" w:color="auto" w:fill="auto"/>
          </w:tcPr>
          <w:p w14:paraId="1F019A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SZK-LC2</w:t>
            </w:r>
          </w:p>
        </w:tc>
        <w:tc>
          <w:tcPr>
            <w:tcW w:w="1800" w:type="dxa"/>
            <w:shd w:val="clear" w:color="auto" w:fill="auto"/>
          </w:tcPr>
          <w:p w14:paraId="1B8D0C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SZK-LC2 </w:t>
            </w:r>
            <w:r w:rsidRPr="00235149">
              <w:rPr>
                <w:rFonts w:ascii="Cambria" w:eastAsia="Aptos" w:hAnsi="Cambria"/>
                <w:kern w:val="2"/>
                <w:sz w:val="22"/>
                <w:szCs w:val="24"/>
                <w:lang w:eastAsia="en-US"/>
                <w14:ligatures w14:val="standardContextual"/>
              </w:rPr>
              <w:br/>
              <w:t>POM-SZLC2</w:t>
            </w:r>
          </w:p>
        </w:tc>
        <w:tc>
          <w:tcPr>
            <w:tcW w:w="3600" w:type="dxa"/>
            <w:shd w:val="clear" w:color="auto" w:fill="auto"/>
          </w:tcPr>
          <w:p w14:paraId="0D19F5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dwurzędową</w:t>
            </w:r>
          </w:p>
        </w:tc>
        <w:tc>
          <w:tcPr>
            <w:tcW w:w="1200" w:type="dxa"/>
            <w:shd w:val="clear" w:color="auto" w:fill="auto"/>
          </w:tcPr>
          <w:p w14:paraId="37FA0A5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67D958" w14:textId="77777777" w:rsidTr="00682B0E">
        <w:tc>
          <w:tcPr>
            <w:tcW w:w="800" w:type="dxa"/>
            <w:shd w:val="clear" w:color="auto" w:fill="auto"/>
          </w:tcPr>
          <w:p w14:paraId="6828E9D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284</w:t>
            </w:r>
          </w:p>
        </w:tc>
        <w:tc>
          <w:tcPr>
            <w:tcW w:w="1800" w:type="dxa"/>
            <w:shd w:val="clear" w:color="auto" w:fill="auto"/>
          </w:tcPr>
          <w:p w14:paraId="04A027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SZK-LC4</w:t>
            </w:r>
          </w:p>
        </w:tc>
        <w:tc>
          <w:tcPr>
            <w:tcW w:w="1800" w:type="dxa"/>
            <w:shd w:val="clear" w:color="auto" w:fill="auto"/>
          </w:tcPr>
          <w:p w14:paraId="0F2610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SZK-LC4 </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2"/>
                <w:lang w:eastAsia="en-US"/>
                <w14:ligatures w14:val="standardContextual"/>
              </w:rPr>
              <w:t>POM-SZLC4</w:t>
            </w:r>
          </w:p>
        </w:tc>
        <w:tc>
          <w:tcPr>
            <w:tcW w:w="3600" w:type="dxa"/>
            <w:shd w:val="clear" w:color="auto" w:fill="auto"/>
          </w:tcPr>
          <w:p w14:paraId="425B3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Mechaniczne szkółkowanie siewek liściastych sadzarką czterorzędową </w:t>
            </w:r>
          </w:p>
        </w:tc>
        <w:tc>
          <w:tcPr>
            <w:tcW w:w="1200" w:type="dxa"/>
            <w:shd w:val="clear" w:color="auto" w:fill="auto"/>
          </w:tcPr>
          <w:p w14:paraId="3FEAFF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KMTR</w:t>
            </w:r>
          </w:p>
        </w:tc>
      </w:tr>
      <w:tr w:rsidR="00235149" w:rsidRPr="00235149" w14:paraId="3DC1FE6D" w14:textId="77777777" w:rsidTr="00682B0E">
        <w:tc>
          <w:tcPr>
            <w:tcW w:w="800" w:type="dxa"/>
            <w:shd w:val="clear" w:color="auto" w:fill="auto"/>
          </w:tcPr>
          <w:p w14:paraId="6C09E7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285</w:t>
            </w:r>
          </w:p>
        </w:tc>
        <w:tc>
          <w:tcPr>
            <w:tcW w:w="1800" w:type="dxa"/>
            <w:shd w:val="clear" w:color="auto" w:fill="auto"/>
          </w:tcPr>
          <w:p w14:paraId="52F1AE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SZK-LC3</w:t>
            </w:r>
          </w:p>
        </w:tc>
        <w:tc>
          <w:tcPr>
            <w:tcW w:w="1800" w:type="dxa"/>
            <w:shd w:val="clear" w:color="auto" w:fill="auto"/>
          </w:tcPr>
          <w:p w14:paraId="1CC5D0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SZK-LC3 </w:t>
            </w:r>
            <w:r w:rsidRPr="00235149">
              <w:rPr>
                <w:rFonts w:ascii="Cambria" w:eastAsia="Aptos" w:hAnsi="Cambria"/>
                <w:kern w:val="2"/>
                <w:sz w:val="22"/>
                <w:szCs w:val="24"/>
                <w:lang w:eastAsia="en-US"/>
                <w14:ligatures w14:val="standardContextual"/>
              </w:rPr>
              <w:br/>
              <w:t>POM-SZLC3</w:t>
            </w:r>
          </w:p>
        </w:tc>
        <w:tc>
          <w:tcPr>
            <w:tcW w:w="3600" w:type="dxa"/>
            <w:shd w:val="clear" w:color="auto" w:fill="auto"/>
          </w:tcPr>
          <w:p w14:paraId="6BD7C3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trzyrzędową</w:t>
            </w:r>
          </w:p>
        </w:tc>
        <w:tc>
          <w:tcPr>
            <w:tcW w:w="1200" w:type="dxa"/>
            <w:shd w:val="clear" w:color="auto" w:fill="auto"/>
          </w:tcPr>
          <w:p w14:paraId="4F85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4CF6D7A" w14:textId="77777777" w:rsidTr="00682B0E">
        <w:tc>
          <w:tcPr>
            <w:tcW w:w="800" w:type="dxa"/>
            <w:shd w:val="clear" w:color="auto" w:fill="auto"/>
          </w:tcPr>
          <w:p w14:paraId="564A6B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286</w:t>
            </w:r>
          </w:p>
        </w:tc>
        <w:tc>
          <w:tcPr>
            <w:tcW w:w="1800" w:type="dxa"/>
            <w:shd w:val="clear" w:color="auto" w:fill="auto"/>
          </w:tcPr>
          <w:p w14:paraId="00040C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SZK-LC5</w:t>
            </w:r>
          </w:p>
        </w:tc>
        <w:tc>
          <w:tcPr>
            <w:tcW w:w="1800" w:type="dxa"/>
            <w:shd w:val="clear" w:color="auto" w:fill="auto"/>
          </w:tcPr>
          <w:p w14:paraId="366C9A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SZK-LC5 </w:t>
            </w:r>
            <w:r w:rsidRPr="00235149">
              <w:rPr>
                <w:rFonts w:ascii="Cambria" w:eastAsia="Aptos" w:hAnsi="Cambria"/>
                <w:kern w:val="2"/>
                <w:sz w:val="22"/>
                <w:szCs w:val="24"/>
                <w:lang w:eastAsia="en-US"/>
                <w14:ligatures w14:val="standardContextual"/>
              </w:rPr>
              <w:br/>
              <w:t>POM-SZLC5</w:t>
            </w:r>
          </w:p>
        </w:tc>
        <w:tc>
          <w:tcPr>
            <w:tcW w:w="3600" w:type="dxa"/>
            <w:shd w:val="clear" w:color="auto" w:fill="auto"/>
          </w:tcPr>
          <w:p w14:paraId="7F72BB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pięciorzędową</w:t>
            </w:r>
          </w:p>
        </w:tc>
        <w:tc>
          <w:tcPr>
            <w:tcW w:w="1200" w:type="dxa"/>
            <w:shd w:val="clear" w:color="auto" w:fill="auto"/>
          </w:tcPr>
          <w:p w14:paraId="6F8CBA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4A791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746E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B64E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8EED97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szkółkowania,</w:t>
      </w:r>
    </w:p>
    <w:p w14:paraId="4E18CC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287574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jakości sadzenia i na bieżąco poprawianie wadliwie posadzonych sadzonek.</w:t>
      </w:r>
    </w:p>
    <w:p w14:paraId="3D04C87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B8A8FF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POM-SZIC1, POM-SZIC2, POM-SZIC3, POM-SZIC4, POM-SZIC5,  POM-SZLC1, POM-SZLC2, POM-SZLC3, POM-SZLC4, POM-SZLC5 przeznaczone są w wycenie na koszty pomocników w zespole.</w:t>
      </w:r>
    </w:p>
    <w:p w14:paraId="0DC296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212C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określenie iloczynu długości przejazdu sadzarką podczas sadzenia i ilości posadzonych rzędów (taśmą, GPS). </w:t>
      </w:r>
    </w:p>
    <w:p w14:paraId="7CB874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49C0D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6778AE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76EFBF" w14:textId="77777777" w:rsidTr="00682B0E">
        <w:trPr>
          <w:trHeight w:val="600"/>
          <w:tblHeader/>
        </w:trPr>
        <w:tc>
          <w:tcPr>
            <w:tcW w:w="800" w:type="dxa"/>
            <w:shd w:val="clear" w:color="auto" w:fill="auto"/>
            <w:vAlign w:val="center"/>
          </w:tcPr>
          <w:p w14:paraId="1BCC8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1037CB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99BA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BD1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F476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40B88" w14:textId="77777777" w:rsidTr="00682B0E">
        <w:tc>
          <w:tcPr>
            <w:tcW w:w="800" w:type="dxa"/>
            <w:shd w:val="clear" w:color="auto" w:fill="auto"/>
          </w:tcPr>
          <w:p w14:paraId="3FD871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287</w:t>
            </w:r>
          </w:p>
        </w:tc>
        <w:tc>
          <w:tcPr>
            <w:tcW w:w="1800" w:type="dxa"/>
            <w:shd w:val="clear" w:color="auto" w:fill="auto"/>
          </w:tcPr>
          <w:p w14:paraId="6D8B7E5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1800" w:type="dxa"/>
            <w:shd w:val="clear" w:color="auto" w:fill="auto"/>
          </w:tcPr>
          <w:p w14:paraId="1B7B5F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3600" w:type="dxa"/>
            <w:shd w:val="clear" w:color="auto" w:fill="auto"/>
          </w:tcPr>
          <w:p w14:paraId="670F31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tc>
        <w:tc>
          <w:tcPr>
            <w:tcW w:w="1200" w:type="dxa"/>
            <w:shd w:val="clear" w:color="auto" w:fill="auto"/>
          </w:tcPr>
          <w:p w14:paraId="4CF80D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8DB4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2D93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8D71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uwałowanie powierzchni gleby poprzez kilkukrotny przejazd wałem ręcznym, </w:t>
      </w:r>
    </w:p>
    <w:p w14:paraId="3051BA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A597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54594D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96CA6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498E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DA69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6C5F9BF" w14:textId="77777777" w:rsidTr="00682B0E">
        <w:trPr>
          <w:trHeight w:val="600"/>
          <w:tblHeader/>
        </w:trPr>
        <w:tc>
          <w:tcPr>
            <w:tcW w:w="800" w:type="dxa"/>
            <w:shd w:val="clear" w:color="auto" w:fill="auto"/>
            <w:vAlign w:val="center"/>
          </w:tcPr>
          <w:p w14:paraId="4DFCE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B5BD8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D7B65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E63B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88B65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CF71563" w14:textId="77777777" w:rsidTr="00682B0E">
        <w:tc>
          <w:tcPr>
            <w:tcW w:w="800" w:type="dxa"/>
            <w:shd w:val="clear" w:color="auto" w:fill="auto"/>
          </w:tcPr>
          <w:p w14:paraId="540AF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288</w:t>
            </w:r>
          </w:p>
        </w:tc>
        <w:tc>
          <w:tcPr>
            <w:tcW w:w="1800" w:type="dxa"/>
            <w:shd w:val="clear" w:color="auto" w:fill="auto"/>
          </w:tcPr>
          <w:p w14:paraId="4419C4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1800" w:type="dxa"/>
            <w:shd w:val="clear" w:color="auto" w:fill="auto"/>
          </w:tcPr>
          <w:p w14:paraId="2BA5B3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3600" w:type="dxa"/>
            <w:shd w:val="clear" w:color="auto" w:fill="auto"/>
          </w:tcPr>
          <w:p w14:paraId="0EEB2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So,Św, Md przy pomocy siewnika bębnowego o napędzie ręcznym lub elektrycznym do kontenerów o zagęszczeniu cel do 400 szt./m2</w:t>
            </w:r>
          </w:p>
        </w:tc>
        <w:tc>
          <w:tcPr>
            <w:tcW w:w="1200" w:type="dxa"/>
            <w:shd w:val="clear" w:color="auto" w:fill="auto"/>
          </w:tcPr>
          <w:p w14:paraId="6D7AD9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F000C42" w14:textId="77777777" w:rsidTr="00682B0E">
        <w:tc>
          <w:tcPr>
            <w:tcW w:w="800" w:type="dxa"/>
            <w:shd w:val="clear" w:color="auto" w:fill="auto"/>
          </w:tcPr>
          <w:p w14:paraId="4DFC43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289</w:t>
            </w:r>
          </w:p>
        </w:tc>
        <w:tc>
          <w:tcPr>
            <w:tcW w:w="1800" w:type="dxa"/>
            <w:shd w:val="clear" w:color="auto" w:fill="auto"/>
          </w:tcPr>
          <w:p w14:paraId="61BA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1800" w:type="dxa"/>
            <w:shd w:val="clear" w:color="auto" w:fill="auto"/>
          </w:tcPr>
          <w:p w14:paraId="57E147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3600" w:type="dxa"/>
            <w:shd w:val="clear" w:color="auto" w:fill="auto"/>
          </w:tcPr>
          <w:p w14:paraId="788E9B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 Św, Md przy pomocy siewnika bębnowego o napędzie ręcznym lub elektrycznym –   do kontenerów o zagęszczeniu cel ponad 400 szt./m2</w:t>
            </w:r>
          </w:p>
        </w:tc>
        <w:tc>
          <w:tcPr>
            <w:tcW w:w="1200" w:type="dxa"/>
            <w:shd w:val="clear" w:color="auto" w:fill="auto"/>
          </w:tcPr>
          <w:p w14:paraId="120117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E311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11E7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F3B9C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i regulacja ustawień pracy siewnika,</w:t>
      </w:r>
    </w:p>
    <w:p w14:paraId="632A5CF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napełnionych kontenerów na taśmociąg podajnika siewnika,</w:t>
      </w:r>
    </w:p>
    <w:p w14:paraId="6B3D0B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napełnionych kontenerów przy pomocy siewnika bębnowego o napędzie ręcznym lub elektrycznym,</w:t>
      </w:r>
    </w:p>
    <w:p w14:paraId="1FE1C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bieżącą kontrolę pracy siewnika i prawidłowości siewu,</w:t>
      </w:r>
    </w:p>
    <w:p w14:paraId="33138B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uzupełnianie nasion w zasobniku siewnika,</w:t>
      </w:r>
    </w:p>
    <w:p w14:paraId="0FE1A2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siewu partii nasion,</w:t>
      </w:r>
    </w:p>
    <w:p w14:paraId="5E20BC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lub mechaniczne przykrycie siewów materiałem okrywowym,</w:t>
      </w:r>
    </w:p>
    <w:p w14:paraId="28E8E4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obsianych kontenerów na stelaże, na wózki transportowe do dalszego transportu do namiotów i pola hodowlane,</w:t>
      </w:r>
    </w:p>
    <w:p w14:paraId="098B6E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stanowiska pracy.</w:t>
      </w:r>
    </w:p>
    <w:p w14:paraId="450F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C383BD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45B45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C9455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9D1E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D6BB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F0957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741A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3B04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C11E80" w14:textId="77777777" w:rsidTr="00682B0E">
        <w:trPr>
          <w:trHeight w:val="600"/>
          <w:tblHeader/>
        </w:trPr>
        <w:tc>
          <w:tcPr>
            <w:tcW w:w="800" w:type="dxa"/>
            <w:shd w:val="clear" w:color="auto" w:fill="auto"/>
            <w:vAlign w:val="center"/>
          </w:tcPr>
          <w:p w14:paraId="042997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9B8F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CCB86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CAB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87407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9222C7" w14:textId="77777777" w:rsidTr="00682B0E">
        <w:tc>
          <w:tcPr>
            <w:tcW w:w="800" w:type="dxa"/>
            <w:shd w:val="clear" w:color="auto" w:fill="auto"/>
          </w:tcPr>
          <w:p w14:paraId="3EBBE5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290</w:t>
            </w:r>
          </w:p>
        </w:tc>
        <w:tc>
          <w:tcPr>
            <w:tcW w:w="1800" w:type="dxa"/>
            <w:shd w:val="clear" w:color="auto" w:fill="auto"/>
          </w:tcPr>
          <w:p w14:paraId="495A60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1800" w:type="dxa"/>
            <w:shd w:val="clear" w:color="auto" w:fill="auto"/>
          </w:tcPr>
          <w:p w14:paraId="2B404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3600" w:type="dxa"/>
            <w:shd w:val="clear" w:color="auto" w:fill="auto"/>
          </w:tcPr>
          <w:p w14:paraId="5BFC42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drobnych</w:t>
            </w:r>
          </w:p>
        </w:tc>
        <w:tc>
          <w:tcPr>
            <w:tcW w:w="1200" w:type="dxa"/>
            <w:shd w:val="clear" w:color="auto" w:fill="auto"/>
          </w:tcPr>
          <w:p w14:paraId="77A1F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6765326" w14:textId="77777777" w:rsidTr="00682B0E">
        <w:tc>
          <w:tcPr>
            <w:tcW w:w="800" w:type="dxa"/>
            <w:shd w:val="clear" w:color="auto" w:fill="auto"/>
          </w:tcPr>
          <w:p w14:paraId="734CEC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291</w:t>
            </w:r>
          </w:p>
        </w:tc>
        <w:tc>
          <w:tcPr>
            <w:tcW w:w="1800" w:type="dxa"/>
            <w:shd w:val="clear" w:color="auto" w:fill="auto"/>
          </w:tcPr>
          <w:p w14:paraId="691444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1800" w:type="dxa"/>
            <w:shd w:val="clear" w:color="auto" w:fill="auto"/>
          </w:tcPr>
          <w:p w14:paraId="49952D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3600" w:type="dxa"/>
            <w:shd w:val="clear" w:color="auto" w:fill="auto"/>
          </w:tcPr>
          <w:p w14:paraId="7AF8E4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grubych</w:t>
            </w:r>
          </w:p>
        </w:tc>
        <w:tc>
          <w:tcPr>
            <w:tcW w:w="1200" w:type="dxa"/>
            <w:shd w:val="clear" w:color="auto" w:fill="auto"/>
          </w:tcPr>
          <w:p w14:paraId="39596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6402C" w14:textId="77777777" w:rsidTr="00682B0E">
        <w:tc>
          <w:tcPr>
            <w:tcW w:w="800" w:type="dxa"/>
            <w:shd w:val="clear" w:color="auto" w:fill="auto"/>
          </w:tcPr>
          <w:p w14:paraId="74609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292</w:t>
            </w:r>
          </w:p>
        </w:tc>
        <w:tc>
          <w:tcPr>
            <w:tcW w:w="1800" w:type="dxa"/>
            <w:shd w:val="clear" w:color="auto" w:fill="auto"/>
          </w:tcPr>
          <w:p w14:paraId="3928BE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1800" w:type="dxa"/>
            <w:shd w:val="clear" w:color="auto" w:fill="auto"/>
          </w:tcPr>
          <w:p w14:paraId="6B1B55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3600" w:type="dxa"/>
            <w:shd w:val="clear" w:color="auto" w:fill="auto"/>
          </w:tcPr>
          <w:p w14:paraId="12BCD0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pełny nasion drobnych siewnikiem mechanicznie</w:t>
            </w:r>
          </w:p>
        </w:tc>
        <w:tc>
          <w:tcPr>
            <w:tcW w:w="1200" w:type="dxa"/>
            <w:shd w:val="clear" w:color="auto" w:fill="auto"/>
          </w:tcPr>
          <w:p w14:paraId="70A3F3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2DB48" w14:textId="77777777" w:rsidTr="00682B0E">
        <w:tc>
          <w:tcPr>
            <w:tcW w:w="800" w:type="dxa"/>
            <w:shd w:val="clear" w:color="auto" w:fill="auto"/>
          </w:tcPr>
          <w:p w14:paraId="56C8C5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293</w:t>
            </w:r>
          </w:p>
        </w:tc>
        <w:tc>
          <w:tcPr>
            <w:tcW w:w="1800" w:type="dxa"/>
            <w:shd w:val="clear" w:color="auto" w:fill="auto"/>
          </w:tcPr>
          <w:p w14:paraId="6F3A9C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1800" w:type="dxa"/>
            <w:shd w:val="clear" w:color="auto" w:fill="auto"/>
          </w:tcPr>
          <w:p w14:paraId="3687D6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3600" w:type="dxa"/>
            <w:shd w:val="clear" w:color="auto" w:fill="auto"/>
          </w:tcPr>
          <w:p w14:paraId="143EC0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częściowy nasion drobnych siewnikiem mechanicznie</w:t>
            </w:r>
          </w:p>
        </w:tc>
        <w:tc>
          <w:tcPr>
            <w:tcW w:w="1200" w:type="dxa"/>
            <w:shd w:val="clear" w:color="auto" w:fill="auto"/>
          </w:tcPr>
          <w:p w14:paraId="46739F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4934D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14A4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F3B1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0BE4AA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5E7031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w:t>
      </w:r>
    </w:p>
    <w:p w14:paraId="113636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67E3A9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3FCD9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361EA9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472F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484C49" w14:textId="77777777" w:rsidTr="00682B0E">
        <w:trPr>
          <w:trHeight w:val="600"/>
          <w:tblHeader/>
        </w:trPr>
        <w:tc>
          <w:tcPr>
            <w:tcW w:w="800" w:type="dxa"/>
            <w:shd w:val="clear" w:color="auto" w:fill="auto"/>
            <w:vAlign w:val="center"/>
          </w:tcPr>
          <w:p w14:paraId="3307AF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E8B2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219A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E295E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4210E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932861" w14:textId="77777777" w:rsidTr="00682B0E">
        <w:tc>
          <w:tcPr>
            <w:tcW w:w="800" w:type="dxa"/>
            <w:shd w:val="clear" w:color="auto" w:fill="auto"/>
          </w:tcPr>
          <w:p w14:paraId="17A360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294</w:t>
            </w:r>
          </w:p>
        </w:tc>
        <w:tc>
          <w:tcPr>
            <w:tcW w:w="1800" w:type="dxa"/>
            <w:shd w:val="clear" w:color="auto" w:fill="auto"/>
          </w:tcPr>
          <w:p w14:paraId="71BD53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1800" w:type="dxa"/>
            <w:shd w:val="clear" w:color="auto" w:fill="auto"/>
          </w:tcPr>
          <w:p w14:paraId="0727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3600" w:type="dxa"/>
            <w:shd w:val="clear" w:color="auto" w:fill="auto"/>
          </w:tcPr>
          <w:p w14:paraId="2435FB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Rozsiewacz substratu SRS</w:t>
            </w:r>
          </w:p>
        </w:tc>
        <w:tc>
          <w:tcPr>
            <w:tcW w:w="1200" w:type="dxa"/>
            <w:shd w:val="clear" w:color="auto" w:fill="auto"/>
          </w:tcPr>
          <w:p w14:paraId="46091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80FB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36F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036A5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kompostu, torfu lub substratu kompostowo-torfowego z magazynu szkółki na powierzchnię (załadunek, dowóz), </w:t>
      </w:r>
    </w:p>
    <w:p w14:paraId="1B856E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pojemnika roboczego kompostem, torfem lub substratem kompostowo-torfowym,</w:t>
      </w:r>
    </w:p>
    <w:p w14:paraId="68FFD5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rozkładanie kompostu, torfu lub substratu kompostowo-torfowego na grzędzie siewnej wraz z przemieszaniem z glebą przy użyciu rozsiewacza substratu,</w:t>
      </w:r>
    </w:p>
    <w:p w14:paraId="399EFD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3651E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wymagana ilość rozsiewanego substratu jest zawarta w Tabeli parametrów.</w:t>
      </w:r>
    </w:p>
    <w:p w14:paraId="795836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2A462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D1509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0E24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4957029" w14:textId="77777777" w:rsidTr="00682B0E">
        <w:trPr>
          <w:trHeight w:val="600"/>
          <w:tblHeader/>
        </w:trPr>
        <w:tc>
          <w:tcPr>
            <w:tcW w:w="800" w:type="dxa"/>
            <w:shd w:val="clear" w:color="auto" w:fill="auto"/>
            <w:vAlign w:val="center"/>
          </w:tcPr>
          <w:p w14:paraId="069637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BCC3A6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4E89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0DA1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61D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24B1A9" w14:textId="77777777" w:rsidTr="00682B0E">
        <w:tc>
          <w:tcPr>
            <w:tcW w:w="800" w:type="dxa"/>
            <w:shd w:val="clear" w:color="auto" w:fill="auto"/>
          </w:tcPr>
          <w:p w14:paraId="23FCB9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295</w:t>
            </w:r>
          </w:p>
        </w:tc>
        <w:tc>
          <w:tcPr>
            <w:tcW w:w="1800" w:type="dxa"/>
            <w:shd w:val="clear" w:color="auto" w:fill="auto"/>
          </w:tcPr>
          <w:p w14:paraId="3154E2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1800" w:type="dxa"/>
            <w:shd w:val="clear" w:color="auto" w:fill="auto"/>
          </w:tcPr>
          <w:p w14:paraId="20767F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3600" w:type="dxa"/>
            <w:shd w:val="clear" w:color="auto" w:fill="auto"/>
          </w:tcPr>
          <w:p w14:paraId="7CFD2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ręcznie</w:t>
            </w:r>
          </w:p>
        </w:tc>
        <w:tc>
          <w:tcPr>
            <w:tcW w:w="1200" w:type="dxa"/>
            <w:shd w:val="clear" w:color="auto" w:fill="auto"/>
          </w:tcPr>
          <w:p w14:paraId="176D03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C91779F" w14:textId="77777777" w:rsidTr="00682B0E">
        <w:tc>
          <w:tcPr>
            <w:tcW w:w="800" w:type="dxa"/>
            <w:shd w:val="clear" w:color="auto" w:fill="auto"/>
          </w:tcPr>
          <w:p w14:paraId="36C070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296</w:t>
            </w:r>
          </w:p>
        </w:tc>
        <w:tc>
          <w:tcPr>
            <w:tcW w:w="1800" w:type="dxa"/>
            <w:shd w:val="clear" w:color="auto" w:fill="auto"/>
          </w:tcPr>
          <w:p w14:paraId="0FAB5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1800" w:type="dxa"/>
            <w:shd w:val="clear" w:color="auto" w:fill="auto"/>
          </w:tcPr>
          <w:p w14:paraId="3A7B76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3600" w:type="dxa"/>
            <w:shd w:val="clear" w:color="auto" w:fill="auto"/>
          </w:tcPr>
          <w:p w14:paraId="2D6E1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Startowy wysiew nawozów ręcznie</w:t>
            </w:r>
          </w:p>
        </w:tc>
        <w:tc>
          <w:tcPr>
            <w:tcW w:w="1200" w:type="dxa"/>
            <w:shd w:val="clear" w:color="auto" w:fill="auto"/>
          </w:tcPr>
          <w:p w14:paraId="7319B7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3A6E4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F751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E8CE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z magazynu szkółki na powierzchnię (załadunek i dowóz), </w:t>
      </w:r>
    </w:p>
    <w:p w14:paraId="6DCBEA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2FD5F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wymieszanie nawozu z glebą, </w:t>
      </w:r>
    </w:p>
    <w:p w14:paraId="0D333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uprzątnięcie opakowań na wskazane przez Zamawiającego miejsce na szkółce. </w:t>
      </w:r>
    </w:p>
    <w:p w14:paraId="016E36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22046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00F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3ABE7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D1A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B1CD67E" w14:textId="77777777" w:rsidTr="00682B0E">
        <w:trPr>
          <w:trHeight w:val="600"/>
          <w:tblHeader/>
        </w:trPr>
        <w:tc>
          <w:tcPr>
            <w:tcW w:w="800" w:type="dxa"/>
            <w:shd w:val="clear" w:color="auto" w:fill="auto"/>
            <w:vAlign w:val="center"/>
          </w:tcPr>
          <w:p w14:paraId="49A5C6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BDDD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DB8A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6699B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7B23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F8033E" w14:textId="77777777" w:rsidTr="00682B0E">
        <w:tc>
          <w:tcPr>
            <w:tcW w:w="800" w:type="dxa"/>
            <w:shd w:val="clear" w:color="auto" w:fill="auto"/>
          </w:tcPr>
          <w:p w14:paraId="5C5D72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297</w:t>
            </w:r>
          </w:p>
        </w:tc>
        <w:tc>
          <w:tcPr>
            <w:tcW w:w="1800" w:type="dxa"/>
            <w:shd w:val="clear" w:color="auto" w:fill="auto"/>
          </w:tcPr>
          <w:p w14:paraId="07FE39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1800" w:type="dxa"/>
            <w:shd w:val="clear" w:color="auto" w:fill="auto"/>
          </w:tcPr>
          <w:p w14:paraId="3F03A6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3600" w:type="dxa"/>
            <w:shd w:val="clear" w:color="auto" w:fill="auto"/>
          </w:tcPr>
          <w:p w14:paraId="0A1880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do 400 sztuk na 1 m2</w:t>
            </w:r>
          </w:p>
        </w:tc>
        <w:tc>
          <w:tcPr>
            <w:tcW w:w="1200" w:type="dxa"/>
            <w:shd w:val="clear" w:color="auto" w:fill="auto"/>
          </w:tcPr>
          <w:p w14:paraId="6902D6D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5B50E8" w14:textId="77777777" w:rsidTr="00682B0E">
        <w:tc>
          <w:tcPr>
            <w:tcW w:w="800" w:type="dxa"/>
            <w:shd w:val="clear" w:color="auto" w:fill="auto"/>
          </w:tcPr>
          <w:p w14:paraId="41A129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298</w:t>
            </w:r>
          </w:p>
        </w:tc>
        <w:tc>
          <w:tcPr>
            <w:tcW w:w="1800" w:type="dxa"/>
            <w:shd w:val="clear" w:color="auto" w:fill="auto"/>
          </w:tcPr>
          <w:p w14:paraId="5ED1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1800" w:type="dxa"/>
            <w:shd w:val="clear" w:color="auto" w:fill="auto"/>
          </w:tcPr>
          <w:p w14:paraId="238C71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3600" w:type="dxa"/>
            <w:shd w:val="clear" w:color="auto" w:fill="auto"/>
          </w:tcPr>
          <w:p w14:paraId="5DE60D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ponad 400 sztuk na 1 m2</w:t>
            </w:r>
          </w:p>
        </w:tc>
        <w:tc>
          <w:tcPr>
            <w:tcW w:w="1200" w:type="dxa"/>
            <w:shd w:val="clear" w:color="auto" w:fill="auto"/>
          </w:tcPr>
          <w:p w14:paraId="5D942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3B80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B75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84F6B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9C9855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bezpośrednio przed siewem 1 - 1/3 żołędzia od strony przeciwległej do zarodka,</w:t>
      </w:r>
    </w:p>
    <w:p w14:paraId="630C60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żołędzia w miejscu cięcia i segregacja pod względem zdrowotności,</w:t>
      </w:r>
    </w:p>
    <w:p w14:paraId="6CEC38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 zepsutych, spleśniałych itp.,</w:t>
      </w:r>
    </w:p>
    <w:p w14:paraId="3D38C9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468995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273113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20C994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705863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odpadów po cięciu żołędzi w wyznaczone przez Zamawiającego miejsce,</w:t>
      </w:r>
    </w:p>
    <w:p w14:paraId="09E9F1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6EDA3E0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458AA1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6E411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AC2EB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DF4A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2FCE8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74136F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8BACC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13750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081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24E5414" w14:textId="77777777" w:rsidTr="00682B0E">
        <w:trPr>
          <w:trHeight w:val="600"/>
          <w:tblHeader/>
        </w:trPr>
        <w:tc>
          <w:tcPr>
            <w:tcW w:w="800" w:type="dxa"/>
            <w:shd w:val="clear" w:color="auto" w:fill="auto"/>
            <w:vAlign w:val="center"/>
          </w:tcPr>
          <w:p w14:paraId="6AEFD8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56B1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E9C4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33DA7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4FD2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EFAB57B" w14:textId="77777777" w:rsidTr="00682B0E">
        <w:tc>
          <w:tcPr>
            <w:tcW w:w="800" w:type="dxa"/>
            <w:shd w:val="clear" w:color="auto" w:fill="auto"/>
          </w:tcPr>
          <w:p w14:paraId="21FC5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299</w:t>
            </w:r>
          </w:p>
        </w:tc>
        <w:tc>
          <w:tcPr>
            <w:tcW w:w="1800" w:type="dxa"/>
            <w:shd w:val="clear" w:color="auto" w:fill="auto"/>
          </w:tcPr>
          <w:p w14:paraId="684AB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1800" w:type="dxa"/>
            <w:shd w:val="clear" w:color="auto" w:fill="auto"/>
          </w:tcPr>
          <w:p w14:paraId="150D42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3600" w:type="dxa"/>
            <w:shd w:val="clear" w:color="auto" w:fill="auto"/>
          </w:tcPr>
          <w:p w14:paraId="38B60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iglastych</w:t>
            </w:r>
          </w:p>
        </w:tc>
        <w:tc>
          <w:tcPr>
            <w:tcW w:w="1200" w:type="dxa"/>
            <w:shd w:val="clear" w:color="auto" w:fill="auto"/>
          </w:tcPr>
          <w:p w14:paraId="3B53F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BE205B8" w14:textId="77777777" w:rsidTr="00682B0E">
        <w:tc>
          <w:tcPr>
            <w:tcW w:w="800" w:type="dxa"/>
            <w:shd w:val="clear" w:color="auto" w:fill="auto"/>
          </w:tcPr>
          <w:p w14:paraId="1310F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300</w:t>
            </w:r>
          </w:p>
        </w:tc>
        <w:tc>
          <w:tcPr>
            <w:tcW w:w="1800" w:type="dxa"/>
            <w:shd w:val="clear" w:color="auto" w:fill="auto"/>
          </w:tcPr>
          <w:p w14:paraId="0E037E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1800" w:type="dxa"/>
            <w:shd w:val="clear" w:color="auto" w:fill="auto"/>
          </w:tcPr>
          <w:p w14:paraId="370E91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3600" w:type="dxa"/>
            <w:shd w:val="clear" w:color="auto" w:fill="auto"/>
          </w:tcPr>
          <w:p w14:paraId="44DF5D9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liściastych</w:t>
            </w:r>
          </w:p>
        </w:tc>
        <w:tc>
          <w:tcPr>
            <w:tcW w:w="1200" w:type="dxa"/>
            <w:shd w:val="clear" w:color="auto" w:fill="auto"/>
          </w:tcPr>
          <w:p w14:paraId="48172B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DCE567" w14:textId="77777777" w:rsidTr="00682B0E">
        <w:tc>
          <w:tcPr>
            <w:tcW w:w="800" w:type="dxa"/>
            <w:shd w:val="clear" w:color="auto" w:fill="auto"/>
          </w:tcPr>
          <w:p w14:paraId="69023F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301</w:t>
            </w:r>
          </w:p>
        </w:tc>
        <w:tc>
          <w:tcPr>
            <w:tcW w:w="1800" w:type="dxa"/>
            <w:shd w:val="clear" w:color="auto" w:fill="auto"/>
          </w:tcPr>
          <w:p w14:paraId="1655B0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1800" w:type="dxa"/>
            <w:shd w:val="clear" w:color="auto" w:fill="auto"/>
          </w:tcPr>
          <w:p w14:paraId="7065C3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3600" w:type="dxa"/>
            <w:shd w:val="clear" w:color="auto" w:fill="auto"/>
          </w:tcPr>
          <w:p w14:paraId="0AFEED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zrzezów ukorzenionych</w:t>
            </w:r>
          </w:p>
        </w:tc>
        <w:tc>
          <w:tcPr>
            <w:tcW w:w="1200" w:type="dxa"/>
            <w:shd w:val="clear" w:color="auto" w:fill="auto"/>
          </w:tcPr>
          <w:p w14:paraId="70F1A1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BA28168" w14:textId="77777777" w:rsidTr="00682B0E">
        <w:tc>
          <w:tcPr>
            <w:tcW w:w="800" w:type="dxa"/>
            <w:shd w:val="clear" w:color="auto" w:fill="auto"/>
          </w:tcPr>
          <w:p w14:paraId="355942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302</w:t>
            </w:r>
          </w:p>
        </w:tc>
        <w:tc>
          <w:tcPr>
            <w:tcW w:w="1800" w:type="dxa"/>
            <w:shd w:val="clear" w:color="auto" w:fill="auto"/>
          </w:tcPr>
          <w:p w14:paraId="3C64E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1800" w:type="dxa"/>
            <w:shd w:val="clear" w:color="auto" w:fill="auto"/>
          </w:tcPr>
          <w:p w14:paraId="060C39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3600" w:type="dxa"/>
            <w:shd w:val="clear" w:color="auto" w:fill="auto"/>
          </w:tcPr>
          <w:p w14:paraId="1DF795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iglastych</w:t>
            </w:r>
          </w:p>
        </w:tc>
        <w:tc>
          <w:tcPr>
            <w:tcW w:w="1200" w:type="dxa"/>
            <w:shd w:val="clear" w:color="auto" w:fill="auto"/>
          </w:tcPr>
          <w:p w14:paraId="3E1D0D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617B39" w14:textId="77777777" w:rsidTr="00682B0E">
        <w:tc>
          <w:tcPr>
            <w:tcW w:w="800" w:type="dxa"/>
            <w:shd w:val="clear" w:color="auto" w:fill="auto"/>
          </w:tcPr>
          <w:p w14:paraId="244B71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303</w:t>
            </w:r>
          </w:p>
        </w:tc>
        <w:tc>
          <w:tcPr>
            <w:tcW w:w="1800" w:type="dxa"/>
            <w:shd w:val="clear" w:color="auto" w:fill="auto"/>
          </w:tcPr>
          <w:p w14:paraId="7D53419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1800" w:type="dxa"/>
            <w:shd w:val="clear" w:color="auto" w:fill="auto"/>
          </w:tcPr>
          <w:p w14:paraId="7E094E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3600" w:type="dxa"/>
            <w:shd w:val="clear" w:color="auto" w:fill="auto"/>
          </w:tcPr>
          <w:p w14:paraId="461820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liściastych</w:t>
            </w:r>
          </w:p>
        </w:tc>
        <w:tc>
          <w:tcPr>
            <w:tcW w:w="1200" w:type="dxa"/>
            <w:shd w:val="clear" w:color="auto" w:fill="auto"/>
          </w:tcPr>
          <w:p w14:paraId="26ADBE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43225C" w14:textId="77777777" w:rsidTr="00682B0E">
        <w:tc>
          <w:tcPr>
            <w:tcW w:w="800" w:type="dxa"/>
            <w:shd w:val="clear" w:color="auto" w:fill="auto"/>
          </w:tcPr>
          <w:p w14:paraId="20C12C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304</w:t>
            </w:r>
          </w:p>
        </w:tc>
        <w:tc>
          <w:tcPr>
            <w:tcW w:w="1800" w:type="dxa"/>
            <w:shd w:val="clear" w:color="auto" w:fill="auto"/>
          </w:tcPr>
          <w:p w14:paraId="2DE347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1800" w:type="dxa"/>
            <w:shd w:val="clear" w:color="auto" w:fill="auto"/>
          </w:tcPr>
          <w:p w14:paraId="0349F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3600" w:type="dxa"/>
            <w:shd w:val="clear" w:color="auto" w:fill="auto"/>
          </w:tcPr>
          <w:p w14:paraId="46A44B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iglastych</w:t>
            </w:r>
          </w:p>
        </w:tc>
        <w:tc>
          <w:tcPr>
            <w:tcW w:w="1200" w:type="dxa"/>
            <w:shd w:val="clear" w:color="auto" w:fill="auto"/>
          </w:tcPr>
          <w:p w14:paraId="27FB42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35C79E" w14:textId="77777777" w:rsidTr="00682B0E">
        <w:tc>
          <w:tcPr>
            <w:tcW w:w="800" w:type="dxa"/>
            <w:shd w:val="clear" w:color="auto" w:fill="auto"/>
          </w:tcPr>
          <w:p w14:paraId="438A20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305</w:t>
            </w:r>
          </w:p>
        </w:tc>
        <w:tc>
          <w:tcPr>
            <w:tcW w:w="1800" w:type="dxa"/>
            <w:shd w:val="clear" w:color="auto" w:fill="auto"/>
          </w:tcPr>
          <w:p w14:paraId="250708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1800" w:type="dxa"/>
            <w:shd w:val="clear" w:color="auto" w:fill="auto"/>
          </w:tcPr>
          <w:p w14:paraId="19E052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3600" w:type="dxa"/>
            <w:shd w:val="clear" w:color="auto" w:fill="auto"/>
          </w:tcPr>
          <w:p w14:paraId="4DBD8E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liściastych</w:t>
            </w:r>
          </w:p>
        </w:tc>
        <w:tc>
          <w:tcPr>
            <w:tcW w:w="1200" w:type="dxa"/>
            <w:shd w:val="clear" w:color="auto" w:fill="auto"/>
          </w:tcPr>
          <w:p w14:paraId="7C1810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437BF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A960F1"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1F8C3C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sadzonek z substratu (wyjęcie po wcześniejszym wyoraniu lub bez wyorania),</w:t>
      </w:r>
    </w:p>
    <w:p w14:paraId="7F7ACA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sadzonek z substratu,</w:t>
      </w:r>
    </w:p>
    <w:p w14:paraId="24C61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rozkruszenie bryłki ziemi,</w:t>
      </w:r>
    </w:p>
    <w:p w14:paraId="5FA17B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wysortowanie i liczenie sadzonek spełniających określone parametry,</w:t>
      </w:r>
    </w:p>
    <w:p w14:paraId="510BD8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tymczasowe zabezpieczenie przed wysychaniem przez zadołowanie lub układanie do pojemników (skrzynek lub worków),</w:t>
      </w:r>
    </w:p>
    <w:p w14:paraId="4E7EBC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 miejsca tymczasowego przechowywania, wskazanego przez Zamawiającego,</w:t>
      </w:r>
    </w:p>
    <w:p w14:paraId="6F24F8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67921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zebranie i wywóz odpadów sadzonek po sortowaniu zostanie rozliczony oddzielnie (godzinowo),</w:t>
      </w:r>
    </w:p>
    <w:p w14:paraId="385DAE4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ze wskazaniami Zamawiającego.</w:t>
      </w:r>
    </w:p>
    <w:p w14:paraId="7CF33C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536D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 reprezentatywnych próbach i odniesienie tej ilości do całości.  </w:t>
      </w:r>
    </w:p>
    <w:p w14:paraId="0DAD0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0E09E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F0BCDDE" w14:textId="77777777" w:rsidTr="00682B0E">
        <w:trPr>
          <w:trHeight w:val="600"/>
          <w:tblHeader/>
        </w:trPr>
        <w:tc>
          <w:tcPr>
            <w:tcW w:w="800" w:type="dxa"/>
            <w:shd w:val="clear" w:color="auto" w:fill="auto"/>
            <w:vAlign w:val="center"/>
          </w:tcPr>
          <w:p w14:paraId="2F9E4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0FBB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A0EB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C6F5C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248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FE59A60" w14:textId="77777777" w:rsidTr="00682B0E">
        <w:tc>
          <w:tcPr>
            <w:tcW w:w="800" w:type="dxa"/>
            <w:shd w:val="clear" w:color="auto" w:fill="auto"/>
          </w:tcPr>
          <w:p w14:paraId="32E5A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306</w:t>
            </w:r>
          </w:p>
        </w:tc>
        <w:tc>
          <w:tcPr>
            <w:tcW w:w="1800" w:type="dxa"/>
            <w:shd w:val="clear" w:color="auto" w:fill="auto"/>
          </w:tcPr>
          <w:p w14:paraId="2ED452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1R</w:t>
            </w:r>
          </w:p>
        </w:tc>
        <w:tc>
          <w:tcPr>
            <w:tcW w:w="1800" w:type="dxa"/>
            <w:shd w:val="clear" w:color="auto" w:fill="auto"/>
          </w:tcPr>
          <w:p w14:paraId="226B24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WYJ-1IW,</w:t>
            </w:r>
          </w:p>
          <w:p w14:paraId="0364E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WYJ-1IR,</w:t>
            </w:r>
            <w:r w:rsidRPr="00235149">
              <w:rPr>
                <w:rFonts w:ascii="Cambria" w:eastAsia="Aptos" w:hAnsi="Cambria"/>
                <w:kern w:val="2"/>
                <w:sz w:val="22"/>
                <w:szCs w:val="24"/>
                <w:lang w:eastAsia="en-US"/>
                <w14:ligatures w14:val="standardContextual"/>
              </w:rPr>
              <w:br/>
              <w:t>SORT-1I,</w:t>
            </w:r>
            <w:r w:rsidRPr="00235149">
              <w:rPr>
                <w:rFonts w:ascii="Cambria" w:eastAsia="Aptos" w:hAnsi="Cambria"/>
                <w:kern w:val="2"/>
                <w:sz w:val="22"/>
                <w:szCs w:val="24"/>
                <w:lang w:eastAsia="en-US"/>
                <w14:ligatures w14:val="standardContextual"/>
              </w:rPr>
              <w:br/>
              <w:t>UKŁAD-1I lub DOŁ-1I),</w:t>
            </w:r>
          </w:p>
          <w:p w14:paraId="50B1EC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W1R,</w:t>
            </w:r>
          </w:p>
          <w:p w14:paraId="54DBBF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WYJ-1LW</w:t>
            </w:r>
          </w:p>
          <w:p w14:paraId="0D49C0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WYJ-1LR,</w:t>
            </w:r>
            <w:r w:rsidRPr="00235149">
              <w:rPr>
                <w:rFonts w:ascii="Cambria" w:eastAsia="Aptos" w:hAnsi="Cambria"/>
                <w:kern w:val="2"/>
                <w:sz w:val="22"/>
                <w:szCs w:val="24"/>
                <w:lang w:eastAsia="en-US"/>
                <w14:ligatures w14:val="standardContextual"/>
              </w:rPr>
              <w:br/>
              <w:t>SORT-1L,</w:t>
            </w:r>
            <w:r w:rsidRPr="00235149">
              <w:rPr>
                <w:rFonts w:ascii="Cambria" w:eastAsia="Aptos" w:hAnsi="Cambria"/>
                <w:kern w:val="2"/>
                <w:sz w:val="22"/>
                <w:szCs w:val="24"/>
                <w:lang w:eastAsia="en-US"/>
                <w14:ligatures w14:val="standardContextual"/>
              </w:rPr>
              <w:br/>
              <w:t>(UKŁAD-1L lub DOŁ-1L),</w:t>
            </w:r>
            <w:r w:rsidRPr="00235149">
              <w:rPr>
                <w:rFonts w:ascii="Cambria" w:eastAsia="Aptos" w:hAnsi="Cambria"/>
                <w:kern w:val="2"/>
                <w:sz w:val="22"/>
                <w:szCs w:val="24"/>
                <w:lang w:eastAsia="en-US"/>
                <w14:ligatures w14:val="standardContextual"/>
              </w:rPr>
              <w:br/>
              <w:t>GODZ W1R</w:t>
            </w:r>
          </w:p>
        </w:tc>
        <w:tc>
          <w:tcPr>
            <w:tcW w:w="3600" w:type="dxa"/>
            <w:shd w:val="clear" w:color="auto" w:fill="auto"/>
          </w:tcPr>
          <w:p w14:paraId="616368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1-latek</w:t>
            </w:r>
          </w:p>
        </w:tc>
        <w:tc>
          <w:tcPr>
            <w:tcW w:w="1200" w:type="dxa"/>
            <w:shd w:val="clear" w:color="auto" w:fill="auto"/>
          </w:tcPr>
          <w:p w14:paraId="3DBBFC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5254562" w14:textId="77777777" w:rsidTr="00682B0E">
        <w:tc>
          <w:tcPr>
            <w:tcW w:w="800" w:type="dxa"/>
            <w:shd w:val="clear" w:color="auto" w:fill="auto"/>
          </w:tcPr>
          <w:p w14:paraId="56604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307</w:t>
            </w:r>
          </w:p>
        </w:tc>
        <w:tc>
          <w:tcPr>
            <w:tcW w:w="1800" w:type="dxa"/>
            <w:shd w:val="clear" w:color="auto" w:fill="auto"/>
          </w:tcPr>
          <w:p w14:paraId="46F4E5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2-3L</w:t>
            </w:r>
          </w:p>
        </w:tc>
        <w:tc>
          <w:tcPr>
            <w:tcW w:w="1800" w:type="dxa"/>
            <w:shd w:val="clear" w:color="auto" w:fill="auto"/>
          </w:tcPr>
          <w:p w14:paraId="3C2394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WYJ-2IW,</w:t>
            </w:r>
            <w:r w:rsidRPr="00235149">
              <w:rPr>
                <w:rFonts w:ascii="Cambria" w:eastAsia="Aptos" w:hAnsi="Cambria"/>
                <w:kern w:val="2"/>
                <w:sz w:val="22"/>
                <w:szCs w:val="24"/>
                <w:lang w:eastAsia="en-US"/>
                <w14:ligatures w14:val="standardContextual"/>
              </w:rPr>
              <w:br/>
              <w:t>WYJ-2IR</w:t>
            </w:r>
            <w:r w:rsidRPr="00235149">
              <w:rPr>
                <w:rFonts w:ascii="Cambria" w:eastAsia="Aptos" w:hAnsi="Cambria"/>
                <w:kern w:val="2"/>
                <w:sz w:val="22"/>
                <w:szCs w:val="24"/>
                <w:lang w:eastAsia="en-US"/>
                <w14:ligatures w14:val="standardContextual"/>
              </w:rPr>
              <w:br/>
              <w:t>SORT-2I,</w:t>
            </w:r>
            <w:r w:rsidRPr="00235149">
              <w:rPr>
                <w:rFonts w:ascii="Cambria" w:eastAsia="Aptos" w:hAnsi="Cambria"/>
                <w:kern w:val="2"/>
                <w:sz w:val="22"/>
                <w:szCs w:val="24"/>
                <w:lang w:eastAsia="en-US"/>
                <w14:ligatures w14:val="standardContextual"/>
              </w:rPr>
              <w:br/>
              <w:t>(UKŁAD-2I lub DOŁ-2I),</w:t>
            </w:r>
            <w:r w:rsidRPr="00235149">
              <w:rPr>
                <w:rFonts w:ascii="Cambria" w:eastAsia="Aptos" w:hAnsi="Cambria"/>
                <w:kern w:val="2"/>
                <w:sz w:val="22"/>
                <w:szCs w:val="24"/>
                <w:lang w:eastAsia="en-US"/>
                <w14:ligatures w14:val="standardContextual"/>
              </w:rPr>
              <w:br/>
              <w:t>GODZ 23L,</w:t>
            </w:r>
          </w:p>
          <w:p w14:paraId="3BF36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WYJ-2LW,</w:t>
            </w:r>
            <w:r w:rsidRPr="00235149">
              <w:rPr>
                <w:rFonts w:ascii="Cambria" w:eastAsia="Aptos" w:hAnsi="Cambria"/>
                <w:kern w:val="2"/>
                <w:sz w:val="22"/>
                <w:szCs w:val="24"/>
                <w:lang w:eastAsia="en-US"/>
                <w14:ligatures w14:val="standardContextual"/>
              </w:rPr>
              <w:br/>
              <w:t>WYJ-2LR</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4"/>
                <w:lang w:eastAsia="en-US"/>
                <w14:ligatures w14:val="standardContextual"/>
              </w:rPr>
              <w:lastRenderedPageBreak/>
              <w:t>SORT-2L,</w:t>
            </w:r>
            <w:r w:rsidRPr="00235149">
              <w:rPr>
                <w:rFonts w:ascii="Cambria" w:eastAsia="Aptos" w:hAnsi="Cambria"/>
                <w:kern w:val="2"/>
                <w:sz w:val="22"/>
                <w:szCs w:val="24"/>
                <w:lang w:eastAsia="en-US"/>
                <w14:ligatures w14:val="standardContextual"/>
              </w:rPr>
              <w:br/>
              <w:t>(UKŁAD-2L lub DOŁ-2L),</w:t>
            </w:r>
            <w:r w:rsidRPr="00235149">
              <w:rPr>
                <w:rFonts w:ascii="Cambria" w:eastAsia="Aptos" w:hAnsi="Cambria"/>
                <w:kern w:val="2"/>
                <w:sz w:val="22"/>
                <w:szCs w:val="24"/>
                <w:lang w:eastAsia="en-US"/>
                <w14:ligatures w14:val="standardContextual"/>
              </w:rPr>
              <w:br/>
              <w:t>GODZ 23L,</w:t>
            </w:r>
          </w:p>
        </w:tc>
        <w:tc>
          <w:tcPr>
            <w:tcW w:w="3600" w:type="dxa"/>
            <w:shd w:val="clear" w:color="auto" w:fill="auto"/>
          </w:tcPr>
          <w:p w14:paraId="042CB8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Wyjęcie 2-3 latek</w:t>
            </w:r>
          </w:p>
        </w:tc>
        <w:tc>
          <w:tcPr>
            <w:tcW w:w="1200" w:type="dxa"/>
            <w:shd w:val="clear" w:color="auto" w:fill="auto"/>
          </w:tcPr>
          <w:p w14:paraId="42C11A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C2A928" w14:textId="77777777" w:rsidTr="00682B0E">
        <w:tc>
          <w:tcPr>
            <w:tcW w:w="800" w:type="dxa"/>
            <w:shd w:val="clear" w:color="auto" w:fill="auto"/>
          </w:tcPr>
          <w:p w14:paraId="01E37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308</w:t>
            </w:r>
          </w:p>
        </w:tc>
        <w:tc>
          <w:tcPr>
            <w:tcW w:w="1800" w:type="dxa"/>
            <w:shd w:val="clear" w:color="auto" w:fill="auto"/>
          </w:tcPr>
          <w:p w14:paraId="0EF72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4-5L</w:t>
            </w:r>
          </w:p>
        </w:tc>
        <w:tc>
          <w:tcPr>
            <w:tcW w:w="1800" w:type="dxa"/>
            <w:shd w:val="clear" w:color="auto" w:fill="auto"/>
          </w:tcPr>
          <w:p w14:paraId="3AE456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WYJ-4IW,</w:t>
            </w:r>
            <w:r w:rsidRPr="00235149">
              <w:rPr>
                <w:rFonts w:ascii="Cambria" w:eastAsia="Aptos" w:hAnsi="Cambria"/>
                <w:kern w:val="2"/>
                <w:sz w:val="22"/>
                <w:szCs w:val="24"/>
                <w:lang w:eastAsia="en-US"/>
                <w14:ligatures w14:val="standardContextual"/>
              </w:rPr>
              <w:br/>
              <w:t>WYJ-4IR,</w:t>
            </w:r>
            <w:r w:rsidRPr="00235149">
              <w:rPr>
                <w:rFonts w:ascii="Cambria" w:eastAsia="Aptos" w:hAnsi="Cambria"/>
                <w:kern w:val="2"/>
                <w:sz w:val="22"/>
                <w:szCs w:val="24"/>
                <w:lang w:eastAsia="en-US"/>
                <w14:ligatures w14:val="standardContextual"/>
              </w:rPr>
              <w:br/>
              <w:t>SORT-4I,</w:t>
            </w:r>
            <w:r w:rsidRPr="00235149">
              <w:rPr>
                <w:rFonts w:ascii="Cambria" w:eastAsia="Aptos" w:hAnsi="Cambria"/>
                <w:kern w:val="2"/>
                <w:sz w:val="22"/>
                <w:szCs w:val="24"/>
                <w:lang w:eastAsia="en-US"/>
                <w14:ligatures w14:val="standardContextual"/>
              </w:rPr>
              <w:br/>
              <w:t>WYJ-4IS,</w:t>
            </w:r>
            <w:r w:rsidRPr="00235149">
              <w:rPr>
                <w:rFonts w:ascii="Cambria" w:eastAsia="Aptos" w:hAnsi="Cambria"/>
                <w:kern w:val="2"/>
                <w:sz w:val="22"/>
                <w:szCs w:val="24"/>
                <w:lang w:eastAsia="en-US"/>
                <w14:ligatures w14:val="standardContextual"/>
              </w:rPr>
              <w:br/>
              <w:t>(UKŁAD-4I lub DOŁ-4I),</w:t>
            </w:r>
            <w:r w:rsidRPr="00235149">
              <w:rPr>
                <w:rFonts w:ascii="Cambria" w:eastAsia="Aptos" w:hAnsi="Cambria"/>
                <w:kern w:val="2"/>
                <w:sz w:val="22"/>
                <w:szCs w:val="24"/>
                <w:lang w:eastAsia="en-US"/>
                <w14:ligatures w14:val="standardContextual"/>
              </w:rPr>
              <w:br/>
              <w:t>GODZ 45L,</w:t>
            </w:r>
            <w:r w:rsidRPr="00235149">
              <w:rPr>
                <w:rFonts w:ascii="Cambria" w:eastAsia="Aptos" w:hAnsi="Cambria"/>
                <w:kern w:val="2"/>
                <w:sz w:val="22"/>
                <w:szCs w:val="24"/>
                <w:lang w:eastAsia="en-US"/>
                <w14:ligatures w14:val="standardContextual"/>
              </w:rPr>
              <w:br/>
              <w:t>WYJ-4LW,</w:t>
            </w:r>
            <w:r w:rsidRPr="00235149">
              <w:rPr>
                <w:rFonts w:ascii="Cambria" w:eastAsia="Aptos" w:hAnsi="Cambria"/>
                <w:kern w:val="2"/>
                <w:sz w:val="22"/>
                <w:szCs w:val="24"/>
                <w:lang w:eastAsia="en-US"/>
                <w14:ligatures w14:val="standardContextual"/>
              </w:rPr>
              <w:br/>
              <w:t>WYJ-4LR,</w:t>
            </w:r>
            <w:r w:rsidRPr="00235149">
              <w:rPr>
                <w:rFonts w:ascii="Cambria" w:eastAsia="Aptos" w:hAnsi="Cambria"/>
                <w:kern w:val="2"/>
                <w:sz w:val="22"/>
                <w:szCs w:val="24"/>
                <w:lang w:eastAsia="en-US"/>
                <w14:ligatures w14:val="standardContextual"/>
              </w:rPr>
              <w:br/>
              <w:t>WYJ-4LS</w:t>
            </w:r>
            <w:r w:rsidRPr="00235149">
              <w:rPr>
                <w:rFonts w:ascii="Cambria" w:eastAsia="Aptos" w:hAnsi="Cambria"/>
                <w:kern w:val="2"/>
                <w:sz w:val="22"/>
                <w:szCs w:val="24"/>
                <w:lang w:eastAsia="en-US"/>
                <w14:ligatures w14:val="standardContextual"/>
              </w:rPr>
              <w:br/>
              <w:t>SORT-4L,</w:t>
            </w:r>
            <w:r w:rsidRPr="00235149">
              <w:rPr>
                <w:rFonts w:ascii="Cambria" w:eastAsia="Aptos" w:hAnsi="Cambria"/>
                <w:kern w:val="2"/>
                <w:sz w:val="22"/>
                <w:szCs w:val="24"/>
                <w:lang w:eastAsia="en-US"/>
                <w14:ligatures w14:val="standardContextual"/>
              </w:rPr>
              <w:br/>
              <w:t>(UKŁAD-4L lub DOŁ-4L),</w:t>
            </w:r>
            <w:r w:rsidRPr="00235149">
              <w:rPr>
                <w:rFonts w:ascii="Cambria" w:eastAsia="Aptos" w:hAnsi="Cambria"/>
                <w:kern w:val="2"/>
                <w:sz w:val="22"/>
                <w:szCs w:val="24"/>
                <w:lang w:eastAsia="en-US"/>
                <w14:ligatures w14:val="standardContextual"/>
              </w:rPr>
              <w:br/>
              <w:t>GODZ 45L</w:t>
            </w:r>
          </w:p>
        </w:tc>
        <w:tc>
          <w:tcPr>
            <w:tcW w:w="3600" w:type="dxa"/>
            <w:shd w:val="clear" w:color="auto" w:fill="auto"/>
          </w:tcPr>
          <w:p w14:paraId="64CFAA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materiału 4-5 letniego</w:t>
            </w:r>
          </w:p>
        </w:tc>
        <w:tc>
          <w:tcPr>
            <w:tcW w:w="1200" w:type="dxa"/>
            <w:shd w:val="clear" w:color="auto" w:fill="auto"/>
          </w:tcPr>
          <w:p w14:paraId="0DBBAC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8304884" w14:textId="77777777" w:rsidTr="00682B0E">
        <w:tc>
          <w:tcPr>
            <w:tcW w:w="800" w:type="dxa"/>
            <w:shd w:val="clear" w:color="auto" w:fill="auto"/>
          </w:tcPr>
          <w:p w14:paraId="0DE05A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309</w:t>
            </w:r>
          </w:p>
        </w:tc>
        <w:tc>
          <w:tcPr>
            <w:tcW w:w="1800" w:type="dxa"/>
            <w:shd w:val="clear" w:color="auto" w:fill="auto"/>
          </w:tcPr>
          <w:p w14:paraId="730EA4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WFORM</w:t>
            </w:r>
          </w:p>
        </w:tc>
        <w:tc>
          <w:tcPr>
            <w:tcW w:w="1800" w:type="dxa"/>
            <w:shd w:val="clear" w:color="auto" w:fill="auto"/>
          </w:tcPr>
          <w:p w14:paraId="13C002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WYJ-FORM,</w:t>
            </w:r>
            <w:r w:rsidRPr="00235149">
              <w:rPr>
                <w:rFonts w:ascii="Cambria" w:eastAsia="Aptos" w:hAnsi="Cambria"/>
                <w:kern w:val="2"/>
                <w:sz w:val="22"/>
                <w:szCs w:val="24"/>
                <w:lang w:eastAsia="en-US"/>
                <w14:ligatures w14:val="standardContextual"/>
              </w:rPr>
              <w:br/>
              <w:t>SORT-WIEL,</w:t>
            </w:r>
            <w:r w:rsidRPr="00235149">
              <w:rPr>
                <w:rFonts w:ascii="Cambria" w:eastAsia="Aptos" w:hAnsi="Cambria"/>
                <w:kern w:val="2"/>
                <w:sz w:val="22"/>
                <w:szCs w:val="24"/>
                <w:lang w:eastAsia="en-US"/>
                <w14:ligatures w14:val="standardContextual"/>
              </w:rPr>
              <w:br/>
              <w:t>DOŁ-WIEL,</w:t>
            </w:r>
            <w:r w:rsidRPr="00235149">
              <w:rPr>
                <w:rFonts w:ascii="Cambria" w:eastAsia="Aptos" w:hAnsi="Cambria"/>
                <w:kern w:val="2"/>
                <w:sz w:val="22"/>
                <w:szCs w:val="24"/>
                <w:lang w:eastAsia="en-US"/>
                <w14:ligatures w14:val="standardContextual"/>
              </w:rPr>
              <w:br/>
              <w:t>GODZ WF</w:t>
            </w:r>
          </w:p>
        </w:tc>
        <w:tc>
          <w:tcPr>
            <w:tcW w:w="3600" w:type="dxa"/>
            <w:shd w:val="clear" w:color="auto" w:fill="auto"/>
          </w:tcPr>
          <w:p w14:paraId="481A3A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wielolatek drzew i krzewów do zadrzewień lub plantacji</w:t>
            </w:r>
          </w:p>
        </w:tc>
        <w:tc>
          <w:tcPr>
            <w:tcW w:w="1200" w:type="dxa"/>
            <w:shd w:val="clear" w:color="auto" w:fill="auto"/>
          </w:tcPr>
          <w:p w14:paraId="314251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5AD9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6086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22F6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wyjęcie sadzonek z gleby po wcześniejszym wyoraniu lub bez wyorania, </w:t>
      </w:r>
    </w:p>
    <w:p w14:paraId="65697F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sadzonek z gleby, </w:t>
      </w:r>
    </w:p>
    <w:p w14:paraId="1B5CAB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rozkruszenie bryłki ziemi, </w:t>
      </w:r>
    </w:p>
    <w:p w14:paraId="4D3938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sortowanie, liczenie, </w:t>
      </w:r>
    </w:p>
    <w:p w14:paraId="273F98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wiązanie w pęczki,</w:t>
      </w:r>
    </w:p>
    <w:p w14:paraId="4DC13F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tymczasowe zabezpieczenie przed wysychaniem przez zadołowanie lub układanie do pojemników (skrzynek lub worków) wraz z doniesieniem lub dowozem do miejsca tymczasowego przechowywania, </w:t>
      </w:r>
    </w:p>
    <w:p w14:paraId="09B285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załadunek i wywóz na wskazane miejsce odpadów sadzonek po sortowaniu oraz rozładunek,</w:t>
      </w:r>
    </w:p>
    <w:p w14:paraId="20AD4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części nadziemnych sadzonek  liściastych i iglastych, </w:t>
      </w:r>
    </w:p>
    <w:p w14:paraId="32E0E8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korzeni wielolatek drzew i krzewów do zadrzewień.</w:t>
      </w:r>
    </w:p>
    <w:p w14:paraId="7940BFC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0A725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sadzonki należy sortować zgodnie z wymaganiami jakie powinien spełniać leśny materiał rozmnożeniowy lub zgodnie z wymaganiami odbiorcy,</w:t>
      </w:r>
    </w:p>
    <w:p w14:paraId="5FD131D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W1R, GODZ 23L, GODZ 45L, GODZ WF przeznaczona jest w wycenie na dodatkowe koszty dowozu do miejsca przechowywania, wywozu odpadów sadzonek, formowania części nadziemnych sadzonek i wiązania sadzonek w pęczki; </w:t>
      </w:r>
    </w:p>
    <w:p w14:paraId="77730F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do miejsca tymczasowego przechowywania i wywozu odpadów sadzonek oraz rodzaje (gatunki) sadzonek podlegające wiązaniu w pęczki zawarto w Tabeli parametrów.</w:t>
      </w:r>
    </w:p>
    <w:p w14:paraId="142D4D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0784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6AAE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policzenie sadzonek po sortowaniu (wysortowanych) na reprezentatywnych próbach i odniesienie tej ilości do całości. </w:t>
      </w:r>
    </w:p>
    <w:p w14:paraId="37C29B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C35C06" w14:textId="77777777" w:rsidTr="00682B0E">
        <w:trPr>
          <w:trHeight w:val="600"/>
          <w:tblHeader/>
        </w:trPr>
        <w:tc>
          <w:tcPr>
            <w:tcW w:w="800" w:type="dxa"/>
            <w:shd w:val="clear" w:color="auto" w:fill="auto"/>
            <w:vAlign w:val="center"/>
          </w:tcPr>
          <w:p w14:paraId="3FE24F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19F9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8296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D1A6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EEFF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EC0F3" w14:textId="77777777" w:rsidTr="00682B0E">
        <w:tc>
          <w:tcPr>
            <w:tcW w:w="800" w:type="dxa"/>
            <w:shd w:val="clear" w:color="auto" w:fill="auto"/>
          </w:tcPr>
          <w:p w14:paraId="00AE0B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310</w:t>
            </w:r>
          </w:p>
        </w:tc>
        <w:tc>
          <w:tcPr>
            <w:tcW w:w="1800" w:type="dxa"/>
            <w:shd w:val="clear" w:color="auto" w:fill="auto"/>
          </w:tcPr>
          <w:p w14:paraId="300A64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1800" w:type="dxa"/>
            <w:shd w:val="clear" w:color="auto" w:fill="auto"/>
          </w:tcPr>
          <w:p w14:paraId="19D05A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3600" w:type="dxa"/>
            <w:shd w:val="clear" w:color="auto" w:fill="auto"/>
          </w:tcPr>
          <w:p w14:paraId="6934A4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ponownego obsiewu</w:t>
            </w:r>
          </w:p>
        </w:tc>
        <w:tc>
          <w:tcPr>
            <w:tcW w:w="1200" w:type="dxa"/>
            <w:shd w:val="clear" w:color="auto" w:fill="auto"/>
          </w:tcPr>
          <w:p w14:paraId="238C94A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3AD09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587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D738A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wygrabienie i wywiezienie pozostałości po wyjętych sadzonkach w miejsce wskazane przez     Zamawiającego,</w:t>
      </w:r>
    </w:p>
    <w:p w14:paraId="248EEF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odkażanie i dezynfekcja podłoża,</w:t>
      </w:r>
    </w:p>
    <w:p w14:paraId="1A7DDE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warstwy substratu, wynikającego z ubytków po wyjęciu sadzonek ,</w:t>
      </w:r>
    </w:p>
    <w:p w14:paraId="69C88D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do uzupełnienia z pryzmy,</w:t>
      </w:r>
    </w:p>
    <w:p w14:paraId="4DF2AA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substratu,</w:t>
      </w:r>
    </w:p>
    <w:p w14:paraId="718F9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ręczny nawozów mineralnych, </w:t>
      </w:r>
    </w:p>
    <w:p w14:paraId="2D025B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4E7302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2D3F9C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wytyczanie kwater.</w:t>
      </w:r>
    </w:p>
    <w:p w14:paraId="7C5A80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09E1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10A81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1772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39340F1" w14:textId="77777777" w:rsidTr="00682B0E">
        <w:trPr>
          <w:trHeight w:val="600"/>
          <w:tblHeader/>
        </w:trPr>
        <w:tc>
          <w:tcPr>
            <w:tcW w:w="800" w:type="dxa"/>
            <w:shd w:val="clear" w:color="auto" w:fill="auto"/>
            <w:vAlign w:val="center"/>
          </w:tcPr>
          <w:p w14:paraId="2D9938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A0F60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B03DC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3F0D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3E35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ED5BF4" w14:textId="77777777" w:rsidTr="00682B0E">
        <w:tc>
          <w:tcPr>
            <w:tcW w:w="800" w:type="dxa"/>
            <w:shd w:val="clear" w:color="auto" w:fill="auto"/>
          </w:tcPr>
          <w:p w14:paraId="232F4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311</w:t>
            </w:r>
          </w:p>
        </w:tc>
        <w:tc>
          <w:tcPr>
            <w:tcW w:w="1800" w:type="dxa"/>
            <w:shd w:val="clear" w:color="auto" w:fill="auto"/>
          </w:tcPr>
          <w:p w14:paraId="688BE5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tc>
        <w:tc>
          <w:tcPr>
            <w:tcW w:w="1800" w:type="dxa"/>
            <w:shd w:val="clear" w:color="auto" w:fill="auto"/>
          </w:tcPr>
          <w:p w14:paraId="59DEDB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p w14:paraId="55AA88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0A53A3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do 400 szt./m2</w:t>
            </w:r>
          </w:p>
        </w:tc>
        <w:tc>
          <w:tcPr>
            <w:tcW w:w="1200" w:type="dxa"/>
            <w:shd w:val="clear" w:color="auto" w:fill="auto"/>
          </w:tcPr>
          <w:p w14:paraId="45C45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r w:rsidR="00235149" w:rsidRPr="00235149" w14:paraId="440FDB07" w14:textId="77777777" w:rsidTr="00682B0E">
        <w:tc>
          <w:tcPr>
            <w:tcW w:w="800" w:type="dxa"/>
            <w:shd w:val="clear" w:color="auto" w:fill="auto"/>
          </w:tcPr>
          <w:p w14:paraId="07ED5D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312</w:t>
            </w:r>
          </w:p>
        </w:tc>
        <w:tc>
          <w:tcPr>
            <w:tcW w:w="1800" w:type="dxa"/>
            <w:shd w:val="clear" w:color="auto" w:fill="auto"/>
          </w:tcPr>
          <w:p w14:paraId="381E86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tc>
        <w:tc>
          <w:tcPr>
            <w:tcW w:w="1800" w:type="dxa"/>
            <w:shd w:val="clear" w:color="auto" w:fill="auto"/>
          </w:tcPr>
          <w:p w14:paraId="060BCC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p w14:paraId="0DB796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5717CF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ponad 400 szt./m2</w:t>
            </w:r>
          </w:p>
        </w:tc>
        <w:tc>
          <w:tcPr>
            <w:tcW w:w="1200" w:type="dxa"/>
            <w:shd w:val="clear" w:color="auto" w:fill="auto"/>
          </w:tcPr>
          <w:p w14:paraId="476D3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2F5271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889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0C8E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wyrwanie chwastów  i ich wyniesienie w wyznaczone przez Zamawiającego miejsce,</w:t>
      </w:r>
    </w:p>
    <w:p w14:paraId="5AC3CB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2474D2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wypielonych kontenerów na paletach,</w:t>
      </w:r>
    </w:p>
    <w:p w14:paraId="30BD01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5DF316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DEC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obliczenie powierzchni objętej zabiegiem (np. przeliczenie kontenerów).</w:t>
      </w:r>
    </w:p>
    <w:p w14:paraId="7E2499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D244C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4A361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B7F854" w14:textId="77777777" w:rsidTr="00682B0E">
        <w:trPr>
          <w:trHeight w:val="600"/>
          <w:tblHeader/>
        </w:trPr>
        <w:tc>
          <w:tcPr>
            <w:tcW w:w="800" w:type="dxa"/>
            <w:shd w:val="clear" w:color="auto" w:fill="auto"/>
            <w:vAlign w:val="center"/>
          </w:tcPr>
          <w:p w14:paraId="1AEE2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118E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932E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721B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BA464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FE2F39" w14:textId="77777777" w:rsidTr="00682B0E">
        <w:tc>
          <w:tcPr>
            <w:tcW w:w="800" w:type="dxa"/>
            <w:shd w:val="clear" w:color="auto" w:fill="auto"/>
          </w:tcPr>
          <w:p w14:paraId="58BE65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313</w:t>
            </w:r>
          </w:p>
        </w:tc>
        <w:tc>
          <w:tcPr>
            <w:tcW w:w="1800" w:type="dxa"/>
            <w:shd w:val="clear" w:color="auto" w:fill="auto"/>
          </w:tcPr>
          <w:p w14:paraId="1B3AD98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1800" w:type="dxa"/>
            <w:shd w:val="clear" w:color="auto" w:fill="auto"/>
          </w:tcPr>
          <w:p w14:paraId="3BB762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3600" w:type="dxa"/>
            <w:shd w:val="clear" w:color="auto" w:fill="auto"/>
          </w:tcPr>
          <w:p w14:paraId="0552BE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tc>
        <w:tc>
          <w:tcPr>
            <w:tcW w:w="1200" w:type="dxa"/>
            <w:shd w:val="clear" w:color="auto" w:fill="auto"/>
          </w:tcPr>
          <w:p w14:paraId="5252D6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8668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5DF8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0068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31BC89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poprawienie rowków siewnych przygotowanych mechanicznie,</w:t>
      </w:r>
    </w:p>
    <w:p w14:paraId="28FA30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211ACE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1C6C8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A953E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1CB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w:t>
      </w:r>
      <w:r w:rsidRPr="00235149">
        <w:rPr>
          <w:rFonts w:ascii="Cambria" w:eastAsia="Aptos" w:hAnsi="Cambria"/>
          <w:kern w:val="2"/>
          <w:sz w:val="22"/>
          <w:szCs w:val="24"/>
          <w:lang w:eastAsia="en-US"/>
          <w14:ligatures w14:val="standardContextual"/>
        </w:rPr>
        <w:lastRenderedPageBreak/>
        <w:t xml:space="preserve">siewnych - przyjmuje się wartości ewidencyjne z ewentualnym pomniejszeniem o powierzchnię nie objętą zabiegiem (poprzez dokonanie pomiaru) </w:t>
      </w:r>
    </w:p>
    <w:p w14:paraId="662DAD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(rozliczenie z dokładnością do dwóch miejsc po przecinku) </w:t>
      </w:r>
    </w:p>
    <w:p w14:paraId="0155F0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E4B91" w14:textId="77777777" w:rsidTr="00682B0E">
        <w:trPr>
          <w:trHeight w:val="600"/>
          <w:tblHeader/>
        </w:trPr>
        <w:tc>
          <w:tcPr>
            <w:tcW w:w="800" w:type="dxa"/>
            <w:shd w:val="clear" w:color="auto" w:fill="auto"/>
            <w:vAlign w:val="center"/>
          </w:tcPr>
          <w:p w14:paraId="58E4DC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EF1F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7AA1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246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3E0D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23B1E8" w14:textId="77777777" w:rsidTr="00682B0E">
        <w:tc>
          <w:tcPr>
            <w:tcW w:w="800" w:type="dxa"/>
            <w:shd w:val="clear" w:color="auto" w:fill="auto"/>
          </w:tcPr>
          <w:p w14:paraId="6F25A8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314</w:t>
            </w:r>
          </w:p>
        </w:tc>
        <w:tc>
          <w:tcPr>
            <w:tcW w:w="1800" w:type="dxa"/>
            <w:shd w:val="clear" w:color="auto" w:fill="auto"/>
          </w:tcPr>
          <w:p w14:paraId="12BE4A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1800" w:type="dxa"/>
            <w:shd w:val="clear" w:color="auto" w:fill="auto"/>
          </w:tcPr>
          <w:p w14:paraId="294AA6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3600" w:type="dxa"/>
            <w:shd w:val="clear" w:color="auto" w:fill="auto"/>
          </w:tcPr>
          <w:p w14:paraId="2FD9A8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w:t>
            </w:r>
          </w:p>
        </w:tc>
        <w:tc>
          <w:tcPr>
            <w:tcW w:w="1200" w:type="dxa"/>
            <w:shd w:val="clear" w:color="auto" w:fill="auto"/>
          </w:tcPr>
          <w:p w14:paraId="4C2D33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7909F4AF" w14:textId="77777777" w:rsidTr="00682B0E">
        <w:tc>
          <w:tcPr>
            <w:tcW w:w="800" w:type="dxa"/>
            <w:shd w:val="clear" w:color="auto" w:fill="auto"/>
          </w:tcPr>
          <w:p w14:paraId="5D6D1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315</w:t>
            </w:r>
          </w:p>
        </w:tc>
        <w:tc>
          <w:tcPr>
            <w:tcW w:w="1800" w:type="dxa"/>
            <w:shd w:val="clear" w:color="auto" w:fill="auto"/>
          </w:tcPr>
          <w:p w14:paraId="3D2A89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1800" w:type="dxa"/>
            <w:shd w:val="clear" w:color="auto" w:fill="auto"/>
          </w:tcPr>
          <w:p w14:paraId="23E7CA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3600" w:type="dxa"/>
            <w:shd w:val="clear" w:color="auto" w:fill="auto"/>
          </w:tcPr>
          <w:p w14:paraId="0E4AED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tc>
        <w:tc>
          <w:tcPr>
            <w:tcW w:w="1200" w:type="dxa"/>
            <w:shd w:val="clear" w:color="auto" w:fill="auto"/>
          </w:tcPr>
          <w:p w14:paraId="6B7816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322AAEF" w14:textId="77777777" w:rsidTr="00682B0E">
        <w:tc>
          <w:tcPr>
            <w:tcW w:w="800" w:type="dxa"/>
            <w:shd w:val="clear" w:color="auto" w:fill="auto"/>
          </w:tcPr>
          <w:p w14:paraId="0DFCCC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316</w:t>
            </w:r>
          </w:p>
        </w:tc>
        <w:tc>
          <w:tcPr>
            <w:tcW w:w="1800" w:type="dxa"/>
            <w:shd w:val="clear" w:color="auto" w:fill="auto"/>
          </w:tcPr>
          <w:p w14:paraId="36458A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1800" w:type="dxa"/>
            <w:shd w:val="clear" w:color="auto" w:fill="auto"/>
          </w:tcPr>
          <w:p w14:paraId="24E029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3600" w:type="dxa"/>
            <w:shd w:val="clear" w:color="auto" w:fill="auto"/>
          </w:tcPr>
          <w:p w14:paraId="46B504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przerobienie substratu z wapnem lub nawozami</w:t>
            </w:r>
          </w:p>
        </w:tc>
        <w:tc>
          <w:tcPr>
            <w:tcW w:w="1200" w:type="dxa"/>
            <w:shd w:val="clear" w:color="auto" w:fill="auto"/>
          </w:tcPr>
          <w:p w14:paraId="296CEF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D6EDCE0" w14:textId="77777777" w:rsidTr="00682B0E">
        <w:tc>
          <w:tcPr>
            <w:tcW w:w="800" w:type="dxa"/>
            <w:shd w:val="clear" w:color="auto" w:fill="auto"/>
          </w:tcPr>
          <w:p w14:paraId="74048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317</w:t>
            </w:r>
          </w:p>
        </w:tc>
        <w:tc>
          <w:tcPr>
            <w:tcW w:w="1800" w:type="dxa"/>
            <w:shd w:val="clear" w:color="auto" w:fill="auto"/>
          </w:tcPr>
          <w:p w14:paraId="6BBD85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1800" w:type="dxa"/>
            <w:shd w:val="clear" w:color="auto" w:fill="auto"/>
          </w:tcPr>
          <w:p w14:paraId="60B42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3600" w:type="dxa"/>
            <w:shd w:val="clear" w:color="auto" w:fill="auto"/>
          </w:tcPr>
          <w:p w14:paraId="7AAF70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piasku na powierzchnie i rozścielenie (jako warstwę filtrującą)</w:t>
            </w:r>
          </w:p>
        </w:tc>
        <w:tc>
          <w:tcPr>
            <w:tcW w:w="1200" w:type="dxa"/>
            <w:shd w:val="clear" w:color="auto" w:fill="auto"/>
          </w:tcPr>
          <w:p w14:paraId="376FF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011C55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F74E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87A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użycia,</w:t>
      </w:r>
    </w:p>
    <w:p w14:paraId="168DDD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z miejsca wskazanego przez Zamawiającego,</w:t>
      </w:r>
    </w:p>
    <w:p w14:paraId="5B6E0A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p w14:paraId="2786CB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taczkami piasku z miejsca wskazanego przez Zamawiającego,</w:t>
      </w:r>
    </w:p>
    <w:p w14:paraId="7949672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rozścielenie piasku jaku warstwy filtrującej,</w:t>
      </w:r>
    </w:p>
    <w:p w14:paraId="10076E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składników substratu (nawozów, mikoryzy itp.) aż do momentu uzyskania jednolitego substratu.</w:t>
      </w:r>
    </w:p>
    <w:p w14:paraId="082AFA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DB406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związane z przygotowaniem mikoryzy będą rozliczane oddzielnie (godzinowo).</w:t>
      </w:r>
    </w:p>
    <w:p w14:paraId="3D4189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2F4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przed jego docelowym wykorzystaniem przy pomocy taśmy mierniczej.</w:t>
      </w:r>
    </w:p>
    <w:p w14:paraId="21A0C4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8D0741" w14:textId="77777777" w:rsidTr="00682B0E">
        <w:trPr>
          <w:trHeight w:val="600"/>
          <w:tblHeader/>
        </w:trPr>
        <w:tc>
          <w:tcPr>
            <w:tcW w:w="800" w:type="dxa"/>
            <w:shd w:val="clear" w:color="auto" w:fill="auto"/>
            <w:vAlign w:val="center"/>
          </w:tcPr>
          <w:p w14:paraId="2FAC4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07416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7E13E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CDC34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C982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ACD8E71" w14:textId="77777777" w:rsidTr="00682B0E">
        <w:tc>
          <w:tcPr>
            <w:tcW w:w="800" w:type="dxa"/>
            <w:shd w:val="clear" w:color="auto" w:fill="auto"/>
          </w:tcPr>
          <w:p w14:paraId="215C06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318</w:t>
            </w:r>
          </w:p>
        </w:tc>
        <w:tc>
          <w:tcPr>
            <w:tcW w:w="1800" w:type="dxa"/>
            <w:shd w:val="clear" w:color="auto" w:fill="auto"/>
          </w:tcPr>
          <w:p w14:paraId="62725E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1800" w:type="dxa"/>
            <w:shd w:val="clear" w:color="auto" w:fill="auto"/>
          </w:tcPr>
          <w:p w14:paraId="588EF4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3600" w:type="dxa"/>
            <w:shd w:val="clear" w:color="auto" w:fill="auto"/>
          </w:tcPr>
          <w:p w14:paraId="7F4FAC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sosny, modrzewia, daglezji po 1-3 sztuk do kontenerów o zagęszczeniu cel do 400 sztuk na 1 m2</w:t>
            </w:r>
          </w:p>
        </w:tc>
        <w:tc>
          <w:tcPr>
            <w:tcW w:w="1200" w:type="dxa"/>
            <w:shd w:val="clear" w:color="auto" w:fill="auto"/>
          </w:tcPr>
          <w:p w14:paraId="2E8F4E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2FEF16" w14:textId="77777777" w:rsidTr="00682B0E">
        <w:tc>
          <w:tcPr>
            <w:tcW w:w="800" w:type="dxa"/>
            <w:shd w:val="clear" w:color="auto" w:fill="auto"/>
          </w:tcPr>
          <w:p w14:paraId="4ADE6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319</w:t>
            </w:r>
          </w:p>
        </w:tc>
        <w:tc>
          <w:tcPr>
            <w:tcW w:w="1800" w:type="dxa"/>
            <w:shd w:val="clear" w:color="auto" w:fill="auto"/>
          </w:tcPr>
          <w:p w14:paraId="51D6AC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1800" w:type="dxa"/>
            <w:shd w:val="clear" w:color="auto" w:fill="auto"/>
          </w:tcPr>
          <w:p w14:paraId="33A01D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3600" w:type="dxa"/>
            <w:shd w:val="clear" w:color="auto" w:fill="auto"/>
          </w:tcPr>
          <w:p w14:paraId="208CC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do 400 sztuk na 1 m2</w:t>
            </w:r>
          </w:p>
        </w:tc>
        <w:tc>
          <w:tcPr>
            <w:tcW w:w="1200" w:type="dxa"/>
            <w:shd w:val="clear" w:color="auto" w:fill="auto"/>
          </w:tcPr>
          <w:p w14:paraId="53FD5E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7435E8F" w14:textId="77777777" w:rsidTr="00682B0E">
        <w:tc>
          <w:tcPr>
            <w:tcW w:w="800" w:type="dxa"/>
            <w:shd w:val="clear" w:color="auto" w:fill="auto"/>
          </w:tcPr>
          <w:p w14:paraId="5BF3E6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320</w:t>
            </w:r>
          </w:p>
        </w:tc>
        <w:tc>
          <w:tcPr>
            <w:tcW w:w="1800" w:type="dxa"/>
            <w:shd w:val="clear" w:color="auto" w:fill="auto"/>
          </w:tcPr>
          <w:p w14:paraId="36EED3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1800" w:type="dxa"/>
            <w:shd w:val="clear" w:color="auto" w:fill="auto"/>
          </w:tcPr>
          <w:p w14:paraId="03465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3600" w:type="dxa"/>
            <w:shd w:val="clear" w:color="auto" w:fill="auto"/>
          </w:tcPr>
          <w:p w14:paraId="3BA79F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do 400 sztuk na 1 m2</w:t>
            </w:r>
          </w:p>
        </w:tc>
        <w:tc>
          <w:tcPr>
            <w:tcW w:w="1200" w:type="dxa"/>
            <w:shd w:val="clear" w:color="auto" w:fill="auto"/>
          </w:tcPr>
          <w:p w14:paraId="289716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ECA0DB9" w14:textId="77777777" w:rsidTr="00682B0E">
        <w:tc>
          <w:tcPr>
            <w:tcW w:w="800" w:type="dxa"/>
            <w:shd w:val="clear" w:color="auto" w:fill="auto"/>
          </w:tcPr>
          <w:p w14:paraId="7E8F78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321</w:t>
            </w:r>
          </w:p>
        </w:tc>
        <w:tc>
          <w:tcPr>
            <w:tcW w:w="1800" w:type="dxa"/>
            <w:shd w:val="clear" w:color="auto" w:fill="auto"/>
          </w:tcPr>
          <w:p w14:paraId="610BDD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1800" w:type="dxa"/>
            <w:shd w:val="clear" w:color="auto" w:fill="auto"/>
          </w:tcPr>
          <w:p w14:paraId="1F449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3600" w:type="dxa"/>
            <w:shd w:val="clear" w:color="auto" w:fill="auto"/>
          </w:tcPr>
          <w:p w14:paraId="2692AD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do 400 sztuk na 1 m2</w:t>
            </w:r>
          </w:p>
        </w:tc>
        <w:tc>
          <w:tcPr>
            <w:tcW w:w="1200" w:type="dxa"/>
            <w:shd w:val="clear" w:color="auto" w:fill="auto"/>
          </w:tcPr>
          <w:p w14:paraId="6410AD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47A81F7" w14:textId="77777777" w:rsidTr="00682B0E">
        <w:tc>
          <w:tcPr>
            <w:tcW w:w="800" w:type="dxa"/>
            <w:shd w:val="clear" w:color="auto" w:fill="auto"/>
          </w:tcPr>
          <w:p w14:paraId="587D76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322</w:t>
            </w:r>
          </w:p>
        </w:tc>
        <w:tc>
          <w:tcPr>
            <w:tcW w:w="1800" w:type="dxa"/>
            <w:shd w:val="clear" w:color="auto" w:fill="auto"/>
          </w:tcPr>
          <w:p w14:paraId="604770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1800" w:type="dxa"/>
            <w:shd w:val="clear" w:color="auto" w:fill="auto"/>
          </w:tcPr>
          <w:p w14:paraId="2FA59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3600" w:type="dxa"/>
            <w:shd w:val="clear" w:color="auto" w:fill="auto"/>
          </w:tcPr>
          <w:p w14:paraId="7EB6B5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ponad 400 sztuk na 1 m2</w:t>
            </w:r>
          </w:p>
        </w:tc>
        <w:tc>
          <w:tcPr>
            <w:tcW w:w="1200" w:type="dxa"/>
            <w:shd w:val="clear" w:color="auto" w:fill="auto"/>
          </w:tcPr>
          <w:p w14:paraId="4265BF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1AC999D" w14:textId="77777777" w:rsidTr="00682B0E">
        <w:tc>
          <w:tcPr>
            <w:tcW w:w="800" w:type="dxa"/>
            <w:shd w:val="clear" w:color="auto" w:fill="auto"/>
          </w:tcPr>
          <w:p w14:paraId="7AD8D0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323</w:t>
            </w:r>
          </w:p>
        </w:tc>
        <w:tc>
          <w:tcPr>
            <w:tcW w:w="1800" w:type="dxa"/>
            <w:shd w:val="clear" w:color="auto" w:fill="auto"/>
          </w:tcPr>
          <w:p w14:paraId="6ACA3E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1800" w:type="dxa"/>
            <w:shd w:val="clear" w:color="auto" w:fill="auto"/>
          </w:tcPr>
          <w:p w14:paraId="6BCED95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3600" w:type="dxa"/>
            <w:shd w:val="clear" w:color="auto" w:fill="auto"/>
          </w:tcPr>
          <w:p w14:paraId="79743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ponad 400 sztuk na 1 m2</w:t>
            </w:r>
          </w:p>
        </w:tc>
        <w:tc>
          <w:tcPr>
            <w:tcW w:w="1200" w:type="dxa"/>
            <w:shd w:val="clear" w:color="auto" w:fill="auto"/>
          </w:tcPr>
          <w:p w14:paraId="7B36D5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1B858D" w14:textId="77777777" w:rsidTr="00682B0E">
        <w:tc>
          <w:tcPr>
            <w:tcW w:w="800" w:type="dxa"/>
            <w:shd w:val="clear" w:color="auto" w:fill="auto"/>
          </w:tcPr>
          <w:p w14:paraId="558DBF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324</w:t>
            </w:r>
          </w:p>
        </w:tc>
        <w:tc>
          <w:tcPr>
            <w:tcW w:w="1800" w:type="dxa"/>
            <w:shd w:val="clear" w:color="auto" w:fill="auto"/>
          </w:tcPr>
          <w:p w14:paraId="39F781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1800" w:type="dxa"/>
            <w:shd w:val="clear" w:color="auto" w:fill="auto"/>
          </w:tcPr>
          <w:p w14:paraId="6740C4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3600" w:type="dxa"/>
            <w:shd w:val="clear" w:color="auto" w:fill="auto"/>
          </w:tcPr>
          <w:p w14:paraId="3AB10E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ponad 400 sztuk na 1 m2</w:t>
            </w:r>
          </w:p>
        </w:tc>
        <w:tc>
          <w:tcPr>
            <w:tcW w:w="1200" w:type="dxa"/>
            <w:shd w:val="clear" w:color="auto" w:fill="auto"/>
          </w:tcPr>
          <w:p w14:paraId="357561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AD62B68" w14:textId="77777777" w:rsidTr="00682B0E">
        <w:tc>
          <w:tcPr>
            <w:tcW w:w="800" w:type="dxa"/>
            <w:shd w:val="clear" w:color="auto" w:fill="auto"/>
          </w:tcPr>
          <w:p w14:paraId="01DF61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325</w:t>
            </w:r>
          </w:p>
        </w:tc>
        <w:tc>
          <w:tcPr>
            <w:tcW w:w="1800" w:type="dxa"/>
            <w:shd w:val="clear" w:color="auto" w:fill="auto"/>
          </w:tcPr>
          <w:p w14:paraId="71A34F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1800" w:type="dxa"/>
            <w:shd w:val="clear" w:color="auto" w:fill="auto"/>
          </w:tcPr>
          <w:p w14:paraId="211BE4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3600" w:type="dxa"/>
            <w:shd w:val="clear" w:color="auto" w:fill="auto"/>
          </w:tcPr>
          <w:p w14:paraId="460FCC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do 400 szt./m2</w:t>
            </w:r>
          </w:p>
        </w:tc>
        <w:tc>
          <w:tcPr>
            <w:tcW w:w="1200" w:type="dxa"/>
            <w:shd w:val="clear" w:color="auto" w:fill="auto"/>
          </w:tcPr>
          <w:p w14:paraId="6717E5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CDFD257" w14:textId="77777777" w:rsidTr="00682B0E">
        <w:tc>
          <w:tcPr>
            <w:tcW w:w="800" w:type="dxa"/>
            <w:shd w:val="clear" w:color="auto" w:fill="auto"/>
          </w:tcPr>
          <w:p w14:paraId="254BE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326</w:t>
            </w:r>
          </w:p>
        </w:tc>
        <w:tc>
          <w:tcPr>
            <w:tcW w:w="1800" w:type="dxa"/>
            <w:shd w:val="clear" w:color="auto" w:fill="auto"/>
          </w:tcPr>
          <w:p w14:paraId="6BBB21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1800" w:type="dxa"/>
            <w:shd w:val="clear" w:color="auto" w:fill="auto"/>
          </w:tcPr>
          <w:p w14:paraId="0510F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3600" w:type="dxa"/>
            <w:shd w:val="clear" w:color="auto" w:fill="auto"/>
          </w:tcPr>
          <w:p w14:paraId="77ABFE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ponad 400 szt./m2</w:t>
            </w:r>
          </w:p>
        </w:tc>
        <w:tc>
          <w:tcPr>
            <w:tcW w:w="1200" w:type="dxa"/>
            <w:shd w:val="clear" w:color="auto" w:fill="auto"/>
          </w:tcPr>
          <w:p w14:paraId="1C43B7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19551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85E22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5646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EE513B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5532E0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ręczny wysiew nasion do napełnionych cel w kontenerze,</w:t>
      </w:r>
    </w:p>
    <w:p w14:paraId="1BEB9E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392B28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7B1243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lub podporach,</w:t>
      </w:r>
    </w:p>
    <w:p w14:paraId="71C7DC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1B5498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714791"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FD333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47288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08E305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858D26F"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47FC2F0" w14:textId="77777777" w:rsidTr="00682B0E">
        <w:trPr>
          <w:trHeight w:val="600"/>
          <w:tblHeader/>
        </w:trPr>
        <w:tc>
          <w:tcPr>
            <w:tcW w:w="800" w:type="dxa"/>
            <w:shd w:val="clear" w:color="auto" w:fill="auto"/>
            <w:vAlign w:val="center"/>
          </w:tcPr>
          <w:p w14:paraId="528DA8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85BE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8DC59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54DA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A40D6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5C22BC8" w14:textId="77777777" w:rsidTr="00682B0E">
        <w:tc>
          <w:tcPr>
            <w:tcW w:w="800" w:type="dxa"/>
            <w:shd w:val="clear" w:color="auto" w:fill="auto"/>
          </w:tcPr>
          <w:p w14:paraId="746645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327</w:t>
            </w:r>
          </w:p>
        </w:tc>
        <w:tc>
          <w:tcPr>
            <w:tcW w:w="1800" w:type="dxa"/>
            <w:shd w:val="clear" w:color="auto" w:fill="auto"/>
          </w:tcPr>
          <w:p w14:paraId="1278E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1800" w:type="dxa"/>
            <w:shd w:val="clear" w:color="auto" w:fill="auto"/>
          </w:tcPr>
          <w:p w14:paraId="434E5C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3600" w:type="dxa"/>
            <w:shd w:val="clear" w:color="auto" w:fill="auto"/>
          </w:tcPr>
          <w:p w14:paraId="304EBA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grzędy siewnej</w:t>
            </w:r>
          </w:p>
        </w:tc>
        <w:tc>
          <w:tcPr>
            <w:tcW w:w="1200" w:type="dxa"/>
            <w:shd w:val="clear" w:color="auto" w:fill="auto"/>
          </w:tcPr>
          <w:p w14:paraId="5765C1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167F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34CE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D1B7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przemieszczenie części gleby ze ścieżek po których porusza się ciągnik,</w:t>
      </w:r>
    </w:p>
    <w:p w14:paraId="4F783B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kultywatorowanie i wałowanie wywyższonej grzędy,</w:t>
      </w:r>
    </w:p>
    <w:p w14:paraId="529EE78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52430D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wymagane wymiary - wysokość wywyższenia i szerokość grzędy zawarte są w Tabeli parametrów.</w:t>
      </w:r>
    </w:p>
    <w:p w14:paraId="4873181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06F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E6F2A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C8ABA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ab/>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960B95" w14:textId="77777777" w:rsidTr="00682B0E">
        <w:trPr>
          <w:trHeight w:val="600"/>
          <w:tblHeader/>
        </w:trPr>
        <w:tc>
          <w:tcPr>
            <w:tcW w:w="800" w:type="dxa"/>
            <w:shd w:val="clear" w:color="auto" w:fill="auto"/>
            <w:vAlign w:val="center"/>
          </w:tcPr>
          <w:p w14:paraId="226EC9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F3E33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374A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353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86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715CAA" w14:textId="77777777" w:rsidTr="00682B0E">
        <w:tc>
          <w:tcPr>
            <w:tcW w:w="800" w:type="dxa"/>
            <w:shd w:val="clear" w:color="auto" w:fill="auto"/>
          </w:tcPr>
          <w:p w14:paraId="734702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328</w:t>
            </w:r>
          </w:p>
        </w:tc>
        <w:tc>
          <w:tcPr>
            <w:tcW w:w="1800" w:type="dxa"/>
            <w:shd w:val="clear" w:color="auto" w:fill="auto"/>
          </w:tcPr>
          <w:p w14:paraId="063CE0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1800" w:type="dxa"/>
            <w:shd w:val="clear" w:color="auto" w:fill="auto"/>
          </w:tcPr>
          <w:p w14:paraId="688A3F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3600" w:type="dxa"/>
            <w:shd w:val="clear" w:color="auto" w:fill="auto"/>
          </w:tcPr>
          <w:p w14:paraId="1AB0B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z wyniesieniem chwastów</w:t>
            </w:r>
          </w:p>
        </w:tc>
        <w:tc>
          <w:tcPr>
            <w:tcW w:w="1200" w:type="dxa"/>
            <w:shd w:val="clear" w:color="auto" w:fill="auto"/>
          </w:tcPr>
          <w:p w14:paraId="08D2E3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0FCAC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7503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5C04E0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w:t>
      </w:r>
    </w:p>
    <w:p w14:paraId="422FEE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ich w miejsce wskazane przez Zamawiającego.</w:t>
      </w:r>
    </w:p>
    <w:p w14:paraId="43CD99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954F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1466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1BE8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89E1F52" w14:textId="77777777" w:rsidTr="00682B0E">
        <w:trPr>
          <w:trHeight w:val="600"/>
          <w:tblHeader/>
        </w:trPr>
        <w:tc>
          <w:tcPr>
            <w:tcW w:w="800" w:type="dxa"/>
            <w:shd w:val="clear" w:color="auto" w:fill="auto"/>
            <w:vAlign w:val="center"/>
          </w:tcPr>
          <w:p w14:paraId="65AD5A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688D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11CC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CD2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7326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05B5AB" w14:textId="77777777" w:rsidTr="00682B0E">
        <w:tc>
          <w:tcPr>
            <w:tcW w:w="800" w:type="dxa"/>
            <w:shd w:val="clear" w:color="auto" w:fill="auto"/>
          </w:tcPr>
          <w:p w14:paraId="25245A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329</w:t>
            </w:r>
          </w:p>
        </w:tc>
        <w:tc>
          <w:tcPr>
            <w:tcW w:w="1800" w:type="dxa"/>
            <w:shd w:val="clear" w:color="auto" w:fill="auto"/>
          </w:tcPr>
          <w:p w14:paraId="7E9F15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1800" w:type="dxa"/>
            <w:shd w:val="clear" w:color="auto" w:fill="auto"/>
          </w:tcPr>
          <w:p w14:paraId="381780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3600" w:type="dxa"/>
            <w:shd w:val="clear" w:color="auto" w:fill="auto"/>
          </w:tcPr>
          <w:p w14:paraId="78AF6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1-latek</w:t>
            </w:r>
          </w:p>
        </w:tc>
        <w:tc>
          <w:tcPr>
            <w:tcW w:w="1200" w:type="dxa"/>
            <w:shd w:val="clear" w:color="auto" w:fill="auto"/>
          </w:tcPr>
          <w:p w14:paraId="7B6C6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C0EA" w14:textId="77777777" w:rsidTr="00682B0E">
        <w:tc>
          <w:tcPr>
            <w:tcW w:w="800" w:type="dxa"/>
            <w:shd w:val="clear" w:color="auto" w:fill="auto"/>
          </w:tcPr>
          <w:p w14:paraId="3B1714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330</w:t>
            </w:r>
          </w:p>
        </w:tc>
        <w:tc>
          <w:tcPr>
            <w:tcW w:w="1800" w:type="dxa"/>
            <w:shd w:val="clear" w:color="auto" w:fill="auto"/>
          </w:tcPr>
          <w:p w14:paraId="7F728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1800" w:type="dxa"/>
            <w:shd w:val="clear" w:color="auto" w:fill="auto"/>
          </w:tcPr>
          <w:p w14:paraId="673606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3600" w:type="dxa"/>
            <w:shd w:val="clear" w:color="auto" w:fill="auto"/>
          </w:tcPr>
          <w:p w14:paraId="1EA1E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2-latek</w:t>
            </w:r>
          </w:p>
        </w:tc>
        <w:tc>
          <w:tcPr>
            <w:tcW w:w="1200" w:type="dxa"/>
            <w:shd w:val="clear" w:color="auto" w:fill="auto"/>
          </w:tcPr>
          <w:p w14:paraId="449531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C5738FE" w14:textId="77777777" w:rsidTr="00682B0E">
        <w:tc>
          <w:tcPr>
            <w:tcW w:w="800" w:type="dxa"/>
            <w:shd w:val="clear" w:color="auto" w:fill="auto"/>
          </w:tcPr>
          <w:p w14:paraId="6846AA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331</w:t>
            </w:r>
          </w:p>
        </w:tc>
        <w:tc>
          <w:tcPr>
            <w:tcW w:w="1800" w:type="dxa"/>
            <w:shd w:val="clear" w:color="auto" w:fill="auto"/>
          </w:tcPr>
          <w:p w14:paraId="7A1238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1800" w:type="dxa"/>
            <w:shd w:val="clear" w:color="auto" w:fill="auto"/>
          </w:tcPr>
          <w:p w14:paraId="28137C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3600" w:type="dxa"/>
            <w:shd w:val="clear" w:color="auto" w:fill="auto"/>
          </w:tcPr>
          <w:p w14:paraId="0E96C9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sadzonek pozostałych</w:t>
            </w:r>
          </w:p>
        </w:tc>
        <w:tc>
          <w:tcPr>
            <w:tcW w:w="1200" w:type="dxa"/>
            <w:shd w:val="clear" w:color="auto" w:fill="auto"/>
          </w:tcPr>
          <w:p w14:paraId="49C241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932474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E57B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B769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zawiesiny do żelowania, </w:t>
      </w:r>
    </w:p>
    <w:p w14:paraId="354AAC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żelowanie korzeni, </w:t>
      </w:r>
    </w:p>
    <w:p w14:paraId="0CB669B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 pojemnikach.</w:t>
      </w:r>
    </w:p>
    <w:p w14:paraId="4D02CE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FBCAF1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04966B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A2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0A3C5E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0132C75" w14:textId="77777777" w:rsidTr="00682B0E">
        <w:trPr>
          <w:trHeight w:val="600"/>
          <w:tblHeader/>
        </w:trPr>
        <w:tc>
          <w:tcPr>
            <w:tcW w:w="800" w:type="dxa"/>
            <w:shd w:val="clear" w:color="auto" w:fill="auto"/>
            <w:vAlign w:val="center"/>
          </w:tcPr>
          <w:p w14:paraId="48FAA6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52DB50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4FA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3D5A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D63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4034AE1" w14:textId="77777777" w:rsidTr="00682B0E">
        <w:tc>
          <w:tcPr>
            <w:tcW w:w="800" w:type="dxa"/>
            <w:shd w:val="clear" w:color="auto" w:fill="auto"/>
          </w:tcPr>
          <w:p w14:paraId="4A9D39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332</w:t>
            </w:r>
          </w:p>
        </w:tc>
        <w:tc>
          <w:tcPr>
            <w:tcW w:w="1800" w:type="dxa"/>
            <w:shd w:val="clear" w:color="auto" w:fill="auto"/>
          </w:tcPr>
          <w:p w14:paraId="0CA767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1800" w:type="dxa"/>
            <w:shd w:val="clear" w:color="auto" w:fill="auto"/>
          </w:tcPr>
          <w:p w14:paraId="0D456E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3600" w:type="dxa"/>
            <w:shd w:val="clear" w:color="auto" w:fill="auto"/>
          </w:tcPr>
          <w:p w14:paraId="3BA16E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szkółkowanie sadzonek  do kontenerów o zagęszczeniu cel do 400 szt./m2</w:t>
            </w:r>
          </w:p>
        </w:tc>
        <w:tc>
          <w:tcPr>
            <w:tcW w:w="1200" w:type="dxa"/>
            <w:shd w:val="clear" w:color="auto" w:fill="auto"/>
          </w:tcPr>
          <w:p w14:paraId="3B227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5C72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970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3381E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 i szkółkowania,</w:t>
      </w:r>
    </w:p>
    <w:p w14:paraId="7AE579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508011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C3AF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jakości napełniania kontenerów,</w:t>
      </w:r>
    </w:p>
    <w:p w14:paraId="5C33EE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kontenerów z sadzonkami przeznaczonymi do szkółkowania do stanowiska roboczego na linii technologicznej,</w:t>
      </w:r>
    </w:p>
    <w:p w14:paraId="4F5C95D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z podajnika rolkowego napełnionych substratem kontenerów z wyciśniętymi otworami na sadzonki,</w:t>
      </w:r>
    </w:p>
    <w:p w14:paraId="2DEC7C5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sadzonek spełniających określone parametry z pierwotnego kontenera i szkółkowanie do kontenera docelowego,</w:t>
      </w:r>
    </w:p>
    <w:p w14:paraId="646B1A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zagęszczenie substratu wokół zaszkółkowanych sadzonek,</w:t>
      </w:r>
    </w:p>
    <w:p w14:paraId="7BEE2F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odłożenie kontenera z zaszkółkowanymi sadzonkami na taśmociąg,</w:t>
      </w:r>
    </w:p>
    <w:p w14:paraId="7B9ACC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kontenerów z zaszkółkowanymi sadzonkami z podajnika rolkowego i układanie na paletach w stelażu na wózki transportowe do dalszego transportu do namiotów i pola hodowlane,</w:t>
      </w:r>
    </w:p>
    <w:p w14:paraId="7C980E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pierwotnie obsianych kontenerów z pozostałości sadzonek i substratu,</w:t>
      </w:r>
    </w:p>
    <w:p w14:paraId="7061CB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pustych kontenerów po sadzonkach na palecie,</w:t>
      </w:r>
    </w:p>
    <w:p w14:paraId="72DBB3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17A7D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334DEB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1E511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7DC0E8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zaszkółkowanych sadzonek.</w:t>
      </w:r>
    </w:p>
    <w:p w14:paraId="40260498"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3634964" w14:textId="77777777" w:rsidTr="00682B0E">
        <w:trPr>
          <w:trHeight w:val="600"/>
          <w:tblHeader/>
        </w:trPr>
        <w:tc>
          <w:tcPr>
            <w:tcW w:w="800" w:type="dxa"/>
            <w:shd w:val="clear" w:color="auto" w:fill="auto"/>
            <w:vAlign w:val="center"/>
          </w:tcPr>
          <w:p w14:paraId="0D8B13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85B4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35E8A6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F059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BAC13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8F671" w14:textId="77777777" w:rsidTr="00682B0E">
        <w:tc>
          <w:tcPr>
            <w:tcW w:w="800" w:type="dxa"/>
            <w:shd w:val="clear" w:color="auto" w:fill="auto"/>
          </w:tcPr>
          <w:p w14:paraId="330344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333</w:t>
            </w:r>
          </w:p>
        </w:tc>
        <w:tc>
          <w:tcPr>
            <w:tcW w:w="1800" w:type="dxa"/>
            <w:shd w:val="clear" w:color="auto" w:fill="auto"/>
          </w:tcPr>
          <w:p w14:paraId="1F5DB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1800" w:type="dxa"/>
            <w:shd w:val="clear" w:color="auto" w:fill="auto"/>
          </w:tcPr>
          <w:p w14:paraId="69B04E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3600" w:type="dxa"/>
            <w:shd w:val="clear" w:color="auto" w:fill="auto"/>
          </w:tcPr>
          <w:p w14:paraId="2BB0B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zrzezów lub wycinków korzeniowych</w:t>
            </w:r>
          </w:p>
        </w:tc>
        <w:tc>
          <w:tcPr>
            <w:tcW w:w="1200" w:type="dxa"/>
            <w:shd w:val="clear" w:color="auto" w:fill="auto"/>
          </w:tcPr>
          <w:p w14:paraId="365E9A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3C33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21C3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Standard technologii prac obejmuje:</w:t>
      </w:r>
    </w:p>
    <w:p w14:paraId="1FFBB4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 </w:t>
      </w:r>
    </w:p>
    <w:p w14:paraId="1641F7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materiału na powierzchnię szkółkowania, </w:t>
      </w:r>
    </w:p>
    <w:p w14:paraId="7BB51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zrzezów przed przesychaniem, </w:t>
      </w:r>
    </w:p>
    <w:p w14:paraId="6E16CE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wraz z ubiciem gleby wokół zrzezów.</w:t>
      </w:r>
    </w:p>
    <w:p w14:paraId="7BFC27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3903C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1F699C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A4A7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7E69C7" w14:textId="77777777" w:rsidTr="00682B0E">
        <w:trPr>
          <w:trHeight w:val="600"/>
          <w:tblHeader/>
        </w:trPr>
        <w:tc>
          <w:tcPr>
            <w:tcW w:w="800" w:type="dxa"/>
            <w:shd w:val="clear" w:color="auto" w:fill="auto"/>
            <w:vAlign w:val="center"/>
          </w:tcPr>
          <w:p w14:paraId="14AC2F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B82F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F110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CCD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14C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E717DDA" w14:textId="77777777" w:rsidTr="00682B0E">
        <w:tc>
          <w:tcPr>
            <w:tcW w:w="800" w:type="dxa"/>
            <w:shd w:val="clear" w:color="auto" w:fill="auto"/>
          </w:tcPr>
          <w:p w14:paraId="2AACD0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334</w:t>
            </w:r>
          </w:p>
        </w:tc>
        <w:tc>
          <w:tcPr>
            <w:tcW w:w="1800" w:type="dxa"/>
            <w:shd w:val="clear" w:color="auto" w:fill="auto"/>
          </w:tcPr>
          <w:p w14:paraId="42D457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1800" w:type="dxa"/>
            <w:shd w:val="clear" w:color="auto" w:fill="auto"/>
          </w:tcPr>
          <w:p w14:paraId="672F33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3600" w:type="dxa"/>
            <w:shd w:val="clear" w:color="auto" w:fill="auto"/>
          </w:tcPr>
          <w:p w14:paraId="18C4A0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Głęboszowanie na szkółce</w:t>
            </w:r>
          </w:p>
        </w:tc>
        <w:tc>
          <w:tcPr>
            <w:tcW w:w="1200" w:type="dxa"/>
            <w:shd w:val="clear" w:color="auto" w:fill="auto"/>
          </w:tcPr>
          <w:p w14:paraId="4A4C5B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2F613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5681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069043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uprawę gleby,</w:t>
      </w:r>
    </w:p>
    <w:p w14:paraId="6779DA4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48B743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9B7055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36E931" w14:textId="77777777" w:rsidTr="00682B0E">
        <w:trPr>
          <w:trHeight w:val="600"/>
          <w:tblHeader/>
        </w:trPr>
        <w:tc>
          <w:tcPr>
            <w:tcW w:w="800" w:type="dxa"/>
            <w:shd w:val="clear" w:color="auto" w:fill="auto"/>
            <w:vAlign w:val="center"/>
          </w:tcPr>
          <w:p w14:paraId="3D55A8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2206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5BF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7AF5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631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98E52E" w14:textId="77777777" w:rsidTr="00682B0E">
        <w:tc>
          <w:tcPr>
            <w:tcW w:w="800" w:type="dxa"/>
            <w:shd w:val="clear" w:color="auto" w:fill="auto"/>
          </w:tcPr>
          <w:p w14:paraId="119CFD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335</w:t>
            </w:r>
          </w:p>
        </w:tc>
        <w:tc>
          <w:tcPr>
            <w:tcW w:w="1800" w:type="dxa"/>
            <w:shd w:val="clear" w:color="auto" w:fill="auto"/>
          </w:tcPr>
          <w:p w14:paraId="4EC55F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1800" w:type="dxa"/>
            <w:shd w:val="clear" w:color="auto" w:fill="auto"/>
          </w:tcPr>
          <w:p w14:paraId="04EFC6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3600" w:type="dxa"/>
            <w:shd w:val="clear" w:color="auto" w:fill="auto"/>
          </w:tcPr>
          <w:p w14:paraId="7D9420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wybieranie podkiełkowanych nasion buka</w:t>
            </w:r>
          </w:p>
        </w:tc>
        <w:tc>
          <w:tcPr>
            <w:tcW w:w="1200" w:type="dxa"/>
            <w:shd w:val="clear" w:color="auto" w:fill="auto"/>
          </w:tcPr>
          <w:p w14:paraId="36C0AC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C9CD2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3518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022C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skrzynek z nasionami buka z chłodni i przeniesienie do pomieszczenia, w którym wykonywane jest wybieranie nasion buka z kiełkiem,</w:t>
      </w:r>
    </w:p>
    <w:p w14:paraId="1D73F1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przebieranie i sortowanie nasion buka, z oddzieleniem nasion z widocznym (jak najmniejszym) kiełkiem,</w:t>
      </w:r>
    </w:p>
    <w:p w14:paraId="040AFB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 trakcie pracy wybranych nasion z kiełkiem przed przesychaniem, </w:t>
      </w:r>
    </w:p>
    <w:p w14:paraId="346D7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zważenie i  wydanie wybranych nasion z kiełkiem do siewu lub przesypanie wybranych nasion z kiełkiem do uprzednio opisanych w sposób umożliwiający identyfikację nasion skrzynek,</w:t>
      </w:r>
    </w:p>
    <w:p w14:paraId="65756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nasion bez widocznego kiełka do chłodni w celu dalszej stratyfikacji,</w:t>
      </w:r>
    </w:p>
    <w:p w14:paraId="647830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przez Zamawiającego miejsce.</w:t>
      </w:r>
    </w:p>
    <w:p w14:paraId="71E574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AC360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sprawdzenie prawidłowości i jakości wykonania prac z opisem czynności i zleceniem oraz odnotowanie rzeczywistej liczby godzin wykonania danej pracy. </w:t>
      </w:r>
    </w:p>
    <w:p w14:paraId="045D7F9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11F370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37AE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B582D8" w14:textId="77777777" w:rsidTr="00682B0E">
        <w:trPr>
          <w:trHeight w:val="600"/>
          <w:tblHeader/>
        </w:trPr>
        <w:tc>
          <w:tcPr>
            <w:tcW w:w="800" w:type="dxa"/>
            <w:shd w:val="clear" w:color="auto" w:fill="auto"/>
            <w:vAlign w:val="center"/>
          </w:tcPr>
          <w:p w14:paraId="4A3B34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66E1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E839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FCCF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B5E2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98BC81" w14:textId="77777777" w:rsidTr="00682B0E">
        <w:tc>
          <w:tcPr>
            <w:tcW w:w="800" w:type="dxa"/>
            <w:shd w:val="clear" w:color="auto" w:fill="auto"/>
          </w:tcPr>
          <w:p w14:paraId="236991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336</w:t>
            </w:r>
          </w:p>
        </w:tc>
        <w:tc>
          <w:tcPr>
            <w:tcW w:w="1800" w:type="dxa"/>
            <w:shd w:val="clear" w:color="auto" w:fill="auto"/>
          </w:tcPr>
          <w:p w14:paraId="23F63C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1800" w:type="dxa"/>
            <w:shd w:val="clear" w:color="auto" w:fill="auto"/>
          </w:tcPr>
          <w:p w14:paraId="388D74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3600" w:type="dxa"/>
            <w:shd w:val="clear" w:color="auto" w:fill="auto"/>
          </w:tcPr>
          <w:p w14:paraId="25C492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zużytego substratu z wywiezieniem</w:t>
            </w:r>
          </w:p>
        </w:tc>
        <w:tc>
          <w:tcPr>
            <w:tcW w:w="1200" w:type="dxa"/>
            <w:shd w:val="clear" w:color="auto" w:fill="auto"/>
          </w:tcPr>
          <w:p w14:paraId="0143DD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8461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A6F3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DD46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substratu z kwater do gleby mineralnej,</w:t>
      </w:r>
    </w:p>
    <w:p w14:paraId="48F1DB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wywiezienie substratu w miejsce wskazane przez Zamawiającego.</w:t>
      </w:r>
    </w:p>
    <w:p w14:paraId="01880D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substratu.</w:t>
      </w:r>
    </w:p>
    <w:p w14:paraId="5B880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9CDA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B6C3F6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C940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DCD0D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9D3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8DDDEB" w14:textId="77777777" w:rsidTr="00682B0E">
        <w:trPr>
          <w:trHeight w:val="600"/>
          <w:tblHeader/>
        </w:trPr>
        <w:tc>
          <w:tcPr>
            <w:tcW w:w="800" w:type="dxa"/>
            <w:shd w:val="clear" w:color="auto" w:fill="auto"/>
            <w:vAlign w:val="center"/>
          </w:tcPr>
          <w:p w14:paraId="4F5B20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830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3688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1725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055B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B0AB0E" w14:textId="77777777" w:rsidTr="00682B0E">
        <w:tc>
          <w:tcPr>
            <w:tcW w:w="800" w:type="dxa"/>
            <w:shd w:val="clear" w:color="auto" w:fill="auto"/>
          </w:tcPr>
          <w:p w14:paraId="168734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337</w:t>
            </w:r>
          </w:p>
        </w:tc>
        <w:tc>
          <w:tcPr>
            <w:tcW w:w="1800" w:type="dxa"/>
            <w:shd w:val="clear" w:color="auto" w:fill="auto"/>
          </w:tcPr>
          <w:p w14:paraId="5BF6B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1800" w:type="dxa"/>
            <w:shd w:val="clear" w:color="auto" w:fill="auto"/>
          </w:tcPr>
          <w:p w14:paraId="23A430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3600" w:type="dxa"/>
            <w:shd w:val="clear" w:color="auto" w:fill="auto"/>
          </w:tcPr>
          <w:p w14:paraId="6CDC9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w doniczkach, kasetach itp.</w:t>
            </w:r>
          </w:p>
        </w:tc>
        <w:tc>
          <w:tcPr>
            <w:tcW w:w="1200" w:type="dxa"/>
            <w:shd w:val="clear" w:color="auto" w:fill="auto"/>
          </w:tcPr>
          <w:p w14:paraId="65D984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689F29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1479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68C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przerywanie nadmiarów siewów z doniczek, kaset itp.,</w:t>
      </w:r>
    </w:p>
    <w:p w14:paraId="25B8ADE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z doniczek,</w:t>
      </w:r>
    </w:p>
    <w:p w14:paraId="38F4AA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(wywiezienie) usuniętych roślin i chwastów w miejsce wskazane przez Zamawiającego.</w:t>
      </w:r>
    </w:p>
    <w:p w14:paraId="1D4CF8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CE8C9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odległość </w:t>
      </w:r>
      <w:r w:rsidRPr="00235149">
        <w:rPr>
          <w:rFonts w:ascii="Cambria" w:eastAsia="Aptos" w:hAnsi="Cambria"/>
          <w:kern w:val="2"/>
          <w:sz w:val="22"/>
          <w:szCs w:val="24"/>
          <w:lang w:eastAsia="en-US"/>
          <w14:ligatures w14:val="standardContextual"/>
        </w:rPr>
        <w:t>transportu</w:t>
      </w:r>
      <w:r w:rsidRPr="00235149">
        <w:rPr>
          <w:rFonts w:ascii="Cambria" w:eastAsia="Aptos" w:hAnsi="Cambria"/>
          <w:bCs/>
          <w:kern w:val="2"/>
          <w:sz w:val="22"/>
          <w:szCs w:val="24"/>
          <w:lang w:eastAsia="en-US"/>
          <w14:ligatures w14:val="standardContextual"/>
        </w:rPr>
        <w:t xml:space="preserve"> usuniętych roślin zawiera Tabela parametrów</w:t>
      </w:r>
    </w:p>
    <w:p w14:paraId="798D4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B5C5B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6141993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2C9F44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1D1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6BBD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856820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1" w:name="_Toc166495304"/>
      <w:r w:rsidRPr="00235149">
        <w:rPr>
          <w:rFonts w:ascii="Aptos Display" w:hAnsi="Aptos Display"/>
          <w:color w:val="0F4761"/>
          <w:kern w:val="2"/>
          <w:sz w:val="32"/>
          <w:szCs w:val="32"/>
          <w:lang w:eastAsia="en-US"/>
          <w14:ligatures w14:val="standardContextual"/>
        </w:rPr>
        <w:t>27. Nasiennictwo</w:t>
      </w:r>
      <w:bookmarkEnd w:id="31"/>
    </w:p>
    <w:p w14:paraId="09C858B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575598" w14:textId="77777777" w:rsidTr="00682B0E">
        <w:trPr>
          <w:trHeight w:val="600"/>
          <w:tblHeader/>
        </w:trPr>
        <w:tc>
          <w:tcPr>
            <w:tcW w:w="800" w:type="dxa"/>
            <w:shd w:val="clear" w:color="auto" w:fill="auto"/>
            <w:vAlign w:val="center"/>
          </w:tcPr>
          <w:p w14:paraId="65FF06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F5C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9D3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DFA6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0A39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5A3C8" w14:textId="77777777" w:rsidTr="00682B0E">
        <w:tc>
          <w:tcPr>
            <w:tcW w:w="800" w:type="dxa"/>
            <w:shd w:val="clear" w:color="auto" w:fill="auto"/>
          </w:tcPr>
          <w:p w14:paraId="147B7A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338</w:t>
            </w:r>
          </w:p>
        </w:tc>
        <w:tc>
          <w:tcPr>
            <w:tcW w:w="1800" w:type="dxa"/>
            <w:shd w:val="clear" w:color="auto" w:fill="auto"/>
          </w:tcPr>
          <w:p w14:paraId="602837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1800" w:type="dxa"/>
            <w:shd w:val="clear" w:color="auto" w:fill="auto"/>
          </w:tcPr>
          <w:p w14:paraId="01E272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3600" w:type="dxa"/>
            <w:shd w:val="clear" w:color="auto" w:fill="auto"/>
          </w:tcPr>
          <w:p w14:paraId="673DBA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sosnowych</w:t>
            </w:r>
          </w:p>
        </w:tc>
        <w:tc>
          <w:tcPr>
            <w:tcW w:w="1200" w:type="dxa"/>
            <w:shd w:val="clear" w:color="auto" w:fill="auto"/>
          </w:tcPr>
          <w:p w14:paraId="462D99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23B988E" w14:textId="77777777" w:rsidTr="00682B0E">
        <w:tc>
          <w:tcPr>
            <w:tcW w:w="800" w:type="dxa"/>
            <w:shd w:val="clear" w:color="auto" w:fill="auto"/>
          </w:tcPr>
          <w:p w14:paraId="621915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339</w:t>
            </w:r>
          </w:p>
        </w:tc>
        <w:tc>
          <w:tcPr>
            <w:tcW w:w="1800" w:type="dxa"/>
            <w:shd w:val="clear" w:color="auto" w:fill="auto"/>
          </w:tcPr>
          <w:p w14:paraId="77544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1800" w:type="dxa"/>
            <w:shd w:val="clear" w:color="auto" w:fill="auto"/>
          </w:tcPr>
          <w:p w14:paraId="77B61F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3600" w:type="dxa"/>
            <w:shd w:val="clear" w:color="auto" w:fill="auto"/>
          </w:tcPr>
          <w:p w14:paraId="20DC23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świerkowych</w:t>
            </w:r>
          </w:p>
        </w:tc>
        <w:tc>
          <w:tcPr>
            <w:tcW w:w="1200" w:type="dxa"/>
            <w:shd w:val="clear" w:color="auto" w:fill="auto"/>
          </w:tcPr>
          <w:p w14:paraId="383EF4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0AFF28E" w14:textId="77777777" w:rsidTr="00682B0E">
        <w:tc>
          <w:tcPr>
            <w:tcW w:w="800" w:type="dxa"/>
            <w:shd w:val="clear" w:color="auto" w:fill="auto"/>
          </w:tcPr>
          <w:p w14:paraId="23587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340</w:t>
            </w:r>
          </w:p>
        </w:tc>
        <w:tc>
          <w:tcPr>
            <w:tcW w:w="1800" w:type="dxa"/>
            <w:shd w:val="clear" w:color="auto" w:fill="auto"/>
          </w:tcPr>
          <w:p w14:paraId="14060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1800" w:type="dxa"/>
            <w:shd w:val="clear" w:color="auto" w:fill="auto"/>
          </w:tcPr>
          <w:p w14:paraId="4650D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3600" w:type="dxa"/>
            <w:shd w:val="clear" w:color="auto" w:fill="auto"/>
          </w:tcPr>
          <w:p w14:paraId="25D39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412918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AF0DA2E" w14:textId="77777777" w:rsidTr="00682B0E">
        <w:tc>
          <w:tcPr>
            <w:tcW w:w="800" w:type="dxa"/>
            <w:shd w:val="clear" w:color="auto" w:fill="auto"/>
          </w:tcPr>
          <w:p w14:paraId="58F913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341</w:t>
            </w:r>
          </w:p>
        </w:tc>
        <w:tc>
          <w:tcPr>
            <w:tcW w:w="1800" w:type="dxa"/>
            <w:shd w:val="clear" w:color="auto" w:fill="auto"/>
          </w:tcPr>
          <w:p w14:paraId="666318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1800" w:type="dxa"/>
            <w:shd w:val="clear" w:color="auto" w:fill="auto"/>
          </w:tcPr>
          <w:p w14:paraId="02BC03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3600" w:type="dxa"/>
            <w:shd w:val="clear" w:color="auto" w:fill="auto"/>
          </w:tcPr>
          <w:p w14:paraId="01CF31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 xml:space="preserve">Zbiór szyszek z plantacji nasiennych </w:t>
            </w:r>
          </w:p>
        </w:tc>
        <w:tc>
          <w:tcPr>
            <w:tcW w:w="1200" w:type="dxa"/>
            <w:shd w:val="clear" w:color="auto" w:fill="auto"/>
            <w:vAlign w:val="center"/>
          </w:tcPr>
          <w:p w14:paraId="04B6FC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065466A8" w14:textId="77777777" w:rsidTr="00682B0E">
        <w:tc>
          <w:tcPr>
            <w:tcW w:w="800" w:type="dxa"/>
            <w:shd w:val="clear" w:color="auto" w:fill="auto"/>
          </w:tcPr>
          <w:p w14:paraId="04EF10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342</w:t>
            </w:r>
          </w:p>
        </w:tc>
        <w:tc>
          <w:tcPr>
            <w:tcW w:w="1800" w:type="dxa"/>
            <w:shd w:val="clear" w:color="auto" w:fill="auto"/>
          </w:tcPr>
          <w:p w14:paraId="624F96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1800" w:type="dxa"/>
            <w:shd w:val="clear" w:color="auto" w:fill="auto"/>
          </w:tcPr>
          <w:p w14:paraId="22424E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3600" w:type="dxa"/>
            <w:shd w:val="clear" w:color="auto" w:fill="auto"/>
          </w:tcPr>
          <w:p w14:paraId="64BB8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pozostałych drzewostanów nasiennych</w:t>
            </w:r>
          </w:p>
        </w:tc>
        <w:tc>
          <w:tcPr>
            <w:tcW w:w="1200" w:type="dxa"/>
            <w:shd w:val="clear" w:color="auto" w:fill="auto"/>
          </w:tcPr>
          <w:p w14:paraId="092C5F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EF301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B7AC2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F95F6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zbiór szyszek z drzew ściętych na zrębach w drzewostanach nasiennych lub ściętych podczas cięć selekcyjnych w plantacjach nasiennych,</w:t>
      </w:r>
    </w:p>
    <w:p w14:paraId="270BB6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 zbierany materiał musi być czysty, bez gałązek i igieł.</w:t>
      </w:r>
    </w:p>
    <w:p w14:paraId="07586A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6038357"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2FD280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99ECE5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gatunków pozostałych drzewostanów nasiennych zawarty jest w Tabeli parametrów,</w:t>
      </w:r>
    </w:p>
    <w:p w14:paraId="1C5F2F4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0AA6B0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D3F7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zebranych szyszek.</w:t>
      </w:r>
    </w:p>
    <w:p w14:paraId="59C6B9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1 KG z zaokrągleniem w dół)</w:t>
      </w:r>
    </w:p>
    <w:p w14:paraId="37D1EA3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127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09DEE4" w14:textId="77777777" w:rsidTr="00682B0E">
        <w:trPr>
          <w:trHeight w:val="600"/>
          <w:tblHeader/>
        </w:trPr>
        <w:tc>
          <w:tcPr>
            <w:tcW w:w="800" w:type="dxa"/>
            <w:shd w:val="clear" w:color="auto" w:fill="auto"/>
            <w:vAlign w:val="center"/>
          </w:tcPr>
          <w:p w14:paraId="5E7A77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4119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8795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FF9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B677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D824F15" w14:textId="77777777" w:rsidTr="00682B0E">
        <w:tc>
          <w:tcPr>
            <w:tcW w:w="800" w:type="dxa"/>
            <w:shd w:val="clear" w:color="auto" w:fill="auto"/>
          </w:tcPr>
          <w:p w14:paraId="05B8A8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343</w:t>
            </w:r>
          </w:p>
        </w:tc>
        <w:tc>
          <w:tcPr>
            <w:tcW w:w="1800" w:type="dxa"/>
            <w:shd w:val="clear" w:color="auto" w:fill="auto"/>
          </w:tcPr>
          <w:p w14:paraId="181F1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1800" w:type="dxa"/>
            <w:shd w:val="clear" w:color="auto" w:fill="auto"/>
          </w:tcPr>
          <w:p w14:paraId="7BE0F9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3600" w:type="dxa"/>
            <w:shd w:val="clear" w:color="auto" w:fill="auto"/>
          </w:tcPr>
          <w:p w14:paraId="00D172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sosnowych</w:t>
            </w:r>
          </w:p>
        </w:tc>
        <w:tc>
          <w:tcPr>
            <w:tcW w:w="1200" w:type="dxa"/>
            <w:shd w:val="clear" w:color="auto" w:fill="auto"/>
          </w:tcPr>
          <w:p w14:paraId="7E285C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A71AA1D" w14:textId="77777777" w:rsidTr="00682B0E">
        <w:tc>
          <w:tcPr>
            <w:tcW w:w="800" w:type="dxa"/>
            <w:shd w:val="clear" w:color="auto" w:fill="auto"/>
          </w:tcPr>
          <w:p w14:paraId="3B20D3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344</w:t>
            </w:r>
          </w:p>
        </w:tc>
        <w:tc>
          <w:tcPr>
            <w:tcW w:w="1800" w:type="dxa"/>
            <w:shd w:val="clear" w:color="auto" w:fill="auto"/>
          </w:tcPr>
          <w:p w14:paraId="7561FE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1800" w:type="dxa"/>
            <w:shd w:val="clear" w:color="auto" w:fill="auto"/>
          </w:tcPr>
          <w:p w14:paraId="4B60F8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3600" w:type="dxa"/>
            <w:shd w:val="clear" w:color="auto" w:fill="auto"/>
          </w:tcPr>
          <w:p w14:paraId="622F5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świerkowych</w:t>
            </w:r>
          </w:p>
        </w:tc>
        <w:tc>
          <w:tcPr>
            <w:tcW w:w="1200" w:type="dxa"/>
            <w:shd w:val="clear" w:color="auto" w:fill="auto"/>
          </w:tcPr>
          <w:p w14:paraId="4DD473F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7C45EF" w14:textId="77777777" w:rsidTr="00682B0E">
        <w:tc>
          <w:tcPr>
            <w:tcW w:w="800" w:type="dxa"/>
            <w:shd w:val="clear" w:color="auto" w:fill="auto"/>
          </w:tcPr>
          <w:p w14:paraId="2597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345</w:t>
            </w:r>
          </w:p>
        </w:tc>
        <w:tc>
          <w:tcPr>
            <w:tcW w:w="1800" w:type="dxa"/>
            <w:shd w:val="clear" w:color="auto" w:fill="auto"/>
          </w:tcPr>
          <w:p w14:paraId="52D729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1800" w:type="dxa"/>
            <w:shd w:val="clear" w:color="auto" w:fill="auto"/>
          </w:tcPr>
          <w:p w14:paraId="235CB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3600" w:type="dxa"/>
            <w:shd w:val="clear" w:color="auto" w:fill="auto"/>
          </w:tcPr>
          <w:p w14:paraId="3610A9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3837DF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51BACF" w14:textId="77777777" w:rsidTr="00682B0E">
        <w:tc>
          <w:tcPr>
            <w:tcW w:w="800" w:type="dxa"/>
            <w:shd w:val="clear" w:color="auto" w:fill="auto"/>
          </w:tcPr>
          <w:p w14:paraId="0493B7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346</w:t>
            </w:r>
          </w:p>
        </w:tc>
        <w:tc>
          <w:tcPr>
            <w:tcW w:w="1800" w:type="dxa"/>
            <w:shd w:val="clear" w:color="auto" w:fill="auto"/>
          </w:tcPr>
          <w:p w14:paraId="31FAE1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1800" w:type="dxa"/>
            <w:shd w:val="clear" w:color="auto" w:fill="auto"/>
          </w:tcPr>
          <w:p w14:paraId="00A17B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3600" w:type="dxa"/>
            <w:shd w:val="clear" w:color="auto" w:fill="auto"/>
          </w:tcPr>
          <w:p w14:paraId="4DFE1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jodłowych</w:t>
            </w:r>
          </w:p>
        </w:tc>
        <w:tc>
          <w:tcPr>
            <w:tcW w:w="1200" w:type="dxa"/>
            <w:shd w:val="clear" w:color="auto" w:fill="auto"/>
          </w:tcPr>
          <w:p w14:paraId="286553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C3B2BC" w14:textId="77777777" w:rsidTr="00682B0E">
        <w:tc>
          <w:tcPr>
            <w:tcW w:w="800" w:type="dxa"/>
            <w:shd w:val="clear" w:color="auto" w:fill="auto"/>
          </w:tcPr>
          <w:p w14:paraId="24787F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347</w:t>
            </w:r>
          </w:p>
        </w:tc>
        <w:tc>
          <w:tcPr>
            <w:tcW w:w="1800" w:type="dxa"/>
            <w:shd w:val="clear" w:color="auto" w:fill="auto"/>
          </w:tcPr>
          <w:p w14:paraId="3DCE84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1800" w:type="dxa"/>
            <w:shd w:val="clear" w:color="auto" w:fill="auto"/>
          </w:tcPr>
          <w:p w14:paraId="36C596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3600" w:type="dxa"/>
            <w:shd w:val="clear" w:color="auto" w:fill="auto"/>
          </w:tcPr>
          <w:p w14:paraId="551B48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sosnowych</w:t>
            </w:r>
          </w:p>
        </w:tc>
        <w:tc>
          <w:tcPr>
            <w:tcW w:w="1200" w:type="dxa"/>
            <w:shd w:val="clear" w:color="auto" w:fill="auto"/>
          </w:tcPr>
          <w:p w14:paraId="12CA30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075D430" w14:textId="77777777" w:rsidTr="00682B0E">
        <w:tc>
          <w:tcPr>
            <w:tcW w:w="800" w:type="dxa"/>
            <w:shd w:val="clear" w:color="auto" w:fill="auto"/>
          </w:tcPr>
          <w:p w14:paraId="7BACD0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348</w:t>
            </w:r>
          </w:p>
        </w:tc>
        <w:tc>
          <w:tcPr>
            <w:tcW w:w="1800" w:type="dxa"/>
            <w:shd w:val="clear" w:color="auto" w:fill="auto"/>
          </w:tcPr>
          <w:p w14:paraId="2FD348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1800" w:type="dxa"/>
            <w:shd w:val="clear" w:color="auto" w:fill="auto"/>
          </w:tcPr>
          <w:p w14:paraId="5780E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3600" w:type="dxa"/>
            <w:shd w:val="clear" w:color="auto" w:fill="auto"/>
          </w:tcPr>
          <w:p w14:paraId="0742E6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świerkowych</w:t>
            </w:r>
          </w:p>
        </w:tc>
        <w:tc>
          <w:tcPr>
            <w:tcW w:w="1200" w:type="dxa"/>
            <w:shd w:val="clear" w:color="auto" w:fill="auto"/>
          </w:tcPr>
          <w:p w14:paraId="2C8FB7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4415538" w14:textId="77777777" w:rsidTr="00682B0E">
        <w:tc>
          <w:tcPr>
            <w:tcW w:w="800" w:type="dxa"/>
            <w:shd w:val="clear" w:color="auto" w:fill="auto"/>
          </w:tcPr>
          <w:p w14:paraId="635A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349</w:t>
            </w:r>
          </w:p>
        </w:tc>
        <w:tc>
          <w:tcPr>
            <w:tcW w:w="1800" w:type="dxa"/>
            <w:shd w:val="clear" w:color="auto" w:fill="auto"/>
          </w:tcPr>
          <w:p w14:paraId="1022F2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1800" w:type="dxa"/>
            <w:shd w:val="clear" w:color="auto" w:fill="auto"/>
          </w:tcPr>
          <w:p w14:paraId="27C9DF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3600" w:type="dxa"/>
            <w:shd w:val="clear" w:color="auto" w:fill="auto"/>
          </w:tcPr>
          <w:p w14:paraId="068AEF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modrzewiowych</w:t>
            </w:r>
          </w:p>
        </w:tc>
        <w:tc>
          <w:tcPr>
            <w:tcW w:w="1200" w:type="dxa"/>
            <w:shd w:val="clear" w:color="auto" w:fill="auto"/>
          </w:tcPr>
          <w:p w14:paraId="1B1D0B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DCD743B" w14:textId="77777777" w:rsidTr="00682B0E">
        <w:tc>
          <w:tcPr>
            <w:tcW w:w="800" w:type="dxa"/>
            <w:shd w:val="clear" w:color="auto" w:fill="auto"/>
          </w:tcPr>
          <w:p w14:paraId="196F29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350</w:t>
            </w:r>
          </w:p>
        </w:tc>
        <w:tc>
          <w:tcPr>
            <w:tcW w:w="1800" w:type="dxa"/>
            <w:shd w:val="clear" w:color="auto" w:fill="auto"/>
          </w:tcPr>
          <w:p w14:paraId="58A44D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1800" w:type="dxa"/>
            <w:shd w:val="clear" w:color="auto" w:fill="auto"/>
          </w:tcPr>
          <w:p w14:paraId="323978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3600" w:type="dxa"/>
            <w:shd w:val="clear" w:color="auto" w:fill="auto"/>
          </w:tcPr>
          <w:p w14:paraId="61C70C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jodłowych</w:t>
            </w:r>
          </w:p>
        </w:tc>
        <w:tc>
          <w:tcPr>
            <w:tcW w:w="1200" w:type="dxa"/>
            <w:shd w:val="clear" w:color="auto" w:fill="auto"/>
          </w:tcPr>
          <w:p w14:paraId="2C302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3C2E716" w14:textId="77777777" w:rsidTr="00682B0E">
        <w:tc>
          <w:tcPr>
            <w:tcW w:w="800" w:type="dxa"/>
            <w:shd w:val="clear" w:color="auto" w:fill="auto"/>
          </w:tcPr>
          <w:p w14:paraId="5DF0D9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351</w:t>
            </w:r>
          </w:p>
        </w:tc>
        <w:tc>
          <w:tcPr>
            <w:tcW w:w="1800" w:type="dxa"/>
            <w:shd w:val="clear" w:color="auto" w:fill="auto"/>
          </w:tcPr>
          <w:p w14:paraId="7BDF28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1800" w:type="dxa"/>
            <w:shd w:val="clear" w:color="auto" w:fill="auto"/>
          </w:tcPr>
          <w:p w14:paraId="3B1B8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3600" w:type="dxa"/>
            <w:shd w:val="clear" w:color="auto" w:fill="auto"/>
          </w:tcPr>
          <w:p w14:paraId="2914E2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sosnowych</w:t>
            </w:r>
          </w:p>
        </w:tc>
        <w:tc>
          <w:tcPr>
            <w:tcW w:w="1200" w:type="dxa"/>
            <w:shd w:val="clear" w:color="auto" w:fill="auto"/>
          </w:tcPr>
          <w:p w14:paraId="2136F0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40CBD80" w14:textId="77777777" w:rsidTr="00682B0E">
        <w:tc>
          <w:tcPr>
            <w:tcW w:w="800" w:type="dxa"/>
            <w:shd w:val="clear" w:color="auto" w:fill="auto"/>
          </w:tcPr>
          <w:p w14:paraId="772815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352</w:t>
            </w:r>
          </w:p>
        </w:tc>
        <w:tc>
          <w:tcPr>
            <w:tcW w:w="1800" w:type="dxa"/>
            <w:shd w:val="clear" w:color="auto" w:fill="auto"/>
          </w:tcPr>
          <w:p w14:paraId="57CFA4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1800" w:type="dxa"/>
            <w:shd w:val="clear" w:color="auto" w:fill="auto"/>
          </w:tcPr>
          <w:p w14:paraId="53F614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3600" w:type="dxa"/>
            <w:shd w:val="clear" w:color="auto" w:fill="auto"/>
          </w:tcPr>
          <w:p w14:paraId="227594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świerkowych</w:t>
            </w:r>
          </w:p>
        </w:tc>
        <w:tc>
          <w:tcPr>
            <w:tcW w:w="1200" w:type="dxa"/>
            <w:shd w:val="clear" w:color="auto" w:fill="auto"/>
          </w:tcPr>
          <w:p w14:paraId="13CB29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795281E" w14:textId="77777777" w:rsidTr="00682B0E">
        <w:tc>
          <w:tcPr>
            <w:tcW w:w="800" w:type="dxa"/>
            <w:shd w:val="clear" w:color="auto" w:fill="auto"/>
          </w:tcPr>
          <w:p w14:paraId="27CEDE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353</w:t>
            </w:r>
          </w:p>
        </w:tc>
        <w:tc>
          <w:tcPr>
            <w:tcW w:w="1800" w:type="dxa"/>
            <w:shd w:val="clear" w:color="auto" w:fill="auto"/>
          </w:tcPr>
          <w:p w14:paraId="462D1B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1800" w:type="dxa"/>
            <w:shd w:val="clear" w:color="auto" w:fill="auto"/>
          </w:tcPr>
          <w:p w14:paraId="4B723F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3600" w:type="dxa"/>
            <w:shd w:val="clear" w:color="auto" w:fill="auto"/>
          </w:tcPr>
          <w:p w14:paraId="79016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modrzewiowych</w:t>
            </w:r>
          </w:p>
        </w:tc>
        <w:tc>
          <w:tcPr>
            <w:tcW w:w="1200" w:type="dxa"/>
            <w:shd w:val="clear" w:color="auto" w:fill="auto"/>
          </w:tcPr>
          <w:p w14:paraId="46D07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FDAC6F8" w14:textId="77777777" w:rsidTr="00682B0E">
        <w:tc>
          <w:tcPr>
            <w:tcW w:w="800" w:type="dxa"/>
            <w:shd w:val="clear" w:color="auto" w:fill="auto"/>
          </w:tcPr>
          <w:p w14:paraId="4030E8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354</w:t>
            </w:r>
          </w:p>
        </w:tc>
        <w:tc>
          <w:tcPr>
            <w:tcW w:w="1800" w:type="dxa"/>
            <w:shd w:val="clear" w:color="auto" w:fill="auto"/>
          </w:tcPr>
          <w:p w14:paraId="2F5E167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1800" w:type="dxa"/>
            <w:shd w:val="clear" w:color="auto" w:fill="auto"/>
          </w:tcPr>
          <w:p w14:paraId="4791CC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3600" w:type="dxa"/>
            <w:shd w:val="clear" w:color="auto" w:fill="auto"/>
          </w:tcPr>
          <w:p w14:paraId="3F61CC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jodłowych</w:t>
            </w:r>
          </w:p>
        </w:tc>
        <w:tc>
          <w:tcPr>
            <w:tcW w:w="1200" w:type="dxa"/>
            <w:shd w:val="clear" w:color="auto" w:fill="auto"/>
          </w:tcPr>
          <w:p w14:paraId="2601D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E7F92D1" w14:textId="77777777" w:rsidTr="00682B0E">
        <w:tc>
          <w:tcPr>
            <w:tcW w:w="800" w:type="dxa"/>
            <w:shd w:val="clear" w:color="auto" w:fill="auto"/>
          </w:tcPr>
          <w:p w14:paraId="770FDB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355</w:t>
            </w:r>
          </w:p>
        </w:tc>
        <w:tc>
          <w:tcPr>
            <w:tcW w:w="1800" w:type="dxa"/>
            <w:shd w:val="clear" w:color="auto" w:fill="auto"/>
          </w:tcPr>
          <w:p w14:paraId="365A36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1800" w:type="dxa"/>
            <w:shd w:val="clear" w:color="auto" w:fill="auto"/>
          </w:tcPr>
          <w:p w14:paraId="3DF09F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3600" w:type="dxa"/>
            <w:shd w:val="clear" w:color="auto" w:fill="auto"/>
          </w:tcPr>
          <w:p w14:paraId="532C9F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sosnowej</w:t>
            </w:r>
          </w:p>
        </w:tc>
        <w:tc>
          <w:tcPr>
            <w:tcW w:w="1200" w:type="dxa"/>
            <w:shd w:val="clear" w:color="auto" w:fill="auto"/>
          </w:tcPr>
          <w:p w14:paraId="71F77C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069653D" w14:textId="77777777" w:rsidTr="00682B0E">
        <w:tc>
          <w:tcPr>
            <w:tcW w:w="800" w:type="dxa"/>
            <w:shd w:val="clear" w:color="auto" w:fill="auto"/>
          </w:tcPr>
          <w:p w14:paraId="3F3041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356</w:t>
            </w:r>
          </w:p>
        </w:tc>
        <w:tc>
          <w:tcPr>
            <w:tcW w:w="1800" w:type="dxa"/>
            <w:shd w:val="clear" w:color="auto" w:fill="auto"/>
          </w:tcPr>
          <w:p w14:paraId="39405E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1800" w:type="dxa"/>
            <w:shd w:val="clear" w:color="auto" w:fill="auto"/>
          </w:tcPr>
          <w:p w14:paraId="756B57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3600" w:type="dxa"/>
            <w:shd w:val="clear" w:color="auto" w:fill="auto"/>
          </w:tcPr>
          <w:p w14:paraId="31FB0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świerkowej</w:t>
            </w:r>
          </w:p>
        </w:tc>
        <w:tc>
          <w:tcPr>
            <w:tcW w:w="1200" w:type="dxa"/>
            <w:shd w:val="clear" w:color="auto" w:fill="auto"/>
          </w:tcPr>
          <w:p w14:paraId="0651EF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FEA2CE7" w14:textId="77777777" w:rsidTr="00682B0E">
        <w:tc>
          <w:tcPr>
            <w:tcW w:w="800" w:type="dxa"/>
            <w:shd w:val="clear" w:color="auto" w:fill="auto"/>
          </w:tcPr>
          <w:p w14:paraId="365D9F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357</w:t>
            </w:r>
          </w:p>
        </w:tc>
        <w:tc>
          <w:tcPr>
            <w:tcW w:w="1800" w:type="dxa"/>
            <w:shd w:val="clear" w:color="auto" w:fill="auto"/>
          </w:tcPr>
          <w:p w14:paraId="40CABE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1800" w:type="dxa"/>
            <w:shd w:val="clear" w:color="auto" w:fill="auto"/>
          </w:tcPr>
          <w:p w14:paraId="3D0665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3600" w:type="dxa"/>
            <w:shd w:val="clear" w:color="auto" w:fill="auto"/>
          </w:tcPr>
          <w:p w14:paraId="39825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modrzewiowej</w:t>
            </w:r>
          </w:p>
        </w:tc>
        <w:tc>
          <w:tcPr>
            <w:tcW w:w="1200" w:type="dxa"/>
            <w:shd w:val="clear" w:color="auto" w:fill="auto"/>
          </w:tcPr>
          <w:p w14:paraId="594F3D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983DE27" w14:textId="77777777" w:rsidTr="00682B0E">
        <w:tc>
          <w:tcPr>
            <w:tcW w:w="800" w:type="dxa"/>
            <w:shd w:val="clear" w:color="auto" w:fill="auto"/>
          </w:tcPr>
          <w:p w14:paraId="65C980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358</w:t>
            </w:r>
          </w:p>
        </w:tc>
        <w:tc>
          <w:tcPr>
            <w:tcW w:w="1800" w:type="dxa"/>
            <w:shd w:val="clear" w:color="auto" w:fill="auto"/>
          </w:tcPr>
          <w:p w14:paraId="7E4215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1800" w:type="dxa"/>
            <w:shd w:val="clear" w:color="auto" w:fill="auto"/>
          </w:tcPr>
          <w:p w14:paraId="48508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3600" w:type="dxa"/>
            <w:shd w:val="clear" w:color="auto" w:fill="auto"/>
          </w:tcPr>
          <w:p w14:paraId="53556F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jodłowej</w:t>
            </w:r>
          </w:p>
        </w:tc>
        <w:tc>
          <w:tcPr>
            <w:tcW w:w="1200" w:type="dxa"/>
            <w:shd w:val="clear" w:color="auto" w:fill="auto"/>
          </w:tcPr>
          <w:p w14:paraId="0FABB6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25D25E" w14:textId="77777777" w:rsidTr="00682B0E">
        <w:tc>
          <w:tcPr>
            <w:tcW w:w="800" w:type="dxa"/>
            <w:shd w:val="clear" w:color="auto" w:fill="auto"/>
          </w:tcPr>
          <w:p w14:paraId="62EE5FB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359</w:t>
            </w:r>
          </w:p>
        </w:tc>
        <w:tc>
          <w:tcPr>
            <w:tcW w:w="1800" w:type="dxa"/>
            <w:shd w:val="clear" w:color="auto" w:fill="auto"/>
          </w:tcPr>
          <w:p w14:paraId="6DDB29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1800" w:type="dxa"/>
            <w:shd w:val="clear" w:color="auto" w:fill="auto"/>
          </w:tcPr>
          <w:p w14:paraId="0BC3BB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3600" w:type="dxa"/>
            <w:shd w:val="clear" w:color="auto" w:fill="auto"/>
          </w:tcPr>
          <w:p w14:paraId="6EF0C8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Prognostyczny zbiór szyszek z drzew stojących</w:t>
            </w:r>
          </w:p>
        </w:tc>
        <w:tc>
          <w:tcPr>
            <w:tcW w:w="1200" w:type="dxa"/>
            <w:shd w:val="clear" w:color="auto" w:fill="auto"/>
          </w:tcPr>
          <w:p w14:paraId="26499D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30450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816A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AE2A3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ze wskazanych drzew stojących przy użyciu wysięgnika, drabinek, ciągnika z platformą lub innych urządzeń specjalistycznych.</w:t>
      </w:r>
    </w:p>
    <w:p w14:paraId="139445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zbierany materiał musi być czysty, bez gałązek i igieł.</w:t>
      </w:r>
    </w:p>
    <w:p w14:paraId="3A2D3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ED183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osoby wykonujące zbiór muszą posiadać odpowiednie badania lekarskie oraz stosowne uprawnienia. </w:t>
      </w:r>
    </w:p>
    <w:p w14:paraId="46C79F3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7334170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06593F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43EAF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EC34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t>Procedura odbioru:</w:t>
      </w:r>
    </w:p>
    <w:p w14:paraId="2BA5AA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kilogram [KG] odbiór prac nastąpi poprzez dokonanie weryfikacji prawidłowego ich wykonania z opisem czynności i zleceniem oraz poprzez zważenie zebranych szyszek.</w:t>
      </w:r>
    </w:p>
    <w:p w14:paraId="0D8E82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KG z zaokrągleniem w dół)</w:t>
      </w:r>
    </w:p>
    <w:p w14:paraId="2F3531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sztuka [SZT] odbiór prac nastąpi poprzez dokonanie weryfikacji zgodności wykonania zbioru, co do zakresu oraz jakości. Ilość drzew zostanie ustalona poprzez ich policzenie posztucznie.</w:t>
      </w:r>
    </w:p>
    <w:p w14:paraId="26BF8A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D35C84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335065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DD00E0" w14:textId="77777777" w:rsidTr="00682B0E">
        <w:trPr>
          <w:trHeight w:val="600"/>
          <w:tblHeader/>
        </w:trPr>
        <w:tc>
          <w:tcPr>
            <w:tcW w:w="800" w:type="dxa"/>
            <w:shd w:val="clear" w:color="auto" w:fill="auto"/>
            <w:vAlign w:val="center"/>
          </w:tcPr>
          <w:p w14:paraId="2E4AB5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21E5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6774F4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28A1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3D1F6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461E973" w14:textId="77777777" w:rsidTr="00682B0E">
        <w:tc>
          <w:tcPr>
            <w:tcW w:w="800" w:type="dxa"/>
            <w:shd w:val="clear" w:color="auto" w:fill="auto"/>
          </w:tcPr>
          <w:p w14:paraId="717748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360</w:t>
            </w:r>
          </w:p>
        </w:tc>
        <w:tc>
          <w:tcPr>
            <w:tcW w:w="1800" w:type="dxa"/>
            <w:shd w:val="clear" w:color="auto" w:fill="auto"/>
          </w:tcPr>
          <w:p w14:paraId="08260A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1800" w:type="dxa"/>
            <w:shd w:val="clear" w:color="auto" w:fill="auto"/>
          </w:tcPr>
          <w:p w14:paraId="366ED2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3600" w:type="dxa"/>
            <w:shd w:val="clear" w:color="auto" w:fill="auto"/>
          </w:tcPr>
          <w:p w14:paraId="54981D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dęba</w:t>
            </w:r>
          </w:p>
        </w:tc>
        <w:tc>
          <w:tcPr>
            <w:tcW w:w="1200" w:type="dxa"/>
            <w:shd w:val="clear" w:color="auto" w:fill="auto"/>
          </w:tcPr>
          <w:p w14:paraId="6AB6DD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FA55BC5" w14:textId="77777777" w:rsidTr="00682B0E">
        <w:tc>
          <w:tcPr>
            <w:tcW w:w="800" w:type="dxa"/>
            <w:shd w:val="clear" w:color="auto" w:fill="auto"/>
          </w:tcPr>
          <w:p w14:paraId="3B4580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361</w:t>
            </w:r>
          </w:p>
        </w:tc>
        <w:tc>
          <w:tcPr>
            <w:tcW w:w="1800" w:type="dxa"/>
            <w:shd w:val="clear" w:color="auto" w:fill="auto"/>
          </w:tcPr>
          <w:p w14:paraId="745E756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1800" w:type="dxa"/>
            <w:shd w:val="clear" w:color="auto" w:fill="auto"/>
          </w:tcPr>
          <w:p w14:paraId="66CBBD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3600" w:type="dxa"/>
            <w:shd w:val="clear" w:color="auto" w:fill="auto"/>
          </w:tcPr>
          <w:p w14:paraId="313C33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buka</w:t>
            </w:r>
          </w:p>
        </w:tc>
        <w:tc>
          <w:tcPr>
            <w:tcW w:w="1200" w:type="dxa"/>
            <w:shd w:val="clear" w:color="auto" w:fill="auto"/>
          </w:tcPr>
          <w:p w14:paraId="6D8D45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8BD50C3" w14:textId="77777777" w:rsidTr="00682B0E">
        <w:tc>
          <w:tcPr>
            <w:tcW w:w="800" w:type="dxa"/>
            <w:shd w:val="clear" w:color="auto" w:fill="auto"/>
          </w:tcPr>
          <w:p w14:paraId="65BE7A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362</w:t>
            </w:r>
          </w:p>
        </w:tc>
        <w:tc>
          <w:tcPr>
            <w:tcW w:w="1800" w:type="dxa"/>
            <w:shd w:val="clear" w:color="auto" w:fill="auto"/>
          </w:tcPr>
          <w:p w14:paraId="575EC9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1800" w:type="dxa"/>
            <w:shd w:val="clear" w:color="auto" w:fill="auto"/>
          </w:tcPr>
          <w:p w14:paraId="6A5C8B7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3600" w:type="dxa"/>
            <w:shd w:val="clear" w:color="auto" w:fill="auto"/>
          </w:tcPr>
          <w:p w14:paraId="7B5F83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brzozy</w:t>
            </w:r>
          </w:p>
        </w:tc>
        <w:tc>
          <w:tcPr>
            <w:tcW w:w="1200" w:type="dxa"/>
            <w:shd w:val="clear" w:color="auto" w:fill="auto"/>
          </w:tcPr>
          <w:p w14:paraId="1A3B872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F86B06C" w14:textId="77777777" w:rsidTr="00682B0E">
        <w:tc>
          <w:tcPr>
            <w:tcW w:w="800" w:type="dxa"/>
            <w:shd w:val="clear" w:color="auto" w:fill="auto"/>
          </w:tcPr>
          <w:p w14:paraId="11D048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363</w:t>
            </w:r>
          </w:p>
        </w:tc>
        <w:tc>
          <w:tcPr>
            <w:tcW w:w="1800" w:type="dxa"/>
            <w:shd w:val="clear" w:color="auto" w:fill="auto"/>
          </w:tcPr>
          <w:p w14:paraId="7E751D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1800" w:type="dxa"/>
            <w:shd w:val="clear" w:color="auto" w:fill="auto"/>
          </w:tcPr>
          <w:p w14:paraId="6E0C0C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3600" w:type="dxa"/>
            <w:shd w:val="clear" w:color="auto" w:fill="auto"/>
          </w:tcPr>
          <w:p w14:paraId="5F3E42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lipy</w:t>
            </w:r>
          </w:p>
        </w:tc>
        <w:tc>
          <w:tcPr>
            <w:tcW w:w="1200" w:type="dxa"/>
            <w:shd w:val="clear" w:color="auto" w:fill="auto"/>
          </w:tcPr>
          <w:p w14:paraId="729A2B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649176E" w14:textId="77777777" w:rsidTr="00682B0E">
        <w:tc>
          <w:tcPr>
            <w:tcW w:w="800" w:type="dxa"/>
            <w:shd w:val="clear" w:color="auto" w:fill="auto"/>
          </w:tcPr>
          <w:p w14:paraId="0D2AE9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364</w:t>
            </w:r>
          </w:p>
        </w:tc>
        <w:tc>
          <w:tcPr>
            <w:tcW w:w="1800" w:type="dxa"/>
            <w:shd w:val="clear" w:color="auto" w:fill="auto"/>
          </w:tcPr>
          <w:p w14:paraId="4240BA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1800" w:type="dxa"/>
            <w:shd w:val="clear" w:color="auto" w:fill="auto"/>
          </w:tcPr>
          <w:p w14:paraId="485272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3600" w:type="dxa"/>
            <w:shd w:val="clear" w:color="auto" w:fill="auto"/>
          </w:tcPr>
          <w:p w14:paraId="1E1185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graba</w:t>
            </w:r>
          </w:p>
        </w:tc>
        <w:tc>
          <w:tcPr>
            <w:tcW w:w="1200" w:type="dxa"/>
            <w:shd w:val="clear" w:color="auto" w:fill="auto"/>
          </w:tcPr>
          <w:p w14:paraId="214DF1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155B4D6" w14:textId="77777777" w:rsidTr="00682B0E">
        <w:tc>
          <w:tcPr>
            <w:tcW w:w="800" w:type="dxa"/>
            <w:shd w:val="clear" w:color="auto" w:fill="auto"/>
          </w:tcPr>
          <w:p w14:paraId="7D14AA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365</w:t>
            </w:r>
          </w:p>
        </w:tc>
        <w:tc>
          <w:tcPr>
            <w:tcW w:w="1800" w:type="dxa"/>
            <w:shd w:val="clear" w:color="auto" w:fill="auto"/>
          </w:tcPr>
          <w:p w14:paraId="1CD84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1800" w:type="dxa"/>
            <w:shd w:val="clear" w:color="auto" w:fill="auto"/>
          </w:tcPr>
          <w:p w14:paraId="2FE62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3600" w:type="dxa"/>
            <w:shd w:val="clear" w:color="auto" w:fill="auto"/>
          </w:tcPr>
          <w:p w14:paraId="2B08E6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wiązu</w:t>
            </w:r>
          </w:p>
        </w:tc>
        <w:tc>
          <w:tcPr>
            <w:tcW w:w="1200" w:type="dxa"/>
            <w:shd w:val="clear" w:color="auto" w:fill="auto"/>
          </w:tcPr>
          <w:p w14:paraId="0F72C7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BA5F6B2" w14:textId="77777777" w:rsidTr="00682B0E">
        <w:tc>
          <w:tcPr>
            <w:tcW w:w="800" w:type="dxa"/>
            <w:shd w:val="clear" w:color="auto" w:fill="auto"/>
          </w:tcPr>
          <w:p w14:paraId="10074E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366</w:t>
            </w:r>
          </w:p>
        </w:tc>
        <w:tc>
          <w:tcPr>
            <w:tcW w:w="1800" w:type="dxa"/>
            <w:shd w:val="clear" w:color="auto" w:fill="auto"/>
          </w:tcPr>
          <w:p w14:paraId="036DD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1800" w:type="dxa"/>
            <w:shd w:val="clear" w:color="auto" w:fill="auto"/>
          </w:tcPr>
          <w:p w14:paraId="284ABA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3600" w:type="dxa"/>
            <w:shd w:val="clear" w:color="auto" w:fill="auto"/>
          </w:tcPr>
          <w:p w14:paraId="55EAAF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Zbiór nasion olszy</w:t>
            </w:r>
          </w:p>
        </w:tc>
        <w:tc>
          <w:tcPr>
            <w:tcW w:w="1200" w:type="dxa"/>
            <w:shd w:val="clear" w:color="auto" w:fill="auto"/>
          </w:tcPr>
          <w:p w14:paraId="276A7F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25885A" w14:textId="77777777" w:rsidTr="00682B0E">
        <w:tc>
          <w:tcPr>
            <w:tcW w:w="800" w:type="dxa"/>
            <w:shd w:val="clear" w:color="auto" w:fill="auto"/>
          </w:tcPr>
          <w:p w14:paraId="68F5DC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367</w:t>
            </w:r>
          </w:p>
        </w:tc>
        <w:tc>
          <w:tcPr>
            <w:tcW w:w="1800" w:type="dxa"/>
            <w:shd w:val="clear" w:color="auto" w:fill="auto"/>
          </w:tcPr>
          <w:p w14:paraId="3B1B48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1800" w:type="dxa"/>
            <w:shd w:val="clear" w:color="auto" w:fill="auto"/>
          </w:tcPr>
          <w:p w14:paraId="20AF5A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3600" w:type="dxa"/>
            <w:shd w:val="clear" w:color="auto" w:fill="auto"/>
          </w:tcPr>
          <w:p w14:paraId="023944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Zbiór nasion czereśni</w:t>
            </w:r>
          </w:p>
        </w:tc>
        <w:tc>
          <w:tcPr>
            <w:tcW w:w="1200" w:type="dxa"/>
            <w:shd w:val="clear" w:color="auto" w:fill="auto"/>
          </w:tcPr>
          <w:p w14:paraId="6A0A95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486DCB" w14:textId="77777777" w:rsidTr="00682B0E">
        <w:tc>
          <w:tcPr>
            <w:tcW w:w="800" w:type="dxa"/>
            <w:shd w:val="clear" w:color="auto" w:fill="auto"/>
          </w:tcPr>
          <w:p w14:paraId="41ECA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368</w:t>
            </w:r>
          </w:p>
        </w:tc>
        <w:tc>
          <w:tcPr>
            <w:tcW w:w="1800" w:type="dxa"/>
            <w:shd w:val="clear" w:color="auto" w:fill="auto"/>
          </w:tcPr>
          <w:p w14:paraId="301499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1800" w:type="dxa"/>
            <w:shd w:val="clear" w:color="auto" w:fill="auto"/>
          </w:tcPr>
          <w:p w14:paraId="214F276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3600" w:type="dxa"/>
            <w:shd w:val="clear" w:color="auto" w:fill="auto"/>
          </w:tcPr>
          <w:p w14:paraId="74A803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klonów</w:t>
            </w:r>
          </w:p>
        </w:tc>
        <w:tc>
          <w:tcPr>
            <w:tcW w:w="1200" w:type="dxa"/>
            <w:shd w:val="clear" w:color="auto" w:fill="auto"/>
          </w:tcPr>
          <w:p w14:paraId="6C9BE2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7A7AD0B" w14:textId="77777777" w:rsidTr="00682B0E">
        <w:tc>
          <w:tcPr>
            <w:tcW w:w="800" w:type="dxa"/>
            <w:shd w:val="clear" w:color="auto" w:fill="auto"/>
          </w:tcPr>
          <w:p w14:paraId="7CA8D4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369</w:t>
            </w:r>
          </w:p>
        </w:tc>
        <w:tc>
          <w:tcPr>
            <w:tcW w:w="1800" w:type="dxa"/>
            <w:shd w:val="clear" w:color="auto" w:fill="auto"/>
          </w:tcPr>
          <w:p w14:paraId="73E90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1800" w:type="dxa"/>
            <w:shd w:val="clear" w:color="auto" w:fill="auto"/>
          </w:tcPr>
          <w:p w14:paraId="4D41C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3600" w:type="dxa"/>
            <w:shd w:val="clear" w:color="auto" w:fill="auto"/>
          </w:tcPr>
          <w:p w14:paraId="707BE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pozostałych gatunków</w:t>
            </w:r>
          </w:p>
        </w:tc>
        <w:tc>
          <w:tcPr>
            <w:tcW w:w="1200" w:type="dxa"/>
            <w:shd w:val="clear" w:color="auto" w:fill="auto"/>
          </w:tcPr>
          <w:p w14:paraId="5C9DAA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6A64E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210D2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019F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95F3C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na powierzchnię, </w:t>
      </w:r>
    </w:p>
    <w:p w14:paraId="658DAD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w wyznaczonych drzewostanach, miejscach zbioru nasion, </w:t>
      </w:r>
    </w:p>
    <w:p w14:paraId="07538CF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dostarczenie nasion z oznaczeniem drzewostanu, z którego pochodzą, do miejsca odbioru wskazanego przez Zamawiającego.</w:t>
      </w:r>
    </w:p>
    <w:p w14:paraId="2B52B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9BF67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nasion i miejsce zbioru zawiera załącznik do SWZ pt. „Szczegółowy rozmiar prac według grup czynności, czynności i lokalizacji”,</w:t>
      </w:r>
    </w:p>
    <w:p w14:paraId="1A4C38B6"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pozostałych gatunków do zbioru nasion zawarty jest w Tabeli parametrów,</w:t>
      </w:r>
    </w:p>
    <w:p w14:paraId="7928580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nasion od magazynu zawarta jest w Tabeli parametrów,</w:t>
      </w:r>
    </w:p>
    <w:p w14:paraId="1BC63AC5"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płachty i worki na nasiona zapewnia Zamawiający.</w:t>
      </w:r>
    </w:p>
    <w:p w14:paraId="1EC96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A085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szyszek, nasion.</w:t>
      </w:r>
    </w:p>
    <w:p w14:paraId="3C1B6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4598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1FFF0D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B0DE4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2" w:name="_Toc166495305"/>
      <w:r w:rsidRPr="00235149">
        <w:rPr>
          <w:rFonts w:ascii="Aptos Display" w:hAnsi="Aptos Display"/>
          <w:color w:val="0F4761"/>
          <w:kern w:val="2"/>
          <w:sz w:val="32"/>
          <w:szCs w:val="32"/>
          <w:lang w:eastAsia="en-US"/>
          <w14:ligatures w14:val="standardContextual"/>
        </w:rPr>
        <w:t>28. Prace godzinowe</w:t>
      </w:r>
      <w:bookmarkEnd w:id="32"/>
    </w:p>
    <w:p w14:paraId="1A4B9EA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07FD0E7" w14:textId="77777777" w:rsidTr="00682B0E">
        <w:trPr>
          <w:trHeight w:val="600"/>
          <w:tblHeader/>
        </w:trPr>
        <w:tc>
          <w:tcPr>
            <w:tcW w:w="800" w:type="dxa"/>
            <w:shd w:val="clear" w:color="auto" w:fill="auto"/>
            <w:vAlign w:val="center"/>
          </w:tcPr>
          <w:p w14:paraId="621195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790ED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E66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DE4B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1603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A2E0A9" w14:textId="77777777" w:rsidTr="00682B0E">
        <w:tc>
          <w:tcPr>
            <w:tcW w:w="800" w:type="dxa"/>
            <w:shd w:val="clear" w:color="auto" w:fill="auto"/>
          </w:tcPr>
          <w:p w14:paraId="527E1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370</w:t>
            </w:r>
          </w:p>
        </w:tc>
        <w:tc>
          <w:tcPr>
            <w:tcW w:w="1800" w:type="dxa"/>
            <w:shd w:val="clear" w:color="auto" w:fill="auto"/>
          </w:tcPr>
          <w:p w14:paraId="4B384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1800" w:type="dxa"/>
            <w:shd w:val="clear" w:color="auto" w:fill="auto"/>
          </w:tcPr>
          <w:p w14:paraId="4977FE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3600" w:type="dxa"/>
            <w:shd w:val="clear" w:color="auto" w:fill="auto"/>
          </w:tcPr>
          <w:p w14:paraId="1B732C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2C89F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F0B3D7" w14:textId="77777777" w:rsidTr="00682B0E">
        <w:tc>
          <w:tcPr>
            <w:tcW w:w="800" w:type="dxa"/>
            <w:shd w:val="clear" w:color="auto" w:fill="auto"/>
          </w:tcPr>
          <w:p w14:paraId="379196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371</w:t>
            </w:r>
          </w:p>
        </w:tc>
        <w:tc>
          <w:tcPr>
            <w:tcW w:w="1800" w:type="dxa"/>
            <w:shd w:val="clear" w:color="auto" w:fill="auto"/>
          </w:tcPr>
          <w:p w14:paraId="674E38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1800" w:type="dxa"/>
            <w:shd w:val="clear" w:color="auto" w:fill="auto"/>
          </w:tcPr>
          <w:p w14:paraId="3ECDDB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3600" w:type="dxa"/>
            <w:shd w:val="clear" w:color="auto" w:fill="auto"/>
          </w:tcPr>
          <w:p w14:paraId="7A5F5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36A5C1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4930AEF" w14:textId="77777777" w:rsidTr="00682B0E">
        <w:tc>
          <w:tcPr>
            <w:tcW w:w="800" w:type="dxa"/>
            <w:shd w:val="clear" w:color="auto" w:fill="auto"/>
          </w:tcPr>
          <w:p w14:paraId="203006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372</w:t>
            </w:r>
          </w:p>
        </w:tc>
        <w:tc>
          <w:tcPr>
            <w:tcW w:w="1800" w:type="dxa"/>
            <w:shd w:val="clear" w:color="auto" w:fill="auto"/>
          </w:tcPr>
          <w:p w14:paraId="6D73C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1800" w:type="dxa"/>
            <w:shd w:val="clear" w:color="auto" w:fill="auto"/>
          </w:tcPr>
          <w:p w14:paraId="0EA0A1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3600" w:type="dxa"/>
            <w:shd w:val="clear" w:color="auto" w:fill="auto"/>
          </w:tcPr>
          <w:p w14:paraId="436F66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 z użyciem pilarki</w:t>
            </w:r>
          </w:p>
        </w:tc>
        <w:tc>
          <w:tcPr>
            <w:tcW w:w="1200" w:type="dxa"/>
            <w:shd w:val="clear" w:color="auto" w:fill="auto"/>
          </w:tcPr>
          <w:p w14:paraId="23B7FD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53C2AD7" w14:textId="77777777" w:rsidTr="00682B0E">
        <w:tc>
          <w:tcPr>
            <w:tcW w:w="800" w:type="dxa"/>
            <w:shd w:val="clear" w:color="auto" w:fill="auto"/>
          </w:tcPr>
          <w:p w14:paraId="781752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373</w:t>
            </w:r>
          </w:p>
        </w:tc>
        <w:tc>
          <w:tcPr>
            <w:tcW w:w="1800" w:type="dxa"/>
            <w:shd w:val="clear" w:color="auto" w:fill="auto"/>
          </w:tcPr>
          <w:p w14:paraId="31B6BD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1800" w:type="dxa"/>
            <w:shd w:val="clear" w:color="auto" w:fill="auto"/>
          </w:tcPr>
          <w:p w14:paraId="4AA37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3600" w:type="dxa"/>
            <w:shd w:val="clear" w:color="auto" w:fill="auto"/>
          </w:tcPr>
          <w:p w14:paraId="7B6A4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37961F5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4511E2B6" w14:textId="77777777" w:rsidTr="00682B0E">
        <w:tc>
          <w:tcPr>
            <w:tcW w:w="800" w:type="dxa"/>
            <w:shd w:val="clear" w:color="auto" w:fill="auto"/>
          </w:tcPr>
          <w:p w14:paraId="404427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374</w:t>
            </w:r>
          </w:p>
        </w:tc>
        <w:tc>
          <w:tcPr>
            <w:tcW w:w="1800" w:type="dxa"/>
            <w:shd w:val="clear" w:color="auto" w:fill="auto"/>
          </w:tcPr>
          <w:p w14:paraId="11A6E9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1800" w:type="dxa"/>
            <w:shd w:val="clear" w:color="auto" w:fill="auto"/>
          </w:tcPr>
          <w:p w14:paraId="4B5A02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3600" w:type="dxa"/>
            <w:shd w:val="clear" w:color="auto" w:fill="auto"/>
          </w:tcPr>
          <w:p w14:paraId="572F86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554EA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9A20B8E" w14:textId="77777777" w:rsidTr="00682B0E">
        <w:tc>
          <w:tcPr>
            <w:tcW w:w="800" w:type="dxa"/>
            <w:shd w:val="clear" w:color="auto" w:fill="auto"/>
          </w:tcPr>
          <w:p w14:paraId="5A333E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375</w:t>
            </w:r>
          </w:p>
        </w:tc>
        <w:tc>
          <w:tcPr>
            <w:tcW w:w="1800" w:type="dxa"/>
            <w:shd w:val="clear" w:color="auto" w:fill="auto"/>
          </w:tcPr>
          <w:p w14:paraId="7B03D50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1800" w:type="dxa"/>
            <w:shd w:val="clear" w:color="auto" w:fill="auto"/>
          </w:tcPr>
          <w:p w14:paraId="5D0FA5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3600" w:type="dxa"/>
            <w:shd w:val="clear" w:color="auto" w:fill="auto"/>
          </w:tcPr>
          <w:p w14:paraId="3C5CC2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w porze nocnej</w:t>
            </w:r>
          </w:p>
        </w:tc>
        <w:tc>
          <w:tcPr>
            <w:tcW w:w="1200" w:type="dxa"/>
            <w:shd w:val="clear" w:color="auto" w:fill="auto"/>
          </w:tcPr>
          <w:p w14:paraId="4DB09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773EECD" w14:textId="77777777" w:rsidTr="00682B0E">
        <w:tc>
          <w:tcPr>
            <w:tcW w:w="800" w:type="dxa"/>
            <w:shd w:val="clear" w:color="auto" w:fill="auto"/>
          </w:tcPr>
          <w:p w14:paraId="28A20B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376</w:t>
            </w:r>
          </w:p>
        </w:tc>
        <w:tc>
          <w:tcPr>
            <w:tcW w:w="1800" w:type="dxa"/>
            <w:shd w:val="clear" w:color="auto" w:fill="auto"/>
          </w:tcPr>
          <w:p w14:paraId="6BA0CB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1800" w:type="dxa"/>
            <w:shd w:val="clear" w:color="auto" w:fill="auto"/>
          </w:tcPr>
          <w:p w14:paraId="12A613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3600" w:type="dxa"/>
            <w:shd w:val="clear" w:color="auto" w:fill="auto"/>
          </w:tcPr>
          <w:p w14:paraId="08589D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4A97AA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DA18663" w14:textId="77777777" w:rsidTr="00682B0E">
        <w:tc>
          <w:tcPr>
            <w:tcW w:w="800" w:type="dxa"/>
            <w:shd w:val="clear" w:color="auto" w:fill="auto"/>
          </w:tcPr>
          <w:p w14:paraId="759CF8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377</w:t>
            </w:r>
          </w:p>
        </w:tc>
        <w:tc>
          <w:tcPr>
            <w:tcW w:w="1800" w:type="dxa"/>
            <w:shd w:val="clear" w:color="auto" w:fill="auto"/>
          </w:tcPr>
          <w:p w14:paraId="21EAB2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1800" w:type="dxa"/>
            <w:shd w:val="clear" w:color="auto" w:fill="auto"/>
          </w:tcPr>
          <w:p w14:paraId="43D03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3600" w:type="dxa"/>
            <w:shd w:val="clear" w:color="auto" w:fill="auto"/>
          </w:tcPr>
          <w:p w14:paraId="259869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6311D1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2A4B1866" w14:textId="77777777" w:rsidTr="00682B0E">
        <w:tc>
          <w:tcPr>
            <w:tcW w:w="800" w:type="dxa"/>
            <w:shd w:val="clear" w:color="auto" w:fill="auto"/>
          </w:tcPr>
          <w:p w14:paraId="78AD4E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378</w:t>
            </w:r>
          </w:p>
        </w:tc>
        <w:tc>
          <w:tcPr>
            <w:tcW w:w="1800" w:type="dxa"/>
            <w:shd w:val="clear" w:color="auto" w:fill="auto"/>
          </w:tcPr>
          <w:p w14:paraId="2B9E94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1800" w:type="dxa"/>
            <w:shd w:val="clear" w:color="auto" w:fill="auto"/>
          </w:tcPr>
          <w:p w14:paraId="7DB040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3600" w:type="dxa"/>
            <w:shd w:val="clear" w:color="auto" w:fill="auto"/>
          </w:tcPr>
          <w:p w14:paraId="6DA796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Prace wykonywane forwarderem</w:t>
            </w:r>
          </w:p>
        </w:tc>
        <w:tc>
          <w:tcPr>
            <w:tcW w:w="1200" w:type="dxa"/>
            <w:shd w:val="clear" w:color="auto" w:fill="auto"/>
          </w:tcPr>
          <w:p w14:paraId="51399D0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H</w:t>
            </w:r>
          </w:p>
        </w:tc>
      </w:tr>
      <w:tr w:rsidR="00235149" w:rsidRPr="00235149" w14:paraId="2AC46D16" w14:textId="77777777" w:rsidTr="00682B0E">
        <w:tc>
          <w:tcPr>
            <w:tcW w:w="800" w:type="dxa"/>
            <w:shd w:val="clear" w:color="auto" w:fill="auto"/>
          </w:tcPr>
          <w:p w14:paraId="1DF3D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379</w:t>
            </w:r>
          </w:p>
        </w:tc>
        <w:tc>
          <w:tcPr>
            <w:tcW w:w="1800" w:type="dxa"/>
            <w:shd w:val="clear" w:color="auto" w:fill="auto"/>
          </w:tcPr>
          <w:p w14:paraId="2E0A81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1800" w:type="dxa"/>
            <w:shd w:val="clear" w:color="auto" w:fill="auto"/>
          </w:tcPr>
          <w:p w14:paraId="64135C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3600" w:type="dxa"/>
            <w:shd w:val="clear" w:color="auto" w:fill="auto"/>
          </w:tcPr>
          <w:p w14:paraId="55C806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forwarderem</w:t>
            </w:r>
          </w:p>
        </w:tc>
        <w:tc>
          <w:tcPr>
            <w:tcW w:w="1200" w:type="dxa"/>
            <w:shd w:val="clear" w:color="auto" w:fill="auto"/>
          </w:tcPr>
          <w:p w14:paraId="75AA8B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8F65895" w14:textId="77777777" w:rsidTr="00682B0E">
        <w:tc>
          <w:tcPr>
            <w:tcW w:w="800" w:type="dxa"/>
            <w:shd w:val="clear" w:color="auto" w:fill="auto"/>
          </w:tcPr>
          <w:p w14:paraId="4C99A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380</w:t>
            </w:r>
          </w:p>
        </w:tc>
        <w:tc>
          <w:tcPr>
            <w:tcW w:w="1800" w:type="dxa"/>
            <w:shd w:val="clear" w:color="auto" w:fill="auto"/>
          </w:tcPr>
          <w:p w14:paraId="3E1027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1800" w:type="dxa"/>
            <w:shd w:val="clear" w:color="auto" w:fill="auto"/>
          </w:tcPr>
          <w:p w14:paraId="0CC8FD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3600" w:type="dxa"/>
            <w:shd w:val="clear" w:color="auto" w:fill="auto"/>
          </w:tcPr>
          <w:p w14:paraId="15C304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75938F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3E3D8F" w14:textId="77777777" w:rsidTr="00682B0E">
        <w:tc>
          <w:tcPr>
            <w:tcW w:w="800" w:type="dxa"/>
            <w:shd w:val="clear" w:color="auto" w:fill="auto"/>
          </w:tcPr>
          <w:p w14:paraId="5DB10F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381</w:t>
            </w:r>
          </w:p>
        </w:tc>
        <w:tc>
          <w:tcPr>
            <w:tcW w:w="1800" w:type="dxa"/>
            <w:shd w:val="clear" w:color="auto" w:fill="auto"/>
          </w:tcPr>
          <w:p w14:paraId="6CAC13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1800" w:type="dxa"/>
            <w:shd w:val="clear" w:color="auto" w:fill="auto"/>
          </w:tcPr>
          <w:p w14:paraId="20775D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3600" w:type="dxa"/>
            <w:shd w:val="clear" w:color="auto" w:fill="auto"/>
          </w:tcPr>
          <w:p w14:paraId="1E46BC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1AC193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8ADD2D1" w14:textId="77777777" w:rsidTr="00682B0E">
        <w:tc>
          <w:tcPr>
            <w:tcW w:w="800" w:type="dxa"/>
            <w:shd w:val="clear" w:color="auto" w:fill="auto"/>
          </w:tcPr>
          <w:p w14:paraId="61CC5F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382</w:t>
            </w:r>
          </w:p>
        </w:tc>
        <w:tc>
          <w:tcPr>
            <w:tcW w:w="1800" w:type="dxa"/>
            <w:shd w:val="clear" w:color="auto" w:fill="auto"/>
          </w:tcPr>
          <w:p w14:paraId="787205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1800" w:type="dxa"/>
            <w:shd w:val="clear" w:color="auto" w:fill="auto"/>
          </w:tcPr>
          <w:p w14:paraId="493DDC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3600" w:type="dxa"/>
            <w:shd w:val="clear" w:color="auto" w:fill="auto"/>
          </w:tcPr>
          <w:p w14:paraId="655240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1F79A4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A271B7E" w14:textId="77777777" w:rsidTr="00682B0E">
        <w:tc>
          <w:tcPr>
            <w:tcW w:w="800" w:type="dxa"/>
            <w:shd w:val="clear" w:color="auto" w:fill="auto"/>
          </w:tcPr>
          <w:p w14:paraId="5F7D47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383</w:t>
            </w:r>
          </w:p>
        </w:tc>
        <w:tc>
          <w:tcPr>
            <w:tcW w:w="1800" w:type="dxa"/>
            <w:shd w:val="clear" w:color="auto" w:fill="auto"/>
          </w:tcPr>
          <w:p w14:paraId="643F60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1800" w:type="dxa"/>
            <w:shd w:val="clear" w:color="auto" w:fill="auto"/>
          </w:tcPr>
          <w:p w14:paraId="6E74FC9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3600" w:type="dxa"/>
            <w:shd w:val="clear" w:color="auto" w:fill="auto"/>
          </w:tcPr>
          <w:p w14:paraId="190A3C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38C14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795693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74EAA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Standard technologii prac obejmuje: </w:t>
      </w:r>
    </w:p>
    <w:p w14:paraId="655B95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zlecane godzinowo i rozliczane w systemie godzinowy,m nie ujęte w poz. 1-369  lub czynności których opis nie odzwierciedla specyfiki wykonywanej pracy jako uzupełnienie czynności przyjętej OSTWPL.</w:t>
      </w:r>
    </w:p>
    <w:p w14:paraId="058C31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RH8 - Prace wykonywane ręcznie beż użycia narzędzi lub z użyciem prostych narzędzi (np. tasak, motyka itp.); objęte stawką VAT 8%,</w:t>
      </w:r>
    </w:p>
    <w:p w14:paraId="6E55C9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RH23 - Prace wykonywane ręcznie beż użycia narzędzi lub z użyciem prostych narzędzi (np. tasak, motyka itp.); objęte stawką VAT 23%,</w:t>
      </w:r>
    </w:p>
    <w:p w14:paraId="6C1C9D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 - Prace wykonywane ręcznie z użyciem pilarki,</w:t>
      </w:r>
    </w:p>
    <w:p w14:paraId="20C5E3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RU8 - Prace wykonywane ręcznie z użyciem narzędzi mechanicznych (np. wykaszarka, podkrzesywarka itp.); objęte stawką VAT 8%,</w:t>
      </w:r>
    </w:p>
    <w:p w14:paraId="62B447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RU23 - Prace wykonywane ręcznie z użyciem narzędzi mechanicznych (np. wykaszarka, podkrzesywarka itp.); objęte stawką VAT 23%,</w:t>
      </w:r>
    </w:p>
    <w:p w14:paraId="392D18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 - Prace godzinowe wykonywane w porze nocnej (22.00 – 6.00),</w:t>
      </w:r>
    </w:p>
    <w:p w14:paraId="12090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HH8 - Prace wykonywane sprzętem mechanicznym typu harwester; objęte stawką VAT 8%,</w:t>
      </w:r>
    </w:p>
    <w:p w14:paraId="7FD264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HH23 - Prace wykonywane sprzętem mechanicznym typu harwester; objęte stawką VAT 23%,</w:t>
      </w:r>
    </w:p>
    <w:p w14:paraId="457186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r w:rsidRPr="00235149">
        <w:rPr>
          <w:rFonts w:ascii="Cambria" w:eastAsia="Aptos" w:hAnsi="Cambria"/>
          <w:kern w:val="2"/>
          <w:sz w:val="22"/>
          <w:szCs w:val="24"/>
          <w:lang w:eastAsia="en-US"/>
          <w14:ligatures w14:val="standardContextual"/>
        </w:rPr>
        <w:t xml:space="preserve"> - Prace wykonywane sprzętem mechanicznym typu forwarder; objęte stawką VAT 8%,</w:t>
      </w:r>
    </w:p>
    <w:p w14:paraId="2F4981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MF23</w:t>
      </w:r>
      <w:r w:rsidRPr="00235149">
        <w:rPr>
          <w:rFonts w:ascii="Cambria" w:eastAsia="Aptos" w:hAnsi="Cambria"/>
          <w:kern w:val="2"/>
          <w:sz w:val="22"/>
          <w:szCs w:val="24"/>
          <w:lang w:eastAsia="en-US"/>
          <w14:ligatures w14:val="standardContextual"/>
        </w:rPr>
        <w:t xml:space="preserve"> - Prace wykonywane sprzętem mechanicznym typu forwarder; objęte stawką VAT 23%,</w:t>
      </w:r>
    </w:p>
    <w:p w14:paraId="320685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3F2BE2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GODZ MH8 - Prace wykonywane innym sprzętem mechanicznym  (np. ciągnik rolniczy z przyczepą itp.); objęte stawką VAT 8%,</w:t>
      </w:r>
    </w:p>
    <w:p w14:paraId="1196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 – prace godzinowe wykonywane ciągnikiem z przyczepą samozaładowczą objęte 8% stawką VAT,</w:t>
      </w:r>
    </w:p>
    <w:p w14:paraId="503C47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 – prace godzinowe wykonywane ciągnikiem z przyczepą samozaładowczą objęte 23% stawką VAT</w:t>
      </w:r>
    </w:p>
    <w:p w14:paraId="339C0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4D98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wykonania prac z opisem czynności i zleceniem oraz potwierdzeniem faktycznie przepracowanych godzin.</w:t>
      </w:r>
    </w:p>
    <w:p w14:paraId="52D66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0,5 godziny)</w:t>
      </w:r>
    </w:p>
    <w:p w14:paraId="05B900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4F1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898D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1B8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1D4B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3" w:name="_Toc166495306"/>
      <w:r w:rsidRPr="00235149">
        <w:rPr>
          <w:rFonts w:ascii="Aptos Display" w:hAnsi="Aptos Display"/>
          <w:color w:val="0F4761"/>
          <w:kern w:val="2"/>
          <w:sz w:val="32"/>
          <w:szCs w:val="32"/>
          <w:lang w:eastAsia="en-US"/>
          <w14:ligatures w14:val="standardContextual"/>
        </w:rPr>
        <w:t>29. Index czynności</w:t>
      </w:r>
      <w:bookmarkEnd w:id="33"/>
    </w:p>
    <w:p w14:paraId="1BDDB298" w14:textId="77777777" w:rsidR="00235149" w:rsidRPr="00235149" w:rsidRDefault="00235149" w:rsidP="00235149">
      <w:pPr>
        <w:suppressAutoHyphens w:val="0"/>
        <w:spacing w:after="160" w:line="278" w:lineRule="auto"/>
        <w:jc w:val="both"/>
        <w:rPr>
          <w:rFonts w:ascii="Aptos" w:eastAsia="Aptos" w:hAnsi="Aptos"/>
          <w:kern w:val="2"/>
          <w:sz w:val="24"/>
          <w:szCs w:val="24"/>
          <w:lang w:eastAsia="en-US"/>
          <w14:ligatures w14:val="standardContextual"/>
        </w:rPr>
      </w:pPr>
    </w:p>
    <w:tbl>
      <w:tblPr>
        <w:tblW w:w="9760" w:type="dxa"/>
        <w:tblCellMar>
          <w:left w:w="70" w:type="dxa"/>
          <w:right w:w="70" w:type="dxa"/>
        </w:tblCellMar>
        <w:tblLook w:val="04A0" w:firstRow="1" w:lastRow="0" w:firstColumn="1" w:lastColumn="0" w:noHBand="0" w:noVBand="1"/>
      </w:tblPr>
      <w:tblGrid>
        <w:gridCol w:w="4055"/>
        <w:gridCol w:w="1159"/>
        <w:gridCol w:w="828"/>
        <w:gridCol w:w="1097"/>
        <w:gridCol w:w="1579"/>
        <w:gridCol w:w="1042"/>
      </w:tblGrid>
      <w:tr w:rsidR="00235149" w:rsidRPr="00235149" w14:paraId="77688AE3" w14:textId="77777777" w:rsidTr="00682B0E">
        <w:trPr>
          <w:trHeight w:val="480"/>
          <w:tblHead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35DB"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opis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1933D4B9"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rozliczeniowa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74747F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numer OSTWPL</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344FC183"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jednostka miary</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72BF89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wycena</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390E5F3D"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strona tabeli</w:t>
            </w:r>
          </w:p>
        </w:tc>
      </w:tr>
      <w:tr w:rsidR="00235149" w:rsidRPr="00235149" w14:paraId="596D6F9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vAlign w:val="center"/>
            <w:hideMark/>
          </w:tcPr>
          <w:p w14:paraId="00A51D9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 Pozyskanie drewna</w:t>
            </w:r>
          </w:p>
        </w:tc>
      </w:tr>
      <w:tr w:rsidR="00235149" w:rsidRPr="00235149" w14:paraId="2C5016F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5EDB1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10088B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32E24E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EE1AD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2CF61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08CC9A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6A4982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DBBE1"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36D58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04E5C4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7DBA0F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5F87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CWD-P2</w:t>
            </w:r>
          </w:p>
        </w:tc>
        <w:tc>
          <w:tcPr>
            <w:tcW w:w="1042" w:type="dxa"/>
            <w:tcBorders>
              <w:top w:val="nil"/>
              <w:left w:val="nil"/>
              <w:bottom w:val="single" w:sz="4" w:space="0" w:color="auto"/>
              <w:right w:val="single" w:sz="4" w:space="0" w:color="auto"/>
            </w:tcBorders>
            <w:shd w:val="clear" w:color="auto" w:fill="auto"/>
            <w:noWrap/>
            <w:vAlign w:val="bottom"/>
            <w:hideMark/>
          </w:tcPr>
          <w:p w14:paraId="0732E5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3383FB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6E83E9"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1C75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47585D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415DE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5F72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25CFE2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1D806E5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F06D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pilarką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15AA64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828" w:type="dxa"/>
            <w:tcBorders>
              <w:top w:val="nil"/>
              <w:left w:val="nil"/>
              <w:bottom w:val="single" w:sz="4" w:space="0" w:color="auto"/>
              <w:right w:val="single" w:sz="4" w:space="0" w:color="auto"/>
            </w:tcBorders>
            <w:shd w:val="clear" w:color="auto" w:fill="auto"/>
            <w:noWrap/>
            <w:vAlign w:val="bottom"/>
            <w:hideMark/>
          </w:tcPr>
          <w:p w14:paraId="44DB60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w:t>
            </w:r>
          </w:p>
        </w:tc>
        <w:tc>
          <w:tcPr>
            <w:tcW w:w="1097" w:type="dxa"/>
            <w:tcBorders>
              <w:top w:val="nil"/>
              <w:left w:val="nil"/>
              <w:bottom w:val="single" w:sz="4" w:space="0" w:color="auto"/>
              <w:right w:val="single" w:sz="4" w:space="0" w:color="auto"/>
            </w:tcBorders>
            <w:shd w:val="clear" w:color="auto" w:fill="auto"/>
            <w:noWrap/>
            <w:vAlign w:val="bottom"/>
            <w:hideMark/>
          </w:tcPr>
          <w:p w14:paraId="2F044E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3B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1042" w:type="dxa"/>
            <w:tcBorders>
              <w:top w:val="nil"/>
              <w:left w:val="nil"/>
              <w:bottom w:val="single" w:sz="4" w:space="0" w:color="auto"/>
              <w:right w:val="single" w:sz="4" w:space="0" w:color="auto"/>
            </w:tcBorders>
            <w:shd w:val="clear" w:color="auto" w:fill="auto"/>
            <w:noWrap/>
            <w:vAlign w:val="bottom"/>
            <w:hideMark/>
          </w:tcPr>
          <w:p w14:paraId="310EBD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2DF8C61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5C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561055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828" w:type="dxa"/>
            <w:tcBorders>
              <w:top w:val="nil"/>
              <w:left w:val="nil"/>
              <w:bottom w:val="single" w:sz="4" w:space="0" w:color="auto"/>
              <w:right w:val="single" w:sz="4" w:space="0" w:color="auto"/>
            </w:tcBorders>
            <w:shd w:val="clear" w:color="auto" w:fill="auto"/>
            <w:noWrap/>
            <w:vAlign w:val="bottom"/>
            <w:hideMark/>
          </w:tcPr>
          <w:p w14:paraId="4BAA5E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w:t>
            </w:r>
          </w:p>
        </w:tc>
        <w:tc>
          <w:tcPr>
            <w:tcW w:w="1097" w:type="dxa"/>
            <w:tcBorders>
              <w:top w:val="nil"/>
              <w:left w:val="nil"/>
              <w:bottom w:val="single" w:sz="4" w:space="0" w:color="auto"/>
              <w:right w:val="single" w:sz="4" w:space="0" w:color="auto"/>
            </w:tcBorders>
            <w:shd w:val="clear" w:color="auto" w:fill="auto"/>
            <w:noWrap/>
            <w:vAlign w:val="bottom"/>
            <w:hideMark/>
          </w:tcPr>
          <w:p w14:paraId="620423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C2C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1042" w:type="dxa"/>
            <w:tcBorders>
              <w:top w:val="nil"/>
              <w:left w:val="nil"/>
              <w:bottom w:val="single" w:sz="4" w:space="0" w:color="auto"/>
              <w:right w:val="single" w:sz="4" w:space="0" w:color="auto"/>
            </w:tcBorders>
            <w:shd w:val="clear" w:color="auto" w:fill="auto"/>
            <w:noWrap/>
            <w:vAlign w:val="bottom"/>
            <w:hideMark/>
          </w:tcPr>
          <w:p w14:paraId="7376C1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6AD155C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D4CCE8"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6DC5A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2490E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57ACDB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D74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CWD-D2</w:t>
            </w:r>
          </w:p>
        </w:tc>
        <w:tc>
          <w:tcPr>
            <w:tcW w:w="1042" w:type="dxa"/>
            <w:tcBorders>
              <w:top w:val="nil"/>
              <w:left w:val="nil"/>
              <w:bottom w:val="single" w:sz="4" w:space="0" w:color="auto"/>
              <w:right w:val="single" w:sz="4" w:space="0" w:color="auto"/>
            </w:tcBorders>
            <w:shd w:val="clear" w:color="auto" w:fill="auto"/>
            <w:noWrap/>
            <w:vAlign w:val="bottom"/>
            <w:hideMark/>
          </w:tcPr>
          <w:p w14:paraId="07F8B2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783AD96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3D04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07EB6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6D27FA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1B05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52EE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CWD-H</w:t>
            </w:r>
          </w:p>
        </w:tc>
        <w:tc>
          <w:tcPr>
            <w:tcW w:w="1042" w:type="dxa"/>
            <w:tcBorders>
              <w:top w:val="nil"/>
              <w:left w:val="nil"/>
              <w:bottom w:val="single" w:sz="4" w:space="0" w:color="auto"/>
              <w:right w:val="single" w:sz="4" w:space="0" w:color="auto"/>
            </w:tcBorders>
            <w:shd w:val="clear" w:color="auto" w:fill="auto"/>
            <w:noWrap/>
            <w:vAlign w:val="bottom"/>
            <w:hideMark/>
          </w:tcPr>
          <w:p w14:paraId="0333E0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518FCB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B2AC7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558E57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0B31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009DE5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46F2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76FF8E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0A48588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A3F47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EE72A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555D7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793543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B71A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HARW</w:t>
            </w:r>
          </w:p>
        </w:tc>
        <w:tc>
          <w:tcPr>
            <w:tcW w:w="1042" w:type="dxa"/>
            <w:tcBorders>
              <w:top w:val="nil"/>
              <w:left w:val="nil"/>
              <w:bottom w:val="single" w:sz="4" w:space="0" w:color="auto"/>
              <w:right w:val="single" w:sz="4" w:space="0" w:color="auto"/>
            </w:tcBorders>
            <w:shd w:val="clear" w:color="auto" w:fill="auto"/>
            <w:noWrap/>
            <w:vAlign w:val="bottom"/>
            <w:hideMark/>
          </w:tcPr>
          <w:p w14:paraId="215D1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F8D8BD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7A2AF6"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DCEDE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427C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50532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362C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1FA67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059756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43996C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 xml:space="preserve">3. Zrywka drewna </w:t>
            </w:r>
          </w:p>
        </w:tc>
      </w:tr>
      <w:tr w:rsidR="00235149" w:rsidRPr="00235149" w14:paraId="67DB4F0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F9E3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Zrywka ZUL bez pozyskania</w:t>
            </w:r>
          </w:p>
        </w:tc>
        <w:tc>
          <w:tcPr>
            <w:tcW w:w="1115" w:type="dxa"/>
            <w:tcBorders>
              <w:top w:val="nil"/>
              <w:left w:val="nil"/>
              <w:bottom w:val="single" w:sz="4" w:space="0" w:color="auto"/>
              <w:right w:val="single" w:sz="4" w:space="0" w:color="auto"/>
            </w:tcBorders>
            <w:shd w:val="clear" w:color="auto" w:fill="auto"/>
            <w:noWrap/>
            <w:vAlign w:val="bottom"/>
            <w:hideMark/>
          </w:tcPr>
          <w:p w14:paraId="77AB0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828" w:type="dxa"/>
            <w:tcBorders>
              <w:top w:val="nil"/>
              <w:left w:val="nil"/>
              <w:bottom w:val="single" w:sz="4" w:space="0" w:color="auto"/>
              <w:right w:val="single" w:sz="4" w:space="0" w:color="auto"/>
            </w:tcBorders>
            <w:shd w:val="clear" w:color="auto" w:fill="auto"/>
            <w:noWrap/>
            <w:vAlign w:val="bottom"/>
            <w:hideMark/>
          </w:tcPr>
          <w:p w14:paraId="77DCF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w:t>
            </w:r>
          </w:p>
        </w:tc>
        <w:tc>
          <w:tcPr>
            <w:tcW w:w="1097" w:type="dxa"/>
            <w:tcBorders>
              <w:top w:val="nil"/>
              <w:left w:val="nil"/>
              <w:bottom w:val="single" w:sz="4" w:space="0" w:color="auto"/>
              <w:right w:val="single" w:sz="4" w:space="0" w:color="auto"/>
            </w:tcBorders>
            <w:shd w:val="clear" w:color="auto" w:fill="auto"/>
            <w:noWrap/>
            <w:vAlign w:val="bottom"/>
            <w:hideMark/>
          </w:tcPr>
          <w:p w14:paraId="72BA14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7ACD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1042" w:type="dxa"/>
            <w:tcBorders>
              <w:top w:val="nil"/>
              <w:left w:val="nil"/>
              <w:bottom w:val="single" w:sz="4" w:space="0" w:color="auto"/>
              <w:right w:val="single" w:sz="4" w:space="0" w:color="auto"/>
            </w:tcBorders>
            <w:shd w:val="clear" w:color="auto" w:fill="auto"/>
            <w:noWrap/>
            <w:vAlign w:val="bottom"/>
            <w:hideMark/>
          </w:tcPr>
          <w:p w14:paraId="6C99E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r>
      <w:tr w:rsidR="00235149" w:rsidRPr="00235149" w14:paraId="409CB73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372A7D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4. Szlaki operacyjne</w:t>
            </w:r>
          </w:p>
        </w:tc>
      </w:tr>
      <w:tr w:rsidR="00235149" w:rsidRPr="00235149" w14:paraId="624CE6D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2DC55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11F7B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828" w:type="dxa"/>
            <w:tcBorders>
              <w:top w:val="nil"/>
              <w:left w:val="nil"/>
              <w:bottom w:val="single" w:sz="4" w:space="0" w:color="auto"/>
              <w:right w:val="single" w:sz="4" w:space="0" w:color="auto"/>
            </w:tcBorders>
            <w:shd w:val="clear" w:color="auto" w:fill="auto"/>
            <w:noWrap/>
            <w:vAlign w:val="bottom"/>
            <w:hideMark/>
          </w:tcPr>
          <w:p w14:paraId="6812A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c>
          <w:tcPr>
            <w:tcW w:w="1097" w:type="dxa"/>
            <w:tcBorders>
              <w:top w:val="nil"/>
              <w:left w:val="nil"/>
              <w:bottom w:val="single" w:sz="4" w:space="0" w:color="auto"/>
              <w:right w:val="single" w:sz="4" w:space="0" w:color="auto"/>
            </w:tcBorders>
            <w:shd w:val="clear" w:color="auto" w:fill="auto"/>
            <w:noWrap/>
            <w:vAlign w:val="bottom"/>
            <w:hideMark/>
          </w:tcPr>
          <w:p w14:paraId="2EC652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0952B0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1042" w:type="dxa"/>
            <w:tcBorders>
              <w:top w:val="nil"/>
              <w:left w:val="nil"/>
              <w:bottom w:val="single" w:sz="4" w:space="0" w:color="auto"/>
              <w:right w:val="single" w:sz="4" w:space="0" w:color="auto"/>
            </w:tcBorders>
            <w:shd w:val="clear" w:color="auto" w:fill="auto"/>
            <w:noWrap/>
            <w:vAlign w:val="bottom"/>
            <w:hideMark/>
          </w:tcPr>
          <w:p w14:paraId="4457405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3D0EB3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414CCE"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Naprawa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532C4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828" w:type="dxa"/>
            <w:tcBorders>
              <w:top w:val="nil"/>
              <w:left w:val="nil"/>
              <w:bottom w:val="single" w:sz="4" w:space="0" w:color="auto"/>
              <w:right w:val="single" w:sz="4" w:space="0" w:color="auto"/>
            </w:tcBorders>
            <w:shd w:val="clear" w:color="auto" w:fill="auto"/>
            <w:noWrap/>
            <w:vAlign w:val="bottom"/>
            <w:hideMark/>
          </w:tcPr>
          <w:p w14:paraId="65C20D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w:t>
            </w:r>
          </w:p>
        </w:tc>
        <w:tc>
          <w:tcPr>
            <w:tcW w:w="1097" w:type="dxa"/>
            <w:tcBorders>
              <w:top w:val="nil"/>
              <w:left w:val="nil"/>
              <w:bottom w:val="single" w:sz="4" w:space="0" w:color="auto"/>
              <w:right w:val="single" w:sz="4" w:space="0" w:color="auto"/>
            </w:tcBorders>
            <w:shd w:val="clear" w:color="auto" w:fill="auto"/>
            <w:noWrap/>
            <w:vAlign w:val="bottom"/>
            <w:hideMark/>
          </w:tcPr>
          <w:p w14:paraId="60922F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32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1042" w:type="dxa"/>
            <w:tcBorders>
              <w:top w:val="nil"/>
              <w:left w:val="nil"/>
              <w:bottom w:val="single" w:sz="4" w:space="0" w:color="auto"/>
              <w:right w:val="single" w:sz="4" w:space="0" w:color="auto"/>
            </w:tcBorders>
            <w:shd w:val="clear" w:color="auto" w:fill="auto"/>
            <w:noWrap/>
            <w:vAlign w:val="bottom"/>
            <w:hideMark/>
          </w:tcPr>
          <w:p w14:paraId="47AEB1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42D8F2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DC4F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 bez legarów poprzecznych</w:t>
            </w:r>
          </w:p>
        </w:tc>
        <w:tc>
          <w:tcPr>
            <w:tcW w:w="1115" w:type="dxa"/>
            <w:tcBorders>
              <w:top w:val="nil"/>
              <w:left w:val="nil"/>
              <w:bottom w:val="single" w:sz="4" w:space="0" w:color="auto"/>
              <w:right w:val="single" w:sz="4" w:space="0" w:color="auto"/>
            </w:tcBorders>
            <w:shd w:val="clear" w:color="auto" w:fill="auto"/>
            <w:noWrap/>
            <w:vAlign w:val="bottom"/>
            <w:hideMark/>
          </w:tcPr>
          <w:p w14:paraId="2EF06B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828" w:type="dxa"/>
            <w:tcBorders>
              <w:top w:val="nil"/>
              <w:left w:val="nil"/>
              <w:bottom w:val="single" w:sz="4" w:space="0" w:color="auto"/>
              <w:right w:val="single" w:sz="4" w:space="0" w:color="auto"/>
            </w:tcBorders>
            <w:shd w:val="clear" w:color="auto" w:fill="auto"/>
            <w:noWrap/>
            <w:vAlign w:val="bottom"/>
            <w:hideMark/>
          </w:tcPr>
          <w:p w14:paraId="584DC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B62B4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54AA5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1042" w:type="dxa"/>
            <w:tcBorders>
              <w:top w:val="nil"/>
              <w:left w:val="nil"/>
              <w:bottom w:val="single" w:sz="4" w:space="0" w:color="auto"/>
              <w:right w:val="single" w:sz="4" w:space="0" w:color="auto"/>
            </w:tcBorders>
            <w:shd w:val="clear" w:color="auto" w:fill="auto"/>
            <w:noWrap/>
            <w:vAlign w:val="bottom"/>
            <w:hideMark/>
          </w:tcPr>
          <w:p w14:paraId="25BC46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0030C9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D97A9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w:t>
            </w:r>
          </w:p>
        </w:tc>
        <w:tc>
          <w:tcPr>
            <w:tcW w:w="1115" w:type="dxa"/>
            <w:tcBorders>
              <w:top w:val="nil"/>
              <w:left w:val="nil"/>
              <w:bottom w:val="single" w:sz="4" w:space="0" w:color="auto"/>
              <w:right w:val="single" w:sz="4" w:space="0" w:color="auto"/>
            </w:tcBorders>
            <w:shd w:val="clear" w:color="auto" w:fill="auto"/>
            <w:noWrap/>
            <w:vAlign w:val="bottom"/>
            <w:hideMark/>
          </w:tcPr>
          <w:p w14:paraId="0D41E7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828" w:type="dxa"/>
            <w:tcBorders>
              <w:top w:val="nil"/>
              <w:left w:val="nil"/>
              <w:bottom w:val="single" w:sz="4" w:space="0" w:color="auto"/>
              <w:right w:val="single" w:sz="4" w:space="0" w:color="auto"/>
            </w:tcBorders>
            <w:shd w:val="clear" w:color="auto" w:fill="auto"/>
            <w:noWrap/>
            <w:vAlign w:val="bottom"/>
            <w:hideMark/>
          </w:tcPr>
          <w:p w14:paraId="345FB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63C91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CB14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1042" w:type="dxa"/>
            <w:tcBorders>
              <w:top w:val="nil"/>
              <w:left w:val="nil"/>
              <w:bottom w:val="single" w:sz="4" w:space="0" w:color="auto"/>
              <w:right w:val="single" w:sz="4" w:space="0" w:color="auto"/>
            </w:tcBorders>
            <w:shd w:val="clear" w:color="auto" w:fill="auto"/>
            <w:noWrap/>
            <w:vAlign w:val="bottom"/>
            <w:hideMark/>
          </w:tcPr>
          <w:p w14:paraId="683FB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C6D50E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06CCB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FE8ED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828" w:type="dxa"/>
            <w:tcBorders>
              <w:top w:val="nil"/>
              <w:left w:val="nil"/>
              <w:bottom w:val="single" w:sz="4" w:space="0" w:color="auto"/>
              <w:right w:val="single" w:sz="4" w:space="0" w:color="auto"/>
            </w:tcBorders>
            <w:shd w:val="clear" w:color="auto" w:fill="auto"/>
            <w:noWrap/>
            <w:vAlign w:val="bottom"/>
            <w:hideMark/>
          </w:tcPr>
          <w:p w14:paraId="05F3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w:t>
            </w:r>
          </w:p>
        </w:tc>
        <w:tc>
          <w:tcPr>
            <w:tcW w:w="1097" w:type="dxa"/>
            <w:tcBorders>
              <w:top w:val="nil"/>
              <w:left w:val="nil"/>
              <w:bottom w:val="single" w:sz="4" w:space="0" w:color="auto"/>
              <w:right w:val="single" w:sz="4" w:space="0" w:color="auto"/>
            </w:tcBorders>
            <w:shd w:val="clear" w:color="auto" w:fill="auto"/>
            <w:noWrap/>
            <w:vAlign w:val="bottom"/>
            <w:hideMark/>
          </w:tcPr>
          <w:p w14:paraId="60A7A5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A93F0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1042" w:type="dxa"/>
            <w:tcBorders>
              <w:top w:val="nil"/>
              <w:left w:val="nil"/>
              <w:bottom w:val="single" w:sz="4" w:space="0" w:color="auto"/>
              <w:right w:val="single" w:sz="4" w:space="0" w:color="auto"/>
            </w:tcBorders>
            <w:shd w:val="clear" w:color="auto" w:fill="auto"/>
            <w:noWrap/>
            <w:vAlign w:val="bottom"/>
            <w:hideMark/>
          </w:tcPr>
          <w:p w14:paraId="38785B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288AC83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C5618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173BF1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828" w:type="dxa"/>
            <w:tcBorders>
              <w:top w:val="nil"/>
              <w:left w:val="nil"/>
              <w:bottom w:val="single" w:sz="4" w:space="0" w:color="auto"/>
              <w:right w:val="single" w:sz="4" w:space="0" w:color="auto"/>
            </w:tcBorders>
            <w:shd w:val="clear" w:color="auto" w:fill="auto"/>
            <w:noWrap/>
            <w:vAlign w:val="bottom"/>
            <w:hideMark/>
          </w:tcPr>
          <w:p w14:paraId="71A049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w:t>
            </w:r>
          </w:p>
        </w:tc>
        <w:tc>
          <w:tcPr>
            <w:tcW w:w="1097" w:type="dxa"/>
            <w:tcBorders>
              <w:top w:val="nil"/>
              <w:left w:val="nil"/>
              <w:bottom w:val="single" w:sz="4" w:space="0" w:color="auto"/>
              <w:right w:val="single" w:sz="4" w:space="0" w:color="auto"/>
            </w:tcBorders>
            <w:shd w:val="clear" w:color="auto" w:fill="auto"/>
            <w:noWrap/>
            <w:vAlign w:val="bottom"/>
            <w:hideMark/>
          </w:tcPr>
          <w:p w14:paraId="2D3D14D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B5674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1042" w:type="dxa"/>
            <w:tcBorders>
              <w:top w:val="nil"/>
              <w:left w:val="nil"/>
              <w:bottom w:val="single" w:sz="4" w:space="0" w:color="auto"/>
              <w:right w:val="single" w:sz="4" w:space="0" w:color="auto"/>
            </w:tcBorders>
            <w:shd w:val="clear" w:color="auto" w:fill="auto"/>
            <w:noWrap/>
            <w:vAlign w:val="bottom"/>
            <w:hideMark/>
          </w:tcPr>
          <w:p w14:paraId="5EB388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5E18CD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F2FBFE4"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5. Oczyszczanie powierzchni</w:t>
            </w:r>
          </w:p>
        </w:tc>
      </w:tr>
      <w:tr w:rsidR="00235149" w:rsidRPr="00235149" w14:paraId="565F3D7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49C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wywożenie pozostałości drzewnych (ciągnikiem)</w:t>
            </w:r>
          </w:p>
        </w:tc>
        <w:tc>
          <w:tcPr>
            <w:tcW w:w="1115" w:type="dxa"/>
            <w:tcBorders>
              <w:top w:val="nil"/>
              <w:left w:val="nil"/>
              <w:bottom w:val="single" w:sz="4" w:space="0" w:color="auto"/>
              <w:right w:val="single" w:sz="4" w:space="0" w:color="auto"/>
            </w:tcBorders>
            <w:shd w:val="clear" w:color="auto" w:fill="auto"/>
            <w:noWrap/>
            <w:vAlign w:val="bottom"/>
            <w:hideMark/>
          </w:tcPr>
          <w:p w14:paraId="455D3A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828" w:type="dxa"/>
            <w:tcBorders>
              <w:top w:val="nil"/>
              <w:left w:val="nil"/>
              <w:bottom w:val="single" w:sz="4" w:space="0" w:color="auto"/>
              <w:right w:val="single" w:sz="4" w:space="0" w:color="auto"/>
            </w:tcBorders>
            <w:shd w:val="clear" w:color="auto" w:fill="auto"/>
            <w:noWrap/>
            <w:vAlign w:val="bottom"/>
            <w:hideMark/>
          </w:tcPr>
          <w:p w14:paraId="24A4A8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BDD55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526FB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1042" w:type="dxa"/>
            <w:tcBorders>
              <w:top w:val="nil"/>
              <w:left w:val="nil"/>
              <w:bottom w:val="single" w:sz="4" w:space="0" w:color="auto"/>
              <w:right w:val="single" w:sz="4" w:space="0" w:color="auto"/>
            </w:tcBorders>
            <w:shd w:val="clear" w:color="auto" w:fill="auto"/>
            <w:noWrap/>
            <w:vAlign w:val="bottom"/>
            <w:hideMark/>
          </w:tcPr>
          <w:p w14:paraId="5382A7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r>
      <w:tr w:rsidR="00235149" w:rsidRPr="00235149" w14:paraId="462A164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C527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powierzchni leśnych z gałęzi i innych pozostałości drzewnych przy użyciu zgrabiarki</w:t>
            </w:r>
          </w:p>
        </w:tc>
        <w:tc>
          <w:tcPr>
            <w:tcW w:w="1115" w:type="dxa"/>
            <w:tcBorders>
              <w:top w:val="nil"/>
              <w:left w:val="nil"/>
              <w:bottom w:val="single" w:sz="4" w:space="0" w:color="auto"/>
              <w:right w:val="single" w:sz="4" w:space="0" w:color="auto"/>
            </w:tcBorders>
            <w:shd w:val="clear" w:color="auto" w:fill="auto"/>
            <w:noWrap/>
            <w:vAlign w:val="bottom"/>
            <w:hideMark/>
          </w:tcPr>
          <w:p w14:paraId="0C8D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828" w:type="dxa"/>
            <w:tcBorders>
              <w:top w:val="nil"/>
              <w:left w:val="nil"/>
              <w:bottom w:val="single" w:sz="4" w:space="0" w:color="auto"/>
              <w:right w:val="single" w:sz="4" w:space="0" w:color="auto"/>
            </w:tcBorders>
            <w:shd w:val="clear" w:color="auto" w:fill="auto"/>
            <w:noWrap/>
            <w:vAlign w:val="bottom"/>
            <w:hideMark/>
          </w:tcPr>
          <w:p w14:paraId="2D5E60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c>
          <w:tcPr>
            <w:tcW w:w="1097" w:type="dxa"/>
            <w:tcBorders>
              <w:top w:val="nil"/>
              <w:left w:val="nil"/>
              <w:bottom w:val="single" w:sz="4" w:space="0" w:color="auto"/>
              <w:right w:val="single" w:sz="4" w:space="0" w:color="auto"/>
            </w:tcBorders>
            <w:shd w:val="clear" w:color="auto" w:fill="auto"/>
            <w:noWrap/>
            <w:vAlign w:val="bottom"/>
            <w:hideMark/>
          </w:tcPr>
          <w:p w14:paraId="18A8B6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B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1042" w:type="dxa"/>
            <w:tcBorders>
              <w:top w:val="nil"/>
              <w:left w:val="nil"/>
              <w:bottom w:val="single" w:sz="4" w:space="0" w:color="auto"/>
              <w:right w:val="single" w:sz="4" w:space="0" w:color="auto"/>
            </w:tcBorders>
            <w:shd w:val="clear" w:color="auto" w:fill="auto"/>
            <w:noWrap/>
            <w:vAlign w:val="bottom"/>
            <w:hideMark/>
          </w:tcPr>
          <w:p w14:paraId="0EB4B9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77879D6D" w14:textId="77777777" w:rsidTr="00682B0E">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A4B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472E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828" w:type="dxa"/>
            <w:tcBorders>
              <w:top w:val="nil"/>
              <w:left w:val="nil"/>
              <w:bottom w:val="single" w:sz="4" w:space="0" w:color="auto"/>
              <w:right w:val="single" w:sz="4" w:space="0" w:color="auto"/>
            </w:tcBorders>
            <w:shd w:val="clear" w:color="auto" w:fill="auto"/>
            <w:noWrap/>
            <w:vAlign w:val="bottom"/>
            <w:hideMark/>
          </w:tcPr>
          <w:p w14:paraId="264F81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33636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F75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1042" w:type="dxa"/>
            <w:tcBorders>
              <w:top w:val="nil"/>
              <w:left w:val="nil"/>
              <w:bottom w:val="single" w:sz="4" w:space="0" w:color="auto"/>
              <w:right w:val="single" w:sz="4" w:space="0" w:color="auto"/>
            </w:tcBorders>
            <w:shd w:val="clear" w:color="auto" w:fill="auto"/>
            <w:noWrap/>
            <w:vAlign w:val="bottom"/>
            <w:hideMark/>
          </w:tcPr>
          <w:p w14:paraId="54B67A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1FC4422F" w14:textId="77777777" w:rsidTr="00682B0E">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F5F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AF44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828" w:type="dxa"/>
            <w:tcBorders>
              <w:top w:val="nil"/>
              <w:left w:val="nil"/>
              <w:bottom w:val="single" w:sz="4" w:space="0" w:color="auto"/>
              <w:right w:val="single" w:sz="4" w:space="0" w:color="auto"/>
            </w:tcBorders>
            <w:shd w:val="clear" w:color="auto" w:fill="auto"/>
            <w:noWrap/>
            <w:vAlign w:val="bottom"/>
            <w:hideMark/>
          </w:tcPr>
          <w:p w14:paraId="3982A1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37583C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4CD0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1042" w:type="dxa"/>
            <w:tcBorders>
              <w:top w:val="nil"/>
              <w:left w:val="nil"/>
              <w:bottom w:val="single" w:sz="4" w:space="0" w:color="auto"/>
              <w:right w:val="single" w:sz="4" w:space="0" w:color="auto"/>
            </w:tcBorders>
            <w:shd w:val="clear" w:color="auto" w:fill="auto"/>
            <w:noWrap/>
            <w:vAlign w:val="bottom"/>
            <w:hideMark/>
          </w:tcPr>
          <w:p w14:paraId="53DEA7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3FBF27A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2BD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7811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2EED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55189D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2289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ZRB&lt;150</w:t>
            </w:r>
          </w:p>
        </w:tc>
        <w:tc>
          <w:tcPr>
            <w:tcW w:w="1042" w:type="dxa"/>
            <w:tcBorders>
              <w:top w:val="nil"/>
              <w:left w:val="nil"/>
              <w:bottom w:val="single" w:sz="4" w:space="0" w:color="auto"/>
              <w:right w:val="single" w:sz="4" w:space="0" w:color="auto"/>
            </w:tcBorders>
            <w:shd w:val="clear" w:color="auto" w:fill="auto"/>
            <w:noWrap/>
            <w:vAlign w:val="bottom"/>
            <w:hideMark/>
          </w:tcPr>
          <w:p w14:paraId="3C12FE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43A174C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1F2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FA9F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37540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E24D6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571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ZRB&lt;250</w:t>
            </w:r>
          </w:p>
        </w:tc>
        <w:tc>
          <w:tcPr>
            <w:tcW w:w="1042" w:type="dxa"/>
            <w:tcBorders>
              <w:top w:val="nil"/>
              <w:left w:val="nil"/>
              <w:bottom w:val="single" w:sz="4" w:space="0" w:color="auto"/>
              <w:right w:val="single" w:sz="4" w:space="0" w:color="auto"/>
            </w:tcBorders>
            <w:shd w:val="clear" w:color="auto" w:fill="auto"/>
            <w:noWrap/>
            <w:vAlign w:val="bottom"/>
            <w:hideMark/>
          </w:tcPr>
          <w:p w14:paraId="6604078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5153A22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0A9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63B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641BC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89807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2A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ZRB&gt;250</w:t>
            </w:r>
          </w:p>
        </w:tc>
        <w:tc>
          <w:tcPr>
            <w:tcW w:w="1042" w:type="dxa"/>
            <w:tcBorders>
              <w:top w:val="nil"/>
              <w:left w:val="nil"/>
              <w:bottom w:val="single" w:sz="4" w:space="0" w:color="auto"/>
              <w:right w:val="single" w:sz="4" w:space="0" w:color="auto"/>
            </w:tcBorders>
            <w:shd w:val="clear" w:color="auto" w:fill="auto"/>
            <w:noWrap/>
            <w:vAlign w:val="bottom"/>
            <w:hideMark/>
          </w:tcPr>
          <w:p w14:paraId="4D51AC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3A7D50A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1080DBC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6. Znoszenie i układanie pozostałości</w:t>
            </w:r>
          </w:p>
        </w:tc>
      </w:tr>
      <w:tr w:rsidR="00235149" w:rsidRPr="00235149" w14:paraId="10CF57B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C7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Znoszenie i układanie pozostałości do rozdrabniania</w:t>
            </w:r>
          </w:p>
        </w:tc>
        <w:tc>
          <w:tcPr>
            <w:tcW w:w="1115" w:type="dxa"/>
            <w:tcBorders>
              <w:top w:val="nil"/>
              <w:left w:val="nil"/>
              <w:bottom w:val="single" w:sz="4" w:space="0" w:color="auto"/>
              <w:right w:val="single" w:sz="4" w:space="0" w:color="auto"/>
            </w:tcBorders>
            <w:shd w:val="clear" w:color="auto" w:fill="auto"/>
            <w:noWrap/>
            <w:vAlign w:val="bottom"/>
            <w:hideMark/>
          </w:tcPr>
          <w:p w14:paraId="4C312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828" w:type="dxa"/>
            <w:tcBorders>
              <w:top w:val="nil"/>
              <w:left w:val="nil"/>
              <w:bottom w:val="single" w:sz="4" w:space="0" w:color="auto"/>
              <w:right w:val="single" w:sz="4" w:space="0" w:color="auto"/>
            </w:tcBorders>
            <w:shd w:val="clear" w:color="auto" w:fill="auto"/>
            <w:noWrap/>
            <w:vAlign w:val="bottom"/>
            <w:hideMark/>
          </w:tcPr>
          <w:p w14:paraId="15FB6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7FA42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6C62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1042" w:type="dxa"/>
            <w:tcBorders>
              <w:top w:val="nil"/>
              <w:left w:val="nil"/>
              <w:bottom w:val="single" w:sz="4" w:space="0" w:color="auto"/>
              <w:right w:val="single" w:sz="4" w:space="0" w:color="auto"/>
            </w:tcBorders>
            <w:shd w:val="clear" w:color="auto" w:fill="auto"/>
            <w:noWrap/>
            <w:vAlign w:val="bottom"/>
            <w:hideMark/>
          </w:tcPr>
          <w:p w14:paraId="7A32F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60160AD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65C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Wynoszenie i układanie pozostałości w stosy niewymiarowe</w:t>
            </w:r>
          </w:p>
        </w:tc>
        <w:tc>
          <w:tcPr>
            <w:tcW w:w="1115" w:type="dxa"/>
            <w:tcBorders>
              <w:top w:val="nil"/>
              <w:left w:val="nil"/>
              <w:bottom w:val="single" w:sz="4" w:space="0" w:color="auto"/>
              <w:right w:val="single" w:sz="4" w:space="0" w:color="auto"/>
            </w:tcBorders>
            <w:shd w:val="clear" w:color="auto" w:fill="auto"/>
            <w:noWrap/>
            <w:vAlign w:val="bottom"/>
            <w:hideMark/>
          </w:tcPr>
          <w:p w14:paraId="45278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828" w:type="dxa"/>
            <w:tcBorders>
              <w:top w:val="nil"/>
              <w:left w:val="nil"/>
              <w:bottom w:val="single" w:sz="4" w:space="0" w:color="auto"/>
              <w:right w:val="single" w:sz="4" w:space="0" w:color="auto"/>
            </w:tcBorders>
            <w:shd w:val="clear" w:color="auto" w:fill="auto"/>
            <w:noWrap/>
            <w:vAlign w:val="bottom"/>
            <w:hideMark/>
          </w:tcPr>
          <w:p w14:paraId="182EB7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c>
          <w:tcPr>
            <w:tcW w:w="1097" w:type="dxa"/>
            <w:tcBorders>
              <w:top w:val="nil"/>
              <w:left w:val="nil"/>
              <w:bottom w:val="single" w:sz="4" w:space="0" w:color="auto"/>
              <w:right w:val="single" w:sz="4" w:space="0" w:color="auto"/>
            </w:tcBorders>
            <w:shd w:val="clear" w:color="auto" w:fill="auto"/>
            <w:noWrap/>
            <w:vAlign w:val="bottom"/>
            <w:hideMark/>
          </w:tcPr>
          <w:p w14:paraId="533C8A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4976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1042" w:type="dxa"/>
            <w:tcBorders>
              <w:top w:val="nil"/>
              <w:left w:val="nil"/>
              <w:bottom w:val="single" w:sz="4" w:space="0" w:color="auto"/>
              <w:right w:val="single" w:sz="4" w:space="0" w:color="auto"/>
            </w:tcBorders>
            <w:shd w:val="clear" w:color="auto" w:fill="auto"/>
            <w:noWrap/>
            <w:vAlign w:val="bottom"/>
            <w:hideMark/>
          </w:tcPr>
          <w:p w14:paraId="4E77A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r>
      <w:tr w:rsidR="00235149" w:rsidRPr="00235149" w14:paraId="6792869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8AB1D5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7. Spalanie gałęzi</w:t>
            </w:r>
          </w:p>
        </w:tc>
      </w:tr>
      <w:tr w:rsidR="00235149" w:rsidRPr="00235149" w14:paraId="738FF48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437C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Spalanie gałęzi ułożonych w stosy</w:t>
            </w:r>
          </w:p>
        </w:tc>
        <w:tc>
          <w:tcPr>
            <w:tcW w:w="1115" w:type="dxa"/>
            <w:tcBorders>
              <w:top w:val="nil"/>
              <w:left w:val="nil"/>
              <w:bottom w:val="single" w:sz="4" w:space="0" w:color="auto"/>
              <w:right w:val="single" w:sz="4" w:space="0" w:color="auto"/>
            </w:tcBorders>
            <w:shd w:val="clear" w:color="auto" w:fill="auto"/>
            <w:noWrap/>
            <w:vAlign w:val="bottom"/>
            <w:hideMark/>
          </w:tcPr>
          <w:p w14:paraId="66FA9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828" w:type="dxa"/>
            <w:tcBorders>
              <w:top w:val="nil"/>
              <w:left w:val="nil"/>
              <w:bottom w:val="single" w:sz="4" w:space="0" w:color="auto"/>
              <w:right w:val="single" w:sz="4" w:space="0" w:color="auto"/>
            </w:tcBorders>
            <w:shd w:val="clear" w:color="auto" w:fill="auto"/>
            <w:noWrap/>
            <w:vAlign w:val="bottom"/>
            <w:hideMark/>
          </w:tcPr>
          <w:p w14:paraId="37574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A12DD4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0BFB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1042" w:type="dxa"/>
            <w:tcBorders>
              <w:top w:val="nil"/>
              <w:left w:val="nil"/>
              <w:bottom w:val="single" w:sz="4" w:space="0" w:color="auto"/>
              <w:right w:val="single" w:sz="4" w:space="0" w:color="auto"/>
            </w:tcBorders>
            <w:shd w:val="clear" w:color="auto" w:fill="auto"/>
            <w:noWrap/>
            <w:vAlign w:val="bottom"/>
            <w:hideMark/>
          </w:tcPr>
          <w:p w14:paraId="46EC5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r>
      <w:tr w:rsidR="00235149" w:rsidRPr="00235149" w14:paraId="7770BF0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4A4F5A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8. Wycinanie podszytów i podrostów</w:t>
            </w:r>
          </w:p>
        </w:tc>
      </w:tr>
      <w:tr w:rsidR="00235149" w:rsidRPr="00235149" w14:paraId="721A158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5DC5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76D30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2DE5F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380774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120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WPOD-31N</w:t>
            </w:r>
          </w:p>
        </w:tc>
        <w:tc>
          <w:tcPr>
            <w:tcW w:w="1042" w:type="dxa"/>
            <w:tcBorders>
              <w:top w:val="nil"/>
              <w:left w:val="nil"/>
              <w:bottom w:val="single" w:sz="4" w:space="0" w:color="auto"/>
              <w:right w:val="single" w:sz="4" w:space="0" w:color="auto"/>
            </w:tcBorders>
            <w:shd w:val="clear" w:color="auto" w:fill="auto"/>
            <w:noWrap/>
            <w:vAlign w:val="bottom"/>
            <w:hideMark/>
          </w:tcPr>
          <w:p w14:paraId="735A812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CD171E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7C9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EB68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BB2A6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A3E2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425B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WPOD-32N</w:t>
            </w:r>
          </w:p>
        </w:tc>
        <w:tc>
          <w:tcPr>
            <w:tcW w:w="1042" w:type="dxa"/>
            <w:tcBorders>
              <w:top w:val="nil"/>
              <w:left w:val="nil"/>
              <w:bottom w:val="single" w:sz="4" w:space="0" w:color="auto"/>
              <w:right w:val="single" w:sz="4" w:space="0" w:color="auto"/>
            </w:tcBorders>
            <w:shd w:val="clear" w:color="auto" w:fill="auto"/>
            <w:noWrap/>
            <w:vAlign w:val="bottom"/>
            <w:hideMark/>
          </w:tcPr>
          <w:p w14:paraId="15CC61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1EAAA1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BA9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C62F9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C07A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B9855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1DC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WPOD-33N</w:t>
            </w:r>
          </w:p>
        </w:tc>
        <w:tc>
          <w:tcPr>
            <w:tcW w:w="1042" w:type="dxa"/>
            <w:tcBorders>
              <w:top w:val="nil"/>
              <w:left w:val="nil"/>
              <w:bottom w:val="single" w:sz="4" w:space="0" w:color="auto"/>
              <w:right w:val="single" w:sz="4" w:space="0" w:color="auto"/>
            </w:tcBorders>
            <w:shd w:val="clear" w:color="auto" w:fill="auto"/>
            <w:noWrap/>
            <w:vAlign w:val="bottom"/>
            <w:hideMark/>
          </w:tcPr>
          <w:p w14:paraId="271D16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C0D8C7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8C8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4BE4E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3D1B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D884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5B98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WPOD-61N</w:t>
            </w:r>
          </w:p>
        </w:tc>
        <w:tc>
          <w:tcPr>
            <w:tcW w:w="1042" w:type="dxa"/>
            <w:tcBorders>
              <w:top w:val="nil"/>
              <w:left w:val="nil"/>
              <w:bottom w:val="single" w:sz="4" w:space="0" w:color="auto"/>
              <w:right w:val="single" w:sz="4" w:space="0" w:color="auto"/>
            </w:tcBorders>
            <w:shd w:val="clear" w:color="auto" w:fill="auto"/>
            <w:noWrap/>
            <w:vAlign w:val="bottom"/>
            <w:hideMark/>
          </w:tcPr>
          <w:p w14:paraId="54ED3B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78A027B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22D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03344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9CD0E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AA3F6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34BE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WPOD-62N</w:t>
            </w:r>
          </w:p>
        </w:tc>
        <w:tc>
          <w:tcPr>
            <w:tcW w:w="1042" w:type="dxa"/>
            <w:tcBorders>
              <w:top w:val="nil"/>
              <w:left w:val="nil"/>
              <w:bottom w:val="single" w:sz="4" w:space="0" w:color="auto"/>
              <w:right w:val="single" w:sz="4" w:space="0" w:color="auto"/>
            </w:tcBorders>
            <w:shd w:val="clear" w:color="auto" w:fill="auto"/>
            <w:noWrap/>
            <w:vAlign w:val="bottom"/>
            <w:hideMark/>
          </w:tcPr>
          <w:p w14:paraId="057871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091C51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205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79E55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6F888E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4CF16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962C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WPOD-63N</w:t>
            </w:r>
          </w:p>
        </w:tc>
        <w:tc>
          <w:tcPr>
            <w:tcW w:w="1042" w:type="dxa"/>
            <w:tcBorders>
              <w:top w:val="nil"/>
              <w:left w:val="nil"/>
              <w:bottom w:val="single" w:sz="4" w:space="0" w:color="auto"/>
              <w:right w:val="single" w:sz="4" w:space="0" w:color="auto"/>
            </w:tcBorders>
            <w:shd w:val="clear" w:color="auto" w:fill="auto"/>
            <w:noWrap/>
            <w:vAlign w:val="bottom"/>
            <w:hideMark/>
          </w:tcPr>
          <w:p w14:paraId="572AD0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1C1FE9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43DE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DBE7C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FBEF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C78C6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53D3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WPOD&gt;61N</w:t>
            </w:r>
          </w:p>
        </w:tc>
        <w:tc>
          <w:tcPr>
            <w:tcW w:w="1042" w:type="dxa"/>
            <w:tcBorders>
              <w:top w:val="nil"/>
              <w:left w:val="nil"/>
              <w:bottom w:val="single" w:sz="4" w:space="0" w:color="auto"/>
              <w:right w:val="single" w:sz="4" w:space="0" w:color="auto"/>
            </w:tcBorders>
            <w:shd w:val="clear" w:color="auto" w:fill="auto"/>
            <w:noWrap/>
            <w:vAlign w:val="bottom"/>
            <w:hideMark/>
          </w:tcPr>
          <w:p w14:paraId="4AD613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40760E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057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73C53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066EE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47C682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8CEB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WPOD&gt;62N</w:t>
            </w:r>
          </w:p>
        </w:tc>
        <w:tc>
          <w:tcPr>
            <w:tcW w:w="1042" w:type="dxa"/>
            <w:tcBorders>
              <w:top w:val="nil"/>
              <w:left w:val="nil"/>
              <w:bottom w:val="single" w:sz="4" w:space="0" w:color="auto"/>
              <w:right w:val="single" w:sz="4" w:space="0" w:color="auto"/>
            </w:tcBorders>
            <w:shd w:val="clear" w:color="auto" w:fill="auto"/>
            <w:noWrap/>
            <w:vAlign w:val="bottom"/>
            <w:hideMark/>
          </w:tcPr>
          <w:p w14:paraId="2A2C64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72B862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E36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42CBE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23827C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FF27E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E15A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WPOD&gt;63N</w:t>
            </w:r>
          </w:p>
        </w:tc>
        <w:tc>
          <w:tcPr>
            <w:tcW w:w="1042" w:type="dxa"/>
            <w:tcBorders>
              <w:top w:val="nil"/>
              <w:left w:val="nil"/>
              <w:bottom w:val="single" w:sz="4" w:space="0" w:color="auto"/>
              <w:right w:val="single" w:sz="4" w:space="0" w:color="auto"/>
            </w:tcBorders>
            <w:shd w:val="clear" w:color="auto" w:fill="auto"/>
            <w:noWrap/>
            <w:vAlign w:val="bottom"/>
            <w:hideMark/>
          </w:tcPr>
          <w:p w14:paraId="046AFA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9E0DA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6D3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5A5D7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1643FE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97DB3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5EA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WPOD-31G</w:t>
            </w:r>
          </w:p>
        </w:tc>
        <w:tc>
          <w:tcPr>
            <w:tcW w:w="1042" w:type="dxa"/>
            <w:tcBorders>
              <w:top w:val="nil"/>
              <w:left w:val="nil"/>
              <w:bottom w:val="single" w:sz="4" w:space="0" w:color="auto"/>
              <w:right w:val="single" w:sz="4" w:space="0" w:color="auto"/>
            </w:tcBorders>
            <w:shd w:val="clear" w:color="auto" w:fill="auto"/>
            <w:noWrap/>
            <w:vAlign w:val="bottom"/>
            <w:hideMark/>
          </w:tcPr>
          <w:p w14:paraId="27F0D8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0583AD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7F3E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39BE4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E98F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2CA13A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53A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WPOD-32G</w:t>
            </w:r>
          </w:p>
        </w:tc>
        <w:tc>
          <w:tcPr>
            <w:tcW w:w="1042" w:type="dxa"/>
            <w:tcBorders>
              <w:top w:val="nil"/>
              <w:left w:val="nil"/>
              <w:bottom w:val="single" w:sz="4" w:space="0" w:color="auto"/>
              <w:right w:val="single" w:sz="4" w:space="0" w:color="auto"/>
            </w:tcBorders>
            <w:shd w:val="clear" w:color="auto" w:fill="auto"/>
            <w:noWrap/>
            <w:vAlign w:val="bottom"/>
            <w:hideMark/>
          </w:tcPr>
          <w:p w14:paraId="644258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84D348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D5A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7421A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E124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E22FB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1F5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WPOD-33G</w:t>
            </w:r>
          </w:p>
        </w:tc>
        <w:tc>
          <w:tcPr>
            <w:tcW w:w="1042" w:type="dxa"/>
            <w:tcBorders>
              <w:top w:val="nil"/>
              <w:left w:val="nil"/>
              <w:bottom w:val="single" w:sz="4" w:space="0" w:color="auto"/>
              <w:right w:val="single" w:sz="4" w:space="0" w:color="auto"/>
            </w:tcBorders>
            <w:shd w:val="clear" w:color="auto" w:fill="auto"/>
            <w:noWrap/>
            <w:vAlign w:val="bottom"/>
            <w:hideMark/>
          </w:tcPr>
          <w:p w14:paraId="1FF3D5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4B4C7D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E47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C91BE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7E356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26C6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DDB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WPOD-61G</w:t>
            </w:r>
          </w:p>
        </w:tc>
        <w:tc>
          <w:tcPr>
            <w:tcW w:w="1042" w:type="dxa"/>
            <w:tcBorders>
              <w:top w:val="nil"/>
              <w:left w:val="nil"/>
              <w:bottom w:val="single" w:sz="4" w:space="0" w:color="auto"/>
              <w:right w:val="single" w:sz="4" w:space="0" w:color="auto"/>
            </w:tcBorders>
            <w:shd w:val="clear" w:color="auto" w:fill="auto"/>
            <w:noWrap/>
            <w:vAlign w:val="bottom"/>
            <w:hideMark/>
          </w:tcPr>
          <w:p w14:paraId="1B66E03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E1D398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637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6C6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7C43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1E221D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C83A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WPOD-62G</w:t>
            </w:r>
          </w:p>
        </w:tc>
        <w:tc>
          <w:tcPr>
            <w:tcW w:w="1042" w:type="dxa"/>
            <w:tcBorders>
              <w:top w:val="nil"/>
              <w:left w:val="nil"/>
              <w:bottom w:val="single" w:sz="4" w:space="0" w:color="auto"/>
              <w:right w:val="single" w:sz="4" w:space="0" w:color="auto"/>
            </w:tcBorders>
            <w:shd w:val="clear" w:color="auto" w:fill="auto"/>
            <w:noWrap/>
            <w:vAlign w:val="bottom"/>
            <w:hideMark/>
          </w:tcPr>
          <w:p w14:paraId="257900B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291BE4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33FF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E09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54C18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355D9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87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WPOD-63G</w:t>
            </w:r>
          </w:p>
        </w:tc>
        <w:tc>
          <w:tcPr>
            <w:tcW w:w="1042" w:type="dxa"/>
            <w:tcBorders>
              <w:top w:val="nil"/>
              <w:left w:val="nil"/>
              <w:bottom w:val="single" w:sz="4" w:space="0" w:color="auto"/>
              <w:right w:val="single" w:sz="4" w:space="0" w:color="auto"/>
            </w:tcBorders>
            <w:shd w:val="clear" w:color="auto" w:fill="auto"/>
            <w:noWrap/>
            <w:vAlign w:val="bottom"/>
            <w:hideMark/>
          </w:tcPr>
          <w:p w14:paraId="1F8F2B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1649B9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DAE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55EC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FC884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A8CE1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C50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WPOD&gt;61G</w:t>
            </w:r>
          </w:p>
        </w:tc>
        <w:tc>
          <w:tcPr>
            <w:tcW w:w="1042" w:type="dxa"/>
            <w:tcBorders>
              <w:top w:val="nil"/>
              <w:left w:val="nil"/>
              <w:bottom w:val="single" w:sz="4" w:space="0" w:color="auto"/>
              <w:right w:val="single" w:sz="4" w:space="0" w:color="auto"/>
            </w:tcBorders>
            <w:shd w:val="clear" w:color="auto" w:fill="auto"/>
            <w:noWrap/>
            <w:vAlign w:val="bottom"/>
            <w:hideMark/>
          </w:tcPr>
          <w:p w14:paraId="75F98B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F6E7D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B10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115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14B5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24123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F62F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WPOD&gt;62G</w:t>
            </w:r>
          </w:p>
        </w:tc>
        <w:tc>
          <w:tcPr>
            <w:tcW w:w="1042" w:type="dxa"/>
            <w:tcBorders>
              <w:top w:val="nil"/>
              <w:left w:val="nil"/>
              <w:bottom w:val="single" w:sz="4" w:space="0" w:color="auto"/>
              <w:right w:val="single" w:sz="4" w:space="0" w:color="auto"/>
            </w:tcBorders>
            <w:shd w:val="clear" w:color="auto" w:fill="auto"/>
            <w:noWrap/>
            <w:vAlign w:val="bottom"/>
            <w:hideMark/>
          </w:tcPr>
          <w:p w14:paraId="0A89A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79AE0B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99B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B3500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B5B2E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425DB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3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WPOD&gt;63G</w:t>
            </w:r>
          </w:p>
        </w:tc>
        <w:tc>
          <w:tcPr>
            <w:tcW w:w="1042" w:type="dxa"/>
            <w:tcBorders>
              <w:top w:val="nil"/>
              <w:left w:val="nil"/>
              <w:bottom w:val="single" w:sz="4" w:space="0" w:color="auto"/>
              <w:right w:val="single" w:sz="4" w:space="0" w:color="auto"/>
            </w:tcBorders>
            <w:shd w:val="clear" w:color="auto" w:fill="auto"/>
            <w:noWrap/>
            <w:vAlign w:val="bottom"/>
            <w:hideMark/>
          </w:tcPr>
          <w:p w14:paraId="7C1689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90CF8CB"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ABAF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64715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6B9450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33D323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0709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WPOD-3BG</w:t>
            </w:r>
          </w:p>
        </w:tc>
        <w:tc>
          <w:tcPr>
            <w:tcW w:w="1042" w:type="dxa"/>
            <w:tcBorders>
              <w:top w:val="nil"/>
              <w:left w:val="nil"/>
              <w:bottom w:val="single" w:sz="4" w:space="0" w:color="auto"/>
              <w:right w:val="single" w:sz="4" w:space="0" w:color="auto"/>
            </w:tcBorders>
            <w:shd w:val="clear" w:color="auto" w:fill="auto"/>
            <w:noWrap/>
            <w:vAlign w:val="bottom"/>
            <w:hideMark/>
          </w:tcPr>
          <w:p w14:paraId="171483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19D6BAA"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B12E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156145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4FBD13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3AC11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CF1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WPOD-6BG</w:t>
            </w:r>
          </w:p>
        </w:tc>
        <w:tc>
          <w:tcPr>
            <w:tcW w:w="1042" w:type="dxa"/>
            <w:tcBorders>
              <w:top w:val="nil"/>
              <w:left w:val="nil"/>
              <w:bottom w:val="single" w:sz="4" w:space="0" w:color="auto"/>
              <w:right w:val="single" w:sz="4" w:space="0" w:color="auto"/>
            </w:tcBorders>
            <w:shd w:val="clear" w:color="auto" w:fill="auto"/>
            <w:noWrap/>
            <w:vAlign w:val="bottom"/>
            <w:hideMark/>
          </w:tcPr>
          <w:p w14:paraId="4060EE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780921"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3851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5E9FF3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39557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1F527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4D77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WPOD&gt;6BG</w:t>
            </w:r>
          </w:p>
        </w:tc>
        <w:tc>
          <w:tcPr>
            <w:tcW w:w="1042" w:type="dxa"/>
            <w:tcBorders>
              <w:top w:val="nil"/>
              <w:left w:val="nil"/>
              <w:bottom w:val="single" w:sz="4" w:space="0" w:color="auto"/>
              <w:right w:val="single" w:sz="4" w:space="0" w:color="auto"/>
            </w:tcBorders>
            <w:shd w:val="clear" w:color="auto" w:fill="auto"/>
            <w:noWrap/>
            <w:vAlign w:val="bottom"/>
            <w:hideMark/>
          </w:tcPr>
          <w:p w14:paraId="6BE95BE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9DEA0D4"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033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F832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6AAD7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132C08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448F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WPOD-3BN</w:t>
            </w:r>
          </w:p>
        </w:tc>
        <w:tc>
          <w:tcPr>
            <w:tcW w:w="1042" w:type="dxa"/>
            <w:tcBorders>
              <w:top w:val="nil"/>
              <w:left w:val="nil"/>
              <w:bottom w:val="single" w:sz="4" w:space="0" w:color="auto"/>
              <w:right w:val="single" w:sz="4" w:space="0" w:color="auto"/>
            </w:tcBorders>
            <w:shd w:val="clear" w:color="auto" w:fill="auto"/>
            <w:noWrap/>
            <w:vAlign w:val="bottom"/>
            <w:hideMark/>
          </w:tcPr>
          <w:p w14:paraId="3048F4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DE363E"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CCD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854E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3CDFC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10FAC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4D4D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WPOD-6BN</w:t>
            </w:r>
          </w:p>
        </w:tc>
        <w:tc>
          <w:tcPr>
            <w:tcW w:w="1042" w:type="dxa"/>
            <w:tcBorders>
              <w:top w:val="nil"/>
              <w:left w:val="nil"/>
              <w:bottom w:val="single" w:sz="4" w:space="0" w:color="auto"/>
              <w:right w:val="single" w:sz="4" w:space="0" w:color="auto"/>
            </w:tcBorders>
            <w:shd w:val="clear" w:color="auto" w:fill="auto"/>
            <w:noWrap/>
            <w:vAlign w:val="bottom"/>
            <w:hideMark/>
          </w:tcPr>
          <w:p w14:paraId="0DB1A3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218A1EF"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D3D2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62E70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E9DC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062CF0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1C1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WPOD&gt;6BN</w:t>
            </w:r>
          </w:p>
        </w:tc>
        <w:tc>
          <w:tcPr>
            <w:tcW w:w="1042" w:type="dxa"/>
            <w:tcBorders>
              <w:top w:val="nil"/>
              <w:left w:val="nil"/>
              <w:bottom w:val="single" w:sz="4" w:space="0" w:color="auto"/>
              <w:right w:val="single" w:sz="4" w:space="0" w:color="auto"/>
            </w:tcBorders>
            <w:shd w:val="clear" w:color="auto" w:fill="auto"/>
            <w:noWrap/>
            <w:vAlign w:val="bottom"/>
            <w:hideMark/>
          </w:tcPr>
          <w:p w14:paraId="22FD14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0CC9E251"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60945D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9. Wynoszenie wyciętych podszytów</w:t>
            </w:r>
          </w:p>
        </w:tc>
      </w:tr>
      <w:tr w:rsidR="00235149" w:rsidRPr="00235149" w14:paraId="0D9BE6D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FBE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59813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63620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57DD8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EE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PPOD-31N</w:t>
            </w:r>
          </w:p>
        </w:tc>
        <w:tc>
          <w:tcPr>
            <w:tcW w:w="1042" w:type="dxa"/>
            <w:tcBorders>
              <w:top w:val="nil"/>
              <w:left w:val="nil"/>
              <w:bottom w:val="single" w:sz="4" w:space="0" w:color="auto"/>
              <w:right w:val="single" w:sz="4" w:space="0" w:color="auto"/>
            </w:tcBorders>
            <w:shd w:val="clear" w:color="auto" w:fill="auto"/>
            <w:noWrap/>
            <w:vAlign w:val="bottom"/>
            <w:hideMark/>
          </w:tcPr>
          <w:p w14:paraId="449B1C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577A1A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F486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FD00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B444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6B57AA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2E5D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PPOD-32N</w:t>
            </w:r>
          </w:p>
        </w:tc>
        <w:tc>
          <w:tcPr>
            <w:tcW w:w="1042" w:type="dxa"/>
            <w:tcBorders>
              <w:top w:val="nil"/>
              <w:left w:val="nil"/>
              <w:bottom w:val="single" w:sz="4" w:space="0" w:color="auto"/>
              <w:right w:val="single" w:sz="4" w:space="0" w:color="auto"/>
            </w:tcBorders>
            <w:shd w:val="clear" w:color="auto" w:fill="auto"/>
            <w:noWrap/>
            <w:vAlign w:val="bottom"/>
            <w:hideMark/>
          </w:tcPr>
          <w:p w14:paraId="1CC8267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3212F0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267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AD7EA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083E6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5DA55F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C5FB8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PPOD-33N</w:t>
            </w:r>
          </w:p>
        </w:tc>
        <w:tc>
          <w:tcPr>
            <w:tcW w:w="1042" w:type="dxa"/>
            <w:tcBorders>
              <w:top w:val="nil"/>
              <w:left w:val="nil"/>
              <w:bottom w:val="single" w:sz="4" w:space="0" w:color="auto"/>
              <w:right w:val="single" w:sz="4" w:space="0" w:color="auto"/>
            </w:tcBorders>
            <w:shd w:val="clear" w:color="auto" w:fill="auto"/>
            <w:noWrap/>
            <w:vAlign w:val="bottom"/>
            <w:hideMark/>
          </w:tcPr>
          <w:p w14:paraId="6F3A1A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5A78E7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164C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18966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F2CA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FB20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D8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PPOD-61N</w:t>
            </w:r>
          </w:p>
        </w:tc>
        <w:tc>
          <w:tcPr>
            <w:tcW w:w="1042" w:type="dxa"/>
            <w:tcBorders>
              <w:top w:val="nil"/>
              <w:left w:val="nil"/>
              <w:bottom w:val="single" w:sz="4" w:space="0" w:color="auto"/>
              <w:right w:val="single" w:sz="4" w:space="0" w:color="auto"/>
            </w:tcBorders>
            <w:shd w:val="clear" w:color="auto" w:fill="auto"/>
            <w:noWrap/>
            <w:vAlign w:val="bottom"/>
            <w:hideMark/>
          </w:tcPr>
          <w:p w14:paraId="62A66C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0D293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106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92BC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00251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3FF7B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3BFD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PPOD-62N</w:t>
            </w:r>
          </w:p>
        </w:tc>
        <w:tc>
          <w:tcPr>
            <w:tcW w:w="1042" w:type="dxa"/>
            <w:tcBorders>
              <w:top w:val="nil"/>
              <w:left w:val="nil"/>
              <w:bottom w:val="single" w:sz="4" w:space="0" w:color="auto"/>
              <w:right w:val="single" w:sz="4" w:space="0" w:color="auto"/>
            </w:tcBorders>
            <w:shd w:val="clear" w:color="auto" w:fill="auto"/>
            <w:noWrap/>
            <w:vAlign w:val="bottom"/>
            <w:hideMark/>
          </w:tcPr>
          <w:p w14:paraId="7777DAA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A815A2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3F5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D2CA8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53904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7679D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D19A2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PPOD-63N</w:t>
            </w:r>
          </w:p>
        </w:tc>
        <w:tc>
          <w:tcPr>
            <w:tcW w:w="1042" w:type="dxa"/>
            <w:tcBorders>
              <w:top w:val="nil"/>
              <w:left w:val="nil"/>
              <w:bottom w:val="single" w:sz="4" w:space="0" w:color="auto"/>
              <w:right w:val="single" w:sz="4" w:space="0" w:color="auto"/>
            </w:tcBorders>
            <w:shd w:val="clear" w:color="auto" w:fill="auto"/>
            <w:noWrap/>
            <w:vAlign w:val="bottom"/>
            <w:hideMark/>
          </w:tcPr>
          <w:p w14:paraId="6B82F8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BFA388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D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4699C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229FDD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9FC53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1F85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PPOD&gt;61N</w:t>
            </w:r>
          </w:p>
        </w:tc>
        <w:tc>
          <w:tcPr>
            <w:tcW w:w="1042" w:type="dxa"/>
            <w:tcBorders>
              <w:top w:val="nil"/>
              <w:left w:val="nil"/>
              <w:bottom w:val="single" w:sz="4" w:space="0" w:color="auto"/>
              <w:right w:val="single" w:sz="4" w:space="0" w:color="auto"/>
            </w:tcBorders>
            <w:shd w:val="clear" w:color="auto" w:fill="auto"/>
            <w:noWrap/>
            <w:vAlign w:val="bottom"/>
            <w:hideMark/>
          </w:tcPr>
          <w:p w14:paraId="2457EB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A0FE8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5748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47B4B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8F99F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B73B8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87BD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PPOD&gt;62N</w:t>
            </w:r>
          </w:p>
        </w:tc>
        <w:tc>
          <w:tcPr>
            <w:tcW w:w="1042" w:type="dxa"/>
            <w:tcBorders>
              <w:top w:val="nil"/>
              <w:left w:val="nil"/>
              <w:bottom w:val="single" w:sz="4" w:space="0" w:color="auto"/>
              <w:right w:val="single" w:sz="4" w:space="0" w:color="auto"/>
            </w:tcBorders>
            <w:shd w:val="clear" w:color="auto" w:fill="auto"/>
            <w:noWrap/>
            <w:vAlign w:val="bottom"/>
            <w:hideMark/>
          </w:tcPr>
          <w:p w14:paraId="6F87ED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FEA8FB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51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7A25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A9F9D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8599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B8D0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PPOD&gt;63N</w:t>
            </w:r>
          </w:p>
        </w:tc>
        <w:tc>
          <w:tcPr>
            <w:tcW w:w="1042" w:type="dxa"/>
            <w:tcBorders>
              <w:top w:val="nil"/>
              <w:left w:val="nil"/>
              <w:bottom w:val="single" w:sz="4" w:space="0" w:color="auto"/>
              <w:right w:val="single" w:sz="4" w:space="0" w:color="auto"/>
            </w:tcBorders>
            <w:shd w:val="clear" w:color="auto" w:fill="auto"/>
            <w:noWrap/>
            <w:vAlign w:val="bottom"/>
            <w:hideMark/>
          </w:tcPr>
          <w:p w14:paraId="2D339B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ED1302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8CC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4E0B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B3A3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416C7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FCD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PPOD-31G</w:t>
            </w:r>
          </w:p>
        </w:tc>
        <w:tc>
          <w:tcPr>
            <w:tcW w:w="1042" w:type="dxa"/>
            <w:tcBorders>
              <w:top w:val="nil"/>
              <w:left w:val="nil"/>
              <w:bottom w:val="single" w:sz="4" w:space="0" w:color="auto"/>
              <w:right w:val="single" w:sz="4" w:space="0" w:color="auto"/>
            </w:tcBorders>
            <w:shd w:val="clear" w:color="auto" w:fill="auto"/>
            <w:noWrap/>
            <w:vAlign w:val="bottom"/>
            <w:hideMark/>
          </w:tcPr>
          <w:p w14:paraId="5773C1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FB5ABC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30C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424A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433251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C807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6939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PPOD-32G</w:t>
            </w:r>
          </w:p>
        </w:tc>
        <w:tc>
          <w:tcPr>
            <w:tcW w:w="1042" w:type="dxa"/>
            <w:tcBorders>
              <w:top w:val="nil"/>
              <w:left w:val="nil"/>
              <w:bottom w:val="single" w:sz="4" w:space="0" w:color="auto"/>
              <w:right w:val="single" w:sz="4" w:space="0" w:color="auto"/>
            </w:tcBorders>
            <w:shd w:val="clear" w:color="auto" w:fill="auto"/>
            <w:noWrap/>
            <w:vAlign w:val="bottom"/>
            <w:hideMark/>
          </w:tcPr>
          <w:p w14:paraId="6DCA94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58B4F9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8BB4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2D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4F65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D0185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013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PPOD-33G</w:t>
            </w:r>
          </w:p>
        </w:tc>
        <w:tc>
          <w:tcPr>
            <w:tcW w:w="1042" w:type="dxa"/>
            <w:tcBorders>
              <w:top w:val="nil"/>
              <w:left w:val="nil"/>
              <w:bottom w:val="single" w:sz="4" w:space="0" w:color="auto"/>
              <w:right w:val="single" w:sz="4" w:space="0" w:color="auto"/>
            </w:tcBorders>
            <w:shd w:val="clear" w:color="auto" w:fill="auto"/>
            <w:noWrap/>
            <w:vAlign w:val="bottom"/>
            <w:hideMark/>
          </w:tcPr>
          <w:p w14:paraId="7CA087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C24493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79F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EDE32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D364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74D80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38D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PPOD-61G</w:t>
            </w:r>
          </w:p>
        </w:tc>
        <w:tc>
          <w:tcPr>
            <w:tcW w:w="1042" w:type="dxa"/>
            <w:tcBorders>
              <w:top w:val="nil"/>
              <w:left w:val="nil"/>
              <w:bottom w:val="single" w:sz="4" w:space="0" w:color="auto"/>
              <w:right w:val="single" w:sz="4" w:space="0" w:color="auto"/>
            </w:tcBorders>
            <w:shd w:val="clear" w:color="auto" w:fill="auto"/>
            <w:noWrap/>
            <w:vAlign w:val="bottom"/>
            <w:hideMark/>
          </w:tcPr>
          <w:p w14:paraId="3763D6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7FD36E1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1A9F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36A77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66E6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4E97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AFA0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PPOD-62G</w:t>
            </w:r>
          </w:p>
        </w:tc>
        <w:tc>
          <w:tcPr>
            <w:tcW w:w="1042" w:type="dxa"/>
            <w:tcBorders>
              <w:top w:val="nil"/>
              <w:left w:val="nil"/>
              <w:bottom w:val="single" w:sz="4" w:space="0" w:color="auto"/>
              <w:right w:val="single" w:sz="4" w:space="0" w:color="auto"/>
            </w:tcBorders>
            <w:shd w:val="clear" w:color="auto" w:fill="auto"/>
            <w:noWrap/>
            <w:vAlign w:val="bottom"/>
            <w:hideMark/>
          </w:tcPr>
          <w:p w14:paraId="5BB312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2A2845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45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2A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D772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E2A62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B1F1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PPOD-63G</w:t>
            </w:r>
          </w:p>
        </w:tc>
        <w:tc>
          <w:tcPr>
            <w:tcW w:w="1042" w:type="dxa"/>
            <w:tcBorders>
              <w:top w:val="nil"/>
              <w:left w:val="nil"/>
              <w:bottom w:val="single" w:sz="4" w:space="0" w:color="auto"/>
              <w:right w:val="single" w:sz="4" w:space="0" w:color="auto"/>
            </w:tcBorders>
            <w:shd w:val="clear" w:color="auto" w:fill="auto"/>
            <w:noWrap/>
            <w:vAlign w:val="bottom"/>
            <w:hideMark/>
          </w:tcPr>
          <w:p w14:paraId="024741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DF4B47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BE0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B29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C9B62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3024D4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046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PPOD&gt;61G</w:t>
            </w:r>
          </w:p>
        </w:tc>
        <w:tc>
          <w:tcPr>
            <w:tcW w:w="1042" w:type="dxa"/>
            <w:tcBorders>
              <w:top w:val="nil"/>
              <w:left w:val="nil"/>
              <w:bottom w:val="single" w:sz="4" w:space="0" w:color="auto"/>
              <w:right w:val="single" w:sz="4" w:space="0" w:color="auto"/>
            </w:tcBorders>
            <w:shd w:val="clear" w:color="auto" w:fill="auto"/>
            <w:noWrap/>
            <w:vAlign w:val="bottom"/>
            <w:hideMark/>
          </w:tcPr>
          <w:p w14:paraId="135925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6BC4E4A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C60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48CDC5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92319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2854C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D12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PPOD&gt;62G</w:t>
            </w:r>
          </w:p>
        </w:tc>
        <w:tc>
          <w:tcPr>
            <w:tcW w:w="1042" w:type="dxa"/>
            <w:tcBorders>
              <w:top w:val="nil"/>
              <w:left w:val="nil"/>
              <w:bottom w:val="single" w:sz="4" w:space="0" w:color="auto"/>
              <w:right w:val="single" w:sz="4" w:space="0" w:color="auto"/>
            </w:tcBorders>
            <w:shd w:val="clear" w:color="auto" w:fill="auto"/>
            <w:noWrap/>
            <w:vAlign w:val="bottom"/>
            <w:hideMark/>
          </w:tcPr>
          <w:p w14:paraId="395ACF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34253C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83F1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CDA1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5ECA7B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18F3E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BB78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PPOD&gt;63G</w:t>
            </w:r>
          </w:p>
        </w:tc>
        <w:tc>
          <w:tcPr>
            <w:tcW w:w="1042" w:type="dxa"/>
            <w:tcBorders>
              <w:top w:val="nil"/>
              <w:left w:val="nil"/>
              <w:bottom w:val="single" w:sz="4" w:space="0" w:color="auto"/>
              <w:right w:val="single" w:sz="4" w:space="0" w:color="auto"/>
            </w:tcBorders>
            <w:shd w:val="clear" w:color="auto" w:fill="auto"/>
            <w:noWrap/>
            <w:vAlign w:val="bottom"/>
            <w:hideMark/>
          </w:tcPr>
          <w:p w14:paraId="3619B5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BE5B4D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2943C99"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10. Karczowanie</w:t>
            </w:r>
          </w:p>
        </w:tc>
      </w:tr>
      <w:tr w:rsidR="00235149" w:rsidRPr="00235149" w14:paraId="5EA79D1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576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132F63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13A1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3815A4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5A27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KARPS-2</w:t>
            </w:r>
          </w:p>
        </w:tc>
        <w:tc>
          <w:tcPr>
            <w:tcW w:w="1042" w:type="dxa"/>
            <w:tcBorders>
              <w:top w:val="nil"/>
              <w:left w:val="nil"/>
              <w:bottom w:val="single" w:sz="4" w:space="0" w:color="auto"/>
              <w:right w:val="single" w:sz="4" w:space="0" w:color="auto"/>
            </w:tcBorders>
            <w:shd w:val="clear" w:color="auto" w:fill="auto"/>
            <w:noWrap/>
            <w:vAlign w:val="bottom"/>
            <w:hideMark/>
          </w:tcPr>
          <w:p w14:paraId="6AAF35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AA2E86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43A2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0AE92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042D2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2B1E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CCE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KARPS-3</w:t>
            </w:r>
          </w:p>
        </w:tc>
        <w:tc>
          <w:tcPr>
            <w:tcW w:w="1042" w:type="dxa"/>
            <w:tcBorders>
              <w:top w:val="nil"/>
              <w:left w:val="nil"/>
              <w:bottom w:val="single" w:sz="4" w:space="0" w:color="auto"/>
              <w:right w:val="single" w:sz="4" w:space="0" w:color="auto"/>
            </w:tcBorders>
            <w:shd w:val="clear" w:color="auto" w:fill="auto"/>
            <w:noWrap/>
            <w:vAlign w:val="bottom"/>
            <w:hideMark/>
          </w:tcPr>
          <w:p w14:paraId="651CBD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63EDAE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C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F4EC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736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119630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CA9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KARPS-4</w:t>
            </w:r>
          </w:p>
        </w:tc>
        <w:tc>
          <w:tcPr>
            <w:tcW w:w="1042" w:type="dxa"/>
            <w:tcBorders>
              <w:top w:val="nil"/>
              <w:left w:val="nil"/>
              <w:bottom w:val="single" w:sz="4" w:space="0" w:color="auto"/>
              <w:right w:val="single" w:sz="4" w:space="0" w:color="auto"/>
            </w:tcBorders>
            <w:shd w:val="clear" w:color="auto" w:fill="auto"/>
            <w:noWrap/>
            <w:vAlign w:val="bottom"/>
            <w:hideMark/>
          </w:tcPr>
          <w:p w14:paraId="7C821A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730433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60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B997E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A9F5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D0E3F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AEC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KARPS-6</w:t>
            </w:r>
          </w:p>
        </w:tc>
        <w:tc>
          <w:tcPr>
            <w:tcW w:w="1042" w:type="dxa"/>
            <w:tcBorders>
              <w:top w:val="nil"/>
              <w:left w:val="nil"/>
              <w:bottom w:val="single" w:sz="4" w:space="0" w:color="auto"/>
              <w:right w:val="single" w:sz="4" w:space="0" w:color="auto"/>
            </w:tcBorders>
            <w:shd w:val="clear" w:color="auto" w:fill="auto"/>
            <w:noWrap/>
            <w:vAlign w:val="bottom"/>
            <w:hideMark/>
          </w:tcPr>
          <w:p w14:paraId="0A88A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06B4C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8F02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76533B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21DD4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7D662FC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4349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KARPS-8</w:t>
            </w:r>
          </w:p>
        </w:tc>
        <w:tc>
          <w:tcPr>
            <w:tcW w:w="1042" w:type="dxa"/>
            <w:tcBorders>
              <w:top w:val="nil"/>
              <w:left w:val="nil"/>
              <w:bottom w:val="single" w:sz="4" w:space="0" w:color="auto"/>
              <w:right w:val="single" w:sz="4" w:space="0" w:color="auto"/>
            </w:tcBorders>
            <w:shd w:val="clear" w:color="auto" w:fill="auto"/>
            <w:noWrap/>
            <w:vAlign w:val="bottom"/>
            <w:hideMark/>
          </w:tcPr>
          <w:p w14:paraId="345618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26BC49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513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7E87A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CA1D2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70DA2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E8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KARPS&lt;1</w:t>
            </w:r>
          </w:p>
        </w:tc>
        <w:tc>
          <w:tcPr>
            <w:tcW w:w="1042" w:type="dxa"/>
            <w:tcBorders>
              <w:top w:val="nil"/>
              <w:left w:val="nil"/>
              <w:bottom w:val="single" w:sz="4" w:space="0" w:color="auto"/>
              <w:right w:val="single" w:sz="4" w:space="0" w:color="auto"/>
            </w:tcBorders>
            <w:shd w:val="clear" w:color="auto" w:fill="auto"/>
            <w:noWrap/>
            <w:vAlign w:val="bottom"/>
            <w:hideMark/>
          </w:tcPr>
          <w:p w14:paraId="75EB64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90AC84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627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6A9824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69CB19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2F8B63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D7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KARPS&gt;8</w:t>
            </w:r>
          </w:p>
        </w:tc>
        <w:tc>
          <w:tcPr>
            <w:tcW w:w="1042" w:type="dxa"/>
            <w:tcBorders>
              <w:top w:val="nil"/>
              <w:left w:val="nil"/>
              <w:bottom w:val="single" w:sz="4" w:space="0" w:color="auto"/>
              <w:right w:val="single" w:sz="4" w:space="0" w:color="auto"/>
            </w:tcBorders>
            <w:shd w:val="clear" w:color="auto" w:fill="auto"/>
            <w:noWrap/>
            <w:vAlign w:val="bottom"/>
            <w:hideMark/>
          </w:tcPr>
          <w:p w14:paraId="3E435B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802BE1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2A2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791251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4EDE3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3E85A9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8CCEB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KARPŚW-2</w:t>
            </w:r>
          </w:p>
        </w:tc>
        <w:tc>
          <w:tcPr>
            <w:tcW w:w="1042" w:type="dxa"/>
            <w:tcBorders>
              <w:top w:val="nil"/>
              <w:left w:val="nil"/>
              <w:bottom w:val="single" w:sz="4" w:space="0" w:color="auto"/>
              <w:right w:val="single" w:sz="4" w:space="0" w:color="auto"/>
            </w:tcBorders>
            <w:shd w:val="clear" w:color="auto" w:fill="auto"/>
            <w:noWrap/>
            <w:vAlign w:val="bottom"/>
            <w:hideMark/>
          </w:tcPr>
          <w:p w14:paraId="58802B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60B610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4462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68E83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451C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4166A8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511F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KARPŚW-3</w:t>
            </w:r>
          </w:p>
        </w:tc>
        <w:tc>
          <w:tcPr>
            <w:tcW w:w="1042" w:type="dxa"/>
            <w:tcBorders>
              <w:top w:val="nil"/>
              <w:left w:val="nil"/>
              <w:bottom w:val="single" w:sz="4" w:space="0" w:color="auto"/>
              <w:right w:val="single" w:sz="4" w:space="0" w:color="auto"/>
            </w:tcBorders>
            <w:shd w:val="clear" w:color="auto" w:fill="auto"/>
            <w:noWrap/>
            <w:vAlign w:val="bottom"/>
            <w:hideMark/>
          </w:tcPr>
          <w:p w14:paraId="354292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C509F3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96B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B474A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8FCF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AA853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9F6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KARPŚW-4</w:t>
            </w:r>
          </w:p>
        </w:tc>
        <w:tc>
          <w:tcPr>
            <w:tcW w:w="1042" w:type="dxa"/>
            <w:tcBorders>
              <w:top w:val="nil"/>
              <w:left w:val="nil"/>
              <w:bottom w:val="single" w:sz="4" w:space="0" w:color="auto"/>
              <w:right w:val="single" w:sz="4" w:space="0" w:color="auto"/>
            </w:tcBorders>
            <w:shd w:val="clear" w:color="auto" w:fill="auto"/>
            <w:noWrap/>
            <w:vAlign w:val="bottom"/>
            <w:hideMark/>
          </w:tcPr>
          <w:p w14:paraId="5B9E20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B71FB9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9EC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DFF8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E520F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D3947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6E0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KARPŚW-6</w:t>
            </w:r>
          </w:p>
        </w:tc>
        <w:tc>
          <w:tcPr>
            <w:tcW w:w="1042" w:type="dxa"/>
            <w:tcBorders>
              <w:top w:val="nil"/>
              <w:left w:val="nil"/>
              <w:bottom w:val="single" w:sz="4" w:space="0" w:color="auto"/>
              <w:right w:val="single" w:sz="4" w:space="0" w:color="auto"/>
            </w:tcBorders>
            <w:shd w:val="clear" w:color="auto" w:fill="auto"/>
            <w:noWrap/>
            <w:vAlign w:val="bottom"/>
            <w:hideMark/>
          </w:tcPr>
          <w:p w14:paraId="4CFE86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84C3F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CE2A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63E45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DEFD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49CD8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27CA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KARPŚW-8</w:t>
            </w:r>
          </w:p>
        </w:tc>
        <w:tc>
          <w:tcPr>
            <w:tcW w:w="1042" w:type="dxa"/>
            <w:tcBorders>
              <w:top w:val="nil"/>
              <w:left w:val="nil"/>
              <w:bottom w:val="single" w:sz="4" w:space="0" w:color="auto"/>
              <w:right w:val="single" w:sz="4" w:space="0" w:color="auto"/>
            </w:tcBorders>
            <w:shd w:val="clear" w:color="auto" w:fill="auto"/>
            <w:noWrap/>
            <w:vAlign w:val="bottom"/>
            <w:hideMark/>
          </w:tcPr>
          <w:p w14:paraId="71A1C8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AD8392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5F8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0E3B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AC683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6CA57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838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KARPŚW&lt;1</w:t>
            </w:r>
          </w:p>
        </w:tc>
        <w:tc>
          <w:tcPr>
            <w:tcW w:w="1042" w:type="dxa"/>
            <w:tcBorders>
              <w:top w:val="nil"/>
              <w:left w:val="nil"/>
              <w:bottom w:val="single" w:sz="4" w:space="0" w:color="auto"/>
              <w:right w:val="single" w:sz="4" w:space="0" w:color="auto"/>
            </w:tcBorders>
            <w:shd w:val="clear" w:color="auto" w:fill="auto"/>
            <w:noWrap/>
            <w:vAlign w:val="bottom"/>
            <w:hideMark/>
          </w:tcPr>
          <w:p w14:paraId="08511D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CCDBC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4B0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8C904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02B21D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62541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8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KARPŚW&gt;8</w:t>
            </w:r>
          </w:p>
        </w:tc>
        <w:tc>
          <w:tcPr>
            <w:tcW w:w="1042" w:type="dxa"/>
            <w:tcBorders>
              <w:top w:val="nil"/>
              <w:left w:val="nil"/>
              <w:bottom w:val="single" w:sz="4" w:space="0" w:color="auto"/>
              <w:right w:val="single" w:sz="4" w:space="0" w:color="auto"/>
            </w:tcBorders>
            <w:shd w:val="clear" w:color="auto" w:fill="auto"/>
            <w:noWrap/>
            <w:vAlign w:val="bottom"/>
            <w:hideMark/>
          </w:tcPr>
          <w:p w14:paraId="45E5BE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049D90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83A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39B9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735440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24652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E594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KARPŚP-2</w:t>
            </w:r>
          </w:p>
        </w:tc>
        <w:tc>
          <w:tcPr>
            <w:tcW w:w="1042" w:type="dxa"/>
            <w:tcBorders>
              <w:top w:val="nil"/>
              <w:left w:val="nil"/>
              <w:bottom w:val="single" w:sz="4" w:space="0" w:color="auto"/>
              <w:right w:val="single" w:sz="4" w:space="0" w:color="auto"/>
            </w:tcBorders>
            <w:shd w:val="clear" w:color="auto" w:fill="auto"/>
            <w:noWrap/>
            <w:vAlign w:val="bottom"/>
            <w:hideMark/>
          </w:tcPr>
          <w:p w14:paraId="288CE5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8B50D7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1844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9F78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79E7F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68FA6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E6E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KARPŚP-3</w:t>
            </w:r>
          </w:p>
        </w:tc>
        <w:tc>
          <w:tcPr>
            <w:tcW w:w="1042" w:type="dxa"/>
            <w:tcBorders>
              <w:top w:val="nil"/>
              <w:left w:val="nil"/>
              <w:bottom w:val="single" w:sz="4" w:space="0" w:color="auto"/>
              <w:right w:val="single" w:sz="4" w:space="0" w:color="auto"/>
            </w:tcBorders>
            <w:shd w:val="clear" w:color="auto" w:fill="auto"/>
            <w:noWrap/>
            <w:vAlign w:val="bottom"/>
            <w:hideMark/>
          </w:tcPr>
          <w:p w14:paraId="690826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B42C87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33B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46995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4F4E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415739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4B4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KARPŚP-4</w:t>
            </w:r>
          </w:p>
        </w:tc>
        <w:tc>
          <w:tcPr>
            <w:tcW w:w="1042" w:type="dxa"/>
            <w:tcBorders>
              <w:top w:val="nil"/>
              <w:left w:val="nil"/>
              <w:bottom w:val="single" w:sz="4" w:space="0" w:color="auto"/>
              <w:right w:val="single" w:sz="4" w:space="0" w:color="auto"/>
            </w:tcBorders>
            <w:shd w:val="clear" w:color="auto" w:fill="auto"/>
            <w:noWrap/>
            <w:vAlign w:val="bottom"/>
            <w:hideMark/>
          </w:tcPr>
          <w:p w14:paraId="43E961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FCBDC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11E0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4D272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8840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C2E9B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AE9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KARPŚP-6</w:t>
            </w:r>
          </w:p>
        </w:tc>
        <w:tc>
          <w:tcPr>
            <w:tcW w:w="1042" w:type="dxa"/>
            <w:tcBorders>
              <w:top w:val="nil"/>
              <w:left w:val="nil"/>
              <w:bottom w:val="single" w:sz="4" w:space="0" w:color="auto"/>
              <w:right w:val="single" w:sz="4" w:space="0" w:color="auto"/>
            </w:tcBorders>
            <w:shd w:val="clear" w:color="auto" w:fill="auto"/>
            <w:noWrap/>
            <w:vAlign w:val="bottom"/>
            <w:hideMark/>
          </w:tcPr>
          <w:p w14:paraId="4A8637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D50C0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A6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B2F2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5AD3A0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3C34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892F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KARPŚP-8</w:t>
            </w:r>
          </w:p>
        </w:tc>
        <w:tc>
          <w:tcPr>
            <w:tcW w:w="1042" w:type="dxa"/>
            <w:tcBorders>
              <w:top w:val="nil"/>
              <w:left w:val="nil"/>
              <w:bottom w:val="single" w:sz="4" w:space="0" w:color="auto"/>
              <w:right w:val="single" w:sz="4" w:space="0" w:color="auto"/>
            </w:tcBorders>
            <w:shd w:val="clear" w:color="auto" w:fill="auto"/>
            <w:noWrap/>
            <w:vAlign w:val="bottom"/>
            <w:hideMark/>
          </w:tcPr>
          <w:p w14:paraId="07DF3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A80497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C6C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20AD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65456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250CD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D95B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KARPŚP&lt;1</w:t>
            </w:r>
          </w:p>
        </w:tc>
        <w:tc>
          <w:tcPr>
            <w:tcW w:w="1042" w:type="dxa"/>
            <w:tcBorders>
              <w:top w:val="nil"/>
              <w:left w:val="nil"/>
              <w:bottom w:val="single" w:sz="4" w:space="0" w:color="auto"/>
              <w:right w:val="single" w:sz="4" w:space="0" w:color="auto"/>
            </w:tcBorders>
            <w:shd w:val="clear" w:color="auto" w:fill="auto"/>
            <w:noWrap/>
            <w:vAlign w:val="bottom"/>
            <w:hideMark/>
          </w:tcPr>
          <w:p w14:paraId="0DA0B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59CD51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8F8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C1E8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1B5A4B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7208E0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96D3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KARPŚP&gt;8</w:t>
            </w:r>
          </w:p>
        </w:tc>
        <w:tc>
          <w:tcPr>
            <w:tcW w:w="1042" w:type="dxa"/>
            <w:tcBorders>
              <w:top w:val="nil"/>
              <w:left w:val="nil"/>
              <w:bottom w:val="single" w:sz="4" w:space="0" w:color="auto"/>
              <w:right w:val="single" w:sz="4" w:space="0" w:color="auto"/>
            </w:tcBorders>
            <w:shd w:val="clear" w:color="auto" w:fill="auto"/>
            <w:noWrap/>
            <w:vAlign w:val="bottom"/>
            <w:hideMark/>
          </w:tcPr>
          <w:p w14:paraId="0A2A58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06F18D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A68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BF8A0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6C2594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78C558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DD8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OBAL-M2LG</w:t>
            </w:r>
          </w:p>
        </w:tc>
        <w:tc>
          <w:tcPr>
            <w:tcW w:w="1042" w:type="dxa"/>
            <w:tcBorders>
              <w:top w:val="nil"/>
              <w:left w:val="nil"/>
              <w:bottom w:val="single" w:sz="4" w:space="0" w:color="auto"/>
              <w:right w:val="single" w:sz="4" w:space="0" w:color="auto"/>
            </w:tcBorders>
            <w:shd w:val="clear" w:color="auto" w:fill="auto"/>
            <w:noWrap/>
            <w:vAlign w:val="bottom"/>
            <w:hideMark/>
          </w:tcPr>
          <w:p w14:paraId="5F12D4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BE8422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194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70F98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07CA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388A2B2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784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OBAL-M3LG</w:t>
            </w:r>
          </w:p>
        </w:tc>
        <w:tc>
          <w:tcPr>
            <w:tcW w:w="1042" w:type="dxa"/>
            <w:tcBorders>
              <w:top w:val="nil"/>
              <w:left w:val="nil"/>
              <w:bottom w:val="single" w:sz="4" w:space="0" w:color="auto"/>
              <w:right w:val="single" w:sz="4" w:space="0" w:color="auto"/>
            </w:tcBorders>
            <w:shd w:val="clear" w:color="auto" w:fill="auto"/>
            <w:noWrap/>
            <w:vAlign w:val="bottom"/>
            <w:hideMark/>
          </w:tcPr>
          <w:p w14:paraId="60A1D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7F4101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3FB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1E9516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588E52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66FCCC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2EF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OBAL-M4LG</w:t>
            </w:r>
          </w:p>
        </w:tc>
        <w:tc>
          <w:tcPr>
            <w:tcW w:w="1042" w:type="dxa"/>
            <w:tcBorders>
              <w:top w:val="nil"/>
              <w:left w:val="nil"/>
              <w:bottom w:val="single" w:sz="4" w:space="0" w:color="auto"/>
              <w:right w:val="single" w:sz="4" w:space="0" w:color="auto"/>
            </w:tcBorders>
            <w:shd w:val="clear" w:color="auto" w:fill="auto"/>
            <w:noWrap/>
            <w:vAlign w:val="bottom"/>
            <w:hideMark/>
          </w:tcPr>
          <w:p w14:paraId="24C3D5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151910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1B08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D3103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C584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219E89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FF1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OBAL&gt;M4LG</w:t>
            </w:r>
          </w:p>
        </w:tc>
        <w:tc>
          <w:tcPr>
            <w:tcW w:w="1042" w:type="dxa"/>
            <w:tcBorders>
              <w:top w:val="nil"/>
              <w:left w:val="nil"/>
              <w:bottom w:val="single" w:sz="4" w:space="0" w:color="auto"/>
              <w:right w:val="single" w:sz="4" w:space="0" w:color="auto"/>
            </w:tcBorders>
            <w:shd w:val="clear" w:color="auto" w:fill="auto"/>
            <w:noWrap/>
            <w:vAlign w:val="bottom"/>
            <w:hideMark/>
          </w:tcPr>
          <w:p w14:paraId="291C64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6112EA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36C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CFA5B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0B89F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77163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0281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OBAL-M2IG</w:t>
            </w:r>
          </w:p>
        </w:tc>
        <w:tc>
          <w:tcPr>
            <w:tcW w:w="1042" w:type="dxa"/>
            <w:tcBorders>
              <w:top w:val="nil"/>
              <w:left w:val="nil"/>
              <w:bottom w:val="single" w:sz="4" w:space="0" w:color="auto"/>
              <w:right w:val="single" w:sz="4" w:space="0" w:color="auto"/>
            </w:tcBorders>
            <w:shd w:val="clear" w:color="auto" w:fill="auto"/>
            <w:noWrap/>
            <w:vAlign w:val="bottom"/>
            <w:hideMark/>
          </w:tcPr>
          <w:p w14:paraId="4F3317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A43EA3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37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479F18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D836F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650F8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423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OBAL-M3IG</w:t>
            </w:r>
          </w:p>
        </w:tc>
        <w:tc>
          <w:tcPr>
            <w:tcW w:w="1042" w:type="dxa"/>
            <w:tcBorders>
              <w:top w:val="nil"/>
              <w:left w:val="nil"/>
              <w:bottom w:val="single" w:sz="4" w:space="0" w:color="auto"/>
              <w:right w:val="single" w:sz="4" w:space="0" w:color="auto"/>
            </w:tcBorders>
            <w:shd w:val="clear" w:color="auto" w:fill="auto"/>
            <w:noWrap/>
            <w:vAlign w:val="bottom"/>
            <w:hideMark/>
          </w:tcPr>
          <w:p w14:paraId="05F530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050E88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7DB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13369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05AD9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286749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8C6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OBAL-M4IG</w:t>
            </w:r>
          </w:p>
        </w:tc>
        <w:tc>
          <w:tcPr>
            <w:tcW w:w="1042" w:type="dxa"/>
            <w:tcBorders>
              <w:top w:val="nil"/>
              <w:left w:val="nil"/>
              <w:bottom w:val="single" w:sz="4" w:space="0" w:color="auto"/>
              <w:right w:val="single" w:sz="4" w:space="0" w:color="auto"/>
            </w:tcBorders>
            <w:shd w:val="clear" w:color="auto" w:fill="auto"/>
            <w:noWrap/>
            <w:vAlign w:val="bottom"/>
            <w:hideMark/>
          </w:tcPr>
          <w:p w14:paraId="2EF7B7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01E698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F5BA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701099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47E23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B7B7E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A5CB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OBAL&gt;M4IG</w:t>
            </w:r>
          </w:p>
        </w:tc>
        <w:tc>
          <w:tcPr>
            <w:tcW w:w="1042" w:type="dxa"/>
            <w:tcBorders>
              <w:top w:val="nil"/>
              <w:left w:val="nil"/>
              <w:bottom w:val="single" w:sz="4" w:space="0" w:color="auto"/>
              <w:right w:val="single" w:sz="4" w:space="0" w:color="auto"/>
            </w:tcBorders>
            <w:shd w:val="clear" w:color="auto" w:fill="auto"/>
            <w:noWrap/>
            <w:vAlign w:val="bottom"/>
            <w:hideMark/>
          </w:tcPr>
          <w:p w14:paraId="027B52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2A39FC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3D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2A4FDE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5520F8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6CEF68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82DD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OBAL-M2ŚG</w:t>
            </w:r>
          </w:p>
        </w:tc>
        <w:tc>
          <w:tcPr>
            <w:tcW w:w="1042" w:type="dxa"/>
            <w:tcBorders>
              <w:top w:val="nil"/>
              <w:left w:val="nil"/>
              <w:bottom w:val="single" w:sz="4" w:space="0" w:color="auto"/>
              <w:right w:val="single" w:sz="4" w:space="0" w:color="auto"/>
            </w:tcBorders>
            <w:shd w:val="clear" w:color="auto" w:fill="auto"/>
            <w:noWrap/>
            <w:vAlign w:val="bottom"/>
            <w:hideMark/>
          </w:tcPr>
          <w:p w14:paraId="3280CF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6566F23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34B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426A45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2037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594C93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9D02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OBAL-M3ŚG</w:t>
            </w:r>
          </w:p>
        </w:tc>
        <w:tc>
          <w:tcPr>
            <w:tcW w:w="1042" w:type="dxa"/>
            <w:tcBorders>
              <w:top w:val="nil"/>
              <w:left w:val="nil"/>
              <w:bottom w:val="single" w:sz="4" w:space="0" w:color="auto"/>
              <w:right w:val="single" w:sz="4" w:space="0" w:color="auto"/>
            </w:tcBorders>
            <w:shd w:val="clear" w:color="auto" w:fill="auto"/>
            <w:noWrap/>
            <w:vAlign w:val="bottom"/>
            <w:hideMark/>
          </w:tcPr>
          <w:p w14:paraId="72208A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268438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67B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A5474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750E8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489834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307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OBAL-M4ŚG</w:t>
            </w:r>
          </w:p>
        </w:tc>
        <w:tc>
          <w:tcPr>
            <w:tcW w:w="1042" w:type="dxa"/>
            <w:tcBorders>
              <w:top w:val="nil"/>
              <w:left w:val="nil"/>
              <w:bottom w:val="single" w:sz="4" w:space="0" w:color="auto"/>
              <w:right w:val="single" w:sz="4" w:space="0" w:color="auto"/>
            </w:tcBorders>
            <w:shd w:val="clear" w:color="auto" w:fill="auto"/>
            <w:noWrap/>
            <w:vAlign w:val="bottom"/>
            <w:hideMark/>
          </w:tcPr>
          <w:p w14:paraId="67B5BE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69764E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F2AB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CABBA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43284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7C44AE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E7BB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OBAL&gt;M4ŚG</w:t>
            </w:r>
          </w:p>
        </w:tc>
        <w:tc>
          <w:tcPr>
            <w:tcW w:w="1042" w:type="dxa"/>
            <w:tcBorders>
              <w:top w:val="nil"/>
              <w:left w:val="nil"/>
              <w:bottom w:val="single" w:sz="4" w:space="0" w:color="auto"/>
              <w:right w:val="single" w:sz="4" w:space="0" w:color="auto"/>
            </w:tcBorders>
            <w:shd w:val="clear" w:color="auto" w:fill="auto"/>
            <w:noWrap/>
            <w:vAlign w:val="bottom"/>
            <w:hideMark/>
          </w:tcPr>
          <w:p w14:paraId="6223E8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F2935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6AF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07C7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618B2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2D169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BB2E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OBAL-S2LG</w:t>
            </w:r>
          </w:p>
        </w:tc>
        <w:tc>
          <w:tcPr>
            <w:tcW w:w="1042" w:type="dxa"/>
            <w:tcBorders>
              <w:top w:val="nil"/>
              <w:left w:val="nil"/>
              <w:bottom w:val="single" w:sz="4" w:space="0" w:color="auto"/>
              <w:right w:val="single" w:sz="4" w:space="0" w:color="auto"/>
            </w:tcBorders>
            <w:shd w:val="clear" w:color="auto" w:fill="auto"/>
            <w:noWrap/>
            <w:vAlign w:val="bottom"/>
            <w:hideMark/>
          </w:tcPr>
          <w:p w14:paraId="75F37C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A1E277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0B66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96C98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21B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59A8C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FC46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OBAL-S3LG</w:t>
            </w:r>
          </w:p>
        </w:tc>
        <w:tc>
          <w:tcPr>
            <w:tcW w:w="1042" w:type="dxa"/>
            <w:tcBorders>
              <w:top w:val="nil"/>
              <w:left w:val="nil"/>
              <w:bottom w:val="single" w:sz="4" w:space="0" w:color="auto"/>
              <w:right w:val="single" w:sz="4" w:space="0" w:color="auto"/>
            </w:tcBorders>
            <w:shd w:val="clear" w:color="auto" w:fill="auto"/>
            <w:noWrap/>
            <w:vAlign w:val="bottom"/>
            <w:hideMark/>
          </w:tcPr>
          <w:p w14:paraId="3D29DD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773470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DC7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41084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760FB1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309C3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AD5B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OBAL-S4LG</w:t>
            </w:r>
          </w:p>
        </w:tc>
        <w:tc>
          <w:tcPr>
            <w:tcW w:w="1042" w:type="dxa"/>
            <w:tcBorders>
              <w:top w:val="nil"/>
              <w:left w:val="nil"/>
              <w:bottom w:val="single" w:sz="4" w:space="0" w:color="auto"/>
              <w:right w:val="single" w:sz="4" w:space="0" w:color="auto"/>
            </w:tcBorders>
            <w:shd w:val="clear" w:color="auto" w:fill="auto"/>
            <w:noWrap/>
            <w:vAlign w:val="bottom"/>
            <w:hideMark/>
          </w:tcPr>
          <w:p w14:paraId="6D906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033FF3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7957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6103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162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A4E02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CD4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OBAL&gt;S4LG</w:t>
            </w:r>
          </w:p>
        </w:tc>
        <w:tc>
          <w:tcPr>
            <w:tcW w:w="1042" w:type="dxa"/>
            <w:tcBorders>
              <w:top w:val="nil"/>
              <w:left w:val="nil"/>
              <w:bottom w:val="single" w:sz="4" w:space="0" w:color="auto"/>
              <w:right w:val="single" w:sz="4" w:space="0" w:color="auto"/>
            </w:tcBorders>
            <w:shd w:val="clear" w:color="auto" w:fill="auto"/>
            <w:noWrap/>
            <w:vAlign w:val="bottom"/>
            <w:hideMark/>
          </w:tcPr>
          <w:p w14:paraId="482AE22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51D005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D2A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D8A1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06674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431AEF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57D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OBAL-S2IG</w:t>
            </w:r>
          </w:p>
        </w:tc>
        <w:tc>
          <w:tcPr>
            <w:tcW w:w="1042" w:type="dxa"/>
            <w:tcBorders>
              <w:top w:val="nil"/>
              <w:left w:val="nil"/>
              <w:bottom w:val="single" w:sz="4" w:space="0" w:color="auto"/>
              <w:right w:val="single" w:sz="4" w:space="0" w:color="auto"/>
            </w:tcBorders>
            <w:shd w:val="clear" w:color="auto" w:fill="auto"/>
            <w:noWrap/>
            <w:vAlign w:val="bottom"/>
            <w:hideMark/>
          </w:tcPr>
          <w:p w14:paraId="73EA0D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159C5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3F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22338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2C41F4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95C1F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BC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OBAL-S3IG</w:t>
            </w:r>
          </w:p>
        </w:tc>
        <w:tc>
          <w:tcPr>
            <w:tcW w:w="1042" w:type="dxa"/>
            <w:tcBorders>
              <w:top w:val="nil"/>
              <w:left w:val="nil"/>
              <w:bottom w:val="single" w:sz="4" w:space="0" w:color="auto"/>
              <w:right w:val="single" w:sz="4" w:space="0" w:color="auto"/>
            </w:tcBorders>
            <w:shd w:val="clear" w:color="auto" w:fill="auto"/>
            <w:noWrap/>
            <w:vAlign w:val="bottom"/>
            <w:hideMark/>
          </w:tcPr>
          <w:p w14:paraId="362A83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F2F798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1C32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4B88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554AE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369DF0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CD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OBAL-S4IG</w:t>
            </w:r>
          </w:p>
        </w:tc>
        <w:tc>
          <w:tcPr>
            <w:tcW w:w="1042" w:type="dxa"/>
            <w:tcBorders>
              <w:top w:val="nil"/>
              <w:left w:val="nil"/>
              <w:bottom w:val="single" w:sz="4" w:space="0" w:color="auto"/>
              <w:right w:val="single" w:sz="4" w:space="0" w:color="auto"/>
            </w:tcBorders>
            <w:shd w:val="clear" w:color="auto" w:fill="auto"/>
            <w:noWrap/>
            <w:vAlign w:val="bottom"/>
            <w:hideMark/>
          </w:tcPr>
          <w:p w14:paraId="28869C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31239A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6EA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07E1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7F484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140DAD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D124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OBAL&gt;S4IG</w:t>
            </w:r>
          </w:p>
        </w:tc>
        <w:tc>
          <w:tcPr>
            <w:tcW w:w="1042" w:type="dxa"/>
            <w:tcBorders>
              <w:top w:val="nil"/>
              <w:left w:val="nil"/>
              <w:bottom w:val="single" w:sz="4" w:space="0" w:color="auto"/>
              <w:right w:val="single" w:sz="4" w:space="0" w:color="auto"/>
            </w:tcBorders>
            <w:shd w:val="clear" w:color="auto" w:fill="auto"/>
            <w:noWrap/>
            <w:vAlign w:val="bottom"/>
            <w:hideMark/>
          </w:tcPr>
          <w:p w14:paraId="517AE7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18958B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BB5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6A19D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1269B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513945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25FD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OBAL-S2ŚG</w:t>
            </w:r>
          </w:p>
        </w:tc>
        <w:tc>
          <w:tcPr>
            <w:tcW w:w="1042" w:type="dxa"/>
            <w:tcBorders>
              <w:top w:val="nil"/>
              <w:left w:val="nil"/>
              <w:bottom w:val="single" w:sz="4" w:space="0" w:color="auto"/>
              <w:right w:val="single" w:sz="4" w:space="0" w:color="auto"/>
            </w:tcBorders>
            <w:shd w:val="clear" w:color="auto" w:fill="auto"/>
            <w:noWrap/>
            <w:vAlign w:val="bottom"/>
            <w:hideMark/>
          </w:tcPr>
          <w:p w14:paraId="5586DA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D8337C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1D3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573E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A6DA5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4B805A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23D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OBAL-S3ŚG</w:t>
            </w:r>
          </w:p>
        </w:tc>
        <w:tc>
          <w:tcPr>
            <w:tcW w:w="1042" w:type="dxa"/>
            <w:tcBorders>
              <w:top w:val="nil"/>
              <w:left w:val="nil"/>
              <w:bottom w:val="single" w:sz="4" w:space="0" w:color="auto"/>
              <w:right w:val="single" w:sz="4" w:space="0" w:color="auto"/>
            </w:tcBorders>
            <w:shd w:val="clear" w:color="auto" w:fill="auto"/>
            <w:noWrap/>
            <w:vAlign w:val="bottom"/>
            <w:hideMark/>
          </w:tcPr>
          <w:p w14:paraId="7827E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F9518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F3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34B5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BA35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235966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BAC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OBAL-S4ŚG</w:t>
            </w:r>
          </w:p>
        </w:tc>
        <w:tc>
          <w:tcPr>
            <w:tcW w:w="1042" w:type="dxa"/>
            <w:tcBorders>
              <w:top w:val="nil"/>
              <w:left w:val="nil"/>
              <w:bottom w:val="single" w:sz="4" w:space="0" w:color="auto"/>
              <w:right w:val="single" w:sz="4" w:space="0" w:color="auto"/>
            </w:tcBorders>
            <w:shd w:val="clear" w:color="auto" w:fill="auto"/>
            <w:noWrap/>
            <w:vAlign w:val="bottom"/>
            <w:hideMark/>
          </w:tcPr>
          <w:p w14:paraId="14140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6F9673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D77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667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82BC8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32B1FC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36C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OBAL&gt;S4ŚG</w:t>
            </w:r>
          </w:p>
        </w:tc>
        <w:tc>
          <w:tcPr>
            <w:tcW w:w="1042" w:type="dxa"/>
            <w:tcBorders>
              <w:top w:val="nil"/>
              <w:left w:val="nil"/>
              <w:bottom w:val="single" w:sz="4" w:space="0" w:color="auto"/>
              <w:right w:val="single" w:sz="4" w:space="0" w:color="auto"/>
            </w:tcBorders>
            <w:shd w:val="clear" w:color="auto" w:fill="auto"/>
            <w:noWrap/>
            <w:vAlign w:val="bottom"/>
            <w:hideMark/>
          </w:tcPr>
          <w:p w14:paraId="5CD734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8950AE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93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B32AD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22A6F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10E72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4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SPY-2-100</w:t>
            </w:r>
          </w:p>
        </w:tc>
        <w:tc>
          <w:tcPr>
            <w:tcW w:w="1042" w:type="dxa"/>
            <w:tcBorders>
              <w:top w:val="nil"/>
              <w:left w:val="nil"/>
              <w:bottom w:val="single" w:sz="4" w:space="0" w:color="auto"/>
              <w:right w:val="single" w:sz="4" w:space="0" w:color="auto"/>
            </w:tcBorders>
            <w:shd w:val="clear" w:color="auto" w:fill="auto"/>
            <w:noWrap/>
            <w:vAlign w:val="bottom"/>
            <w:hideMark/>
          </w:tcPr>
          <w:p w14:paraId="7554F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DDEF64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CF07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954D2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762F7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50765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CBEC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SPY-2-150</w:t>
            </w:r>
          </w:p>
        </w:tc>
        <w:tc>
          <w:tcPr>
            <w:tcW w:w="1042" w:type="dxa"/>
            <w:tcBorders>
              <w:top w:val="nil"/>
              <w:left w:val="nil"/>
              <w:bottom w:val="single" w:sz="4" w:space="0" w:color="auto"/>
              <w:right w:val="single" w:sz="4" w:space="0" w:color="auto"/>
            </w:tcBorders>
            <w:shd w:val="clear" w:color="auto" w:fill="auto"/>
            <w:noWrap/>
            <w:vAlign w:val="bottom"/>
            <w:hideMark/>
          </w:tcPr>
          <w:p w14:paraId="452CAC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1217D8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A32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2F7FA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FFD8A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CB71A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8FF7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SPY-2-50</w:t>
            </w:r>
          </w:p>
        </w:tc>
        <w:tc>
          <w:tcPr>
            <w:tcW w:w="1042" w:type="dxa"/>
            <w:tcBorders>
              <w:top w:val="nil"/>
              <w:left w:val="nil"/>
              <w:bottom w:val="single" w:sz="4" w:space="0" w:color="auto"/>
              <w:right w:val="single" w:sz="4" w:space="0" w:color="auto"/>
            </w:tcBorders>
            <w:shd w:val="clear" w:color="auto" w:fill="auto"/>
            <w:noWrap/>
            <w:vAlign w:val="bottom"/>
            <w:hideMark/>
          </w:tcPr>
          <w:p w14:paraId="5926D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BB9AB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D99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01DE34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49D3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EEA59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73F9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SPY-4-100</w:t>
            </w:r>
          </w:p>
        </w:tc>
        <w:tc>
          <w:tcPr>
            <w:tcW w:w="1042" w:type="dxa"/>
            <w:tcBorders>
              <w:top w:val="nil"/>
              <w:left w:val="nil"/>
              <w:bottom w:val="single" w:sz="4" w:space="0" w:color="auto"/>
              <w:right w:val="single" w:sz="4" w:space="0" w:color="auto"/>
            </w:tcBorders>
            <w:shd w:val="clear" w:color="auto" w:fill="auto"/>
            <w:noWrap/>
            <w:vAlign w:val="bottom"/>
            <w:hideMark/>
          </w:tcPr>
          <w:p w14:paraId="7F429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EC13B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2A3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E6531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B2418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2C32A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3187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SPY-4-150</w:t>
            </w:r>
          </w:p>
        </w:tc>
        <w:tc>
          <w:tcPr>
            <w:tcW w:w="1042" w:type="dxa"/>
            <w:tcBorders>
              <w:top w:val="nil"/>
              <w:left w:val="nil"/>
              <w:bottom w:val="single" w:sz="4" w:space="0" w:color="auto"/>
              <w:right w:val="single" w:sz="4" w:space="0" w:color="auto"/>
            </w:tcBorders>
            <w:shd w:val="clear" w:color="auto" w:fill="auto"/>
            <w:noWrap/>
            <w:vAlign w:val="bottom"/>
            <w:hideMark/>
          </w:tcPr>
          <w:p w14:paraId="0B222B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8C1FC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BC0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009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F457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7EC6D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F6F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SPY-4-50</w:t>
            </w:r>
          </w:p>
        </w:tc>
        <w:tc>
          <w:tcPr>
            <w:tcW w:w="1042" w:type="dxa"/>
            <w:tcBorders>
              <w:top w:val="nil"/>
              <w:left w:val="nil"/>
              <w:bottom w:val="single" w:sz="4" w:space="0" w:color="auto"/>
              <w:right w:val="single" w:sz="4" w:space="0" w:color="auto"/>
            </w:tcBorders>
            <w:shd w:val="clear" w:color="auto" w:fill="auto"/>
            <w:noWrap/>
            <w:vAlign w:val="bottom"/>
            <w:hideMark/>
          </w:tcPr>
          <w:p w14:paraId="0AC242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AEF6F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B1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11D92F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53FCC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22A5F2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4C9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SPY&gt;4-100</w:t>
            </w:r>
          </w:p>
        </w:tc>
        <w:tc>
          <w:tcPr>
            <w:tcW w:w="1042" w:type="dxa"/>
            <w:tcBorders>
              <w:top w:val="nil"/>
              <w:left w:val="nil"/>
              <w:bottom w:val="single" w:sz="4" w:space="0" w:color="auto"/>
              <w:right w:val="single" w:sz="4" w:space="0" w:color="auto"/>
            </w:tcBorders>
            <w:shd w:val="clear" w:color="auto" w:fill="auto"/>
            <w:noWrap/>
            <w:vAlign w:val="bottom"/>
            <w:hideMark/>
          </w:tcPr>
          <w:p w14:paraId="3CCD6B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F8AA91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43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2A17C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682410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A9BAF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B3A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SPY&gt;4-150</w:t>
            </w:r>
          </w:p>
        </w:tc>
        <w:tc>
          <w:tcPr>
            <w:tcW w:w="1042" w:type="dxa"/>
            <w:tcBorders>
              <w:top w:val="nil"/>
              <w:left w:val="nil"/>
              <w:bottom w:val="single" w:sz="4" w:space="0" w:color="auto"/>
              <w:right w:val="single" w:sz="4" w:space="0" w:color="auto"/>
            </w:tcBorders>
            <w:shd w:val="clear" w:color="auto" w:fill="auto"/>
            <w:noWrap/>
            <w:vAlign w:val="bottom"/>
            <w:hideMark/>
          </w:tcPr>
          <w:p w14:paraId="73E33C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BC6197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64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C2F9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7D884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85E4F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264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SPY&gt;4-50</w:t>
            </w:r>
          </w:p>
        </w:tc>
        <w:tc>
          <w:tcPr>
            <w:tcW w:w="1042" w:type="dxa"/>
            <w:tcBorders>
              <w:top w:val="nil"/>
              <w:left w:val="nil"/>
              <w:bottom w:val="single" w:sz="4" w:space="0" w:color="auto"/>
              <w:right w:val="single" w:sz="4" w:space="0" w:color="auto"/>
            </w:tcBorders>
            <w:shd w:val="clear" w:color="auto" w:fill="auto"/>
            <w:noWrap/>
            <w:vAlign w:val="bottom"/>
            <w:hideMark/>
          </w:tcPr>
          <w:p w14:paraId="1918E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9E74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CC2C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18C38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FC9C9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B3563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2EA3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WYC-2-100</w:t>
            </w:r>
          </w:p>
        </w:tc>
        <w:tc>
          <w:tcPr>
            <w:tcW w:w="1042" w:type="dxa"/>
            <w:tcBorders>
              <w:top w:val="nil"/>
              <w:left w:val="nil"/>
              <w:bottom w:val="single" w:sz="4" w:space="0" w:color="auto"/>
              <w:right w:val="single" w:sz="4" w:space="0" w:color="auto"/>
            </w:tcBorders>
            <w:shd w:val="clear" w:color="auto" w:fill="auto"/>
            <w:noWrap/>
            <w:vAlign w:val="bottom"/>
            <w:hideMark/>
          </w:tcPr>
          <w:p w14:paraId="1A4D4B2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590DEC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B22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F9FE0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3634B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462D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419D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WYC-2-150</w:t>
            </w:r>
          </w:p>
        </w:tc>
        <w:tc>
          <w:tcPr>
            <w:tcW w:w="1042" w:type="dxa"/>
            <w:tcBorders>
              <w:top w:val="nil"/>
              <w:left w:val="nil"/>
              <w:bottom w:val="single" w:sz="4" w:space="0" w:color="auto"/>
              <w:right w:val="single" w:sz="4" w:space="0" w:color="auto"/>
            </w:tcBorders>
            <w:shd w:val="clear" w:color="auto" w:fill="auto"/>
            <w:noWrap/>
            <w:vAlign w:val="bottom"/>
            <w:hideMark/>
          </w:tcPr>
          <w:p w14:paraId="6E3D6D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EAA4DC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C09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49C8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731547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26DD8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F50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WYC-2-50</w:t>
            </w:r>
          </w:p>
        </w:tc>
        <w:tc>
          <w:tcPr>
            <w:tcW w:w="1042" w:type="dxa"/>
            <w:tcBorders>
              <w:top w:val="nil"/>
              <w:left w:val="nil"/>
              <w:bottom w:val="single" w:sz="4" w:space="0" w:color="auto"/>
              <w:right w:val="single" w:sz="4" w:space="0" w:color="auto"/>
            </w:tcBorders>
            <w:shd w:val="clear" w:color="auto" w:fill="auto"/>
            <w:noWrap/>
            <w:vAlign w:val="bottom"/>
            <w:hideMark/>
          </w:tcPr>
          <w:p w14:paraId="1B595F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8DD402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7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2BBEAB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CD7B4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0A2E3B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A8E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WYC-4-100</w:t>
            </w:r>
          </w:p>
        </w:tc>
        <w:tc>
          <w:tcPr>
            <w:tcW w:w="1042" w:type="dxa"/>
            <w:tcBorders>
              <w:top w:val="nil"/>
              <w:left w:val="nil"/>
              <w:bottom w:val="single" w:sz="4" w:space="0" w:color="auto"/>
              <w:right w:val="single" w:sz="4" w:space="0" w:color="auto"/>
            </w:tcBorders>
            <w:shd w:val="clear" w:color="auto" w:fill="auto"/>
            <w:noWrap/>
            <w:vAlign w:val="bottom"/>
            <w:hideMark/>
          </w:tcPr>
          <w:p w14:paraId="2CAF36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9D4D49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F40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FD7B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5291C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3DEC77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A35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WYC-4-150</w:t>
            </w:r>
          </w:p>
        </w:tc>
        <w:tc>
          <w:tcPr>
            <w:tcW w:w="1042" w:type="dxa"/>
            <w:tcBorders>
              <w:top w:val="nil"/>
              <w:left w:val="nil"/>
              <w:bottom w:val="single" w:sz="4" w:space="0" w:color="auto"/>
              <w:right w:val="single" w:sz="4" w:space="0" w:color="auto"/>
            </w:tcBorders>
            <w:shd w:val="clear" w:color="auto" w:fill="auto"/>
            <w:noWrap/>
            <w:vAlign w:val="bottom"/>
            <w:hideMark/>
          </w:tcPr>
          <w:p w14:paraId="1D4D4E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6FD453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ED18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6DB3A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35DD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60E5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630A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WYC-4-50</w:t>
            </w:r>
          </w:p>
        </w:tc>
        <w:tc>
          <w:tcPr>
            <w:tcW w:w="1042" w:type="dxa"/>
            <w:tcBorders>
              <w:top w:val="nil"/>
              <w:left w:val="nil"/>
              <w:bottom w:val="single" w:sz="4" w:space="0" w:color="auto"/>
              <w:right w:val="single" w:sz="4" w:space="0" w:color="auto"/>
            </w:tcBorders>
            <w:shd w:val="clear" w:color="auto" w:fill="auto"/>
            <w:noWrap/>
            <w:vAlign w:val="bottom"/>
            <w:hideMark/>
          </w:tcPr>
          <w:p w14:paraId="4D9D4F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143993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544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5A43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073A1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59F90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604D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WYC&gt;4-100</w:t>
            </w:r>
          </w:p>
        </w:tc>
        <w:tc>
          <w:tcPr>
            <w:tcW w:w="1042" w:type="dxa"/>
            <w:tcBorders>
              <w:top w:val="nil"/>
              <w:left w:val="nil"/>
              <w:bottom w:val="single" w:sz="4" w:space="0" w:color="auto"/>
              <w:right w:val="single" w:sz="4" w:space="0" w:color="auto"/>
            </w:tcBorders>
            <w:shd w:val="clear" w:color="auto" w:fill="auto"/>
            <w:noWrap/>
            <w:vAlign w:val="bottom"/>
            <w:hideMark/>
          </w:tcPr>
          <w:p w14:paraId="038570C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1029D6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5AC6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A7A1F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3A28B8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74905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F50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WYC&gt;4-150</w:t>
            </w:r>
          </w:p>
        </w:tc>
        <w:tc>
          <w:tcPr>
            <w:tcW w:w="1042" w:type="dxa"/>
            <w:tcBorders>
              <w:top w:val="nil"/>
              <w:left w:val="nil"/>
              <w:bottom w:val="single" w:sz="4" w:space="0" w:color="auto"/>
              <w:right w:val="single" w:sz="4" w:space="0" w:color="auto"/>
            </w:tcBorders>
            <w:shd w:val="clear" w:color="auto" w:fill="auto"/>
            <w:noWrap/>
            <w:vAlign w:val="bottom"/>
            <w:hideMark/>
          </w:tcPr>
          <w:p w14:paraId="6477BF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DABF85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D75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685F4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9B2C9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AFAC4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5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WYC&gt;4-50</w:t>
            </w:r>
          </w:p>
        </w:tc>
        <w:tc>
          <w:tcPr>
            <w:tcW w:w="1042" w:type="dxa"/>
            <w:tcBorders>
              <w:top w:val="nil"/>
              <w:left w:val="nil"/>
              <w:bottom w:val="single" w:sz="4" w:space="0" w:color="auto"/>
              <w:right w:val="single" w:sz="4" w:space="0" w:color="auto"/>
            </w:tcBorders>
            <w:shd w:val="clear" w:color="auto" w:fill="auto"/>
            <w:noWrap/>
            <w:vAlign w:val="bottom"/>
            <w:hideMark/>
          </w:tcPr>
          <w:p w14:paraId="2C5ED8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956E33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3B7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175B2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7B3F4B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64000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69E0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WYK-2-100</w:t>
            </w:r>
          </w:p>
        </w:tc>
        <w:tc>
          <w:tcPr>
            <w:tcW w:w="1042" w:type="dxa"/>
            <w:tcBorders>
              <w:top w:val="nil"/>
              <w:left w:val="nil"/>
              <w:bottom w:val="single" w:sz="4" w:space="0" w:color="auto"/>
              <w:right w:val="single" w:sz="4" w:space="0" w:color="auto"/>
            </w:tcBorders>
            <w:shd w:val="clear" w:color="auto" w:fill="auto"/>
            <w:noWrap/>
            <w:vAlign w:val="bottom"/>
            <w:hideMark/>
          </w:tcPr>
          <w:p w14:paraId="18CA06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A6B3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566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4DBA8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84EE1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552053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2221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WYK-2-150</w:t>
            </w:r>
          </w:p>
        </w:tc>
        <w:tc>
          <w:tcPr>
            <w:tcW w:w="1042" w:type="dxa"/>
            <w:tcBorders>
              <w:top w:val="nil"/>
              <w:left w:val="nil"/>
              <w:bottom w:val="single" w:sz="4" w:space="0" w:color="auto"/>
              <w:right w:val="single" w:sz="4" w:space="0" w:color="auto"/>
            </w:tcBorders>
            <w:shd w:val="clear" w:color="auto" w:fill="auto"/>
            <w:noWrap/>
            <w:vAlign w:val="bottom"/>
            <w:hideMark/>
          </w:tcPr>
          <w:p w14:paraId="3C6C50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70E2625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F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EAAF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40124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18139F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CE5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WYK-2-50</w:t>
            </w:r>
          </w:p>
        </w:tc>
        <w:tc>
          <w:tcPr>
            <w:tcW w:w="1042" w:type="dxa"/>
            <w:tcBorders>
              <w:top w:val="nil"/>
              <w:left w:val="nil"/>
              <w:bottom w:val="single" w:sz="4" w:space="0" w:color="auto"/>
              <w:right w:val="single" w:sz="4" w:space="0" w:color="auto"/>
            </w:tcBorders>
            <w:shd w:val="clear" w:color="auto" w:fill="auto"/>
            <w:noWrap/>
            <w:vAlign w:val="bottom"/>
            <w:hideMark/>
          </w:tcPr>
          <w:p w14:paraId="5E0E9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54E364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4BA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CD80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76A2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D6FE9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4FBF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WYK-4-100</w:t>
            </w:r>
          </w:p>
        </w:tc>
        <w:tc>
          <w:tcPr>
            <w:tcW w:w="1042" w:type="dxa"/>
            <w:tcBorders>
              <w:top w:val="nil"/>
              <w:left w:val="nil"/>
              <w:bottom w:val="single" w:sz="4" w:space="0" w:color="auto"/>
              <w:right w:val="single" w:sz="4" w:space="0" w:color="auto"/>
            </w:tcBorders>
            <w:shd w:val="clear" w:color="auto" w:fill="auto"/>
            <w:noWrap/>
            <w:vAlign w:val="bottom"/>
            <w:hideMark/>
          </w:tcPr>
          <w:p w14:paraId="037B1E8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0B2A09B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84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6F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6C89D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96086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2665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WYK-4-150</w:t>
            </w:r>
          </w:p>
        </w:tc>
        <w:tc>
          <w:tcPr>
            <w:tcW w:w="1042" w:type="dxa"/>
            <w:tcBorders>
              <w:top w:val="nil"/>
              <w:left w:val="nil"/>
              <w:bottom w:val="single" w:sz="4" w:space="0" w:color="auto"/>
              <w:right w:val="single" w:sz="4" w:space="0" w:color="auto"/>
            </w:tcBorders>
            <w:shd w:val="clear" w:color="auto" w:fill="auto"/>
            <w:noWrap/>
            <w:vAlign w:val="bottom"/>
            <w:hideMark/>
          </w:tcPr>
          <w:p w14:paraId="571993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14182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C3C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0EB25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80C6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EE83B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9B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WYK-4-50</w:t>
            </w:r>
          </w:p>
        </w:tc>
        <w:tc>
          <w:tcPr>
            <w:tcW w:w="1042" w:type="dxa"/>
            <w:tcBorders>
              <w:top w:val="nil"/>
              <w:left w:val="nil"/>
              <w:bottom w:val="single" w:sz="4" w:space="0" w:color="auto"/>
              <w:right w:val="single" w:sz="4" w:space="0" w:color="auto"/>
            </w:tcBorders>
            <w:shd w:val="clear" w:color="auto" w:fill="auto"/>
            <w:noWrap/>
            <w:vAlign w:val="bottom"/>
            <w:hideMark/>
          </w:tcPr>
          <w:p w14:paraId="494437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26184A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EF7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840C3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7A01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37F6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A2B6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WYK&gt;4-100</w:t>
            </w:r>
          </w:p>
        </w:tc>
        <w:tc>
          <w:tcPr>
            <w:tcW w:w="1042" w:type="dxa"/>
            <w:tcBorders>
              <w:top w:val="nil"/>
              <w:left w:val="nil"/>
              <w:bottom w:val="single" w:sz="4" w:space="0" w:color="auto"/>
              <w:right w:val="single" w:sz="4" w:space="0" w:color="auto"/>
            </w:tcBorders>
            <w:shd w:val="clear" w:color="auto" w:fill="auto"/>
            <w:noWrap/>
            <w:vAlign w:val="bottom"/>
            <w:hideMark/>
          </w:tcPr>
          <w:p w14:paraId="6EE496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83F51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2BBC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2E500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65B2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2805C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6982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WYK&gt;4-150</w:t>
            </w:r>
          </w:p>
        </w:tc>
        <w:tc>
          <w:tcPr>
            <w:tcW w:w="1042" w:type="dxa"/>
            <w:tcBorders>
              <w:top w:val="nil"/>
              <w:left w:val="nil"/>
              <w:bottom w:val="single" w:sz="4" w:space="0" w:color="auto"/>
              <w:right w:val="single" w:sz="4" w:space="0" w:color="auto"/>
            </w:tcBorders>
            <w:shd w:val="clear" w:color="auto" w:fill="auto"/>
            <w:noWrap/>
            <w:vAlign w:val="bottom"/>
            <w:hideMark/>
          </w:tcPr>
          <w:p w14:paraId="07CBC6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461F2E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5DF0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2DDA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CA6FE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D7DF2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CEEF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WYK&gt;4-50</w:t>
            </w:r>
          </w:p>
        </w:tc>
        <w:tc>
          <w:tcPr>
            <w:tcW w:w="1042" w:type="dxa"/>
            <w:tcBorders>
              <w:top w:val="nil"/>
              <w:left w:val="nil"/>
              <w:bottom w:val="single" w:sz="4" w:space="0" w:color="auto"/>
              <w:right w:val="single" w:sz="4" w:space="0" w:color="auto"/>
            </w:tcBorders>
            <w:shd w:val="clear" w:color="auto" w:fill="auto"/>
            <w:noWrap/>
            <w:vAlign w:val="bottom"/>
            <w:hideMark/>
          </w:tcPr>
          <w:p w14:paraId="64CE96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807830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0B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po karczowaniu (łyżką spychacza)</w:t>
            </w:r>
          </w:p>
        </w:tc>
        <w:tc>
          <w:tcPr>
            <w:tcW w:w="1115" w:type="dxa"/>
            <w:tcBorders>
              <w:top w:val="nil"/>
              <w:left w:val="nil"/>
              <w:bottom w:val="single" w:sz="4" w:space="0" w:color="auto"/>
              <w:right w:val="single" w:sz="4" w:space="0" w:color="auto"/>
            </w:tcBorders>
            <w:shd w:val="clear" w:color="auto" w:fill="auto"/>
            <w:noWrap/>
            <w:vAlign w:val="bottom"/>
            <w:hideMark/>
          </w:tcPr>
          <w:p w14:paraId="419E37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828" w:type="dxa"/>
            <w:tcBorders>
              <w:top w:val="nil"/>
              <w:left w:val="nil"/>
              <w:bottom w:val="single" w:sz="4" w:space="0" w:color="auto"/>
              <w:right w:val="single" w:sz="4" w:space="0" w:color="auto"/>
            </w:tcBorders>
            <w:shd w:val="clear" w:color="auto" w:fill="auto"/>
            <w:noWrap/>
            <w:vAlign w:val="bottom"/>
            <w:hideMark/>
          </w:tcPr>
          <w:p w14:paraId="6DB6E1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c>
          <w:tcPr>
            <w:tcW w:w="1097" w:type="dxa"/>
            <w:tcBorders>
              <w:top w:val="nil"/>
              <w:left w:val="nil"/>
              <w:bottom w:val="single" w:sz="4" w:space="0" w:color="auto"/>
              <w:right w:val="single" w:sz="4" w:space="0" w:color="auto"/>
            </w:tcBorders>
            <w:shd w:val="clear" w:color="auto" w:fill="auto"/>
            <w:noWrap/>
            <w:vAlign w:val="bottom"/>
            <w:hideMark/>
          </w:tcPr>
          <w:p w14:paraId="1BF6FC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D4AD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1042" w:type="dxa"/>
            <w:tcBorders>
              <w:top w:val="nil"/>
              <w:left w:val="nil"/>
              <w:bottom w:val="single" w:sz="4" w:space="0" w:color="auto"/>
              <w:right w:val="single" w:sz="4" w:space="0" w:color="auto"/>
            </w:tcBorders>
            <w:shd w:val="clear" w:color="auto" w:fill="auto"/>
            <w:noWrap/>
            <w:vAlign w:val="bottom"/>
            <w:hideMark/>
          </w:tcPr>
          <w:p w14:paraId="6A88AA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r>
      <w:tr w:rsidR="00235149" w:rsidRPr="00235149" w14:paraId="344564D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33ADD3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lastRenderedPageBreak/>
              <w:t>11. Rozdrabnianie</w:t>
            </w:r>
          </w:p>
        </w:tc>
      </w:tr>
      <w:tr w:rsidR="00235149" w:rsidRPr="00235149" w14:paraId="67E526A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3B6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krzewów, malin, jeżyn itp.</w:t>
            </w:r>
          </w:p>
        </w:tc>
        <w:tc>
          <w:tcPr>
            <w:tcW w:w="1115" w:type="dxa"/>
            <w:tcBorders>
              <w:top w:val="nil"/>
              <w:left w:val="nil"/>
              <w:bottom w:val="single" w:sz="4" w:space="0" w:color="auto"/>
              <w:right w:val="single" w:sz="4" w:space="0" w:color="auto"/>
            </w:tcBorders>
            <w:shd w:val="clear" w:color="auto" w:fill="auto"/>
            <w:noWrap/>
            <w:vAlign w:val="bottom"/>
            <w:hideMark/>
          </w:tcPr>
          <w:p w14:paraId="3253D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828" w:type="dxa"/>
            <w:tcBorders>
              <w:top w:val="nil"/>
              <w:left w:val="nil"/>
              <w:bottom w:val="single" w:sz="4" w:space="0" w:color="auto"/>
              <w:right w:val="single" w:sz="4" w:space="0" w:color="auto"/>
            </w:tcBorders>
            <w:shd w:val="clear" w:color="auto" w:fill="auto"/>
            <w:noWrap/>
            <w:vAlign w:val="bottom"/>
            <w:hideMark/>
          </w:tcPr>
          <w:p w14:paraId="54A184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c>
          <w:tcPr>
            <w:tcW w:w="1097" w:type="dxa"/>
            <w:tcBorders>
              <w:top w:val="nil"/>
              <w:left w:val="nil"/>
              <w:bottom w:val="single" w:sz="4" w:space="0" w:color="auto"/>
              <w:right w:val="single" w:sz="4" w:space="0" w:color="auto"/>
            </w:tcBorders>
            <w:shd w:val="clear" w:color="auto" w:fill="auto"/>
            <w:noWrap/>
            <w:vAlign w:val="bottom"/>
            <w:hideMark/>
          </w:tcPr>
          <w:p w14:paraId="536696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9FC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1042" w:type="dxa"/>
            <w:tcBorders>
              <w:top w:val="nil"/>
              <w:left w:val="nil"/>
              <w:bottom w:val="single" w:sz="4" w:space="0" w:color="auto"/>
              <w:right w:val="single" w:sz="4" w:space="0" w:color="auto"/>
            </w:tcBorders>
            <w:shd w:val="clear" w:color="auto" w:fill="auto"/>
            <w:noWrap/>
            <w:vAlign w:val="bottom"/>
            <w:hideMark/>
          </w:tcPr>
          <w:p w14:paraId="0924E8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3398882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07FE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stojących drzewek na pożarzyskach i przepadłych uprawach</w:t>
            </w:r>
          </w:p>
        </w:tc>
        <w:tc>
          <w:tcPr>
            <w:tcW w:w="1115" w:type="dxa"/>
            <w:tcBorders>
              <w:top w:val="nil"/>
              <w:left w:val="nil"/>
              <w:bottom w:val="single" w:sz="4" w:space="0" w:color="auto"/>
              <w:right w:val="single" w:sz="4" w:space="0" w:color="auto"/>
            </w:tcBorders>
            <w:shd w:val="clear" w:color="auto" w:fill="auto"/>
            <w:noWrap/>
            <w:vAlign w:val="bottom"/>
            <w:hideMark/>
          </w:tcPr>
          <w:p w14:paraId="16BB52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828" w:type="dxa"/>
            <w:tcBorders>
              <w:top w:val="nil"/>
              <w:left w:val="nil"/>
              <w:bottom w:val="single" w:sz="4" w:space="0" w:color="auto"/>
              <w:right w:val="single" w:sz="4" w:space="0" w:color="auto"/>
            </w:tcBorders>
            <w:shd w:val="clear" w:color="auto" w:fill="auto"/>
            <w:noWrap/>
            <w:vAlign w:val="bottom"/>
            <w:hideMark/>
          </w:tcPr>
          <w:p w14:paraId="2B5FE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c>
          <w:tcPr>
            <w:tcW w:w="1097" w:type="dxa"/>
            <w:tcBorders>
              <w:top w:val="nil"/>
              <w:left w:val="nil"/>
              <w:bottom w:val="single" w:sz="4" w:space="0" w:color="auto"/>
              <w:right w:val="single" w:sz="4" w:space="0" w:color="auto"/>
            </w:tcBorders>
            <w:shd w:val="clear" w:color="auto" w:fill="auto"/>
            <w:noWrap/>
            <w:vAlign w:val="bottom"/>
            <w:hideMark/>
          </w:tcPr>
          <w:p w14:paraId="199847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08E7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1042" w:type="dxa"/>
            <w:tcBorders>
              <w:top w:val="nil"/>
              <w:left w:val="nil"/>
              <w:bottom w:val="single" w:sz="4" w:space="0" w:color="auto"/>
              <w:right w:val="single" w:sz="4" w:space="0" w:color="auto"/>
            </w:tcBorders>
            <w:shd w:val="clear" w:color="auto" w:fill="auto"/>
            <w:noWrap/>
            <w:vAlign w:val="bottom"/>
            <w:hideMark/>
          </w:tcPr>
          <w:p w14:paraId="2A951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EF401F6"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AAFE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 na powierzchniach z wyrobioną drobnicą</w:t>
            </w:r>
          </w:p>
        </w:tc>
        <w:tc>
          <w:tcPr>
            <w:tcW w:w="1115" w:type="dxa"/>
            <w:tcBorders>
              <w:top w:val="nil"/>
              <w:left w:val="nil"/>
              <w:bottom w:val="single" w:sz="4" w:space="0" w:color="auto"/>
              <w:right w:val="single" w:sz="4" w:space="0" w:color="auto"/>
            </w:tcBorders>
            <w:shd w:val="clear" w:color="auto" w:fill="auto"/>
            <w:noWrap/>
            <w:vAlign w:val="bottom"/>
            <w:hideMark/>
          </w:tcPr>
          <w:p w14:paraId="23FA19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828" w:type="dxa"/>
            <w:tcBorders>
              <w:top w:val="nil"/>
              <w:left w:val="nil"/>
              <w:bottom w:val="single" w:sz="4" w:space="0" w:color="auto"/>
              <w:right w:val="single" w:sz="4" w:space="0" w:color="auto"/>
            </w:tcBorders>
            <w:shd w:val="clear" w:color="auto" w:fill="auto"/>
            <w:noWrap/>
            <w:vAlign w:val="bottom"/>
            <w:hideMark/>
          </w:tcPr>
          <w:p w14:paraId="4CAC7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c>
          <w:tcPr>
            <w:tcW w:w="1097" w:type="dxa"/>
            <w:tcBorders>
              <w:top w:val="nil"/>
              <w:left w:val="nil"/>
              <w:bottom w:val="single" w:sz="4" w:space="0" w:color="auto"/>
              <w:right w:val="single" w:sz="4" w:space="0" w:color="auto"/>
            </w:tcBorders>
            <w:shd w:val="clear" w:color="auto" w:fill="auto"/>
            <w:noWrap/>
            <w:vAlign w:val="bottom"/>
            <w:hideMark/>
          </w:tcPr>
          <w:p w14:paraId="10679E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245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1042" w:type="dxa"/>
            <w:tcBorders>
              <w:top w:val="nil"/>
              <w:left w:val="nil"/>
              <w:bottom w:val="single" w:sz="4" w:space="0" w:color="auto"/>
              <w:right w:val="single" w:sz="4" w:space="0" w:color="auto"/>
            </w:tcBorders>
            <w:shd w:val="clear" w:color="auto" w:fill="auto"/>
            <w:noWrap/>
            <w:vAlign w:val="bottom"/>
            <w:hideMark/>
          </w:tcPr>
          <w:p w14:paraId="7D17A3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5E01851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FBF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8141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828" w:type="dxa"/>
            <w:tcBorders>
              <w:top w:val="nil"/>
              <w:left w:val="nil"/>
              <w:bottom w:val="single" w:sz="4" w:space="0" w:color="auto"/>
              <w:right w:val="single" w:sz="4" w:space="0" w:color="auto"/>
            </w:tcBorders>
            <w:shd w:val="clear" w:color="auto" w:fill="auto"/>
            <w:noWrap/>
            <w:vAlign w:val="bottom"/>
            <w:hideMark/>
          </w:tcPr>
          <w:p w14:paraId="6EC9E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c>
          <w:tcPr>
            <w:tcW w:w="1097" w:type="dxa"/>
            <w:tcBorders>
              <w:top w:val="nil"/>
              <w:left w:val="nil"/>
              <w:bottom w:val="single" w:sz="4" w:space="0" w:color="auto"/>
              <w:right w:val="single" w:sz="4" w:space="0" w:color="auto"/>
            </w:tcBorders>
            <w:shd w:val="clear" w:color="auto" w:fill="auto"/>
            <w:noWrap/>
            <w:vAlign w:val="bottom"/>
            <w:hideMark/>
          </w:tcPr>
          <w:p w14:paraId="53A32C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E560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1042" w:type="dxa"/>
            <w:tcBorders>
              <w:top w:val="nil"/>
              <w:left w:val="nil"/>
              <w:bottom w:val="single" w:sz="4" w:space="0" w:color="auto"/>
              <w:right w:val="single" w:sz="4" w:space="0" w:color="auto"/>
            </w:tcBorders>
            <w:shd w:val="clear" w:color="auto" w:fill="auto"/>
            <w:noWrap/>
            <w:vAlign w:val="bottom"/>
            <w:hideMark/>
          </w:tcPr>
          <w:p w14:paraId="3BB9B2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218DD19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5B5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wraz z mieszaniem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9AF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828" w:type="dxa"/>
            <w:tcBorders>
              <w:top w:val="nil"/>
              <w:left w:val="nil"/>
              <w:bottom w:val="single" w:sz="4" w:space="0" w:color="auto"/>
              <w:right w:val="single" w:sz="4" w:space="0" w:color="auto"/>
            </w:tcBorders>
            <w:shd w:val="clear" w:color="auto" w:fill="auto"/>
            <w:noWrap/>
            <w:vAlign w:val="bottom"/>
            <w:hideMark/>
          </w:tcPr>
          <w:p w14:paraId="49317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c>
          <w:tcPr>
            <w:tcW w:w="1097" w:type="dxa"/>
            <w:tcBorders>
              <w:top w:val="nil"/>
              <w:left w:val="nil"/>
              <w:bottom w:val="single" w:sz="4" w:space="0" w:color="auto"/>
              <w:right w:val="single" w:sz="4" w:space="0" w:color="auto"/>
            </w:tcBorders>
            <w:shd w:val="clear" w:color="auto" w:fill="auto"/>
            <w:noWrap/>
            <w:vAlign w:val="bottom"/>
            <w:hideMark/>
          </w:tcPr>
          <w:p w14:paraId="095EA5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0B61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1042" w:type="dxa"/>
            <w:tcBorders>
              <w:top w:val="nil"/>
              <w:left w:val="nil"/>
              <w:bottom w:val="single" w:sz="4" w:space="0" w:color="auto"/>
              <w:right w:val="single" w:sz="4" w:space="0" w:color="auto"/>
            </w:tcBorders>
            <w:shd w:val="clear" w:color="auto" w:fill="auto"/>
            <w:noWrap/>
            <w:vAlign w:val="bottom"/>
            <w:hideMark/>
          </w:tcPr>
          <w:p w14:paraId="42B47F8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9B7A51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58AD418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12. Nawożenie</w:t>
            </w:r>
          </w:p>
        </w:tc>
      </w:tr>
      <w:tr w:rsidR="00235149" w:rsidRPr="00235149" w14:paraId="556E011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4472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0DF85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0B08B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67AE9A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05AEA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SIEW–N15C</w:t>
            </w:r>
          </w:p>
        </w:tc>
        <w:tc>
          <w:tcPr>
            <w:tcW w:w="1042" w:type="dxa"/>
            <w:tcBorders>
              <w:top w:val="nil"/>
              <w:left w:val="nil"/>
              <w:bottom w:val="single" w:sz="4" w:space="0" w:color="auto"/>
              <w:right w:val="single" w:sz="4" w:space="0" w:color="auto"/>
            </w:tcBorders>
            <w:shd w:val="clear" w:color="auto" w:fill="auto"/>
            <w:noWrap/>
            <w:vAlign w:val="bottom"/>
            <w:hideMark/>
          </w:tcPr>
          <w:p w14:paraId="2AD8AC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8016E3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2CD4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6AD2C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33B852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4143FD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68E6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SIEW–N3C</w:t>
            </w:r>
          </w:p>
        </w:tc>
        <w:tc>
          <w:tcPr>
            <w:tcW w:w="1042" w:type="dxa"/>
            <w:tcBorders>
              <w:top w:val="nil"/>
              <w:left w:val="nil"/>
              <w:bottom w:val="single" w:sz="4" w:space="0" w:color="auto"/>
              <w:right w:val="single" w:sz="4" w:space="0" w:color="auto"/>
            </w:tcBorders>
            <w:shd w:val="clear" w:color="auto" w:fill="auto"/>
            <w:noWrap/>
            <w:vAlign w:val="bottom"/>
            <w:hideMark/>
          </w:tcPr>
          <w:p w14:paraId="1B67CB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30669F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EDA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5CAEBA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6289B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4EE05B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2222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SIEW–W15C</w:t>
            </w:r>
          </w:p>
        </w:tc>
        <w:tc>
          <w:tcPr>
            <w:tcW w:w="1042" w:type="dxa"/>
            <w:tcBorders>
              <w:top w:val="nil"/>
              <w:left w:val="nil"/>
              <w:bottom w:val="single" w:sz="4" w:space="0" w:color="auto"/>
              <w:right w:val="single" w:sz="4" w:space="0" w:color="auto"/>
            </w:tcBorders>
            <w:shd w:val="clear" w:color="auto" w:fill="auto"/>
            <w:noWrap/>
            <w:vAlign w:val="bottom"/>
            <w:hideMark/>
          </w:tcPr>
          <w:p w14:paraId="089FB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FEC61C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1B6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2DA540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7B28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573331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0428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SIEW–W2C</w:t>
            </w:r>
          </w:p>
        </w:tc>
        <w:tc>
          <w:tcPr>
            <w:tcW w:w="1042" w:type="dxa"/>
            <w:tcBorders>
              <w:top w:val="nil"/>
              <w:left w:val="nil"/>
              <w:bottom w:val="single" w:sz="4" w:space="0" w:color="auto"/>
              <w:right w:val="single" w:sz="4" w:space="0" w:color="auto"/>
            </w:tcBorders>
            <w:shd w:val="clear" w:color="auto" w:fill="auto"/>
            <w:noWrap/>
            <w:vAlign w:val="bottom"/>
            <w:hideMark/>
          </w:tcPr>
          <w:p w14:paraId="5498A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4141AAAD"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2A70B7A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13. Przeciwdziałanie erozji gleby</w:t>
            </w:r>
          </w:p>
        </w:tc>
      </w:tr>
      <w:tr w:rsidR="00235149" w:rsidRPr="00235149" w14:paraId="491CAA8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3D8D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Uprawa gleby na piaskach narażonych na erozję wietrzną</w:t>
            </w:r>
          </w:p>
        </w:tc>
        <w:tc>
          <w:tcPr>
            <w:tcW w:w="1115" w:type="dxa"/>
            <w:tcBorders>
              <w:top w:val="nil"/>
              <w:left w:val="nil"/>
              <w:bottom w:val="single" w:sz="4" w:space="0" w:color="auto"/>
              <w:right w:val="single" w:sz="4" w:space="0" w:color="auto"/>
            </w:tcBorders>
            <w:shd w:val="clear" w:color="auto" w:fill="auto"/>
            <w:noWrap/>
            <w:vAlign w:val="bottom"/>
            <w:hideMark/>
          </w:tcPr>
          <w:p w14:paraId="475B3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828" w:type="dxa"/>
            <w:tcBorders>
              <w:top w:val="nil"/>
              <w:left w:val="nil"/>
              <w:bottom w:val="single" w:sz="4" w:space="0" w:color="auto"/>
              <w:right w:val="single" w:sz="4" w:space="0" w:color="auto"/>
            </w:tcBorders>
            <w:shd w:val="clear" w:color="auto" w:fill="auto"/>
            <w:noWrap/>
            <w:vAlign w:val="bottom"/>
            <w:hideMark/>
          </w:tcPr>
          <w:p w14:paraId="10993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c>
          <w:tcPr>
            <w:tcW w:w="1097" w:type="dxa"/>
            <w:tcBorders>
              <w:top w:val="nil"/>
              <w:left w:val="nil"/>
              <w:bottom w:val="single" w:sz="4" w:space="0" w:color="auto"/>
              <w:right w:val="single" w:sz="4" w:space="0" w:color="auto"/>
            </w:tcBorders>
            <w:shd w:val="clear" w:color="auto" w:fill="auto"/>
            <w:noWrap/>
            <w:vAlign w:val="bottom"/>
            <w:hideMark/>
          </w:tcPr>
          <w:p w14:paraId="60D0E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8A159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1042" w:type="dxa"/>
            <w:tcBorders>
              <w:top w:val="nil"/>
              <w:left w:val="nil"/>
              <w:bottom w:val="single" w:sz="4" w:space="0" w:color="auto"/>
              <w:right w:val="single" w:sz="4" w:space="0" w:color="auto"/>
            </w:tcBorders>
            <w:shd w:val="clear" w:color="auto" w:fill="auto"/>
            <w:noWrap/>
            <w:vAlign w:val="bottom"/>
            <w:hideMark/>
          </w:tcPr>
          <w:p w14:paraId="70E62B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61AB31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BC78E4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14. Opryski (z wyłączeniem szkółek)</w:t>
            </w:r>
          </w:p>
        </w:tc>
      </w:tr>
      <w:tr w:rsidR="00235149" w:rsidRPr="00235149" w14:paraId="09BC189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8AB2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06FAA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59F6F6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725907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7BA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OPR</w:t>
            </w:r>
          </w:p>
        </w:tc>
        <w:tc>
          <w:tcPr>
            <w:tcW w:w="1042" w:type="dxa"/>
            <w:tcBorders>
              <w:top w:val="nil"/>
              <w:left w:val="nil"/>
              <w:bottom w:val="single" w:sz="4" w:space="0" w:color="auto"/>
              <w:right w:val="single" w:sz="4" w:space="0" w:color="auto"/>
            </w:tcBorders>
            <w:shd w:val="clear" w:color="auto" w:fill="auto"/>
            <w:noWrap/>
            <w:vAlign w:val="bottom"/>
            <w:hideMark/>
          </w:tcPr>
          <w:p w14:paraId="0DDA46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1AB680C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706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788CAE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4815E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0BDF9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5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1042" w:type="dxa"/>
            <w:tcBorders>
              <w:top w:val="nil"/>
              <w:left w:val="nil"/>
              <w:bottom w:val="single" w:sz="4" w:space="0" w:color="auto"/>
              <w:right w:val="single" w:sz="4" w:space="0" w:color="auto"/>
            </w:tcBorders>
            <w:shd w:val="clear" w:color="auto" w:fill="auto"/>
            <w:noWrap/>
            <w:vAlign w:val="bottom"/>
            <w:hideMark/>
          </w:tcPr>
          <w:p w14:paraId="4E6884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380F87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76C7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5D35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473A3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1EF53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7AE3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OPP</w:t>
            </w:r>
          </w:p>
        </w:tc>
        <w:tc>
          <w:tcPr>
            <w:tcW w:w="1042" w:type="dxa"/>
            <w:tcBorders>
              <w:top w:val="nil"/>
              <w:left w:val="nil"/>
              <w:bottom w:val="single" w:sz="4" w:space="0" w:color="auto"/>
              <w:right w:val="single" w:sz="4" w:space="0" w:color="auto"/>
            </w:tcBorders>
            <w:shd w:val="clear" w:color="auto" w:fill="auto"/>
            <w:noWrap/>
            <w:vAlign w:val="bottom"/>
            <w:hideMark/>
          </w:tcPr>
          <w:p w14:paraId="456875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F7C2E1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C9A2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375D4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0A53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507BC1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BC9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1042" w:type="dxa"/>
            <w:tcBorders>
              <w:top w:val="nil"/>
              <w:left w:val="nil"/>
              <w:bottom w:val="single" w:sz="4" w:space="0" w:color="auto"/>
              <w:right w:val="single" w:sz="4" w:space="0" w:color="auto"/>
            </w:tcBorders>
            <w:shd w:val="clear" w:color="auto" w:fill="auto"/>
            <w:noWrap/>
            <w:vAlign w:val="bottom"/>
            <w:hideMark/>
          </w:tcPr>
          <w:p w14:paraId="7C262C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2EF9A54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006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CED10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6DA3AE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3B62BA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9BB9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OOP</w:t>
            </w:r>
          </w:p>
        </w:tc>
        <w:tc>
          <w:tcPr>
            <w:tcW w:w="1042" w:type="dxa"/>
            <w:tcBorders>
              <w:top w:val="nil"/>
              <w:left w:val="nil"/>
              <w:bottom w:val="single" w:sz="4" w:space="0" w:color="auto"/>
              <w:right w:val="single" w:sz="4" w:space="0" w:color="auto"/>
            </w:tcBorders>
            <w:shd w:val="clear" w:color="auto" w:fill="auto"/>
            <w:noWrap/>
            <w:vAlign w:val="bottom"/>
            <w:hideMark/>
          </w:tcPr>
          <w:p w14:paraId="5230A3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3E3BCF3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4635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28950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58E911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00402A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B945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1042" w:type="dxa"/>
            <w:tcBorders>
              <w:top w:val="nil"/>
              <w:left w:val="nil"/>
              <w:bottom w:val="single" w:sz="4" w:space="0" w:color="auto"/>
              <w:right w:val="single" w:sz="4" w:space="0" w:color="auto"/>
            </w:tcBorders>
            <w:shd w:val="clear" w:color="auto" w:fill="auto"/>
            <w:noWrap/>
            <w:vAlign w:val="bottom"/>
            <w:hideMark/>
          </w:tcPr>
          <w:p w14:paraId="36BAFA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5C00CE2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975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0F632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693973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5C1F14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2F610C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GODZ-DCP</w:t>
            </w:r>
          </w:p>
        </w:tc>
        <w:tc>
          <w:tcPr>
            <w:tcW w:w="1042" w:type="dxa"/>
            <w:tcBorders>
              <w:top w:val="nil"/>
              <w:left w:val="nil"/>
              <w:bottom w:val="single" w:sz="4" w:space="0" w:color="auto"/>
              <w:right w:val="single" w:sz="4" w:space="0" w:color="auto"/>
            </w:tcBorders>
            <w:shd w:val="clear" w:color="auto" w:fill="auto"/>
            <w:noWrap/>
            <w:vAlign w:val="bottom"/>
            <w:hideMark/>
          </w:tcPr>
          <w:p w14:paraId="393C5E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192010F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F271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60EA1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0F10A2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0C2F1A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06166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1042" w:type="dxa"/>
            <w:tcBorders>
              <w:top w:val="nil"/>
              <w:left w:val="nil"/>
              <w:bottom w:val="single" w:sz="4" w:space="0" w:color="auto"/>
              <w:right w:val="single" w:sz="4" w:space="0" w:color="auto"/>
            </w:tcBorders>
            <w:shd w:val="clear" w:color="auto" w:fill="auto"/>
            <w:noWrap/>
            <w:vAlign w:val="bottom"/>
            <w:hideMark/>
          </w:tcPr>
          <w:p w14:paraId="23EB68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2D5192B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375F57"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15. Przygotowanie gleby</w:t>
            </w:r>
          </w:p>
        </w:tc>
      </w:tr>
      <w:tr w:rsidR="00235149" w:rsidRPr="00235149" w14:paraId="6A97587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C8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Niwelowanie terenu</w:t>
            </w:r>
          </w:p>
        </w:tc>
        <w:tc>
          <w:tcPr>
            <w:tcW w:w="1115" w:type="dxa"/>
            <w:tcBorders>
              <w:top w:val="nil"/>
              <w:left w:val="nil"/>
              <w:bottom w:val="single" w:sz="4" w:space="0" w:color="auto"/>
              <w:right w:val="single" w:sz="4" w:space="0" w:color="auto"/>
            </w:tcBorders>
            <w:shd w:val="clear" w:color="auto" w:fill="auto"/>
            <w:noWrap/>
            <w:vAlign w:val="bottom"/>
            <w:hideMark/>
          </w:tcPr>
          <w:p w14:paraId="4102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828" w:type="dxa"/>
            <w:tcBorders>
              <w:top w:val="nil"/>
              <w:left w:val="nil"/>
              <w:bottom w:val="single" w:sz="4" w:space="0" w:color="auto"/>
              <w:right w:val="single" w:sz="4" w:space="0" w:color="auto"/>
            </w:tcBorders>
            <w:shd w:val="clear" w:color="auto" w:fill="auto"/>
            <w:noWrap/>
            <w:vAlign w:val="bottom"/>
            <w:hideMark/>
          </w:tcPr>
          <w:p w14:paraId="127D47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c>
          <w:tcPr>
            <w:tcW w:w="1097" w:type="dxa"/>
            <w:tcBorders>
              <w:top w:val="nil"/>
              <w:left w:val="nil"/>
              <w:bottom w:val="single" w:sz="4" w:space="0" w:color="auto"/>
              <w:right w:val="single" w:sz="4" w:space="0" w:color="auto"/>
            </w:tcBorders>
            <w:shd w:val="clear" w:color="auto" w:fill="auto"/>
            <w:noWrap/>
            <w:vAlign w:val="bottom"/>
            <w:hideMark/>
          </w:tcPr>
          <w:p w14:paraId="6B2AA3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DC5A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1042" w:type="dxa"/>
            <w:tcBorders>
              <w:top w:val="nil"/>
              <w:left w:val="nil"/>
              <w:bottom w:val="single" w:sz="4" w:space="0" w:color="auto"/>
              <w:right w:val="single" w:sz="4" w:space="0" w:color="auto"/>
            </w:tcBorders>
            <w:shd w:val="clear" w:color="auto" w:fill="auto"/>
            <w:noWrap/>
            <w:vAlign w:val="bottom"/>
            <w:hideMark/>
          </w:tcPr>
          <w:p w14:paraId="02F0CA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55F8C7A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2AA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50 cm</w:t>
            </w:r>
          </w:p>
        </w:tc>
        <w:tc>
          <w:tcPr>
            <w:tcW w:w="1115" w:type="dxa"/>
            <w:tcBorders>
              <w:top w:val="nil"/>
              <w:left w:val="nil"/>
              <w:bottom w:val="single" w:sz="4" w:space="0" w:color="auto"/>
              <w:right w:val="single" w:sz="4" w:space="0" w:color="auto"/>
            </w:tcBorders>
            <w:shd w:val="clear" w:color="auto" w:fill="auto"/>
            <w:noWrap/>
            <w:vAlign w:val="bottom"/>
            <w:hideMark/>
          </w:tcPr>
          <w:p w14:paraId="3E8A4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828" w:type="dxa"/>
            <w:tcBorders>
              <w:top w:val="nil"/>
              <w:left w:val="nil"/>
              <w:bottom w:val="single" w:sz="4" w:space="0" w:color="auto"/>
              <w:right w:val="single" w:sz="4" w:space="0" w:color="auto"/>
            </w:tcBorders>
            <w:shd w:val="clear" w:color="auto" w:fill="auto"/>
            <w:noWrap/>
            <w:vAlign w:val="bottom"/>
            <w:hideMark/>
          </w:tcPr>
          <w:p w14:paraId="5A49E8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c>
          <w:tcPr>
            <w:tcW w:w="1097" w:type="dxa"/>
            <w:tcBorders>
              <w:top w:val="nil"/>
              <w:left w:val="nil"/>
              <w:bottom w:val="single" w:sz="4" w:space="0" w:color="auto"/>
              <w:right w:val="single" w:sz="4" w:space="0" w:color="auto"/>
            </w:tcBorders>
            <w:shd w:val="clear" w:color="auto" w:fill="auto"/>
            <w:noWrap/>
            <w:vAlign w:val="bottom"/>
            <w:hideMark/>
          </w:tcPr>
          <w:p w14:paraId="607663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DB1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1042" w:type="dxa"/>
            <w:tcBorders>
              <w:top w:val="nil"/>
              <w:left w:val="nil"/>
              <w:bottom w:val="single" w:sz="4" w:space="0" w:color="auto"/>
              <w:right w:val="single" w:sz="4" w:space="0" w:color="auto"/>
            </w:tcBorders>
            <w:shd w:val="clear" w:color="auto" w:fill="auto"/>
            <w:noWrap/>
            <w:vAlign w:val="bottom"/>
            <w:hideMark/>
          </w:tcPr>
          <w:p w14:paraId="48789B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159E681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179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30 cm</w:t>
            </w:r>
          </w:p>
        </w:tc>
        <w:tc>
          <w:tcPr>
            <w:tcW w:w="1115" w:type="dxa"/>
            <w:tcBorders>
              <w:top w:val="nil"/>
              <w:left w:val="nil"/>
              <w:bottom w:val="single" w:sz="4" w:space="0" w:color="auto"/>
              <w:right w:val="single" w:sz="4" w:space="0" w:color="auto"/>
            </w:tcBorders>
            <w:shd w:val="clear" w:color="auto" w:fill="auto"/>
            <w:noWrap/>
            <w:vAlign w:val="bottom"/>
            <w:hideMark/>
          </w:tcPr>
          <w:p w14:paraId="6D64EB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828" w:type="dxa"/>
            <w:tcBorders>
              <w:top w:val="nil"/>
              <w:left w:val="nil"/>
              <w:bottom w:val="single" w:sz="4" w:space="0" w:color="auto"/>
              <w:right w:val="single" w:sz="4" w:space="0" w:color="auto"/>
            </w:tcBorders>
            <w:shd w:val="clear" w:color="auto" w:fill="auto"/>
            <w:noWrap/>
            <w:vAlign w:val="bottom"/>
            <w:hideMark/>
          </w:tcPr>
          <w:p w14:paraId="53BA04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c>
          <w:tcPr>
            <w:tcW w:w="1097" w:type="dxa"/>
            <w:tcBorders>
              <w:top w:val="nil"/>
              <w:left w:val="nil"/>
              <w:bottom w:val="single" w:sz="4" w:space="0" w:color="auto"/>
              <w:right w:val="single" w:sz="4" w:space="0" w:color="auto"/>
            </w:tcBorders>
            <w:shd w:val="clear" w:color="auto" w:fill="auto"/>
            <w:noWrap/>
            <w:vAlign w:val="bottom"/>
            <w:hideMark/>
          </w:tcPr>
          <w:p w14:paraId="225D0C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AF1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1042" w:type="dxa"/>
            <w:tcBorders>
              <w:top w:val="nil"/>
              <w:left w:val="nil"/>
              <w:bottom w:val="single" w:sz="4" w:space="0" w:color="auto"/>
              <w:right w:val="single" w:sz="4" w:space="0" w:color="auto"/>
            </w:tcBorders>
            <w:shd w:val="clear" w:color="auto" w:fill="auto"/>
            <w:noWrap/>
            <w:vAlign w:val="bottom"/>
            <w:hideMark/>
          </w:tcPr>
          <w:p w14:paraId="661A2F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65F3C2C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C4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67CA33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828" w:type="dxa"/>
            <w:tcBorders>
              <w:top w:val="nil"/>
              <w:left w:val="nil"/>
              <w:bottom w:val="single" w:sz="4" w:space="0" w:color="auto"/>
              <w:right w:val="single" w:sz="4" w:space="0" w:color="auto"/>
            </w:tcBorders>
            <w:shd w:val="clear" w:color="auto" w:fill="auto"/>
            <w:noWrap/>
            <w:vAlign w:val="bottom"/>
            <w:hideMark/>
          </w:tcPr>
          <w:p w14:paraId="532B1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c>
          <w:tcPr>
            <w:tcW w:w="1097" w:type="dxa"/>
            <w:tcBorders>
              <w:top w:val="nil"/>
              <w:left w:val="nil"/>
              <w:bottom w:val="single" w:sz="4" w:space="0" w:color="auto"/>
              <w:right w:val="single" w:sz="4" w:space="0" w:color="auto"/>
            </w:tcBorders>
            <w:shd w:val="clear" w:color="auto" w:fill="auto"/>
            <w:noWrap/>
            <w:vAlign w:val="bottom"/>
            <w:hideMark/>
          </w:tcPr>
          <w:p w14:paraId="363587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8FA7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1042" w:type="dxa"/>
            <w:tcBorders>
              <w:top w:val="nil"/>
              <w:left w:val="nil"/>
              <w:bottom w:val="single" w:sz="4" w:space="0" w:color="auto"/>
              <w:right w:val="single" w:sz="4" w:space="0" w:color="auto"/>
            </w:tcBorders>
            <w:shd w:val="clear" w:color="auto" w:fill="auto"/>
            <w:noWrap/>
            <w:vAlign w:val="bottom"/>
            <w:hideMark/>
          </w:tcPr>
          <w:p w14:paraId="282672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4971089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45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Poprawianie talerzy - w poprawkach</w:t>
            </w:r>
          </w:p>
        </w:tc>
        <w:tc>
          <w:tcPr>
            <w:tcW w:w="1115" w:type="dxa"/>
            <w:tcBorders>
              <w:top w:val="nil"/>
              <w:left w:val="nil"/>
              <w:bottom w:val="single" w:sz="4" w:space="0" w:color="auto"/>
              <w:right w:val="single" w:sz="4" w:space="0" w:color="auto"/>
            </w:tcBorders>
            <w:shd w:val="clear" w:color="auto" w:fill="auto"/>
            <w:noWrap/>
            <w:vAlign w:val="bottom"/>
            <w:hideMark/>
          </w:tcPr>
          <w:p w14:paraId="173501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828" w:type="dxa"/>
            <w:tcBorders>
              <w:top w:val="nil"/>
              <w:left w:val="nil"/>
              <w:bottom w:val="single" w:sz="4" w:space="0" w:color="auto"/>
              <w:right w:val="single" w:sz="4" w:space="0" w:color="auto"/>
            </w:tcBorders>
            <w:shd w:val="clear" w:color="auto" w:fill="auto"/>
            <w:noWrap/>
            <w:vAlign w:val="bottom"/>
            <w:hideMark/>
          </w:tcPr>
          <w:p w14:paraId="67917C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64</w:t>
            </w:r>
          </w:p>
        </w:tc>
        <w:tc>
          <w:tcPr>
            <w:tcW w:w="1097" w:type="dxa"/>
            <w:tcBorders>
              <w:top w:val="nil"/>
              <w:left w:val="nil"/>
              <w:bottom w:val="single" w:sz="4" w:space="0" w:color="auto"/>
              <w:right w:val="single" w:sz="4" w:space="0" w:color="auto"/>
            </w:tcBorders>
            <w:shd w:val="clear" w:color="auto" w:fill="auto"/>
            <w:noWrap/>
            <w:vAlign w:val="bottom"/>
            <w:hideMark/>
          </w:tcPr>
          <w:p w14:paraId="53678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E041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1042" w:type="dxa"/>
            <w:tcBorders>
              <w:top w:val="nil"/>
              <w:left w:val="nil"/>
              <w:bottom w:val="single" w:sz="4" w:space="0" w:color="auto"/>
              <w:right w:val="single" w:sz="4" w:space="0" w:color="auto"/>
            </w:tcBorders>
            <w:shd w:val="clear" w:color="auto" w:fill="auto"/>
            <w:noWrap/>
            <w:vAlign w:val="bottom"/>
            <w:hideMark/>
          </w:tcPr>
          <w:p w14:paraId="6A408D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6886356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357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pasach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4E302A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828" w:type="dxa"/>
            <w:tcBorders>
              <w:top w:val="nil"/>
              <w:left w:val="nil"/>
              <w:bottom w:val="single" w:sz="4" w:space="0" w:color="auto"/>
              <w:right w:val="single" w:sz="4" w:space="0" w:color="auto"/>
            </w:tcBorders>
            <w:shd w:val="clear" w:color="auto" w:fill="auto"/>
            <w:noWrap/>
            <w:vAlign w:val="bottom"/>
            <w:hideMark/>
          </w:tcPr>
          <w:p w14:paraId="28ECE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c>
          <w:tcPr>
            <w:tcW w:w="1097" w:type="dxa"/>
            <w:tcBorders>
              <w:top w:val="nil"/>
              <w:left w:val="nil"/>
              <w:bottom w:val="single" w:sz="4" w:space="0" w:color="auto"/>
              <w:right w:val="single" w:sz="4" w:space="0" w:color="auto"/>
            </w:tcBorders>
            <w:shd w:val="clear" w:color="auto" w:fill="auto"/>
            <w:noWrap/>
            <w:vAlign w:val="bottom"/>
            <w:hideMark/>
          </w:tcPr>
          <w:p w14:paraId="23021B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2F45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1042" w:type="dxa"/>
            <w:tcBorders>
              <w:top w:val="nil"/>
              <w:left w:val="nil"/>
              <w:bottom w:val="single" w:sz="4" w:space="0" w:color="auto"/>
              <w:right w:val="single" w:sz="4" w:space="0" w:color="auto"/>
            </w:tcBorders>
            <w:shd w:val="clear" w:color="auto" w:fill="auto"/>
            <w:noWrap/>
            <w:vAlign w:val="bottom"/>
            <w:hideMark/>
          </w:tcPr>
          <w:p w14:paraId="134F6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4385802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BAE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średnicy 1,2m</w:t>
            </w:r>
          </w:p>
        </w:tc>
        <w:tc>
          <w:tcPr>
            <w:tcW w:w="1115" w:type="dxa"/>
            <w:tcBorders>
              <w:top w:val="nil"/>
              <w:left w:val="nil"/>
              <w:bottom w:val="single" w:sz="4" w:space="0" w:color="auto"/>
              <w:right w:val="single" w:sz="4" w:space="0" w:color="auto"/>
            </w:tcBorders>
            <w:shd w:val="clear" w:color="auto" w:fill="auto"/>
            <w:noWrap/>
            <w:vAlign w:val="bottom"/>
            <w:hideMark/>
          </w:tcPr>
          <w:p w14:paraId="4172C3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828" w:type="dxa"/>
            <w:tcBorders>
              <w:top w:val="nil"/>
              <w:left w:val="nil"/>
              <w:bottom w:val="single" w:sz="4" w:space="0" w:color="auto"/>
              <w:right w:val="single" w:sz="4" w:space="0" w:color="auto"/>
            </w:tcBorders>
            <w:shd w:val="clear" w:color="auto" w:fill="auto"/>
            <w:noWrap/>
            <w:vAlign w:val="bottom"/>
            <w:hideMark/>
          </w:tcPr>
          <w:p w14:paraId="6AC231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67</w:t>
            </w:r>
          </w:p>
        </w:tc>
        <w:tc>
          <w:tcPr>
            <w:tcW w:w="1097" w:type="dxa"/>
            <w:tcBorders>
              <w:top w:val="nil"/>
              <w:left w:val="nil"/>
              <w:bottom w:val="single" w:sz="4" w:space="0" w:color="auto"/>
              <w:right w:val="single" w:sz="4" w:space="0" w:color="auto"/>
            </w:tcBorders>
            <w:shd w:val="clear" w:color="auto" w:fill="auto"/>
            <w:noWrap/>
            <w:vAlign w:val="bottom"/>
            <w:hideMark/>
          </w:tcPr>
          <w:p w14:paraId="36E68A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68D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1042" w:type="dxa"/>
            <w:tcBorders>
              <w:top w:val="nil"/>
              <w:left w:val="nil"/>
              <w:bottom w:val="single" w:sz="4" w:space="0" w:color="auto"/>
              <w:right w:val="single" w:sz="4" w:space="0" w:color="auto"/>
            </w:tcBorders>
            <w:shd w:val="clear" w:color="auto" w:fill="auto"/>
            <w:noWrap/>
            <w:vAlign w:val="bottom"/>
            <w:hideMark/>
          </w:tcPr>
          <w:p w14:paraId="62647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789931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933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722420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828" w:type="dxa"/>
            <w:tcBorders>
              <w:top w:val="nil"/>
              <w:left w:val="nil"/>
              <w:bottom w:val="single" w:sz="4" w:space="0" w:color="auto"/>
              <w:right w:val="single" w:sz="4" w:space="0" w:color="auto"/>
            </w:tcBorders>
            <w:shd w:val="clear" w:color="auto" w:fill="auto"/>
            <w:noWrap/>
            <w:vAlign w:val="bottom"/>
            <w:hideMark/>
          </w:tcPr>
          <w:p w14:paraId="6F0A87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c>
          <w:tcPr>
            <w:tcW w:w="1097" w:type="dxa"/>
            <w:tcBorders>
              <w:top w:val="nil"/>
              <w:left w:val="nil"/>
              <w:bottom w:val="single" w:sz="4" w:space="0" w:color="auto"/>
              <w:right w:val="single" w:sz="4" w:space="0" w:color="auto"/>
            </w:tcBorders>
            <w:shd w:val="clear" w:color="auto" w:fill="auto"/>
            <w:noWrap/>
            <w:vAlign w:val="bottom"/>
            <w:hideMark/>
          </w:tcPr>
          <w:p w14:paraId="01F65F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CB1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1042" w:type="dxa"/>
            <w:tcBorders>
              <w:top w:val="nil"/>
              <w:left w:val="nil"/>
              <w:bottom w:val="single" w:sz="4" w:space="0" w:color="auto"/>
              <w:right w:val="single" w:sz="4" w:space="0" w:color="auto"/>
            </w:tcBorders>
            <w:shd w:val="clear" w:color="auto" w:fill="auto"/>
            <w:noWrap/>
            <w:vAlign w:val="bottom"/>
            <w:hideMark/>
          </w:tcPr>
          <w:p w14:paraId="00AA123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3783EE5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B8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talerzach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66DB3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828" w:type="dxa"/>
            <w:tcBorders>
              <w:top w:val="nil"/>
              <w:left w:val="nil"/>
              <w:bottom w:val="single" w:sz="4" w:space="0" w:color="auto"/>
              <w:right w:val="single" w:sz="4" w:space="0" w:color="auto"/>
            </w:tcBorders>
            <w:shd w:val="clear" w:color="auto" w:fill="auto"/>
            <w:noWrap/>
            <w:vAlign w:val="bottom"/>
            <w:hideMark/>
          </w:tcPr>
          <w:p w14:paraId="025EF8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c>
          <w:tcPr>
            <w:tcW w:w="1097" w:type="dxa"/>
            <w:tcBorders>
              <w:top w:val="nil"/>
              <w:left w:val="nil"/>
              <w:bottom w:val="single" w:sz="4" w:space="0" w:color="auto"/>
              <w:right w:val="single" w:sz="4" w:space="0" w:color="auto"/>
            </w:tcBorders>
            <w:shd w:val="clear" w:color="auto" w:fill="auto"/>
            <w:noWrap/>
            <w:vAlign w:val="bottom"/>
            <w:hideMark/>
          </w:tcPr>
          <w:p w14:paraId="107FAB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CEB06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1042" w:type="dxa"/>
            <w:tcBorders>
              <w:top w:val="nil"/>
              <w:left w:val="nil"/>
              <w:bottom w:val="single" w:sz="4" w:space="0" w:color="auto"/>
              <w:right w:val="single" w:sz="4" w:space="0" w:color="auto"/>
            </w:tcBorders>
            <w:shd w:val="clear" w:color="auto" w:fill="auto"/>
            <w:noWrap/>
            <w:vAlign w:val="bottom"/>
            <w:hideMark/>
          </w:tcPr>
          <w:p w14:paraId="2F7506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4D2AAA3"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5A83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Przygotowanie  gleby  w talerze, wałem WUP zawieszonym na ciągniku rolniczym, pod okapem pod  podsadzenia i podszyty</w:t>
            </w:r>
          </w:p>
        </w:tc>
        <w:tc>
          <w:tcPr>
            <w:tcW w:w="1115" w:type="dxa"/>
            <w:tcBorders>
              <w:top w:val="nil"/>
              <w:left w:val="nil"/>
              <w:bottom w:val="single" w:sz="4" w:space="0" w:color="auto"/>
              <w:right w:val="single" w:sz="4" w:space="0" w:color="auto"/>
            </w:tcBorders>
            <w:shd w:val="clear" w:color="auto" w:fill="auto"/>
            <w:noWrap/>
            <w:vAlign w:val="bottom"/>
            <w:hideMark/>
          </w:tcPr>
          <w:p w14:paraId="3A662D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828" w:type="dxa"/>
            <w:tcBorders>
              <w:top w:val="nil"/>
              <w:left w:val="nil"/>
              <w:bottom w:val="single" w:sz="4" w:space="0" w:color="auto"/>
              <w:right w:val="single" w:sz="4" w:space="0" w:color="auto"/>
            </w:tcBorders>
            <w:shd w:val="clear" w:color="auto" w:fill="auto"/>
            <w:noWrap/>
            <w:vAlign w:val="bottom"/>
            <w:hideMark/>
          </w:tcPr>
          <w:p w14:paraId="7CFDF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c>
          <w:tcPr>
            <w:tcW w:w="1097" w:type="dxa"/>
            <w:tcBorders>
              <w:top w:val="nil"/>
              <w:left w:val="nil"/>
              <w:bottom w:val="single" w:sz="4" w:space="0" w:color="auto"/>
              <w:right w:val="single" w:sz="4" w:space="0" w:color="auto"/>
            </w:tcBorders>
            <w:shd w:val="clear" w:color="auto" w:fill="auto"/>
            <w:noWrap/>
            <w:vAlign w:val="bottom"/>
            <w:hideMark/>
          </w:tcPr>
          <w:p w14:paraId="353D06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13F1F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1042" w:type="dxa"/>
            <w:tcBorders>
              <w:top w:val="nil"/>
              <w:left w:val="nil"/>
              <w:bottom w:val="single" w:sz="4" w:space="0" w:color="auto"/>
              <w:right w:val="single" w:sz="4" w:space="0" w:color="auto"/>
            </w:tcBorders>
            <w:shd w:val="clear" w:color="auto" w:fill="auto"/>
            <w:noWrap/>
            <w:vAlign w:val="bottom"/>
            <w:hideMark/>
          </w:tcPr>
          <w:p w14:paraId="6DA603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r>
      <w:tr w:rsidR="00235149" w:rsidRPr="00235149" w14:paraId="08AE72E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E8DD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frezem w pasy</w:t>
            </w:r>
          </w:p>
        </w:tc>
        <w:tc>
          <w:tcPr>
            <w:tcW w:w="1115" w:type="dxa"/>
            <w:tcBorders>
              <w:top w:val="nil"/>
              <w:left w:val="nil"/>
              <w:bottom w:val="single" w:sz="4" w:space="0" w:color="auto"/>
              <w:right w:val="single" w:sz="4" w:space="0" w:color="auto"/>
            </w:tcBorders>
            <w:shd w:val="clear" w:color="auto" w:fill="auto"/>
            <w:noWrap/>
            <w:vAlign w:val="bottom"/>
            <w:hideMark/>
          </w:tcPr>
          <w:p w14:paraId="307E7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828" w:type="dxa"/>
            <w:tcBorders>
              <w:top w:val="nil"/>
              <w:left w:val="nil"/>
              <w:bottom w:val="single" w:sz="4" w:space="0" w:color="auto"/>
              <w:right w:val="single" w:sz="4" w:space="0" w:color="auto"/>
            </w:tcBorders>
            <w:shd w:val="clear" w:color="auto" w:fill="auto"/>
            <w:noWrap/>
            <w:vAlign w:val="bottom"/>
            <w:hideMark/>
          </w:tcPr>
          <w:p w14:paraId="7F4C6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c>
          <w:tcPr>
            <w:tcW w:w="1097" w:type="dxa"/>
            <w:tcBorders>
              <w:top w:val="nil"/>
              <w:left w:val="nil"/>
              <w:bottom w:val="single" w:sz="4" w:space="0" w:color="auto"/>
              <w:right w:val="single" w:sz="4" w:space="0" w:color="auto"/>
            </w:tcBorders>
            <w:shd w:val="clear" w:color="auto" w:fill="auto"/>
            <w:noWrap/>
            <w:vAlign w:val="bottom"/>
            <w:hideMark/>
          </w:tcPr>
          <w:p w14:paraId="324622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79AD9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1042" w:type="dxa"/>
            <w:tcBorders>
              <w:top w:val="nil"/>
              <w:left w:val="nil"/>
              <w:bottom w:val="single" w:sz="4" w:space="0" w:color="auto"/>
              <w:right w:val="single" w:sz="4" w:space="0" w:color="auto"/>
            </w:tcBorders>
            <w:shd w:val="clear" w:color="auto" w:fill="auto"/>
            <w:noWrap/>
            <w:vAlign w:val="bottom"/>
            <w:hideMark/>
          </w:tcPr>
          <w:p w14:paraId="1A995D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r>
      <w:tr w:rsidR="00235149" w:rsidRPr="00235149" w14:paraId="5378924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7BE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bez pogłębienia</w:t>
            </w:r>
          </w:p>
        </w:tc>
        <w:tc>
          <w:tcPr>
            <w:tcW w:w="1115" w:type="dxa"/>
            <w:tcBorders>
              <w:top w:val="nil"/>
              <w:left w:val="nil"/>
              <w:bottom w:val="single" w:sz="4" w:space="0" w:color="auto"/>
              <w:right w:val="single" w:sz="4" w:space="0" w:color="auto"/>
            </w:tcBorders>
            <w:shd w:val="clear" w:color="auto" w:fill="auto"/>
            <w:noWrap/>
            <w:vAlign w:val="bottom"/>
            <w:hideMark/>
          </w:tcPr>
          <w:p w14:paraId="579A3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828" w:type="dxa"/>
            <w:tcBorders>
              <w:top w:val="nil"/>
              <w:left w:val="nil"/>
              <w:bottom w:val="single" w:sz="4" w:space="0" w:color="auto"/>
              <w:right w:val="single" w:sz="4" w:space="0" w:color="auto"/>
            </w:tcBorders>
            <w:shd w:val="clear" w:color="auto" w:fill="auto"/>
            <w:noWrap/>
            <w:vAlign w:val="bottom"/>
            <w:hideMark/>
          </w:tcPr>
          <w:p w14:paraId="52E37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c>
          <w:tcPr>
            <w:tcW w:w="1097" w:type="dxa"/>
            <w:tcBorders>
              <w:top w:val="nil"/>
              <w:left w:val="nil"/>
              <w:bottom w:val="single" w:sz="4" w:space="0" w:color="auto"/>
              <w:right w:val="single" w:sz="4" w:space="0" w:color="auto"/>
            </w:tcBorders>
            <w:shd w:val="clear" w:color="auto" w:fill="auto"/>
            <w:noWrap/>
            <w:vAlign w:val="bottom"/>
            <w:hideMark/>
          </w:tcPr>
          <w:p w14:paraId="7BE08BE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63BD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1042" w:type="dxa"/>
            <w:tcBorders>
              <w:top w:val="nil"/>
              <w:left w:val="nil"/>
              <w:bottom w:val="single" w:sz="4" w:space="0" w:color="auto"/>
              <w:right w:val="single" w:sz="4" w:space="0" w:color="auto"/>
            </w:tcBorders>
            <w:shd w:val="clear" w:color="auto" w:fill="auto"/>
            <w:noWrap/>
            <w:vAlign w:val="bottom"/>
            <w:hideMark/>
          </w:tcPr>
          <w:p w14:paraId="3D7884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r>
      <w:tr w:rsidR="00235149" w:rsidRPr="00235149" w14:paraId="41AB717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FB3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z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4AE0B1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828" w:type="dxa"/>
            <w:tcBorders>
              <w:top w:val="nil"/>
              <w:left w:val="nil"/>
              <w:bottom w:val="single" w:sz="4" w:space="0" w:color="auto"/>
              <w:right w:val="single" w:sz="4" w:space="0" w:color="auto"/>
            </w:tcBorders>
            <w:shd w:val="clear" w:color="auto" w:fill="auto"/>
            <w:noWrap/>
            <w:vAlign w:val="bottom"/>
            <w:hideMark/>
          </w:tcPr>
          <w:p w14:paraId="2915D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c>
          <w:tcPr>
            <w:tcW w:w="1097" w:type="dxa"/>
            <w:tcBorders>
              <w:top w:val="nil"/>
              <w:left w:val="nil"/>
              <w:bottom w:val="single" w:sz="4" w:space="0" w:color="auto"/>
              <w:right w:val="single" w:sz="4" w:space="0" w:color="auto"/>
            </w:tcBorders>
            <w:shd w:val="clear" w:color="auto" w:fill="auto"/>
            <w:noWrap/>
            <w:vAlign w:val="bottom"/>
            <w:hideMark/>
          </w:tcPr>
          <w:p w14:paraId="44F8E3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35D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1042" w:type="dxa"/>
            <w:tcBorders>
              <w:top w:val="nil"/>
              <w:left w:val="nil"/>
              <w:bottom w:val="single" w:sz="4" w:space="0" w:color="auto"/>
              <w:right w:val="single" w:sz="4" w:space="0" w:color="auto"/>
            </w:tcBorders>
            <w:shd w:val="clear" w:color="auto" w:fill="auto"/>
            <w:noWrap/>
            <w:vAlign w:val="bottom"/>
            <w:hideMark/>
          </w:tcPr>
          <w:p w14:paraId="7C3614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32AED9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2DA8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pługofrezarką</w:t>
            </w:r>
          </w:p>
        </w:tc>
        <w:tc>
          <w:tcPr>
            <w:tcW w:w="1115" w:type="dxa"/>
            <w:tcBorders>
              <w:top w:val="nil"/>
              <w:left w:val="nil"/>
              <w:bottom w:val="single" w:sz="4" w:space="0" w:color="auto"/>
              <w:right w:val="single" w:sz="4" w:space="0" w:color="auto"/>
            </w:tcBorders>
            <w:shd w:val="clear" w:color="auto" w:fill="auto"/>
            <w:noWrap/>
            <w:vAlign w:val="bottom"/>
            <w:hideMark/>
          </w:tcPr>
          <w:p w14:paraId="17A7B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828" w:type="dxa"/>
            <w:tcBorders>
              <w:top w:val="nil"/>
              <w:left w:val="nil"/>
              <w:bottom w:val="single" w:sz="4" w:space="0" w:color="auto"/>
              <w:right w:val="single" w:sz="4" w:space="0" w:color="auto"/>
            </w:tcBorders>
            <w:shd w:val="clear" w:color="auto" w:fill="auto"/>
            <w:noWrap/>
            <w:vAlign w:val="bottom"/>
            <w:hideMark/>
          </w:tcPr>
          <w:p w14:paraId="184CE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c>
          <w:tcPr>
            <w:tcW w:w="1097" w:type="dxa"/>
            <w:tcBorders>
              <w:top w:val="nil"/>
              <w:left w:val="nil"/>
              <w:bottom w:val="single" w:sz="4" w:space="0" w:color="auto"/>
              <w:right w:val="single" w:sz="4" w:space="0" w:color="auto"/>
            </w:tcBorders>
            <w:shd w:val="clear" w:color="auto" w:fill="auto"/>
            <w:noWrap/>
            <w:vAlign w:val="bottom"/>
            <w:hideMark/>
          </w:tcPr>
          <w:p w14:paraId="5A9DB7E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A42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1042" w:type="dxa"/>
            <w:tcBorders>
              <w:top w:val="nil"/>
              <w:left w:val="nil"/>
              <w:bottom w:val="single" w:sz="4" w:space="0" w:color="auto"/>
              <w:right w:val="single" w:sz="4" w:space="0" w:color="auto"/>
            </w:tcBorders>
            <w:shd w:val="clear" w:color="auto" w:fill="auto"/>
            <w:noWrap/>
            <w:vAlign w:val="bottom"/>
            <w:hideMark/>
          </w:tcPr>
          <w:p w14:paraId="08D01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396CB32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EAB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pod odnowienia naturalne wałem Krokowskiego</w:t>
            </w:r>
          </w:p>
        </w:tc>
        <w:tc>
          <w:tcPr>
            <w:tcW w:w="1115" w:type="dxa"/>
            <w:tcBorders>
              <w:top w:val="nil"/>
              <w:left w:val="nil"/>
              <w:bottom w:val="single" w:sz="4" w:space="0" w:color="auto"/>
              <w:right w:val="single" w:sz="4" w:space="0" w:color="auto"/>
            </w:tcBorders>
            <w:shd w:val="clear" w:color="auto" w:fill="auto"/>
            <w:noWrap/>
            <w:vAlign w:val="bottom"/>
            <w:hideMark/>
          </w:tcPr>
          <w:p w14:paraId="17EC09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828" w:type="dxa"/>
            <w:tcBorders>
              <w:top w:val="nil"/>
              <w:left w:val="nil"/>
              <w:bottom w:val="single" w:sz="4" w:space="0" w:color="auto"/>
              <w:right w:val="single" w:sz="4" w:space="0" w:color="auto"/>
            </w:tcBorders>
            <w:shd w:val="clear" w:color="auto" w:fill="auto"/>
            <w:noWrap/>
            <w:vAlign w:val="bottom"/>
            <w:hideMark/>
          </w:tcPr>
          <w:p w14:paraId="55344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c>
          <w:tcPr>
            <w:tcW w:w="1097" w:type="dxa"/>
            <w:tcBorders>
              <w:top w:val="nil"/>
              <w:left w:val="nil"/>
              <w:bottom w:val="single" w:sz="4" w:space="0" w:color="auto"/>
              <w:right w:val="single" w:sz="4" w:space="0" w:color="auto"/>
            </w:tcBorders>
            <w:shd w:val="clear" w:color="auto" w:fill="auto"/>
            <w:noWrap/>
            <w:vAlign w:val="bottom"/>
            <w:hideMark/>
          </w:tcPr>
          <w:p w14:paraId="51787A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FA3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1042" w:type="dxa"/>
            <w:tcBorders>
              <w:top w:val="nil"/>
              <w:left w:val="nil"/>
              <w:bottom w:val="single" w:sz="4" w:space="0" w:color="auto"/>
              <w:right w:val="single" w:sz="4" w:space="0" w:color="auto"/>
            </w:tcBorders>
            <w:shd w:val="clear" w:color="auto" w:fill="auto"/>
            <w:noWrap/>
            <w:vAlign w:val="bottom"/>
            <w:hideMark/>
          </w:tcPr>
          <w:p w14:paraId="3BB8B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DD104F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22D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przy użyciu wału trójzębnego</w:t>
            </w:r>
          </w:p>
        </w:tc>
        <w:tc>
          <w:tcPr>
            <w:tcW w:w="1115" w:type="dxa"/>
            <w:tcBorders>
              <w:top w:val="nil"/>
              <w:left w:val="nil"/>
              <w:bottom w:val="single" w:sz="4" w:space="0" w:color="auto"/>
              <w:right w:val="single" w:sz="4" w:space="0" w:color="auto"/>
            </w:tcBorders>
            <w:shd w:val="clear" w:color="auto" w:fill="auto"/>
            <w:noWrap/>
            <w:vAlign w:val="bottom"/>
            <w:hideMark/>
          </w:tcPr>
          <w:p w14:paraId="4579E7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828" w:type="dxa"/>
            <w:tcBorders>
              <w:top w:val="nil"/>
              <w:left w:val="nil"/>
              <w:bottom w:val="single" w:sz="4" w:space="0" w:color="auto"/>
              <w:right w:val="single" w:sz="4" w:space="0" w:color="auto"/>
            </w:tcBorders>
            <w:shd w:val="clear" w:color="auto" w:fill="auto"/>
            <w:noWrap/>
            <w:vAlign w:val="bottom"/>
            <w:hideMark/>
          </w:tcPr>
          <w:p w14:paraId="70B0C1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c>
          <w:tcPr>
            <w:tcW w:w="1097" w:type="dxa"/>
            <w:tcBorders>
              <w:top w:val="nil"/>
              <w:left w:val="nil"/>
              <w:bottom w:val="single" w:sz="4" w:space="0" w:color="auto"/>
              <w:right w:val="single" w:sz="4" w:space="0" w:color="auto"/>
            </w:tcBorders>
            <w:shd w:val="clear" w:color="auto" w:fill="auto"/>
            <w:noWrap/>
            <w:vAlign w:val="bottom"/>
            <w:hideMark/>
          </w:tcPr>
          <w:p w14:paraId="47FD2B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68C66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1042" w:type="dxa"/>
            <w:tcBorders>
              <w:top w:val="nil"/>
              <w:left w:val="nil"/>
              <w:bottom w:val="single" w:sz="4" w:space="0" w:color="auto"/>
              <w:right w:val="single" w:sz="4" w:space="0" w:color="auto"/>
            </w:tcBorders>
            <w:shd w:val="clear" w:color="auto" w:fill="auto"/>
            <w:noWrap/>
            <w:vAlign w:val="bottom"/>
            <w:hideMark/>
          </w:tcPr>
          <w:p w14:paraId="6357E3F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3B7438F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B980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powierzchni pod odnowienie naturalne broną talerzową</w:t>
            </w:r>
          </w:p>
        </w:tc>
        <w:tc>
          <w:tcPr>
            <w:tcW w:w="1115" w:type="dxa"/>
            <w:tcBorders>
              <w:top w:val="nil"/>
              <w:left w:val="nil"/>
              <w:bottom w:val="single" w:sz="4" w:space="0" w:color="auto"/>
              <w:right w:val="single" w:sz="4" w:space="0" w:color="auto"/>
            </w:tcBorders>
            <w:shd w:val="clear" w:color="auto" w:fill="auto"/>
            <w:noWrap/>
            <w:vAlign w:val="bottom"/>
            <w:hideMark/>
          </w:tcPr>
          <w:p w14:paraId="657275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828" w:type="dxa"/>
            <w:tcBorders>
              <w:top w:val="nil"/>
              <w:left w:val="nil"/>
              <w:bottom w:val="single" w:sz="4" w:space="0" w:color="auto"/>
              <w:right w:val="single" w:sz="4" w:space="0" w:color="auto"/>
            </w:tcBorders>
            <w:shd w:val="clear" w:color="auto" w:fill="auto"/>
            <w:noWrap/>
            <w:vAlign w:val="bottom"/>
            <w:hideMark/>
          </w:tcPr>
          <w:p w14:paraId="73173B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c>
          <w:tcPr>
            <w:tcW w:w="1097" w:type="dxa"/>
            <w:tcBorders>
              <w:top w:val="nil"/>
              <w:left w:val="nil"/>
              <w:bottom w:val="single" w:sz="4" w:space="0" w:color="auto"/>
              <w:right w:val="single" w:sz="4" w:space="0" w:color="auto"/>
            </w:tcBorders>
            <w:shd w:val="clear" w:color="auto" w:fill="auto"/>
            <w:noWrap/>
            <w:vAlign w:val="bottom"/>
            <w:hideMark/>
          </w:tcPr>
          <w:p w14:paraId="5D43A60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44E9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1042" w:type="dxa"/>
            <w:tcBorders>
              <w:top w:val="nil"/>
              <w:left w:val="nil"/>
              <w:bottom w:val="single" w:sz="4" w:space="0" w:color="auto"/>
              <w:right w:val="single" w:sz="4" w:space="0" w:color="auto"/>
            </w:tcBorders>
            <w:shd w:val="clear" w:color="auto" w:fill="auto"/>
            <w:noWrap/>
            <w:vAlign w:val="bottom"/>
            <w:hideMark/>
          </w:tcPr>
          <w:p w14:paraId="79C2A6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6E7CB53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B927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glebogryzarką zmechanizowaną</w:t>
            </w:r>
          </w:p>
        </w:tc>
        <w:tc>
          <w:tcPr>
            <w:tcW w:w="1115" w:type="dxa"/>
            <w:tcBorders>
              <w:top w:val="nil"/>
              <w:left w:val="nil"/>
              <w:bottom w:val="single" w:sz="4" w:space="0" w:color="auto"/>
              <w:right w:val="single" w:sz="4" w:space="0" w:color="auto"/>
            </w:tcBorders>
            <w:shd w:val="clear" w:color="auto" w:fill="auto"/>
            <w:noWrap/>
            <w:vAlign w:val="bottom"/>
            <w:hideMark/>
          </w:tcPr>
          <w:p w14:paraId="7E22C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828" w:type="dxa"/>
            <w:tcBorders>
              <w:top w:val="nil"/>
              <w:left w:val="nil"/>
              <w:bottom w:val="single" w:sz="4" w:space="0" w:color="auto"/>
              <w:right w:val="single" w:sz="4" w:space="0" w:color="auto"/>
            </w:tcBorders>
            <w:shd w:val="clear" w:color="auto" w:fill="auto"/>
            <w:noWrap/>
            <w:vAlign w:val="bottom"/>
            <w:hideMark/>
          </w:tcPr>
          <w:p w14:paraId="171F0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90</w:t>
            </w:r>
          </w:p>
        </w:tc>
        <w:tc>
          <w:tcPr>
            <w:tcW w:w="1097" w:type="dxa"/>
            <w:tcBorders>
              <w:top w:val="nil"/>
              <w:left w:val="nil"/>
              <w:bottom w:val="single" w:sz="4" w:space="0" w:color="auto"/>
              <w:right w:val="single" w:sz="4" w:space="0" w:color="auto"/>
            </w:tcBorders>
            <w:shd w:val="clear" w:color="auto" w:fill="auto"/>
            <w:noWrap/>
            <w:vAlign w:val="bottom"/>
            <w:hideMark/>
          </w:tcPr>
          <w:p w14:paraId="1B7BBB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DC21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1042" w:type="dxa"/>
            <w:tcBorders>
              <w:top w:val="nil"/>
              <w:left w:val="nil"/>
              <w:bottom w:val="single" w:sz="4" w:space="0" w:color="auto"/>
              <w:right w:val="single" w:sz="4" w:space="0" w:color="auto"/>
            </w:tcBorders>
            <w:shd w:val="clear" w:color="auto" w:fill="auto"/>
            <w:noWrap/>
            <w:vAlign w:val="bottom"/>
            <w:hideMark/>
          </w:tcPr>
          <w:p w14:paraId="3BF2D9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r>
      <w:tr w:rsidR="00235149" w:rsidRPr="00235149" w14:paraId="2E3FD0A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1B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11AB1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828" w:type="dxa"/>
            <w:tcBorders>
              <w:top w:val="nil"/>
              <w:left w:val="nil"/>
              <w:bottom w:val="single" w:sz="4" w:space="0" w:color="auto"/>
              <w:right w:val="single" w:sz="4" w:space="0" w:color="auto"/>
            </w:tcBorders>
            <w:shd w:val="clear" w:color="auto" w:fill="auto"/>
            <w:noWrap/>
            <w:vAlign w:val="bottom"/>
            <w:hideMark/>
          </w:tcPr>
          <w:p w14:paraId="6C55C3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88</w:t>
            </w:r>
          </w:p>
        </w:tc>
        <w:tc>
          <w:tcPr>
            <w:tcW w:w="1097" w:type="dxa"/>
            <w:tcBorders>
              <w:top w:val="nil"/>
              <w:left w:val="nil"/>
              <w:bottom w:val="single" w:sz="4" w:space="0" w:color="auto"/>
              <w:right w:val="single" w:sz="4" w:space="0" w:color="auto"/>
            </w:tcBorders>
            <w:shd w:val="clear" w:color="auto" w:fill="auto"/>
            <w:noWrap/>
            <w:vAlign w:val="bottom"/>
            <w:hideMark/>
          </w:tcPr>
          <w:p w14:paraId="3148BB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4BF8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1042" w:type="dxa"/>
            <w:tcBorders>
              <w:top w:val="nil"/>
              <w:left w:val="nil"/>
              <w:bottom w:val="single" w:sz="4" w:space="0" w:color="auto"/>
              <w:right w:val="single" w:sz="4" w:space="0" w:color="auto"/>
            </w:tcBorders>
            <w:shd w:val="clear" w:color="auto" w:fill="auto"/>
            <w:noWrap/>
            <w:vAlign w:val="bottom"/>
            <w:hideMark/>
          </w:tcPr>
          <w:p w14:paraId="538848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3232C08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3401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w bruzdach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23375B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828" w:type="dxa"/>
            <w:tcBorders>
              <w:top w:val="nil"/>
              <w:left w:val="nil"/>
              <w:bottom w:val="single" w:sz="4" w:space="0" w:color="auto"/>
              <w:right w:val="single" w:sz="4" w:space="0" w:color="auto"/>
            </w:tcBorders>
            <w:shd w:val="clear" w:color="auto" w:fill="auto"/>
            <w:noWrap/>
            <w:vAlign w:val="bottom"/>
            <w:hideMark/>
          </w:tcPr>
          <w:p w14:paraId="1DCDEC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89</w:t>
            </w:r>
          </w:p>
        </w:tc>
        <w:tc>
          <w:tcPr>
            <w:tcW w:w="1097" w:type="dxa"/>
            <w:tcBorders>
              <w:top w:val="nil"/>
              <w:left w:val="nil"/>
              <w:bottom w:val="single" w:sz="4" w:space="0" w:color="auto"/>
              <w:right w:val="single" w:sz="4" w:space="0" w:color="auto"/>
            </w:tcBorders>
            <w:shd w:val="clear" w:color="auto" w:fill="auto"/>
            <w:noWrap/>
            <w:vAlign w:val="bottom"/>
            <w:hideMark/>
          </w:tcPr>
          <w:p w14:paraId="7FF442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ADE2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1042" w:type="dxa"/>
            <w:tcBorders>
              <w:top w:val="nil"/>
              <w:left w:val="nil"/>
              <w:bottom w:val="single" w:sz="4" w:space="0" w:color="auto"/>
              <w:right w:val="single" w:sz="4" w:space="0" w:color="auto"/>
            </w:tcBorders>
            <w:shd w:val="clear" w:color="auto" w:fill="auto"/>
            <w:noWrap/>
            <w:vAlign w:val="bottom"/>
            <w:hideMark/>
          </w:tcPr>
          <w:p w14:paraId="21E390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28DCAA8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1A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 szerokość wału do 4 mb</w:t>
            </w:r>
          </w:p>
        </w:tc>
        <w:tc>
          <w:tcPr>
            <w:tcW w:w="1115" w:type="dxa"/>
            <w:tcBorders>
              <w:top w:val="nil"/>
              <w:left w:val="nil"/>
              <w:bottom w:val="single" w:sz="4" w:space="0" w:color="auto"/>
              <w:right w:val="single" w:sz="4" w:space="0" w:color="auto"/>
            </w:tcBorders>
            <w:shd w:val="clear" w:color="auto" w:fill="auto"/>
            <w:noWrap/>
            <w:vAlign w:val="bottom"/>
            <w:hideMark/>
          </w:tcPr>
          <w:p w14:paraId="20C403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828" w:type="dxa"/>
            <w:tcBorders>
              <w:top w:val="nil"/>
              <w:left w:val="nil"/>
              <w:bottom w:val="single" w:sz="4" w:space="0" w:color="auto"/>
              <w:right w:val="single" w:sz="4" w:space="0" w:color="auto"/>
            </w:tcBorders>
            <w:shd w:val="clear" w:color="auto" w:fill="auto"/>
            <w:noWrap/>
            <w:vAlign w:val="bottom"/>
            <w:hideMark/>
          </w:tcPr>
          <w:p w14:paraId="1ABB68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c>
          <w:tcPr>
            <w:tcW w:w="1097" w:type="dxa"/>
            <w:tcBorders>
              <w:top w:val="nil"/>
              <w:left w:val="nil"/>
              <w:bottom w:val="single" w:sz="4" w:space="0" w:color="auto"/>
              <w:right w:val="single" w:sz="4" w:space="0" w:color="auto"/>
            </w:tcBorders>
            <w:shd w:val="clear" w:color="auto" w:fill="auto"/>
            <w:noWrap/>
            <w:vAlign w:val="bottom"/>
            <w:hideMark/>
          </w:tcPr>
          <w:p w14:paraId="22ACD5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96B2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1042" w:type="dxa"/>
            <w:tcBorders>
              <w:top w:val="nil"/>
              <w:left w:val="nil"/>
              <w:bottom w:val="single" w:sz="4" w:space="0" w:color="auto"/>
              <w:right w:val="single" w:sz="4" w:space="0" w:color="auto"/>
            </w:tcBorders>
            <w:shd w:val="clear" w:color="auto" w:fill="auto"/>
            <w:noWrap/>
            <w:vAlign w:val="bottom"/>
            <w:hideMark/>
          </w:tcPr>
          <w:p w14:paraId="3F57DD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9239CB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868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w:t>
            </w:r>
          </w:p>
        </w:tc>
        <w:tc>
          <w:tcPr>
            <w:tcW w:w="1115" w:type="dxa"/>
            <w:tcBorders>
              <w:top w:val="nil"/>
              <w:left w:val="nil"/>
              <w:bottom w:val="single" w:sz="4" w:space="0" w:color="auto"/>
              <w:right w:val="single" w:sz="4" w:space="0" w:color="auto"/>
            </w:tcBorders>
            <w:shd w:val="clear" w:color="auto" w:fill="auto"/>
            <w:noWrap/>
            <w:vAlign w:val="bottom"/>
            <w:hideMark/>
          </w:tcPr>
          <w:p w14:paraId="2707A2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828" w:type="dxa"/>
            <w:tcBorders>
              <w:top w:val="nil"/>
              <w:left w:val="nil"/>
              <w:bottom w:val="single" w:sz="4" w:space="0" w:color="auto"/>
              <w:right w:val="single" w:sz="4" w:space="0" w:color="auto"/>
            </w:tcBorders>
            <w:shd w:val="clear" w:color="auto" w:fill="auto"/>
            <w:noWrap/>
            <w:vAlign w:val="bottom"/>
            <w:hideMark/>
          </w:tcPr>
          <w:p w14:paraId="6AECD9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c>
          <w:tcPr>
            <w:tcW w:w="1097" w:type="dxa"/>
            <w:tcBorders>
              <w:top w:val="nil"/>
              <w:left w:val="nil"/>
              <w:bottom w:val="single" w:sz="4" w:space="0" w:color="auto"/>
              <w:right w:val="single" w:sz="4" w:space="0" w:color="auto"/>
            </w:tcBorders>
            <w:shd w:val="clear" w:color="auto" w:fill="auto"/>
            <w:noWrap/>
            <w:vAlign w:val="bottom"/>
            <w:hideMark/>
          </w:tcPr>
          <w:p w14:paraId="1B7205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3808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1042" w:type="dxa"/>
            <w:tcBorders>
              <w:top w:val="nil"/>
              <w:left w:val="nil"/>
              <w:bottom w:val="single" w:sz="4" w:space="0" w:color="auto"/>
              <w:right w:val="single" w:sz="4" w:space="0" w:color="auto"/>
            </w:tcBorders>
            <w:shd w:val="clear" w:color="auto" w:fill="auto"/>
            <w:noWrap/>
            <w:vAlign w:val="bottom"/>
            <w:hideMark/>
          </w:tcPr>
          <w:p w14:paraId="00A370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61704B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40C9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Włókowanie - szerokość włóki do 5 mb</w:t>
            </w:r>
          </w:p>
        </w:tc>
        <w:tc>
          <w:tcPr>
            <w:tcW w:w="1115" w:type="dxa"/>
            <w:tcBorders>
              <w:top w:val="nil"/>
              <w:left w:val="nil"/>
              <w:bottom w:val="single" w:sz="4" w:space="0" w:color="auto"/>
              <w:right w:val="single" w:sz="4" w:space="0" w:color="auto"/>
            </w:tcBorders>
            <w:shd w:val="clear" w:color="auto" w:fill="auto"/>
            <w:noWrap/>
            <w:vAlign w:val="bottom"/>
            <w:hideMark/>
          </w:tcPr>
          <w:p w14:paraId="7E8D72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828" w:type="dxa"/>
            <w:tcBorders>
              <w:top w:val="nil"/>
              <w:left w:val="nil"/>
              <w:bottom w:val="single" w:sz="4" w:space="0" w:color="auto"/>
              <w:right w:val="single" w:sz="4" w:space="0" w:color="auto"/>
            </w:tcBorders>
            <w:shd w:val="clear" w:color="auto" w:fill="auto"/>
            <w:noWrap/>
            <w:vAlign w:val="bottom"/>
            <w:hideMark/>
          </w:tcPr>
          <w:p w14:paraId="137E3B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c>
          <w:tcPr>
            <w:tcW w:w="1097" w:type="dxa"/>
            <w:tcBorders>
              <w:top w:val="nil"/>
              <w:left w:val="nil"/>
              <w:bottom w:val="single" w:sz="4" w:space="0" w:color="auto"/>
              <w:right w:val="single" w:sz="4" w:space="0" w:color="auto"/>
            </w:tcBorders>
            <w:shd w:val="clear" w:color="auto" w:fill="auto"/>
            <w:noWrap/>
            <w:vAlign w:val="bottom"/>
            <w:hideMark/>
          </w:tcPr>
          <w:p w14:paraId="6CAA27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16B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1042" w:type="dxa"/>
            <w:tcBorders>
              <w:top w:val="nil"/>
              <w:left w:val="nil"/>
              <w:bottom w:val="single" w:sz="4" w:space="0" w:color="auto"/>
              <w:right w:val="single" w:sz="4" w:space="0" w:color="auto"/>
            </w:tcBorders>
            <w:shd w:val="clear" w:color="auto" w:fill="auto"/>
            <w:noWrap/>
            <w:vAlign w:val="bottom"/>
            <w:hideMark/>
          </w:tcPr>
          <w:p w14:paraId="6F7E29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29B196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1C35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714A92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54D41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66D908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32E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WDC</w:t>
            </w:r>
          </w:p>
        </w:tc>
        <w:tc>
          <w:tcPr>
            <w:tcW w:w="1042" w:type="dxa"/>
            <w:tcBorders>
              <w:top w:val="nil"/>
              <w:left w:val="nil"/>
              <w:bottom w:val="single" w:sz="4" w:space="0" w:color="auto"/>
              <w:right w:val="single" w:sz="4" w:space="0" w:color="auto"/>
            </w:tcBorders>
            <w:shd w:val="clear" w:color="auto" w:fill="auto"/>
            <w:noWrap/>
            <w:vAlign w:val="bottom"/>
            <w:hideMark/>
          </w:tcPr>
          <w:p w14:paraId="4E8D02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35DD473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29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44A6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CE496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286886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FE04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1042" w:type="dxa"/>
            <w:tcBorders>
              <w:top w:val="nil"/>
              <w:left w:val="nil"/>
              <w:bottom w:val="single" w:sz="4" w:space="0" w:color="auto"/>
              <w:right w:val="single" w:sz="4" w:space="0" w:color="auto"/>
            </w:tcBorders>
            <w:shd w:val="clear" w:color="auto" w:fill="auto"/>
            <w:noWrap/>
            <w:vAlign w:val="bottom"/>
            <w:hideMark/>
          </w:tcPr>
          <w:p w14:paraId="47EEF9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29F1526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012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o wymiarach 40 x 40 x 40 cm w glebie bez zdartej pokrywy</w:t>
            </w:r>
          </w:p>
        </w:tc>
        <w:tc>
          <w:tcPr>
            <w:tcW w:w="1115" w:type="dxa"/>
            <w:tcBorders>
              <w:top w:val="nil"/>
              <w:left w:val="nil"/>
              <w:bottom w:val="single" w:sz="4" w:space="0" w:color="auto"/>
              <w:right w:val="single" w:sz="4" w:space="0" w:color="auto"/>
            </w:tcBorders>
            <w:shd w:val="clear" w:color="auto" w:fill="auto"/>
            <w:noWrap/>
            <w:vAlign w:val="bottom"/>
            <w:hideMark/>
          </w:tcPr>
          <w:p w14:paraId="18C542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828" w:type="dxa"/>
            <w:tcBorders>
              <w:top w:val="nil"/>
              <w:left w:val="nil"/>
              <w:bottom w:val="single" w:sz="4" w:space="0" w:color="auto"/>
              <w:right w:val="single" w:sz="4" w:space="0" w:color="auto"/>
            </w:tcBorders>
            <w:shd w:val="clear" w:color="auto" w:fill="auto"/>
            <w:noWrap/>
            <w:vAlign w:val="bottom"/>
            <w:hideMark/>
          </w:tcPr>
          <w:p w14:paraId="628AB8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c>
          <w:tcPr>
            <w:tcW w:w="1097" w:type="dxa"/>
            <w:tcBorders>
              <w:top w:val="nil"/>
              <w:left w:val="nil"/>
              <w:bottom w:val="single" w:sz="4" w:space="0" w:color="auto"/>
              <w:right w:val="single" w:sz="4" w:space="0" w:color="auto"/>
            </w:tcBorders>
            <w:shd w:val="clear" w:color="auto" w:fill="auto"/>
            <w:noWrap/>
            <w:vAlign w:val="bottom"/>
            <w:hideMark/>
          </w:tcPr>
          <w:p w14:paraId="7EE1B6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A93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1042" w:type="dxa"/>
            <w:tcBorders>
              <w:top w:val="nil"/>
              <w:left w:val="nil"/>
              <w:bottom w:val="single" w:sz="4" w:space="0" w:color="auto"/>
              <w:right w:val="single" w:sz="4" w:space="0" w:color="auto"/>
            </w:tcBorders>
            <w:shd w:val="clear" w:color="auto" w:fill="auto"/>
            <w:noWrap/>
            <w:vAlign w:val="bottom"/>
            <w:hideMark/>
          </w:tcPr>
          <w:p w14:paraId="6057F8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r>
      <w:tr w:rsidR="00235149" w:rsidRPr="00235149" w14:paraId="3194F07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F20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pod sadzonki świdrem ręcznym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46291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828" w:type="dxa"/>
            <w:tcBorders>
              <w:top w:val="nil"/>
              <w:left w:val="nil"/>
              <w:bottom w:val="single" w:sz="4" w:space="0" w:color="auto"/>
              <w:right w:val="single" w:sz="4" w:space="0" w:color="auto"/>
            </w:tcBorders>
            <w:shd w:val="clear" w:color="auto" w:fill="auto"/>
            <w:noWrap/>
            <w:vAlign w:val="bottom"/>
            <w:hideMark/>
          </w:tcPr>
          <w:p w14:paraId="3281C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92</w:t>
            </w:r>
          </w:p>
        </w:tc>
        <w:tc>
          <w:tcPr>
            <w:tcW w:w="1097" w:type="dxa"/>
            <w:tcBorders>
              <w:top w:val="nil"/>
              <w:left w:val="nil"/>
              <w:bottom w:val="single" w:sz="4" w:space="0" w:color="auto"/>
              <w:right w:val="single" w:sz="4" w:space="0" w:color="auto"/>
            </w:tcBorders>
            <w:shd w:val="clear" w:color="auto" w:fill="auto"/>
            <w:noWrap/>
            <w:vAlign w:val="bottom"/>
            <w:hideMark/>
          </w:tcPr>
          <w:p w14:paraId="37948A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898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1042" w:type="dxa"/>
            <w:tcBorders>
              <w:top w:val="nil"/>
              <w:left w:val="nil"/>
              <w:bottom w:val="single" w:sz="4" w:space="0" w:color="auto"/>
              <w:right w:val="single" w:sz="4" w:space="0" w:color="auto"/>
            </w:tcBorders>
            <w:shd w:val="clear" w:color="auto" w:fill="auto"/>
            <w:noWrap/>
            <w:vAlign w:val="bottom"/>
            <w:hideMark/>
          </w:tcPr>
          <w:p w14:paraId="711444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79755C5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DAC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świdrem ręcznym z napędem spalinowym (z pomocnikiem).</w:t>
            </w:r>
          </w:p>
        </w:tc>
        <w:tc>
          <w:tcPr>
            <w:tcW w:w="1115" w:type="dxa"/>
            <w:tcBorders>
              <w:top w:val="nil"/>
              <w:left w:val="nil"/>
              <w:bottom w:val="single" w:sz="4" w:space="0" w:color="auto"/>
              <w:right w:val="single" w:sz="4" w:space="0" w:color="auto"/>
            </w:tcBorders>
            <w:shd w:val="clear" w:color="auto" w:fill="auto"/>
            <w:noWrap/>
            <w:vAlign w:val="bottom"/>
            <w:hideMark/>
          </w:tcPr>
          <w:p w14:paraId="1A04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828" w:type="dxa"/>
            <w:tcBorders>
              <w:top w:val="nil"/>
              <w:left w:val="nil"/>
              <w:bottom w:val="single" w:sz="4" w:space="0" w:color="auto"/>
              <w:right w:val="single" w:sz="4" w:space="0" w:color="auto"/>
            </w:tcBorders>
            <w:shd w:val="clear" w:color="auto" w:fill="auto"/>
            <w:noWrap/>
            <w:vAlign w:val="bottom"/>
            <w:hideMark/>
          </w:tcPr>
          <w:p w14:paraId="36AE5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c>
          <w:tcPr>
            <w:tcW w:w="1097" w:type="dxa"/>
            <w:tcBorders>
              <w:top w:val="nil"/>
              <w:left w:val="nil"/>
              <w:bottom w:val="single" w:sz="4" w:space="0" w:color="auto"/>
              <w:right w:val="single" w:sz="4" w:space="0" w:color="auto"/>
            </w:tcBorders>
            <w:shd w:val="clear" w:color="auto" w:fill="auto"/>
            <w:noWrap/>
            <w:vAlign w:val="bottom"/>
            <w:hideMark/>
          </w:tcPr>
          <w:p w14:paraId="597EE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26F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1042" w:type="dxa"/>
            <w:tcBorders>
              <w:top w:val="nil"/>
              <w:left w:val="nil"/>
              <w:bottom w:val="single" w:sz="4" w:space="0" w:color="auto"/>
              <w:right w:val="single" w:sz="4" w:space="0" w:color="auto"/>
            </w:tcBorders>
            <w:shd w:val="clear" w:color="auto" w:fill="auto"/>
            <w:noWrap/>
            <w:vAlign w:val="bottom"/>
            <w:hideMark/>
          </w:tcPr>
          <w:p w14:paraId="7263CB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3806A4D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63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5E0F77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126AD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2717E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1C11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5ECEA1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01F4EE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F3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0099D2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82047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7959A8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A43A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WYK-KOPRD</w:t>
            </w:r>
          </w:p>
        </w:tc>
        <w:tc>
          <w:tcPr>
            <w:tcW w:w="1042" w:type="dxa"/>
            <w:tcBorders>
              <w:top w:val="nil"/>
              <w:left w:val="nil"/>
              <w:bottom w:val="single" w:sz="4" w:space="0" w:color="auto"/>
              <w:right w:val="single" w:sz="4" w:space="0" w:color="auto"/>
            </w:tcBorders>
            <w:shd w:val="clear" w:color="auto" w:fill="auto"/>
            <w:noWrap/>
            <w:vAlign w:val="bottom"/>
            <w:hideMark/>
          </w:tcPr>
          <w:p w14:paraId="5A587F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CE6F14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22B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7AC9E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E5D57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4DFCA2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EAD1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WYK-KOPRM</w:t>
            </w:r>
          </w:p>
        </w:tc>
        <w:tc>
          <w:tcPr>
            <w:tcW w:w="1042" w:type="dxa"/>
            <w:tcBorders>
              <w:top w:val="nil"/>
              <w:left w:val="nil"/>
              <w:bottom w:val="single" w:sz="4" w:space="0" w:color="auto"/>
              <w:right w:val="single" w:sz="4" w:space="0" w:color="auto"/>
            </w:tcBorders>
            <w:shd w:val="clear" w:color="auto" w:fill="auto"/>
            <w:noWrap/>
            <w:vAlign w:val="bottom"/>
            <w:hideMark/>
          </w:tcPr>
          <w:p w14:paraId="1E7581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3805854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21B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4BA73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68FD96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639549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AA0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712BC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BE91D5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D67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2C540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2EF1AE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08CD224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801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WYK-PLWY1</w:t>
            </w:r>
          </w:p>
        </w:tc>
        <w:tc>
          <w:tcPr>
            <w:tcW w:w="1042" w:type="dxa"/>
            <w:tcBorders>
              <w:top w:val="nil"/>
              <w:left w:val="nil"/>
              <w:bottom w:val="single" w:sz="4" w:space="0" w:color="auto"/>
              <w:right w:val="single" w:sz="4" w:space="0" w:color="auto"/>
            </w:tcBorders>
            <w:shd w:val="clear" w:color="auto" w:fill="auto"/>
            <w:noWrap/>
            <w:vAlign w:val="bottom"/>
            <w:hideMark/>
          </w:tcPr>
          <w:p w14:paraId="0853A4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3ECA10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73E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5BCBD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354821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2B2DFD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73AF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WYK-PLWY2</w:t>
            </w:r>
          </w:p>
        </w:tc>
        <w:tc>
          <w:tcPr>
            <w:tcW w:w="1042" w:type="dxa"/>
            <w:tcBorders>
              <w:top w:val="nil"/>
              <w:left w:val="nil"/>
              <w:bottom w:val="single" w:sz="4" w:space="0" w:color="auto"/>
              <w:right w:val="single" w:sz="4" w:space="0" w:color="auto"/>
            </w:tcBorders>
            <w:shd w:val="clear" w:color="auto" w:fill="auto"/>
            <w:noWrap/>
            <w:vAlign w:val="bottom"/>
            <w:hideMark/>
          </w:tcPr>
          <w:p w14:paraId="571962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4DDA1A1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E98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52F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1BEF1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25518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4950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WYK-RA0B1</w:t>
            </w:r>
          </w:p>
        </w:tc>
        <w:tc>
          <w:tcPr>
            <w:tcW w:w="1042" w:type="dxa"/>
            <w:tcBorders>
              <w:top w:val="nil"/>
              <w:left w:val="nil"/>
              <w:bottom w:val="single" w:sz="4" w:space="0" w:color="auto"/>
              <w:right w:val="single" w:sz="4" w:space="0" w:color="auto"/>
            </w:tcBorders>
            <w:shd w:val="clear" w:color="auto" w:fill="auto"/>
            <w:noWrap/>
            <w:vAlign w:val="bottom"/>
            <w:hideMark/>
          </w:tcPr>
          <w:p w14:paraId="23534DB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D1ED45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2884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7C9E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BEC58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75038C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22F2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WYK-RA0L1</w:t>
            </w:r>
          </w:p>
        </w:tc>
        <w:tc>
          <w:tcPr>
            <w:tcW w:w="1042" w:type="dxa"/>
            <w:tcBorders>
              <w:top w:val="nil"/>
              <w:left w:val="nil"/>
              <w:bottom w:val="single" w:sz="4" w:space="0" w:color="auto"/>
              <w:right w:val="single" w:sz="4" w:space="0" w:color="auto"/>
            </w:tcBorders>
            <w:shd w:val="clear" w:color="auto" w:fill="auto"/>
            <w:noWrap/>
            <w:vAlign w:val="bottom"/>
            <w:hideMark/>
          </w:tcPr>
          <w:p w14:paraId="6BC69A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0F6EA0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4BC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083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406D5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5499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412E9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WYK-RA2B1</w:t>
            </w:r>
          </w:p>
        </w:tc>
        <w:tc>
          <w:tcPr>
            <w:tcW w:w="1042" w:type="dxa"/>
            <w:tcBorders>
              <w:top w:val="nil"/>
              <w:left w:val="nil"/>
              <w:bottom w:val="single" w:sz="4" w:space="0" w:color="auto"/>
              <w:right w:val="single" w:sz="4" w:space="0" w:color="auto"/>
            </w:tcBorders>
            <w:shd w:val="clear" w:color="auto" w:fill="auto"/>
            <w:noWrap/>
            <w:vAlign w:val="bottom"/>
            <w:hideMark/>
          </w:tcPr>
          <w:p w14:paraId="649C73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20FE10D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CF7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390E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BF827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A0F6E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D2055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WYK-RA2L1</w:t>
            </w:r>
          </w:p>
        </w:tc>
        <w:tc>
          <w:tcPr>
            <w:tcW w:w="1042" w:type="dxa"/>
            <w:tcBorders>
              <w:top w:val="nil"/>
              <w:left w:val="nil"/>
              <w:bottom w:val="single" w:sz="4" w:space="0" w:color="auto"/>
              <w:right w:val="single" w:sz="4" w:space="0" w:color="auto"/>
            </w:tcBorders>
            <w:shd w:val="clear" w:color="auto" w:fill="auto"/>
            <w:noWrap/>
            <w:vAlign w:val="bottom"/>
            <w:hideMark/>
          </w:tcPr>
          <w:p w14:paraId="3C72F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1F5A97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93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365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DDE6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81ECD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AEBA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WYK-RA4B1</w:t>
            </w:r>
          </w:p>
        </w:tc>
        <w:tc>
          <w:tcPr>
            <w:tcW w:w="1042" w:type="dxa"/>
            <w:tcBorders>
              <w:top w:val="nil"/>
              <w:left w:val="nil"/>
              <w:bottom w:val="single" w:sz="4" w:space="0" w:color="auto"/>
              <w:right w:val="single" w:sz="4" w:space="0" w:color="auto"/>
            </w:tcBorders>
            <w:shd w:val="clear" w:color="auto" w:fill="auto"/>
            <w:noWrap/>
            <w:vAlign w:val="bottom"/>
            <w:hideMark/>
          </w:tcPr>
          <w:p w14:paraId="7A2394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3B3088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745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2465A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00305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EF03A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10B1D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WYK-RA4L1</w:t>
            </w:r>
          </w:p>
        </w:tc>
        <w:tc>
          <w:tcPr>
            <w:tcW w:w="1042" w:type="dxa"/>
            <w:tcBorders>
              <w:top w:val="nil"/>
              <w:left w:val="nil"/>
              <w:bottom w:val="single" w:sz="4" w:space="0" w:color="auto"/>
              <w:right w:val="single" w:sz="4" w:space="0" w:color="auto"/>
            </w:tcBorders>
            <w:shd w:val="clear" w:color="auto" w:fill="auto"/>
            <w:noWrap/>
            <w:vAlign w:val="bottom"/>
            <w:hideMark/>
          </w:tcPr>
          <w:p w14:paraId="6268A5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98E19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5B3E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57A4A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F884C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3AED2D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FCA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WYK&gt;RA4B1</w:t>
            </w:r>
          </w:p>
        </w:tc>
        <w:tc>
          <w:tcPr>
            <w:tcW w:w="1042" w:type="dxa"/>
            <w:tcBorders>
              <w:top w:val="nil"/>
              <w:left w:val="nil"/>
              <w:bottom w:val="single" w:sz="4" w:space="0" w:color="auto"/>
              <w:right w:val="single" w:sz="4" w:space="0" w:color="auto"/>
            </w:tcBorders>
            <w:shd w:val="clear" w:color="auto" w:fill="auto"/>
            <w:noWrap/>
            <w:vAlign w:val="bottom"/>
            <w:hideMark/>
          </w:tcPr>
          <w:p w14:paraId="72D6F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7D900E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462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919B5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2A4E1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1306B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98A1F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WYK&gt;RA4L1</w:t>
            </w:r>
          </w:p>
        </w:tc>
        <w:tc>
          <w:tcPr>
            <w:tcW w:w="1042" w:type="dxa"/>
            <w:tcBorders>
              <w:top w:val="nil"/>
              <w:left w:val="nil"/>
              <w:bottom w:val="single" w:sz="4" w:space="0" w:color="auto"/>
              <w:right w:val="single" w:sz="4" w:space="0" w:color="auto"/>
            </w:tcBorders>
            <w:shd w:val="clear" w:color="auto" w:fill="auto"/>
            <w:noWrap/>
            <w:vAlign w:val="bottom"/>
            <w:hideMark/>
          </w:tcPr>
          <w:p w14:paraId="12E009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05AC60F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04D8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3E698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07D2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C6057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03DD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WYK-RA0B2</w:t>
            </w:r>
          </w:p>
        </w:tc>
        <w:tc>
          <w:tcPr>
            <w:tcW w:w="1042" w:type="dxa"/>
            <w:tcBorders>
              <w:top w:val="nil"/>
              <w:left w:val="nil"/>
              <w:bottom w:val="single" w:sz="4" w:space="0" w:color="auto"/>
              <w:right w:val="single" w:sz="4" w:space="0" w:color="auto"/>
            </w:tcBorders>
            <w:shd w:val="clear" w:color="auto" w:fill="auto"/>
            <w:noWrap/>
            <w:vAlign w:val="bottom"/>
            <w:hideMark/>
          </w:tcPr>
          <w:p w14:paraId="4A67A8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C00247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1136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C5F0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53EF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B7A06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0F7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WYK-RA0L2</w:t>
            </w:r>
          </w:p>
        </w:tc>
        <w:tc>
          <w:tcPr>
            <w:tcW w:w="1042" w:type="dxa"/>
            <w:tcBorders>
              <w:top w:val="nil"/>
              <w:left w:val="nil"/>
              <w:bottom w:val="single" w:sz="4" w:space="0" w:color="auto"/>
              <w:right w:val="single" w:sz="4" w:space="0" w:color="auto"/>
            </w:tcBorders>
            <w:shd w:val="clear" w:color="auto" w:fill="auto"/>
            <w:noWrap/>
            <w:vAlign w:val="bottom"/>
            <w:hideMark/>
          </w:tcPr>
          <w:p w14:paraId="343BFA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93FEE3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84A8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3E2F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4AB23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4771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D7BA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WYK-RA2B2</w:t>
            </w:r>
          </w:p>
        </w:tc>
        <w:tc>
          <w:tcPr>
            <w:tcW w:w="1042" w:type="dxa"/>
            <w:tcBorders>
              <w:top w:val="nil"/>
              <w:left w:val="nil"/>
              <w:bottom w:val="single" w:sz="4" w:space="0" w:color="auto"/>
              <w:right w:val="single" w:sz="4" w:space="0" w:color="auto"/>
            </w:tcBorders>
            <w:shd w:val="clear" w:color="auto" w:fill="auto"/>
            <w:noWrap/>
            <w:vAlign w:val="bottom"/>
            <w:hideMark/>
          </w:tcPr>
          <w:p w14:paraId="0A1F9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C2C623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A21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55D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0DD8F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EE566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A9A6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WYK-RA2L2</w:t>
            </w:r>
          </w:p>
        </w:tc>
        <w:tc>
          <w:tcPr>
            <w:tcW w:w="1042" w:type="dxa"/>
            <w:tcBorders>
              <w:top w:val="nil"/>
              <w:left w:val="nil"/>
              <w:bottom w:val="single" w:sz="4" w:space="0" w:color="auto"/>
              <w:right w:val="single" w:sz="4" w:space="0" w:color="auto"/>
            </w:tcBorders>
            <w:shd w:val="clear" w:color="auto" w:fill="auto"/>
            <w:noWrap/>
            <w:vAlign w:val="bottom"/>
            <w:hideMark/>
          </w:tcPr>
          <w:p w14:paraId="446B1C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611791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BFF1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79CE3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8BFFD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86E3C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008D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WYK-RA4B2</w:t>
            </w:r>
          </w:p>
        </w:tc>
        <w:tc>
          <w:tcPr>
            <w:tcW w:w="1042" w:type="dxa"/>
            <w:tcBorders>
              <w:top w:val="nil"/>
              <w:left w:val="nil"/>
              <w:bottom w:val="single" w:sz="4" w:space="0" w:color="auto"/>
              <w:right w:val="single" w:sz="4" w:space="0" w:color="auto"/>
            </w:tcBorders>
            <w:shd w:val="clear" w:color="auto" w:fill="auto"/>
            <w:noWrap/>
            <w:vAlign w:val="bottom"/>
            <w:hideMark/>
          </w:tcPr>
          <w:p w14:paraId="2843A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57BA20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5FE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664A0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D74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111B8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FD44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WYK-RA4L2</w:t>
            </w:r>
          </w:p>
        </w:tc>
        <w:tc>
          <w:tcPr>
            <w:tcW w:w="1042" w:type="dxa"/>
            <w:tcBorders>
              <w:top w:val="nil"/>
              <w:left w:val="nil"/>
              <w:bottom w:val="single" w:sz="4" w:space="0" w:color="auto"/>
              <w:right w:val="single" w:sz="4" w:space="0" w:color="auto"/>
            </w:tcBorders>
            <w:shd w:val="clear" w:color="auto" w:fill="auto"/>
            <w:noWrap/>
            <w:vAlign w:val="bottom"/>
            <w:hideMark/>
          </w:tcPr>
          <w:p w14:paraId="2D8F82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138B822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034B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06FB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96F7F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757A8D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A04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WYK&gt;RA4B2</w:t>
            </w:r>
          </w:p>
        </w:tc>
        <w:tc>
          <w:tcPr>
            <w:tcW w:w="1042" w:type="dxa"/>
            <w:tcBorders>
              <w:top w:val="nil"/>
              <w:left w:val="nil"/>
              <w:bottom w:val="single" w:sz="4" w:space="0" w:color="auto"/>
              <w:right w:val="single" w:sz="4" w:space="0" w:color="auto"/>
            </w:tcBorders>
            <w:shd w:val="clear" w:color="auto" w:fill="auto"/>
            <w:noWrap/>
            <w:vAlign w:val="bottom"/>
            <w:hideMark/>
          </w:tcPr>
          <w:p w14:paraId="154859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ACEA6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D2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16F6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72E7F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4DD58F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F0D6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WYK&gt;RA4L2</w:t>
            </w:r>
          </w:p>
        </w:tc>
        <w:tc>
          <w:tcPr>
            <w:tcW w:w="1042" w:type="dxa"/>
            <w:tcBorders>
              <w:top w:val="nil"/>
              <w:left w:val="nil"/>
              <w:bottom w:val="single" w:sz="4" w:space="0" w:color="auto"/>
              <w:right w:val="single" w:sz="4" w:space="0" w:color="auto"/>
            </w:tcBorders>
            <w:shd w:val="clear" w:color="auto" w:fill="auto"/>
            <w:noWrap/>
            <w:vAlign w:val="bottom"/>
            <w:hideMark/>
          </w:tcPr>
          <w:p w14:paraId="7651D6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0AE0E4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A21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w:t>
            </w:r>
          </w:p>
        </w:tc>
        <w:tc>
          <w:tcPr>
            <w:tcW w:w="1115" w:type="dxa"/>
            <w:tcBorders>
              <w:top w:val="nil"/>
              <w:left w:val="nil"/>
              <w:bottom w:val="single" w:sz="4" w:space="0" w:color="auto"/>
              <w:right w:val="single" w:sz="4" w:space="0" w:color="auto"/>
            </w:tcBorders>
            <w:shd w:val="clear" w:color="auto" w:fill="auto"/>
            <w:noWrap/>
            <w:vAlign w:val="bottom"/>
            <w:hideMark/>
          </w:tcPr>
          <w:p w14:paraId="29C4C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828" w:type="dxa"/>
            <w:tcBorders>
              <w:top w:val="nil"/>
              <w:left w:val="nil"/>
              <w:bottom w:val="single" w:sz="4" w:space="0" w:color="auto"/>
              <w:right w:val="single" w:sz="4" w:space="0" w:color="auto"/>
            </w:tcBorders>
            <w:shd w:val="clear" w:color="auto" w:fill="auto"/>
            <w:noWrap/>
            <w:vAlign w:val="bottom"/>
            <w:hideMark/>
          </w:tcPr>
          <w:p w14:paraId="7C8EE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c>
          <w:tcPr>
            <w:tcW w:w="1097" w:type="dxa"/>
            <w:tcBorders>
              <w:top w:val="nil"/>
              <w:left w:val="nil"/>
              <w:bottom w:val="single" w:sz="4" w:space="0" w:color="auto"/>
              <w:right w:val="single" w:sz="4" w:space="0" w:color="auto"/>
            </w:tcBorders>
            <w:shd w:val="clear" w:color="auto" w:fill="auto"/>
            <w:noWrap/>
            <w:vAlign w:val="bottom"/>
            <w:hideMark/>
          </w:tcPr>
          <w:p w14:paraId="107366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335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1042" w:type="dxa"/>
            <w:tcBorders>
              <w:top w:val="nil"/>
              <w:left w:val="nil"/>
              <w:bottom w:val="single" w:sz="4" w:space="0" w:color="auto"/>
              <w:right w:val="single" w:sz="4" w:space="0" w:color="auto"/>
            </w:tcBorders>
            <w:shd w:val="clear" w:color="auto" w:fill="auto"/>
            <w:noWrap/>
            <w:vAlign w:val="bottom"/>
            <w:hideMark/>
          </w:tcPr>
          <w:p w14:paraId="6A4ABF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r>
      <w:tr w:rsidR="00235149" w:rsidRPr="00235149" w14:paraId="57730A9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672A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na pow. do 0,50 ha </w:t>
            </w:r>
          </w:p>
        </w:tc>
        <w:tc>
          <w:tcPr>
            <w:tcW w:w="1115" w:type="dxa"/>
            <w:tcBorders>
              <w:top w:val="nil"/>
              <w:left w:val="nil"/>
              <w:bottom w:val="single" w:sz="4" w:space="0" w:color="auto"/>
              <w:right w:val="single" w:sz="4" w:space="0" w:color="auto"/>
            </w:tcBorders>
            <w:shd w:val="clear" w:color="auto" w:fill="auto"/>
            <w:noWrap/>
            <w:vAlign w:val="bottom"/>
            <w:hideMark/>
          </w:tcPr>
          <w:p w14:paraId="50E05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828" w:type="dxa"/>
            <w:tcBorders>
              <w:top w:val="nil"/>
              <w:left w:val="nil"/>
              <w:bottom w:val="single" w:sz="4" w:space="0" w:color="auto"/>
              <w:right w:val="single" w:sz="4" w:space="0" w:color="auto"/>
            </w:tcBorders>
            <w:shd w:val="clear" w:color="auto" w:fill="auto"/>
            <w:noWrap/>
            <w:vAlign w:val="bottom"/>
            <w:hideMark/>
          </w:tcPr>
          <w:p w14:paraId="4A03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c>
          <w:tcPr>
            <w:tcW w:w="1097" w:type="dxa"/>
            <w:tcBorders>
              <w:top w:val="nil"/>
              <w:left w:val="nil"/>
              <w:bottom w:val="single" w:sz="4" w:space="0" w:color="auto"/>
              <w:right w:val="single" w:sz="4" w:space="0" w:color="auto"/>
            </w:tcBorders>
            <w:shd w:val="clear" w:color="auto" w:fill="auto"/>
            <w:noWrap/>
            <w:vAlign w:val="bottom"/>
            <w:hideMark/>
          </w:tcPr>
          <w:p w14:paraId="7E4E96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7F9E3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1042" w:type="dxa"/>
            <w:tcBorders>
              <w:top w:val="nil"/>
              <w:left w:val="nil"/>
              <w:bottom w:val="single" w:sz="4" w:space="0" w:color="auto"/>
              <w:right w:val="single" w:sz="4" w:space="0" w:color="auto"/>
            </w:tcBorders>
            <w:shd w:val="clear" w:color="auto" w:fill="auto"/>
            <w:noWrap/>
            <w:vAlign w:val="bottom"/>
            <w:hideMark/>
          </w:tcPr>
          <w:p w14:paraId="388EC0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2CB918E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AB9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na powierzchni pow. 0,50 ha</w:t>
            </w:r>
          </w:p>
        </w:tc>
        <w:tc>
          <w:tcPr>
            <w:tcW w:w="1115" w:type="dxa"/>
            <w:tcBorders>
              <w:top w:val="nil"/>
              <w:left w:val="nil"/>
              <w:bottom w:val="single" w:sz="4" w:space="0" w:color="auto"/>
              <w:right w:val="single" w:sz="4" w:space="0" w:color="auto"/>
            </w:tcBorders>
            <w:shd w:val="clear" w:color="auto" w:fill="auto"/>
            <w:noWrap/>
            <w:vAlign w:val="bottom"/>
            <w:hideMark/>
          </w:tcPr>
          <w:p w14:paraId="605EDB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828" w:type="dxa"/>
            <w:tcBorders>
              <w:top w:val="nil"/>
              <w:left w:val="nil"/>
              <w:bottom w:val="single" w:sz="4" w:space="0" w:color="auto"/>
              <w:right w:val="single" w:sz="4" w:space="0" w:color="auto"/>
            </w:tcBorders>
            <w:shd w:val="clear" w:color="auto" w:fill="auto"/>
            <w:noWrap/>
            <w:vAlign w:val="bottom"/>
            <w:hideMark/>
          </w:tcPr>
          <w:p w14:paraId="3218A5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c>
          <w:tcPr>
            <w:tcW w:w="1097" w:type="dxa"/>
            <w:tcBorders>
              <w:top w:val="nil"/>
              <w:left w:val="nil"/>
              <w:bottom w:val="single" w:sz="4" w:space="0" w:color="auto"/>
              <w:right w:val="single" w:sz="4" w:space="0" w:color="auto"/>
            </w:tcBorders>
            <w:shd w:val="clear" w:color="auto" w:fill="auto"/>
            <w:noWrap/>
            <w:vAlign w:val="bottom"/>
            <w:hideMark/>
          </w:tcPr>
          <w:p w14:paraId="7698E3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263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1042" w:type="dxa"/>
            <w:tcBorders>
              <w:top w:val="nil"/>
              <w:left w:val="nil"/>
              <w:bottom w:val="single" w:sz="4" w:space="0" w:color="auto"/>
              <w:right w:val="single" w:sz="4" w:space="0" w:color="auto"/>
            </w:tcBorders>
            <w:shd w:val="clear" w:color="auto" w:fill="auto"/>
            <w:noWrap/>
            <w:vAlign w:val="bottom"/>
            <w:hideMark/>
          </w:tcPr>
          <w:p w14:paraId="0B1E83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533CAE6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E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pod okapem</w:t>
            </w:r>
          </w:p>
        </w:tc>
        <w:tc>
          <w:tcPr>
            <w:tcW w:w="1115" w:type="dxa"/>
            <w:tcBorders>
              <w:top w:val="nil"/>
              <w:left w:val="nil"/>
              <w:bottom w:val="single" w:sz="4" w:space="0" w:color="auto"/>
              <w:right w:val="single" w:sz="4" w:space="0" w:color="auto"/>
            </w:tcBorders>
            <w:shd w:val="clear" w:color="auto" w:fill="auto"/>
            <w:noWrap/>
            <w:vAlign w:val="bottom"/>
            <w:hideMark/>
          </w:tcPr>
          <w:p w14:paraId="5F0AFD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828" w:type="dxa"/>
            <w:tcBorders>
              <w:top w:val="nil"/>
              <w:left w:val="nil"/>
              <w:bottom w:val="single" w:sz="4" w:space="0" w:color="auto"/>
              <w:right w:val="single" w:sz="4" w:space="0" w:color="auto"/>
            </w:tcBorders>
            <w:shd w:val="clear" w:color="auto" w:fill="auto"/>
            <w:noWrap/>
            <w:vAlign w:val="bottom"/>
            <w:hideMark/>
          </w:tcPr>
          <w:p w14:paraId="43A16A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75</w:t>
            </w:r>
          </w:p>
        </w:tc>
        <w:tc>
          <w:tcPr>
            <w:tcW w:w="1097" w:type="dxa"/>
            <w:tcBorders>
              <w:top w:val="nil"/>
              <w:left w:val="nil"/>
              <w:bottom w:val="single" w:sz="4" w:space="0" w:color="auto"/>
              <w:right w:val="single" w:sz="4" w:space="0" w:color="auto"/>
            </w:tcBorders>
            <w:shd w:val="clear" w:color="auto" w:fill="auto"/>
            <w:noWrap/>
            <w:vAlign w:val="bottom"/>
            <w:hideMark/>
          </w:tcPr>
          <w:p w14:paraId="227E53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A7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1042" w:type="dxa"/>
            <w:tcBorders>
              <w:top w:val="nil"/>
              <w:left w:val="nil"/>
              <w:bottom w:val="single" w:sz="4" w:space="0" w:color="auto"/>
              <w:right w:val="single" w:sz="4" w:space="0" w:color="auto"/>
            </w:tcBorders>
            <w:shd w:val="clear" w:color="auto" w:fill="auto"/>
            <w:noWrap/>
            <w:vAlign w:val="bottom"/>
            <w:hideMark/>
          </w:tcPr>
          <w:p w14:paraId="205E0D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6320C90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FC71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pogłębiaczem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449B1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828" w:type="dxa"/>
            <w:tcBorders>
              <w:top w:val="nil"/>
              <w:left w:val="nil"/>
              <w:bottom w:val="single" w:sz="4" w:space="0" w:color="auto"/>
              <w:right w:val="single" w:sz="4" w:space="0" w:color="auto"/>
            </w:tcBorders>
            <w:shd w:val="clear" w:color="auto" w:fill="auto"/>
            <w:noWrap/>
            <w:vAlign w:val="bottom"/>
            <w:hideMark/>
          </w:tcPr>
          <w:p w14:paraId="0CBC7A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c>
          <w:tcPr>
            <w:tcW w:w="1097" w:type="dxa"/>
            <w:tcBorders>
              <w:top w:val="nil"/>
              <w:left w:val="nil"/>
              <w:bottom w:val="single" w:sz="4" w:space="0" w:color="auto"/>
              <w:right w:val="single" w:sz="4" w:space="0" w:color="auto"/>
            </w:tcBorders>
            <w:shd w:val="clear" w:color="auto" w:fill="auto"/>
            <w:noWrap/>
            <w:vAlign w:val="bottom"/>
            <w:hideMark/>
          </w:tcPr>
          <w:p w14:paraId="35A92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55AA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1042" w:type="dxa"/>
            <w:tcBorders>
              <w:top w:val="nil"/>
              <w:left w:val="nil"/>
              <w:bottom w:val="single" w:sz="4" w:space="0" w:color="auto"/>
              <w:right w:val="single" w:sz="4" w:space="0" w:color="auto"/>
            </w:tcBorders>
            <w:shd w:val="clear" w:color="auto" w:fill="auto"/>
            <w:noWrap/>
            <w:vAlign w:val="bottom"/>
            <w:hideMark/>
          </w:tcPr>
          <w:p w14:paraId="70F431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8F72B9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DD0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pogłębiaczem na powierzchni pow. 0,5 ha</w:t>
            </w:r>
          </w:p>
        </w:tc>
        <w:tc>
          <w:tcPr>
            <w:tcW w:w="1115" w:type="dxa"/>
            <w:tcBorders>
              <w:top w:val="nil"/>
              <w:left w:val="nil"/>
              <w:bottom w:val="single" w:sz="4" w:space="0" w:color="auto"/>
              <w:right w:val="single" w:sz="4" w:space="0" w:color="auto"/>
            </w:tcBorders>
            <w:shd w:val="clear" w:color="auto" w:fill="auto"/>
            <w:noWrap/>
            <w:vAlign w:val="bottom"/>
            <w:hideMark/>
          </w:tcPr>
          <w:p w14:paraId="21BF5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828" w:type="dxa"/>
            <w:tcBorders>
              <w:top w:val="nil"/>
              <w:left w:val="nil"/>
              <w:bottom w:val="single" w:sz="4" w:space="0" w:color="auto"/>
              <w:right w:val="single" w:sz="4" w:space="0" w:color="auto"/>
            </w:tcBorders>
            <w:shd w:val="clear" w:color="auto" w:fill="auto"/>
            <w:noWrap/>
            <w:vAlign w:val="bottom"/>
            <w:hideMark/>
          </w:tcPr>
          <w:p w14:paraId="442EC8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c>
          <w:tcPr>
            <w:tcW w:w="1097" w:type="dxa"/>
            <w:tcBorders>
              <w:top w:val="nil"/>
              <w:left w:val="nil"/>
              <w:bottom w:val="single" w:sz="4" w:space="0" w:color="auto"/>
              <w:right w:val="single" w:sz="4" w:space="0" w:color="auto"/>
            </w:tcBorders>
            <w:shd w:val="clear" w:color="auto" w:fill="auto"/>
            <w:noWrap/>
            <w:vAlign w:val="bottom"/>
            <w:hideMark/>
          </w:tcPr>
          <w:p w14:paraId="51DB8F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2CB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1042" w:type="dxa"/>
            <w:tcBorders>
              <w:top w:val="nil"/>
              <w:left w:val="nil"/>
              <w:bottom w:val="single" w:sz="4" w:space="0" w:color="auto"/>
              <w:right w:val="single" w:sz="4" w:space="0" w:color="auto"/>
            </w:tcBorders>
            <w:shd w:val="clear" w:color="auto" w:fill="auto"/>
            <w:noWrap/>
            <w:vAlign w:val="bottom"/>
            <w:hideMark/>
          </w:tcPr>
          <w:p w14:paraId="20E129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E83083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4F8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wywyższeniem dna bruzdy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2EB833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828" w:type="dxa"/>
            <w:tcBorders>
              <w:top w:val="nil"/>
              <w:left w:val="nil"/>
              <w:bottom w:val="single" w:sz="4" w:space="0" w:color="auto"/>
              <w:right w:val="single" w:sz="4" w:space="0" w:color="auto"/>
            </w:tcBorders>
            <w:shd w:val="clear" w:color="auto" w:fill="auto"/>
            <w:noWrap/>
            <w:vAlign w:val="bottom"/>
            <w:hideMark/>
          </w:tcPr>
          <w:p w14:paraId="6BA379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c>
          <w:tcPr>
            <w:tcW w:w="1097" w:type="dxa"/>
            <w:tcBorders>
              <w:top w:val="nil"/>
              <w:left w:val="nil"/>
              <w:bottom w:val="single" w:sz="4" w:space="0" w:color="auto"/>
              <w:right w:val="single" w:sz="4" w:space="0" w:color="auto"/>
            </w:tcBorders>
            <w:shd w:val="clear" w:color="auto" w:fill="auto"/>
            <w:noWrap/>
            <w:vAlign w:val="bottom"/>
            <w:hideMark/>
          </w:tcPr>
          <w:p w14:paraId="798AFE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445F1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1042" w:type="dxa"/>
            <w:tcBorders>
              <w:top w:val="nil"/>
              <w:left w:val="nil"/>
              <w:bottom w:val="single" w:sz="4" w:space="0" w:color="auto"/>
              <w:right w:val="single" w:sz="4" w:space="0" w:color="auto"/>
            </w:tcBorders>
            <w:shd w:val="clear" w:color="auto" w:fill="auto"/>
            <w:noWrap/>
            <w:vAlign w:val="bottom"/>
            <w:hideMark/>
          </w:tcPr>
          <w:p w14:paraId="6A4F47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47F8D7A"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DF5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wywyższeniem dna bruzdy na powierzchni powyżej 0,50 ha</w:t>
            </w:r>
          </w:p>
        </w:tc>
        <w:tc>
          <w:tcPr>
            <w:tcW w:w="1115" w:type="dxa"/>
            <w:tcBorders>
              <w:top w:val="nil"/>
              <w:left w:val="nil"/>
              <w:bottom w:val="single" w:sz="4" w:space="0" w:color="auto"/>
              <w:right w:val="single" w:sz="4" w:space="0" w:color="auto"/>
            </w:tcBorders>
            <w:shd w:val="clear" w:color="auto" w:fill="auto"/>
            <w:noWrap/>
            <w:vAlign w:val="bottom"/>
            <w:hideMark/>
          </w:tcPr>
          <w:p w14:paraId="29296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828" w:type="dxa"/>
            <w:tcBorders>
              <w:top w:val="nil"/>
              <w:left w:val="nil"/>
              <w:bottom w:val="single" w:sz="4" w:space="0" w:color="auto"/>
              <w:right w:val="single" w:sz="4" w:space="0" w:color="auto"/>
            </w:tcBorders>
            <w:shd w:val="clear" w:color="auto" w:fill="auto"/>
            <w:noWrap/>
            <w:vAlign w:val="bottom"/>
            <w:hideMark/>
          </w:tcPr>
          <w:p w14:paraId="33890C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c>
          <w:tcPr>
            <w:tcW w:w="1097" w:type="dxa"/>
            <w:tcBorders>
              <w:top w:val="nil"/>
              <w:left w:val="nil"/>
              <w:bottom w:val="single" w:sz="4" w:space="0" w:color="auto"/>
              <w:right w:val="single" w:sz="4" w:space="0" w:color="auto"/>
            </w:tcBorders>
            <w:shd w:val="clear" w:color="auto" w:fill="auto"/>
            <w:noWrap/>
            <w:vAlign w:val="bottom"/>
            <w:hideMark/>
          </w:tcPr>
          <w:p w14:paraId="2BB30F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698D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1042" w:type="dxa"/>
            <w:tcBorders>
              <w:top w:val="nil"/>
              <w:left w:val="nil"/>
              <w:bottom w:val="single" w:sz="4" w:space="0" w:color="auto"/>
              <w:right w:val="single" w:sz="4" w:space="0" w:color="auto"/>
            </w:tcBorders>
            <w:shd w:val="clear" w:color="auto" w:fill="auto"/>
            <w:noWrap/>
            <w:vAlign w:val="bottom"/>
            <w:hideMark/>
          </w:tcPr>
          <w:p w14:paraId="5F741C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28F3AA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633C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761DFA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828" w:type="dxa"/>
            <w:tcBorders>
              <w:top w:val="nil"/>
              <w:left w:val="nil"/>
              <w:bottom w:val="single" w:sz="4" w:space="0" w:color="auto"/>
              <w:right w:val="single" w:sz="4" w:space="0" w:color="auto"/>
            </w:tcBorders>
            <w:shd w:val="clear" w:color="auto" w:fill="auto"/>
            <w:noWrap/>
            <w:vAlign w:val="bottom"/>
            <w:hideMark/>
          </w:tcPr>
          <w:p w14:paraId="770F7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c>
          <w:tcPr>
            <w:tcW w:w="1097" w:type="dxa"/>
            <w:tcBorders>
              <w:top w:val="nil"/>
              <w:left w:val="nil"/>
              <w:bottom w:val="single" w:sz="4" w:space="0" w:color="auto"/>
              <w:right w:val="single" w:sz="4" w:space="0" w:color="auto"/>
            </w:tcBorders>
            <w:shd w:val="clear" w:color="auto" w:fill="auto"/>
            <w:noWrap/>
            <w:vAlign w:val="bottom"/>
            <w:hideMark/>
          </w:tcPr>
          <w:p w14:paraId="2719D9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AC8A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1042" w:type="dxa"/>
            <w:tcBorders>
              <w:top w:val="nil"/>
              <w:left w:val="nil"/>
              <w:bottom w:val="single" w:sz="4" w:space="0" w:color="auto"/>
              <w:right w:val="single" w:sz="4" w:space="0" w:color="auto"/>
            </w:tcBorders>
            <w:shd w:val="clear" w:color="auto" w:fill="auto"/>
            <w:noWrap/>
            <w:vAlign w:val="bottom"/>
            <w:hideMark/>
          </w:tcPr>
          <w:p w14:paraId="6742A3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4001A9E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C93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pasach  – prace ręczne</w:t>
            </w:r>
          </w:p>
        </w:tc>
        <w:tc>
          <w:tcPr>
            <w:tcW w:w="1115" w:type="dxa"/>
            <w:tcBorders>
              <w:top w:val="nil"/>
              <w:left w:val="nil"/>
              <w:bottom w:val="single" w:sz="4" w:space="0" w:color="auto"/>
              <w:right w:val="single" w:sz="4" w:space="0" w:color="auto"/>
            </w:tcBorders>
            <w:shd w:val="clear" w:color="auto" w:fill="auto"/>
            <w:noWrap/>
            <w:vAlign w:val="bottom"/>
            <w:hideMark/>
          </w:tcPr>
          <w:p w14:paraId="01655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828" w:type="dxa"/>
            <w:tcBorders>
              <w:top w:val="nil"/>
              <w:left w:val="nil"/>
              <w:bottom w:val="single" w:sz="4" w:space="0" w:color="auto"/>
              <w:right w:val="single" w:sz="4" w:space="0" w:color="auto"/>
            </w:tcBorders>
            <w:shd w:val="clear" w:color="auto" w:fill="auto"/>
            <w:noWrap/>
            <w:vAlign w:val="bottom"/>
            <w:hideMark/>
          </w:tcPr>
          <w:p w14:paraId="282A0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55</w:t>
            </w:r>
          </w:p>
        </w:tc>
        <w:tc>
          <w:tcPr>
            <w:tcW w:w="1097" w:type="dxa"/>
            <w:tcBorders>
              <w:top w:val="nil"/>
              <w:left w:val="nil"/>
              <w:bottom w:val="single" w:sz="4" w:space="0" w:color="auto"/>
              <w:right w:val="single" w:sz="4" w:space="0" w:color="auto"/>
            </w:tcBorders>
            <w:shd w:val="clear" w:color="auto" w:fill="auto"/>
            <w:noWrap/>
            <w:vAlign w:val="bottom"/>
            <w:hideMark/>
          </w:tcPr>
          <w:p w14:paraId="6E6B5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E39F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1042" w:type="dxa"/>
            <w:tcBorders>
              <w:top w:val="nil"/>
              <w:left w:val="nil"/>
              <w:bottom w:val="single" w:sz="4" w:space="0" w:color="auto"/>
              <w:right w:val="single" w:sz="4" w:space="0" w:color="auto"/>
            </w:tcBorders>
            <w:shd w:val="clear" w:color="auto" w:fill="auto"/>
            <w:noWrap/>
            <w:vAlign w:val="bottom"/>
            <w:hideMark/>
          </w:tcPr>
          <w:p w14:paraId="055C464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D849B6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DE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średnicy 1,2 m</w:t>
            </w:r>
          </w:p>
        </w:tc>
        <w:tc>
          <w:tcPr>
            <w:tcW w:w="1115" w:type="dxa"/>
            <w:tcBorders>
              <w:top w:val="nil"/>
              <w:left w:val="nil"/>
              <w:bottom w:val="single" w:sz="4" w:space="0" w:color="auto"/>
              <w:right w:val="single" w:sz="4" w:space="0" w:color="auto"/>
            </w:tcBorders>
            <w:shd w:val="clear" w:color="auto" w:fill="auto"/>
            <w:noWrap/>
            <w:vAlign w:val="bottom"/>
            <w:hideMark/>
          </w:tcPr>
          <w:p w14:paraId="70BE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828" w:type="dxa"/>
            <w:tcBorders>
              <w:top w:val="nil"/>
              <w:left w:val="nil"/>
              <w:bottom w:val="single" w:sz="4" w:space="0" w:color="auto"/>
              <w:right w:val="single" w:sz="4" w:space="0" w:color="auto"/>
            </w:tcBorders>
            <w:shd w:val="clear" w:color="auto" w:fill="auto"/>
            <w:noWrap/>
            <w:vAlign w:val="bottom"/>
            <w:hideMark/>
          </w:tcPr>
          <w:p w14:paraId="52ADD8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c>
          <w:tcPr>
            <w:tcW w:w="1097" w:type="dxa"/>
            <w:tcBorders>
              <w:top w:val="nil"/>
              <w:left w:val="nil"/>
              <w:bottom w:val="single" w:sz="4" w:space="0" w:color="auto"/>
              <w:right w:val="single" w:sz="4" w:space="0" w:color="auto"/>
            </w:tcBorders>
            <w:shd w:val="clear" w:color="auto" w:fill="auto"/>
            <w:noWrap/>
            <w:vAlign w:val="bottom"/>
            <w:hideMark/>
          </w:tcPr>
          <w:p w14:paraId="725AE1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998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1042" w:type="dxa"/>
            <w:tcBorders>
              <w:top w:val="nil"/>
              <w:left w:val="nil"/>
              <w:bottom w:val="single" w:sz="4" w:space="0" w:color="auto"/>
              <w:right w:val="single" w:sz="4" w:space="0" w:color="auto"/>
            </w:tcBorders>
            <w:shd w:val="clear" w:color="auto" w:fill="auto"/>
            <w:noWrap/>
            <w:vAlign w:val="bottom"/>
            <w:hideMark/>
          </w:tcPr>
          <w:p w14:paraId="539BDD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484FE45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4A7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59E37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828" w:type="dxa"/>
            <w:tcBorders>
              <w:top w:val="nil"/>
              <w:left w:val="nil"/>
              <w:bottom w:val="single" w:sz="4" w:space="0" w:color="auto"/>
              <w:right w:val="single" w:sz="4" w:space="0" w:color="auto"/>
            </w:tcBorders>
            <w:shd w:val="clear" w:color="auto" w:fill="auto"/>
            <w:noWrap/>
            <w:vAlign w:val="bottom"/>
            <w:hideMark/>
          </w:tcPr>
          <w:p w14:paraId="0578E7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c>
          <w:tcPr>
            <w:tcW w:w="1097" w:type="dxa"/>
            <w:tcBorders>
              <w:top w:val="nil"/>
              <w:left w:val="nil"/>
              <w:bottom w:val="single" w:sz="4" w:space="0" w:color="auto"/>
              <w:right w:val="single" w:sz="4" w:space="0" w:color="auto"/>
            </w:tcBorders>
            <w:shd w:val="clear" w:color="auto" w:fill="auto"/>
            <w:noWrap/>
            <w:vAlign w:val="bottom"/>
            <w:hideMark/>
          </w:tcPr>
          <w:p w14:paraId="0A6052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387C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1042" w:type="dxa"/>
            <w:tcBorders>
              <w:top w:val="nil"/>
              <w:left w:val="nil"/>
              <w:bottom w:val="single" w:sz="4" w:space="0" w:color="auto"/>
              <w:right w:val="single" w:sz="4" w:space="0" w:color="auto"/>
            </w:tcBorders>
            <w:shd w:val="clear" w:color="auto" w:fill="auto"/>
            <w:noWrap/>
            <w:vAlign w:val="bottom"/>
            <w:hideMark/>
          </w:tcPr>
          <w:p w14:paraId="0E03F1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55AF647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B5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30 cm x 30 cm</w:t>
            </w:r>
          </w:p>
        </w:tc>
        <w:tc>
          <w:tcPr>
            <w:tcW w:w="1115" w:type="dxa"/>
            <w:tcBorders>
              <w:top w:val="nil"/>
              <w:left w:val="nil"/>
              <w:bottom w:val="single" w:sz="4" w:space="0" w:color="auto"/>
              <w:right w:val="single" w:sz="4" w:space="0" w:color="auto"/>
            </w:tcBorders>
            <w:shd w:val="clear" w:color="auto" w:fill="auto"/>
            <w:noWrap/>
            <w:vAlign w:val="bottom"/>
            <w:hideMark/>
          </w:tcPr>
          <w:p w14:paraId="0293DF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828" w:type="dxa"/>
            <w:tcBorders>
              <w:top w:val="nil"/>
              <w:left w:val="nil"/>
              <w:bottom w:val="single" w:sz="4" w:space="0" w:color="auto"/>
              <w:right w:val="single" w:sz="4" w:space="0" w:color="auto"/>
            </w:tcBorders>
            <w:shd w:val="clear" w:color="auto" w:fill="auto"/>
            <w:noWrap/>
            <w:vAlign w:val="bottom"/>
            <w:hideMark/>
          </w:tcPr>
          <w:p w14:paraId="7DFB5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c>
          <w:tcPr>
            <w:tcW w:w="1097" w:type="dxa"/>
            <w:tcBorders>
              <w:top w:val="nil"/>
              <w:left w:val="nil"/>
              <w:bottom w:val="single" w:sz="4" w:space="0" w:color="auto"/>
              <w:right w:val="single" w:sz="4" w:space="0" w:color="auto"/>
            </w:tcBorders>
            <w:shd w:val="clear" w:color="auto" w:fill="auto"/>
            <w:noWrap/>
            <w:vAlign w:val="bottom"/>
            <w:hideMark/>
          </w:tcPr>
          <w:p w14:paraId="2F0B46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8CF6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1042" w:type="dxa"/>
            <w:tcBorders>
              <w:top w:val="nil"/>
              <w:left w:val="nil"/>
              <w:bottom w:val="single" w:sz="4" w:space="0" w:color="auto"/>
              <w:right w:val="single" w:sz="4" w:space="0" w:color="auto"/>
            </w:tcBorders>
            <w:shd w:val="clear" w:color="auto" w:fill="auto"/>
            <w:noWrap/>
            <w:vAlign w:val="bottom"/>
            <w:hideMark/>
          </w:tcPr>
          <w:p w14:paraId="60D13A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059F845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AD31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43452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828" w:type="dxa"/>
            <w:tcBorders>
              <w:top w:val="nil"/>
              <w:left w:val="nil"/>
              <w:bottom w:val="single" w:sz="4" w:space="0" w:color="auto"/>
              <w:right w:val="single" w:sz="4" w:space="0" w:color="auto"/>
            </w:tcBorders>
            <w:shd w:val="clear" w:color="auto" w:fill="auto"/>
            <w:noWrap/>
            <w:vAlign w:val="bottom"/>
            <w:hideMark/>
          </w:tcPr>
          <w:p w14:paraId="4EBAA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59</w:t>
            </w:r>
          </w:p>
        </w:tc>
        <w:tc>
          <w:tcPr>
            <w:tcW w:w="1097" w:type="dxa"/>
            <w:tcBorders>
              <w:top w:val="nil"/>
              <w:left w:val="nil"/>
              <w:bottom w:val="single" w:sz="4" w:space="0" w:color="auto"/>
              <w:right w:val="single" w:sz="4" w:space="0" w:color="auto"/>
            </w:tcBorders>
            <w:shd w:val="clear" w:color="auto" w:fill="auto"/>
            <w:noWrap/>
            <w:vAlign w:val="bottom"/>
            <w:hideMark/>
          </w:tcPr>
          <w:p w14:paraId="69D5D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0C9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1042" w:type="dxa"/>
            <w:tcBorders>
              <w:top w:val="nil"/>
              <w:left w:val="nil"/>
              <w:bottom w:val="single" w:sz="4" w:space="0" w:color="auto"/>
              <w:right w:val="single" w:sz="4" w:space="0" w:color="auto"/>
            </w:tcBorders>
            <w:shd w:val="clear" w:color="auto" w:fill="auto"/>
            <w:noWrap/>
            <w:vAlign w:val="bottom"/>
            <w:hideMark/>
          </w:tcPr>
          <w:p w14:paraId="3E0FF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7E7EE18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F6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60 cm x 60 cm</w:t>
            </w:r>
          </w:p>
        </w:tc>
        <w:tc>
          <w:tcPr>
            <w:tcW w:w="1115" w:type="dxa"/>
            <w:tcBorders>
              <w:top w:val="nil"/>
              <w:left w:val="nil"/>
              <w:bottom w:val="single" w:sz="4" w:space="0" w:color="auto"/>
              <w:right w:val="single" w:sz="4" w:space="0" w:color="auto"/>
            </w:tcBorders>
            <w:shd w:val="clear" w:color="auto" w:fill="auto"/>
            <w:noWrap/>
            <w:vAlign w:val="bottom"/>
            <w:hideMark/>
          </w:tcPr>
          <w:p w14:paraId="20E593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828" w:type="dxa"/>
            <w:tcBorders>
              <w:top w:val="nil"/>
              <w:left w:val="nil"/>
              <w:bottom w:val="single" w:sz="4" w:space="0" w:color="auto"/>
              <w:right w:val="single" w:sz="4" w:space="0" w:color="auto"/>
            </w:tcBorders>
            <w:shd w:val="clear" w:color="auto" w:fill="auto"/>
            <w:noWrap/>
            <w:vAlign w:val="bottom"/>
            <w:hideMark/>
          </w:tcPr>
          <w:p w14:paraId="22464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c>
          <w:tcPr>
            <w:tcW w:w="1097" w:type="dxa"/>
            <w:tcBorders>
              <w:top w:val="nil"/>
              <w:left w:val="nil"/>
              <w:bottom w:val="single" w:sz="4" w:space="0" w:color="auto"/>
              <w:right w:val="single" w:sz="4" w:space="0" w:color="auto"/>
            </w:tcBorders>
            <w:shd w:val="clear" w:color="auto" w:fill="auto"/>
            <w:noWrap/>
            <w:vAlign w:val="bottom"/>
            <w:hideMark/>
          </w:tcPr>
          <w:p w14:paraId="7CCBC9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B8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1042" w:type="dxa"/>
            <w:tcBorders>
              <w:top w:val="nil"/>
              <w:left w:val="nil"/>
              <w:bottom w:val="single" w:sz="4" w:space="0" w:color="auto"/>
              <w:right w:val="single" w:sz="4" w:space="0" w:color="auto"/>
            </w:tcBorders>
            <w:shd w:val="clear" w:color="auto" w:fill="auto"/>
            <w:noWrap/>
            <w:vAlign w:val="bottom"/>
            <w:hideMark/>
          </w:tcPr>
          <w:p w14:paraId="55CB97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26CE5AC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E2F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pod okapem drzewostanu o wymiarach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2388F5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828" w:type="dxa"/>
            <w:tcBorders>
              <w:top w:val="nil"/>
              <w:left w:val="nil"/>
              <w:bottom w:val="single" w:sz="4" w:space="0" w:color="auto"/>
              <w:right w:val="single" w:sz="4" w:space="0" w:color="auto"/>
            </w:tcBorders>
            <w:shd w:val="clear" w:color="auto" w:fill="auto"/>
            <w:noWrap/>
            <w:vAlign w:val="bottom"/>
            <w:hideMark/>
          </w:tcPr>
          <w:p w14:paraId="583E7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c>
          <w:tcPr>
            <w:tcW w:w="1097" w:type="dxa"/>
            <w:tcBorders>
              <w:top w:val="nil"/>
              <w:left w:val="nil"/>
              <w:bottom w:val="single" w:sz="4" w:space="0" w:color="auto"/>
              <w:right w:val="single" w:sz="4" w:space="0" w:color="auto"/>
            </w:tcBorders>
            <w:shd w:val="clear" w:color="auto" w:fill="auto"/>
            <w:noWrap/>
            <w:vAlign w:val="bottom"/>
            <w:hideMark/>
          </w:tcPr>
          <w:p w14:paraId="6FEC76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9A4F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1042" w:type="dxa"/>
            <w:tcBorders>
              <w:top w:val="nil"/>
              <w:left w:val="nil"/>
              <w:bottom w:val="single" w:sz="4" w:space="0" w:color="auto"/>
              <w:right w:val="single" w:sz="4" w:space="0" w:color="auto"/>
            </w:tcBorders>
            <w:shd w:val="clear" w:color="auto" w:fill="auto"/>
            <w:noWrap/>
            <w:vAlign w:val="bottom"/>
            <w:hideMark/>
          </w:tcPr>
          <w:p w14:paraId="03EFEF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106C5D5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7DEB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 pod okapem drzewostanu</w:t>
            </w:r>
          </w:p>
        </w:tc>
        <w:tc>
          <w:tcPr>
            <w:tcW w:w="1115" w:type="dxa"/>
            <w:tcBorders>
              <w:top w:val="nil"/>
              <w:left w:val="nil"/>
              <w:bottom w:val="single" w:sz="4" w:space="0" w:color="auto"/>
              <w:right w:val="single" w:sz="4" w:space="0" w:color="auto"/>
            </w:tcBorders>
            <w:shd w:val="clear" w:color="auto" w:fill="auto"/>
            <w:noWrap/>
            <w:vAlign w:val="bottom"/>
            <w:hideMark/>
          </w:tcPr>
          <w:p w14:paraId="5AC9DB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828" w:type="dxa"/>
            <w:tcBorders>
              <w:top w:val="nil"/>
              <w:left w:val="nil"/>
              <w:bottom w:val="single" w:sz="4" w:space="0" w:color="auto"/>
              <w:right w:val="single" w:sz="4" w:space="0" w:color="auto"/>
            </w:tcBorders>
            <w:shd w:val="clear" w:color="auto" w:fill="auto"/>
            <w:noWrap/>
            <w:vAlign w:val="bottom"/>
            <w:hideMark/>
          </w:tcPr>
          <w:p w14:paraId="0CFA5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c>
          <w:tcPr>
            <w:tcW w:w="1097" w:type="dxa"/>
            <w:tcBorders>
              <w:top w:val="nil"/>
              <w:left w:val="nil"/>
              <w:bottom w:val="single" w:sz="4" w:space="0" w:color="auto"/>
              <w:right w:val="single" w:sz="4" w:space="0" w:color="auto"/>
            </w:tcBorders>
            <w:shd w:val="clear" w:color="auto" w:fill="auto"/>
            <w:noWrap/>
            <w:vAlign w:val="bottom"/>
            <w:hideMark/>
          </w:tcPr>
          <w:p w14:paraId="7A98C1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43D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1042" w:type="dxa"/>
            <w:tcBorders>
              <w:top w:val="nil"/>
              <w:left w:val="nil"/>
              <w:bottom w:val="single" w:sz="4" w:space="0" w:color="auto"/>
              <w:right w:val="single" w:sz="4" w:space="0" w:color="auto"/>
            </w:tcBorders>
            <w:shd w:val="clear" w:color="auto" w:fill="auto"/>
            <w:noWrap/>
            <w:vAlign w:val="bottom"/>
            <w:hideMark/>
          </w:tcPr>
          <w:p w14:paraId="33A30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4D2206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4676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w:t>
            </w:r>
          </w:p>
        </w:tc>
        <w:tc>
          <w:tcPr>
            <w:tcW w:w="1115" w:type="dxa"/>
            <w:tcBorders>
              <w:top w:val="nil"/>
              <w:left w:val="nil"/>
              <w:bottom w:val="single" w:sz="4" w:space="0" w:color="auto"/>
              <w:right w:val="single" w:sz="4" w:space="0" w:color="auto"/>
            </w:tcBorders>
            <w:shd w:val="clear" w:color="auto" w:fill="auto"/>
            <w:noWrap/>
            <w:vAlign w:val="bottom"/>
            <w:hideMark/>
          </w:tcPr>
          <w:p w14:paraId="324685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828" w:type="dxa"/>
            <w:tcBorders>
              <w:top w:val="nil"/>
              <w:left w:val="nil"/>
              <w:bottom w:val="single" w:sz="4" w:space="0" w:color="auto"/>
              <w:right w:val="single" w:sz="4" w:space="0" w:color="auto"/>
            </w:tcBorders>
            <w:shd w:val="clear" w:color="auto" w:fill="auto"/>
            <w:noWrap/>
            <w:vAlign w:val="bottom"/>
            <w:hideMark/>
          </w:tcPr>
          <w:p w14:paraId="568BE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c>
          <w:tcPr>
            <w:tcW w:w="1097" w:type="dxa"/>
            <w:tcBorders>
              <w:top w:val="nil"/>
              <w:left w:val="nil"/>
              <w:bottom w:val="single" w:sz="4" w:space="0" w:color="auto"/>
              <w:right w:val="single" w:sz="4" w:space="0" w:color="auto"/>
            </w:tcBorders>
            <w:shd w:val="clear" w:color="auto" w:fill="auto"/>
            <w:noWrap/>
            <w:vAlign w:val="bottom"/>
            <w:hideMark/>
          </w:tcPr>
          <w:p w14:paraId="51168D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9376E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1042" w:type="dxa"/>
            <w:tcBorders>
              <w:top w:val="nil"/>
              <w:left w:val="nil"/>
              <w:bottom w:val="single" w:sz="4" w:space="0" w:color="auto"/>
              <w:right w:val="single" w:sz="4" w:space="0" w:color="auto"/>
            </w:tcBorders>
            <w:shd w:val="clear" w:color="auto" w:fill="auto"/>
            <w:noWrap/>
            <w:vAlign w:val="bottom"/>
            <w:hideMark/>
          </w:tcPr>
          <w:p w14:paraId="0E85F9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0C60E4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C324D2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16. Wykopy ziemne</w:t>
            </w:r>
          </w:p>
        </w:tc>
      </w:tr>
      <w:tr w:rsidR="00235149" w:rsidRPr="00235149" w14:paraId="67E8B77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DCB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Wykopy ziemne o różnych przekrojach</w:t>
            </w:r>
          </w:p>
        </w:tc>
        <w:tc>
          <w:tcPr>
            <w:tcW w:w="1115" w:type="dxa"/>
            <w:tcBorders>
              <w:top w:val="nil"/>
              <w:left w:val="nil"/>
              <w:bottom w:val="single" w:sz="4" w:space="0" w:color="auto"/>
              <w:right w:val="single" w:sz="4" w:space="0" w:color="auto"/>
            </w:tcBorders>
            <w:shd w:val="clear" w:color="auto" w:fill="auto"/>
            <w:noWrap/>
            <w:vAlign w:val="bottom"/>
            <w:hideMark/>
          </w:tcPr>
          <w:p w14:paraId="5725F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828" w:type="dxa"/>
            <w:tcBorders>
              <w:top w:val="nil"/>
              <w:left w:val="nil"/>
              <w:bottom w:val="single" w:sz="4" w:space="0" w:color="auto"/>
              <w:right w:val="single" w:sz="4" w:space="0" w:color="auto"/>
            </w:tcBorders>
            <w:shd w:val="clear" w:color="auto" w:fill="auto"/>
            <w:noWrap/>
            <w:vAlign w:val="bottom"/>
            <w:hideMark/>
          </w:tcPr>
          <w:p w14:paraId="66AEB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c>
          <w:tcPr>
            <w:tcW w:w="1097" w:type="dxa"/>
            <w:tcBorders>
              <w:top w:val="nil"/>
              <w:left w:val="nil"/>
              <w:bottom w:val="single" w:sz="4" w:space="0" w:color="auto"/>
              <w:right w:val="single" w:sz="4" w:space="0" w:color="auto"/>
            </w:tcBorders>
            <w:shd w:val="clear" w:color="auto" w:fill="auto"/>
            <w:noWrap/>
            <w:vAlign w:val="bottom"/>
            <w:hideMark/>
          </w:tcPr>
          <w:p w14:paraId="5833C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48EFD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1042" w:type="dxa"/>
            <w:tcBorders>
              <w:top w:val="nil"/>
              <w:left w:val="nil"/>
              <w:bottom w:val="single" w:sz="4" w:space="0" w:color="auto"/>
              <w:right w:val="single" w:sz="4" w:space="0" w:color="auto"/>
            </w:tcBorders>
            <w:shd w:val="clear" w:color="auto" w:fill="auto"/>
            <w:noWrap/>
            <w:vAlign w:val="bottom"/>
            <w:hideMark/>
          </w:tcPr>
          <w:p w14:paraId="0CA318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4914121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5D21F9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lastRenderedPageBreak/>
              <w:t>17.Sadzenie</w:t>
            </w:r>
          </w:p>
        </w:tc>
      </w:tr>
      <w:tr w:rsidR="00235149" w:rsidRPr="00235149" w14:paraId="2669DED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6FB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F70C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20B7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3281C0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BDAA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SADZ-1KP</w:t>
            </w:r>
          </w:p>
        </w:tc>
        <w:tc>
          <w:tcPr>
            <w:tcW w:w="1042" w:type="dxa"/>
            <w:tcBorders>
              <w:top w:val="nil"/>
              <w:left w:val="nil"/>
              <w:bottom w:val="single" w:sz="4" w:space="0" w:color="auto"/>
              <w:right w:val="single" w:sz="4" w:space="0" w:color="auto"/>
            </w:tcBorders>
            <w:shd w:val="clear" w:color="auto" w:fill="auto"/>
            <w:noWrap/>
            <w:vAlign w:val="bottom"/>
            <w:hideMark/>
          </w:tcPr>
          <w:p w14:paraId="253968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0F240A6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96E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6EC36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EF687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62C3F0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EC62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SADZ-1KR SADZ-1D</w:t>
            </w:r>
          </w:p>
        </w:tc>
        <w:tc>
          <w:tcPr>
            <w:tcW w:w="1042" w:type="dxa"/>
            <w:tcBorders>
              <w:top w:val="nil"/>
              <w:left w:val="nil"/>
              <w:bottom w:val="single" w:sz="4" w:space="0" w:color="auto"/>
              <w:right w:val="single" w:sz="4" w:space="0" w:color="auto"/>
            </w:tcBorders>
            <w:shd w:val="clear" w:color="auto" w:fill="auto"/>
            <w:noWrap/>
            <w:vAlign w:val="bottom"/>
            <w:hideMark/>
          </w:tcPr>
          <w:p w14:paraId="347BDE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5E4CCF0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F1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7BBB6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5F67C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2A5C4F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5B9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SADZ-1M</w:t>
            </w:r>
          </w:p>
        </w:tc>
        <w:tc>
          <w:tcPr>
            <w:tcW w:w="1042" w:type="dxa"/>
            <w:tcBorders>
              <w:top w:val="nil"/>
              <w:left w:val="nil"/>
              <w:bottom w:val="single" w:sz="4" w:space="0" w:color="auto"/>
              <w:right w:val="single" w:sz="4" w:space="0" w:color="auto"/>
            </w:tcBorders>
            <w:shd w:val="clear" w:color="auto" w:fill="auto"/>
            <w:noWrap/>
            <w:vAlign w:val="bottom"/>
            <w:hideMark/>
          </w:tcPr>
          <w:p w14:paraId="7FC5B2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4E1D158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B00B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53AC7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1A0A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0E769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6DA2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SADZ-BC</w:t>
            </w:r>
          </w:p>
        </w:tc>
        <w:tc>
          <w:tcPr>
            <w:tcW w:w="1042" w:type="dxa"/>
            <w:tcBorders>
              <w:top w:val="nil"/>
              <w:left w:val="nil"/>
              <w:bottom w:val="single" w:sz="4" w:space="0" w:color="auto"/>
              <w:right w:val="single" w:sz="4" w:space="0" w:color="auto"/>
            </w:tcBorders>
            <w:shd w:val="clear" w:color="auto" w:fill="auto"/>
            <w:noWrap/>
            <w:vAlign w:val="bottom"/>
            <w:hideMark/>
          </w:tcPr>
          <w:p w14:paraId="292A12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E2AB71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D0B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7D94DA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5284D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4D74B8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DA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SADZ-C</w:t>
            </w:r>
          </w:p>
        </w:tc>
        <w:tc>
          <w:tcPr>
            <w:tcW w:w="1042" w:type="dxa"/>
            <w:tcBorders>
              <w:top w:val="nil"/>
              <w:left w:val="nil"/>
              <w:bottom w:val="single" w:sz="4" w:space="0" w:color="auto"/>
              <w:right w:val="single" w:sz="4" w:space="0" w:color="auto"/>
            </w:tcBorders>
            <w:shd w:val="clear" w:color="auto" w:fill="auto"/>
            <w:noWrap/>
            <w:vAlign w:val="bottom"/>
            <w:hideMark/>
          </w:tcPr>
          <w:p w14:paraId="07658E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0641521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BE6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4E3CC3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0C37D4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54D266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ADA5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SADZ-OC</w:t>
            </w:r>
          </w:p>
        </w:tc>
        <w:tc>
          <w:tcPr>
            <w:tcW w:w="1042" w:type="dxa"/>
            <w:tcBorders>
              <w:top w:val="nil"/>
              <w:left w:val="nil"/>
              <w:bottom w:val="single" w:sz="4" w:space="0" w:color="auto"/>
              <w:right w:val="single" w:sz="4" w:space="0" w:color="auto"/>
            </w:tcBorders>
            <w:shd w:val="clear" w:color="auto" w:fill="auto"/>
            <w:noWrap/>
            <w:vAlign w:val="bottom"/>
            <w:hideMark/>
          </w:tcPr>
          <w:p w14:paraId="6EC13C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DE4E23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F76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38D6FB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2A6EF4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7D990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B58F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SADZA-POM</w:t>
            </w:r>
          </w:p>
        </w:tc>
        <w:tc>
          <w:tcPr>
            <w:tcW w:w="1042" w:type="dxa"/>
            <w:tcBorders>
              <w:top w:val="nil"/>
              <w:left w:val="nil"/>
              <w:bottom w:val="single" w:sz="4" w:space="0" w:color="auto"/>
              <w:right w:val="single" w:sz="4" w:space="0" w:color="auto"/>
            </w:tcBorders>
            <w:shd w:val="clear" w:color="auto" w:fill="auto"/>
            <w:noWrap/>
            <w:vAlign w:val="bottom"/>
            <w:hideMark/>
          </w:tcPr>
          <w:p w14:paraId="5D609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1E84F6C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C7B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8A092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4328C5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0E383A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3217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POPR-1KP POPR-WM</w:t>
            </w:r>
          </w:p>
        </w:tc>
        <w:tc>
          <w:tcPr>
            <w:tcW w:w="1042" w:type="dxa"/>
            <w:tcBorders>
              <w:top w:val="nil"/>
              <w:left w:val="nil"/>
              <w:bottom w:val="single" w:sz="4" w:space="0" w:color="auto"/>
              <w:right w:val="single" w:sz="4" w:space="0" w:color="auto"/>
            </w:tcBorders>
            <w:shd w:val="clear" w:color="auto" w:fill="auto"/>
            <w:noWrap/>
            <w:vAlign w:val="bottom"/>
            <w:hideMark/>
          </w:tcPr>
          <w:p w14:paraId="02AF6A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240FE7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FBF9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6A53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3C8113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3EE8EE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00A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POPR-1M</w:t>
            </w:r>
          </w:p>
        </w:tc>
        <w:tc>
          <w:tcPr>
            <w:tcW w:w="1042" w:type="dxa"/>
            <w:tcBorders>
              <w:top w:val="nil"/>
              <w:left w:val="nil"/>
              <w:bottom w:val="single" w:sz="4" w:space="0" w:color="auto"/>
              <w:right w:val="single" w:sz="4" w:space="0" w:color="auto"/>
            </w:tcBorders>
            <w:shd w:val="clear" w:color="auto" w:fill="auto"/>
            <w:noWrap/>
            <w:vAlign w:val="bottom"/>
            <w:hideMark/>
          </w:tcPr>
          <w:p w14:paraId="78D1CF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1E6D4B9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2E6E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3D637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2C5E9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434CA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4FE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POP-B&lt;150</w:t>
            </w:r>
          </w:p>
        </w:tc>
        <w:tc>
          <w:tcPr>
            <w:tcW w:w="1042" w:type="dxa"/>
            <w:tcBorders>
              <w:top w:val="nil"/>
              <w:left w:val="nil"/>
              <w:bottom w:val="single" w:sz="4" w:space="0" w:color="auto"/>
              <w:right w:val="single" w:sz="4" w:space="0" w:color="auto"/>
            </w:tcBorders>
            <w:shd w:val="clear" w:color="auto" w:fill="auto"/>
            <w:noWrap/>
            <w:vAlign w:val="bottom"/>
            <w:hideMark/>
          </w:tcPr>
          <w:p w14:paraId="0B2B7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6E6B8B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F899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19294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5F3956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35A650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68C9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POP-B&lt;300</w:t>
            </w:r>
          </w:p>
        </w:tc>
        <w:tc>
          <w:tcPr>
            <w:tcW w:w="1042" w:type="dxa"/>
            <w:tcBorders>
              <w:top w:val="nil"/>
              <w:left w:val="nil"/>
              <w:bottom w:val="single" w:sz="4" w:space="0" w:color="auto"/>
              <w:right w:val="single" w:sz="4" w:space="0" w:color="auto"/>
            </w:tcBorders>
            <w:shd w:val="clear" w:color="auto" w:fill="auto"/>
            <w:noWrap/>
            <w:vAlign w:val="bottom"/>
            <w:hideMark/>
          </w:tcPr>
          <w:p w14:paraId="76FCAF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4FFAB9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A1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2614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192F9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50D256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3BD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POP-B&gt;300</w:t>
            </w:r>
          </w:p>
        </w:tc>
        <w:tc>
          <w:tcPr>
            <w:tcW w:w="1042" w:type="dxa"/>
            <w:tcBorders>
              <w:top w:val="nil"/>
              <w:left w:val="nil"/>
              <w:bottom w:val="single" w:sz="4" w:space="0" w:color="auto"/>
              <w:right w:val="single" w:sz="4" w:space="0" w:color="auto"/>
            </w:tcBorders>
            <w:shd w:val="clear" w:color="auto" w:fill="auto"/>
            <w:noWrap/>
            <w:vAlign w:val="bottom"/>
            <w:hideMark/>
          </w:tcPr>
          <w:p w14:paraId="0346FA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713C45C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65F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5610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379179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62E6CA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E8CB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POP-WBŚ</w:t>
            </w:r>
          </w:p>
        </w:tc>
        <w:tc>
          <w:tcPr>
            <w:tcW w:w="1042" w:type="dxa"/>
            <w:tcBorders>
              <w:top w:val="nil"/>
              <w:left w:val="nil"/>
              <w:bottom w:val="single" w:sz="4" w:space="0" w:color="auto"/>
              <w:right w:val="single" w:sz="4" w:space="0" w:color="auto"/>
            </w:tcBorders>
            <w:shd w:val="clear" w:color="auto" w:fill="auto"/>
            <w:noWrap/>
            <w:vAlign w:val="bottom"/>
            <w:hideMark/>
          </w:tcPr>
          <w:p w14:paraId="5FCDB2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BA1857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4E89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FF692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41634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19CC35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38E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POPR-WB</w:t>
            </w:r>
          </w:p>
        </w:tc>
        <w:tc>
          <w:tcPr>
            <w:tcW w:w="1042" w:type="dxa"/>
            <w:tcBorders>
              <w:top w:val="nil"/>
              <w:left w:val="nil"/>
              <w:bottom w:val="single" w:sz="4" w:space="0" w:color="auto"/>
              <w:right w:val="single" w:sz="4" w:space="0" w:color="auto"/>
            </w:tcBorders>
            <w:shd w:val="clear" w:color="auto" w:fill="auto"/>
            <w:noWrap/>
            <w:vAlign w:val="bottom"/>
            <w:hideMark/>
          </w:tcPr>
          <w:p w14:paraId="03DB35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6A8EE51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89D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A2F7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2AFD6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56CF918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0E6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SAD-1BŚ</w:t>
            </w:r>
          </w:p>
        </w:tc>
        <w:tc>
          <w:tcPr>
            <w:tcW w:w="1042" w:type="dxa"/>
            <w:tcBorders>
              <w:top w:val="nil"/>
              <w:left w:val="nil"/>
              <w:bottom w:val="single" w:sz="4" w:space="0" w:color="auto"/>
              <w:right w:val="single" w:sz="4" w:space="0" w:color="auto"/>
            </w:tcBorders>
            <w:shd w:val="clear" w:color="auto" w:fill="auto"/>
            <w:noWrap/>
            <w:vAlign w:val="bottom"/>
            <w:hideMark/>
          </w:tcPr>
          <w:p w14:paraId="673EAD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449299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F879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4DA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EE2D1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E89577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DE0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SAD-B&lt;150</w:t>
            </w:r>
          </w:p>
        </w:tc>
        <w:tc>
          <w:tcPr>
            <w:tcW w:w="1042" w:type="dxa"/>
            <w:tcBorders>
              <w:top w:val="nil"/>
              <w:left w:val="nil"/>
              <w:bottom w:val="single" w:sz="4" w:space="0" w:color="auto"/>
              <w:right w:val="single" w:sz="4" w:space="0" w:color="auto"/>
            </w:tcBorders>
            <w:shd w:val="clear" w:color="auto" w:fill="auto"/>
            <w:noWrap/>
            <w:vAlign w:val="bottom"/>
            <w:hideMark/>
          </w:tcPr>
          <w:p w14:paraId="71C882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4D5D38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CC8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2137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0614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F3C19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B453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SAD-B&lt;300</w:t>
            </w:r>
          </w:p>
        </w:tc>
        <w:tc>
          <w:tcPr>
            <w:tcW w:w="1042" w:type="dxa"/>
            <w:tcBorders>
              <w:top w:val="nil"/>
              <w:left w:val="nil"/>
              <w:bottom w:val="single" w:sz="4" w:space="0" w:color="auto"/>
              <w:right w:val="single" w:sz="4" w:space="0" w:color="auto"/>
            </w:tcBorders>
            <w:shd w:val="clear" w:color="auto" w:fill="auto"/>
            <w:noWrap/>
            <w:vAlign w:val="bottom"/>
            <w:hideMark/>
          </w:tcPr>
          <w:p w14:paraId="33EDCC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C8AC28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207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B9CA8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40A53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0B2240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12EE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SAD-B&gt;300</w:t>
            </w:r>
          </w:p>
        </w:tc>
        <w:tc>
          <w:tcPr>
            <w:tcW w:w="1042" w:type="dxa"/>
            <w:tcBorders>
              <w:top w:val="nil"/>
              <w:left w:val="nil"/>
              <w:bottom w:val="single" w:sz="4" w:space="0" w:color="auto"/>
              <w:right w:val="single" w:sz="4" w:space="0" w:color="auto"/>
            </w:tcBorders>
            <w:shd w:val="clear" w:color="auto" w:fill="auto"/>
            <w:noWrap/>
            <w:vAlign w:val="bottom"/>
            <w:hideMark/>
          </w:tcPr>
          <w:p w14:paraId="3D4B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135F83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4C3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8CCA5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6DF77F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4AEB6E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FA97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SAD-WBŚ</w:t>
            </w:r>
          </w:p>
        </w:tc>
        <w:tc>
          <w:tcPr>
            <w:tcW w:w="1042" w:type="dxa"/>
            <w:tcBorders>
              <w:top w:val="nil"/>
              <w:left w:val="nil"/>
              <w:bottom w:val="single" w:sz="4" w:space="0" w:color="auto"/>
              <w:right w:val="single" w:sz="4" w:space="0" w:color="auto"/>
            </w:tcBorders>
            <w:shd w:val="clear" w:color="auto" w:fill="auto"/>
            <w:noWrap/>
            <w:vAlign w:val="bottom"/>
            <w:hideMark/>
          </w:tcPr>
          <w:p w14:paraId="5C9452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1F7BAC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7F5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F0B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7E94B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AF9BA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812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SADZ-WB</w:t>
            </w:r>
          </w:p>
        </w:tc>
        <w:tc>
          <w:tcPr>
            <w:tcW w:w="1042" w:type="dxa"/>
            <w:tcBorders>
              <w:top w:val="nil"/>
              <w:left w:val="nil"/>
              <w:bottom w:val="single" w:sz="4" w:space="0" w:color="auto"/>
              <w:right w:val="single" w:sz="4" w:space="0" w:color="auto"/>
            </w:tcBorders>
            <w:shd w:val="clear" w:color="auto" w:fill="auto"/>
            <w:noWrap/>
            <w:vAlign w:val="bottom"/>
            <w:hideMark/>
          </w:tcPr>
          <w:p w14:paraId="79E06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8A53BE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57D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3E678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828" w:type="dxa"/>
            <w:tcBorders>
              <w:top w:val="nil"/>
              <w:left w:val="nil"/>
              <w:bottom w:val="single" w:sz="4" w:space="0" w:color="auto"/>
              <w:right w:val="single" w:sz="4" w:space="0" w:color="auto"/>
            </w:tcBorders>
            <w:shd w:val="clear" w:color="auto" w:fill="auto"/>
            <w:noWrap/>
            <w:vAlign w:val="bottom"/>
            <w:hideMark/>
          </w:tcPr>
          <w:p w14:paraId="24148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43306D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E1C1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1042" w:type="dxa"/>
            <w:tcBorders>
              <w:top w:val="nil"/>
              <w:left w:val="nil"/>
              <w:bottom w:val="single" w:sz="4" w:space="0" w:color="auto"/>
              <w:right w:val="single" w:sz="4" w:space="0" w:color="auto"/>
            </w:tcBorders>
            <w:shd w:val="clear" w:color="auto" w:fill="auto"/>
            <w:noWrap/>
            <w:vAlign w:val="bottom"/>
            <w:hideMark/>
          </w:tcPr>
          <w:p w14:paraId="76D80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3642B1A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F8D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wraz z wykopaniem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479E0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828" w:type="dxa"/>
            <w:tcBorders>
              <w:top w:val="nil"/>
              <w:left w:val="nil"/>
              <w:bottom w:val="single" w:sz="4" w:space="0" w:color="auto"/>
              <w:right w:val="single" w:sz="4" w:space="0" w:color="auto"/>
            </w:tcBorders>
            <w:shd w:val="clear" w:color="auto" w:fill="auto"/>
            <w:noWrap/>
            <w:vAlign w:val="bottom"/>
            <w:hideMark/>
          </w:tcPr>
          <w:p w14:paraId="14346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c>
          <w:tcPr>
            <w:tcW w:w="1097" w:type="dxa"/>
            <w:tcBorders>
              <w:top w:val="nil"/>
              <w:left w:val="nil"/>
              <w:bottom w:val="single" w:sz="4" w:space="0" w:color="auto"/>
              <w:right w:val="single" w:sz="4" w:space="0" w:color="auto"/>
            </w:tcBorders>
            <w:shd w:val="clear" w:color="auto" w:fill="auto"/>
            <w:noWrap/>
            <w:vAlign w:val="bottom"/>
            <w:hideMark/>
          </w:tcPr>
          <w:p w14:paraId="3949CE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7723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1042" w:type="dxa"/>
            <w:tcBorders>
              <w:top w:val="nil"/>
              <w:left w:val="nil"/>
              <w:bottom w:val="single" w:sz="4" w:space="0" w:color="auto"/>
              <w:right w:val="single" w:sz="4" w:space="0" w:color="auto"/>
            </w:tcBorders>
            <w:shd w:val="clear" w:color="auto" w:fill="auto"/>
            <w:noWrap/>
            <w:vAlign w:val="bottom"/>
            <w:hideMark/>
          </w:tcPr>
          <w:p w14:paraId="78963A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75213FC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A738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2525D9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828" w:type="dxa"/>
            <w:tcBorders>
              <w:top w:val="nil"/>
              <w:left w:val="nil"/>
              <w:bottom w:val="single" w:sz="4" w:space="0" w:color="auto"/>
              <w:right w:val="single" w:sz="4" w:space="0" w:color="auto"/>
            </w:tcBorders>
            <w:shd w:val="clear" w:color="auto" w:fill="auto"/>
            <w:noWrap/>
            <w:vAlign w:val="bottom"/>
            <w:hideMark/>
          </w:tcPr>
          <w:p w14:paraId="3815C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c>
          <w:tcPr>
            <w:tcW w:w="1097" w:type="dxa"/>
            <w:tcBorders>
              <w:top w:val="nil"/>
              <w:left w:val="nil"/>
              <w:bottom w:val="single" w:sz="4" w:space="0" w:color="auto"/>
              <w:right w:val="single" w:sz="4" w:space="0" w:color="auto"/>
            </w:tcBorders>
            <w:shd w:val="clear" w:color="auto" w:fill="auto"/>
            <w:noWrap/>
            <w:vAlign w:val="bottom"/>
            <w:hideMark/>
          </w:tcPr>
          <w:p w14:paraId="375B00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41B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1042" w:type="dxa"/>
            <w:tcBorders>
              <w:top w:val="nil"/>
              <w:left w:val="nil"/>
              <w:bottom w:val="single" w:sz="4" w:space="0" w:color="auto"/>
              <w:right w:val="single" w:sz="4" w:space="0" w:color="auto"/>
            </w:tcBorders>
            <w:shd w:val="clear" w:color="auto" w:fill="auto"/>
            <w:noWrap/>
            <w:vAlign w:val="bottom"/>
            <w:hideMark/>
          </w:tcPr>
          <w:p w14:paraId="2A0DF9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2732046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99BD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00B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WIEL</w:t>
            </w:r>
          </w:p>
        </w:tc>
        <w:tc>
          <w:tcPr>
            <w:tcW w:w="828" w:type="dxa"/>
            <w:tcBorders>
              <w:top w:val="nil"/>
              <w:left w:val="nil"/>
              <w:bottom w:val="single" w:sz="4" w:space="0" w:color="auto"/>
              <w:right w:val="single" w:sz="4" w:space="0" w:color="auto"/>
            </w:tcBorders>
            <w:shd w:val="clear" w:color="auto" w:fill="auto"/>
            <w:noWrap/>
            <w:vAlign w:val="bottom"/>
            <w:hideMark/>
          </w:tcPr>
          <w:p w14:paraId="35F139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c>
          <w:tcPr>
            <w:tcW w:w="1097" w:type="dxa"/>
            <w:tcBorders>
              <w:top w:val="nil"/>
              <w:left w:val="nil"/>
              <w:bottom w:val="single" w:sz="4" w:space="0" w:color="auto"/>
              <w:right w:val="single" w:sz="4" w:space="0" w:color="auto"/>
            </w:tcBorders>
            <w:shd w:val="clear" w:color="auto" w:fill="auto"/>
            <w:noWrap/>
            <w:vAlign w:val="bottom"/>
            <w:hideMark/>
          </w:tcPr>
          <w:p w14:paraId="023C19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98CC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SADZ-WM</w:t>
            </w:r>
          </w:p>
        </w:tc>
        <w:tc>
          <w:tcPr>
            <w:tcW w:w="1042" w:type="dxa"/>
            <w:tcBorders>
              <w:top w:val="nil"/>
              <w:left w:val="nil"/>
              <w:bottom w:val="single" w:sz="4" w:space="0" w:color="auto"/>
              <w:right w:val="single" w:sz="4" w:space="0" w:color="auto"/>
            </w:tcBorders>
            <w:shd w:val="clear" w:color="auto" w:fill="auto"/>
            <w:noWrap/>
            <w:vAlign w:val="bottom"/>
            <w:hideMark/>
          </w:tcPr>
          <w:p w14:paraId="3EE661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r>
      <w:tr w:rsidR="00235149" w:rsidRPr="00235149" w14:paraId="301F77C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4DEBDA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18. Dowóz sadzonek</w:t>
            </w:r>
          </w:p>
        </w:tc>
      </w:tr>
      <w:tr w:rsidR="00235149" w:rsidRPr="00235149" w14:paraId="32989A8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42F6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DFCD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84DB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9C929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3FD4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1042" w:type="dxa"/>
            <w:tcBorders>
              <w:top w:val="nil"/>
              <w:left w:val="nil"/>
              <w:bottom w:val="single" w:sz="4" w:space="0" w:color="auto"/>
              <w:right w:val="single" w:sz="4" w:space="0" w:color="auto"/>
            </w:tcBorders>
            <w:shd w:val="clear" w:color="auto" w:fill="auto"/>
            <w:noWrap/>
            <w:vAlign w:val="bottom"/>
            <w:hideMark/>
          </w:tcPr>
          <w:p w14:paraId="1CD501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4D235D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D7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912A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AB5B6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82E56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A821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312ADF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C89B3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67A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7CB5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F310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6EB40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A163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21EDD9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686619F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F7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0ADFC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BD57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3E20D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5E2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083806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76464D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E9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59D9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921B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E4FAC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9EAB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0F2FC9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3154E7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7E8B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EC68B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1DD89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AE004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1C6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607FD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B9BF85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F15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78853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3F5F2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59EB7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AC0D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7C8EC1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4A98DFF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937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9014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09CE1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D95BD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A18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03E386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4E108B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D47C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3C05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60D4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6C010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8F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311CB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B7BBA5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171C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9B709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F946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F105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21595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5112DB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A525BE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A819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FF5C6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2BE76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FE7BF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90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00E91E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045FE5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D8A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ACA1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6EAD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9A689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FD4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74DEBE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0E2F05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3C18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4723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5BB44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D1A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0789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2339B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16D4306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C54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8AA64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BDA0B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E79A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30BF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1F1F82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5FE5FF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52D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604BD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EF6AF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8A90E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B6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CE270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27DF52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B3F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487AF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460A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B8E169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067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43B143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AD223D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32A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24705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99FE9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C7B1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60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44E9DD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DD1B6C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B70E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BABC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8BFFE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88588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DE7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726DEA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B3876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EFE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45D7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0BF9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0CE2B0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0552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5DA276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917354A"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E5E0CA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19. Siew</w:t>
            </w:r>
          </w:p>
        </w:tc>
      </w:tr>
      <w:tr w:rsidR="00235149" w:rsidRPr="00235149" w14:paraId="1C7D4B3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63FF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4942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27D96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598A93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44B4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GODZ-RCP</w:t>
            </w:r>
          </w:p>
        </w:tc>
        <w:tc>
          <w:tcPr>
            <w:tcW w:w="1042" w:type="dxa"/>
            <w:tcBorders>
              <w:top w:val="nil"/>
              <w:left w:val="nil"/>
              <w:bottom w:val="single" w:sz="4" w:space="0" w:color="auto"/>
              <w:right w:val="single" w:sz="4" w:space="0" w:color="auto"/>
            </w:tcBorders>
            <w:shd w:val="clear" w:color="auto" w:fill="auto"/>
            <w:noWrap/>
            <w:vAlign w:val="bottom"/>
            <w:hideMark/>
          </w:tcPr>
          <w:p w14:paraId="4823B2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37C1D5B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BB12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5CBE1E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0493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1A95F4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D49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1042" w:type="dxa"/>
            <w:tcBorders>
              <w:top w:val="nil"/>
              <w:left w:val="nil"/>
              <w:bottom w:val="single" w:sz="4" w:space="0" w:color="auto"/>
              <w:right w:val="single" w:sz="4" w:space="0" w:color="auto"/>
            </w:tcBorders>
            <w:shd w:val="clear" w:color="auto" w:fill="auto"/>
            <w:noWrap/>
            <w:vAlign w:val="bottom"/>
            <w:hideMark/>
          </w:tcPr>
          <w:p w14:paraId="4794EF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781083D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3163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kupkowy dębu</w:t>
            </w:r>
          </w:p>
        </w:tc>
        <w:tc>
          <w:tcPr>
            <w:tcW w:w="1115" w:type="dxa"/>
            <w:tcBorders>
              <w:top w:val="nil"/>
              <w:left w:val="nil"/>
              <w:bottom w:val="single" w:sz="4" w:space="0" w:color="auto"/>
              <w:right w:val="single" w:sz="4" w:space="0" w:color="auto"/>
            </w:tcBorders>
            <w:shd w:val="clear" w:color="auto" w:fill="auto"/>
            <w:noWrap/>
            <w:vAlign w:val="bottom"/>
            <w:hideMark/>
          </w:tcPr>
          <w:p w14:paraId="5BD001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828" w:type="dxa"/>
            <w:tcBorders>
              <w:top w:val="nil"/>
              <w:left w:val="nil"/>
              <w:bottom w:val="single" w:sz="4" w:space="0" w:color="auto"/>
              <w:right w:val="single" w:sz="4" w:space="0" w:color="auto"/>
            </w:tcBorders>
            <w:shd w:val="clear" w:color="auto" w:fill="auto"/>
            <w:noWrap/>
            <w:vAlign w:val="bottom"/>
            <w:hideMark/>
          </w:tcPr>
          <w:p w14:paraId="55C62B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c>
          <w:tcPr>
            <w:tcW w:w="1097" w:type="dxa"/>
            <w:tcBorders>
              <w:top w:val="nil"/>
              <w:left w:val="nil"/>
              <w:bottom w:val="single" w:sz="4" w:space="0" w:color="auto"/>
              <w:right w:val="single" w:sz="4" w:space="0" w:color="auto"/>
            </w:tcBorders>
            <w:shd w:val="clear" w:color="auto" w:fill="auto"/>
            <w:noWrap/>
            <w:vAlign w:val="bottom"/>
            <w:hideMark/>
          </w:tcPr>
          <w:p w14:paraId="2E72CE5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39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1042" w:type="dxa"/>
            <w:tcBorders>
              <w:top w:val="nil"/>
              <w:left w:val="nil"/>
              <w:bottom w:val="single" w:sz="4" w:space="0" w:color="auto"/>
              <w:right w:val="single" w:sz="4" w:space="0" w:color="auto"/>
            </w:tcBorders>
            <w:shd w:val="clear" w:color="auto" w:fill="auto"/>
            <w:noWrap/>
            <w:vAlign w:val="bottom"/>
            <w:hideMark/>
          </w:tcPr>
          <w:p w14:paraId="580CA4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2C15E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9FB7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So w uprawach przy użyciu siewnika z pługiem LPZ</w:t>
            </w:r>
          </w:p>
        </w:tc>
        <w:tc>
          <w:tcPr>
            <w:tcW w:w="1115" w:type="dxa"/>
            <w:tcBorders>
              <w:top w:val="nil"/>
              <w:left w:val="nil"/>
              <w:bottom w:val="single" w:sz="4" w:space="0" w:color="auto"/>
              <w:right w:val="single" w:sz="4" w:space="0" w:color="auto"/>
            </w:tcBorders>
            <w:shd w:val="clear" w:color="auto" w:fill="auto"/>
            <w:noWrap/>
            <w:vAlign w:val="bottom"/>
            <w:hideMark/>
          </w:tcPr>
          <w:p w14:paraId="0655A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828" w:type="dxa"/>
            <w:tcBorders>
              <w:top w:val="nil"/>
              <w:left w:val="nil"/>
              <w:bottom w:val="single" w:sz="4" w:space="0" w:color="auto"/>
              <w:right w:val="single" w:sz="4" w:space="0" w:color="auto"/>
            </w:tcBorders>
            <w:shd w:val="clear" w:color="auto" w:fill="auto"/>
            <w:noWrap/>
            <w:vAlign w:val="bottom"/>
            <w:hideMark/>
          </w:tcPr>
          <w:p w14:paraId="1F745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c>
          <w:tcPr>
            <w:tcW w:w="1097" w:type="dxa"/>
            <w:tcBorders>
              <w:top w:val="nil"/>
              <w:left w:val="nil"/>
              <w:bottom w:val="single" w:sz="4" w:space="0" w:color="auto"/>
              <w:right w:val="single" w:sz="4" w:space="0" w:color="auto"/>
            </w:tcBorders>
            <w:shd w:val="clear" w:color="auto" w:fill="auto"/>
            <w:noWrap/>
            <w:vAlign w:val="bottom"/>
            <w:hideMark/>
          </w:tcPr>
          <w:p w14:paraId="4CC184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152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1042" w:type="dxa"/>
            <w:tcBorders>
              <w:top w:val="nil"/>
              <w:left w:val="nil"/>
              <w:bottom w:val="single" w:sz="4" w:space="0" w:color="auto"/>
              <w:right w:val="single" w:sz="4" w:space="0" w:color="auto"/>
            </w:tcBorders>
            <w:shd w:val="clear" w:color="auto" w:fill="auto"/>
            <w:noWrap/>
            <w:vAlign w:val="bottom"/>
            <w:hideMark/>
          </w:tcPr>
          <w:p w14:paraId="420A5A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r>
      <w:tr w:rsidR="00235149" w:rsidRPr="00235149" w14:paraId="5403E85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523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Wysiew nasion siewnikiem Sobańskiego</w:t>
            </w:r>
          </w:p>
        </w:tc>
        <w:tc>
          <w:tcPr>
            <w:tcW w:w="1115" w:type="dxa"/>
            <w:tcBorders>
              <w:top w:val="nil"/>
              <w:left w:val="nil"/>
              <w:bottom w:val="single" w:sz="4" w:space="0" w:color="auto"/>
              <w:right w:val="single" w:sz="4" w:space="0" w:color="auto"/>
            </w:tcBorders>
            <w:shd w:val="clear" w:color="auto" w:fill="auto"/>
            <w:noWrap/>
            <w:vAlign w:val="bottom"/>
            <w:hideMark/>
          </w:tcPr>
          <w:p w14:paraId="3D986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828" w:type="dxa"/>
            <w:tcBorders>
              <w:top w:val="nil"/>
              <w:left w:val="nil"/>
              <w:bottom w:val="single" w:sz="4" w:space="0" w:color="auto"/>
              <w:right w:val="single" w:sz="4" w:space="0" w:color="auto"/>
            </w:tcBorders>
            <w:shd w:val="clear" w:color="auto" w:fill="auto"/>
            <w:noWrap/>
            <w:vAlign w:val="bottom"/>
            <w:hideMark/>
          </w:tcPr>
          <w:p w14:paraId="1AE154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c>
          <w:tcPr>
            <w:tcW w:w="1097" w:type="dxa"/>
            <w:tcBorders>
              <w:top w:val="nil"/>
              <w:left w:val="nil"/>
              <w:bottom w:val="single" w:sz="4" w:space="0" w:color="auto"/>
              <w:right w:val="single" w:sz="4" w:space="0" w:color="auto"/>
            </w:tcBorders>
            <w:shd w:val="clear" w:color="auto" w:fill="auto"/>
            <w:noWrap/>
            <w:vAlign w:val="bottom"/>
            <w:hideMark/>
          </w:tcPr>
          <w:p w14:paraId="517377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B3F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1042" w:type="dxa"/>
            <w:tcBorders>
              <w:top w:val="nil"/>
              <w:left w:val="nil"/>
              <w:bottom w:val="single" w:sz="4" w:space="0" w:color="auto"/>
              <w:right w:val="single" w:sz="4" w:space="0" w:color="auto"/>
            </w:tcBorders>
            <w:shd w:val="clear" w:color="auto" w:fill="auto"/>
            <w:noWrap/>
            <w:vAlign w:val="bottom"/>
            <w:hideMark/>
          </w:tcPr>
          <w:p w14:paraId="74C8BC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4A34B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4F47C1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20. Pielęgnowanie lasu</w:t>
            </w:r>
          </w:p>
        </w:tc>
      </w:tr>
      <w:tr w:rsidR="00235149" w:rsidRPr="00235149" w14:paraId="5060C83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4E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A510A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20709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2FD54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9E7C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CHW</w:t>
            </w:r>
          </w:p>
        </w:tc>
        <w:tc>
          <w:tcPr>
            <w:tcW w:w="1042" w:type="dxa"/>
            <w:tcBorders>
              <w:top w:val="nil"/>
              <w:left w:val="nil"/>
              <w:bottom w:val="single" w:sz="4" w:space="0" w:color="auto"/>
              <w:right w:val="single" w:sz="4" w:space="0" w:color="auto"/>
            </w:tcBorders>
            <w:shd w:val="clear" w:color="auto" w:fill="auto"/>
            <w:noWrap/>
            <w:vAlign w:val="bottom"/>
            <w:hideMark/>
          </w:tcPr>
          <w:p w14:paraId="3A2C4B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687813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ED32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5C5C0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E6C2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60ABD4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0CF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1042" w:type="dxa"/>
            <w:tcBorders>
              <w:top w:val="nil"/>
              <w:left w:val="nil"/>
              <w:bottom w:val="single" w:sz="4" w:space="0" w:color="auto"/>
              <w:right w:val="single" w:sz="4" w:space="0" w:color="auto"/>
            </w:tcBorders>
            <w:shd w:val="clear" w:color="auto" w:fill="auto"/>
            <w:noWrap/>
            <w:vAlign w:val="bottom"/>
            <w:hideMark/>
          </w:tcPr>
          <w:p w14:paraId="5CAF276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5C84F08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7523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3D71D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E9E4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8A251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1A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CP&lt;05D&lt;40</w:t>
            </w:r>
          </w:p>
        </w:tc>
        <w:tc>
          <w:tcPr>
            <w:tcW w:w="1042" w:type="dxa"/>
            <w:tcBorders>
              <w:top w:val="nil"/>
              <w:left w:val="nil"/>
              <w:bottom w:val="single" w:sz="4" w:space="0" w:color="auto"/>
              <w:right w:val="single" w:sz="4" w:space="0" w:color="auto"/>
            </w:tcBorders>
            <w:shd w:val="clear" w:color="auto" w:fill="auto"/>
            <w:noWrap/>
            <w:vAlign w:val="bottom"/>
            <w:hideMark/>
          </w:tcPr>
          <w:p w14:paraId="48D2DD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E9B237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0BDC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92877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6FC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B0D7A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2706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CP&lt;05D&gt;41</w:t>
            </w:r>
          </w:p>
        </w:tc>
        <w:tc>
          <w:tcPr>
            <w:tcW w:w="1042" w:type="dxa"/>
            <w:tcBorders>
              <w:top w:val="nil"/>
              <w:left w:val="nil"/>
              <w:bottom w:val="single" w:sz="4" w:space="0" w:color="auto"/>
              <w:right w:val="single" w:sz="4" w:space="0" w:color="auto"/>
            </w:tcBorders>
            <w:shd w:val="clear" w:color="auto" w:fill="auto"/>
            <w:noWrap/>
            <w:vAlign w:val="bottom"/>
            <w:hideMark/>
          </w:tcPr>
          <w:p w14:paraId="572983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C2913E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BF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F36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870B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F48F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3B4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CP&gt;05D&lt;40</w:t>
            </w:r>
          </w:p>
        </w:tc>
        <w:tc>
          <w:tcPr>
            <w:tcW w:w="1042" w:type="dxa"/>
            <w:tcBorders>
              <w:top w:val="nil"/>
              <w:left w:val="nil"/>
              <w:bottom w:val="single" w:sz="4" w:space="0" w:color="auto"/>
              <w:right w:val="single" w:sz="4" w:space="0" w:color="auto"/>
            </w:tcBorders>
            <w:shd w:val="clear" w:color="auto" w:fill="auto"/>
            <w:noWrap/>
            <w:vAlign w:val="bottom"/>
            <w:hideMark/>
          </w:tcPr>
          <w:p w14:paraId="49361D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C89088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EC75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0679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1EFF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D0EAE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44A4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CP&gt;05D&gt;41</w:t>
            </w:r>
          </w:p>
        </w:tc>
        <w:tc>
          <w:tcPr>
            <w:tcW w:w="1042" w:type="dxa"/>
            <w:tcBorders>
              <w:top w:val="nil"/>
              <w:left w:val="nil"/>
              <w:bottom w:val="single" w:sz="4" w:space="0" w:color="auto"/>
              <w:right w:val="single" w:sz="4" w:space="0" w:color="auto"/>
            </w:tcBorders>
            <w:shd w:val="clear" w:color="auto" w:fill="auto"/>
            <w:noWrap/>
            <w:vAlign w:val="bottom"/>
            <w:hideMark/>
          </w:tcPr>
          <w:p w14:paraId="0F71D1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64D8D9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8B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F6F91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63121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5EF53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5B48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CP&gt;30D&lt;40</w:t>
            </w:r>
          </w:p>
        </w:tc>
        <w:tc>
          <w:tcPr>
            <w:tcW w:w="1042" w:type="dxa"/>
            <w:tcBorders>
              <w:top w:val="nil"/>
              <w:left w:val="nil"/>
              <w:bottom w:val="single" w:sz="4" w:space="0" w:color="auto"/>
              <w:right w:val="single" w:sz="4" w:space="0" w:color="auto"/>
            </w:tcBorders>
            <w:shd w:val="clear" w:color="auto" w:fill="auto"/>
            <w:noWrap/>
            <w:vAlign w:val="bottom"/>
            <w:hideMark/>
          </w:tcPr>
          <w:p w14:paraId="7DE7F2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8A1C12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3E4D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9227C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3B0E2D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9FC6D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FE7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CP&gt;30D&gt;41</w:t>
            </w:r>
          </w:p>
        </w:tc>
        <w:tc>
          <w:tcPr>
            <w:tcW w:w="1042" w:type="dxa"/>
            <w:tcBorders>
              <w:top w:val="nil"/>
              <w:left w:val="nil"/>
              <w:bottom w:val="single" w:sz="4" w:space="0" w:color="auto"/>
              <w:right w:val="single" w:sz="4" w:space="0" w:color="auto"/>
            </w:tcBorders>
            <w:shd w:val="clear" w:color="auto" w:fill="auto"/>
            <w:noWrap/>
            <w:vAlign w:val="bottom"/>
            <w:hideMark/>
          </w:tcPr>
          <w:p w14:paraId="63CBB3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84D51B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7C12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2ED9C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08F50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50BAE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C2C6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CP&gt;50D&lt;40</w:t>
            </w:r>
          </w:p>
        </w:tc>
        <w:tc>
          <w:tcPr>
            <w:tcW w:w="1042" w:type="dxa"/>
            <w:tcBorders>
              <w:top w:val="nil"/>
              <w:left w:val="nil"/>
              <w:bottom w:val="single" w:sz="4" w:space="0" w:color="auto"/>
              <w:right w:val="single" w:sz="4" w:space="0" w:color="auto"/>
            </w:tcBorders>
            <w:shd w:val="clear" w:color="auto" w:fill="auto"/>
            <w:noWrap/>
            <w:vAlign w:val="bottom"/>
            <w:hideMark/>
          </w:tcPr>
          <w:p w14:paraId="7EBA33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BA0407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4441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A8EE7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74228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01697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DD1F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CP&gt;50D&gt;41</w:t>
            </w:r>
          </w:p>
        </w:tc>
        <w:tc>
          <w:tcPr>
            <w:tcW w:w="1042" w:type="dxa"/>
            <w:tcBorders>
              <w:top w:val="nil"/>
              <w:left w:val="nil"/>
              <w:bottom w:val="single" w:sz="4" w:space="0" w:color="auto"/>
              <w:right w:val="single" w:sz="4" w:space="0" w:color="auto"/>
            </w:tcBorders>
            <w:shd w:val="clear" w:color="auto" w:fill="auto"/>
            <w:noWrap/>
            <w:vAlign w:val="bottom"/>
            <w:hideMark/>
          </w:tcPr>
          <w:p w14:paraId="4A34E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FECAE8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D676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77A4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A1A8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5DA14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3E4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CP&gt;75D&lt;40</w:t>
            </w:r>
          </w:p>
        </w:tc>
        <w:tc>
          <w:tcPr>
            <w:tcW w:w="1042" w:type="dxa"/>
            <w:tcBorders>
              <w:top w:val="nil"/>
              <w:left w:val="nil"/>
              <w:bottom w:val="single" w:sz="4" w:space="0" w:color="auto"/>
              <w:right w:val="single" w:sz="4" w:space="0" w:color="auto"/>
            </w:tcBorders>
            <w:shd w:val="clear" w:color="auto" w:fill="auto"/>
            <w:noWrap/>
            <w:vAlign w:val="bottom"/>
            <w:hideMark/>
          </w:tcPr>
          <w:p w14:paraId="62F083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074D21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F125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3F30B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B2DF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C9D60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9D21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CP&gt;75D&gt;41</w:t>
            </w:r>
          </w:p>
        </w:tc>
        <w:tc>
          <w:tcPr>
            <w:tcW w:w="1042" w:type="dxa"/>
            <w:tcBorders>
              <w:top w:val="nil"/>
              <w:left w:val="nil"/>
              <w:bottom w:val="single" w:sz="4" w:space="0" w:color="auto"/>
              <w:right w:val="single" w:sz="4" w:space="0" w:color="auto"/>
            </w:tcBorders>
            <w:shd w:val="clear" w:color="auto" w:fill="auto"/>
            <w:noWrap/>
            <w:vAlign w:val="bottom"/>
            <w:hideMark/>
          </w:tcPr>
          <w:p w14:paraId="332368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99C610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AC1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158C5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966F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506C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68FA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D4C0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90C3E2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43AF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2BEE5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823F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FD6E8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AA08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017B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F87623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B9A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F362C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C47ED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E6CE0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FA7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415972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8487F4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CFA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56CDC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C4FD5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DB89C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4CA3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0D2ED2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1ACDD5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47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677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1934C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1AE3D5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886F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5A1C7B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682EEA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4D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8CD6F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C3D3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442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9F09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053252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7EBDAA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B4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46B8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BA0D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4EF57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0F12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464D20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FB98EC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30F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7906B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A84B6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06A43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FD9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2028FE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256DFE2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A86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3B068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1A7AE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8E531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AF02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23F913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080907B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BCD4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2379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A09E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92748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25EB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60D28A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9FC245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A33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3423F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3E3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4AC5C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727A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CW&lt;05D&lt;40</w:t>
            </w:r>
          </w:p>
        </w:tc>
        <w:tc>
          <w:tcPr>
            <w:tcW w:w="1042" w:type="dxa"/>
            <w:tcBorders>
              <w:top w:val="nil"/>
              <w:left w:val="nil"/>
              <w:bottom w:val="single" w:sz="4" w:space="0" w:color="auto"/>
              <w:right w:val="single" w:sz="4" w:space="0" w:color="auto"/>
            </w:tcBorders>
            <w:shd w:val="clear" w:color="auto" w:fill="auto"/>
            <w:noWrap/>
            <w:vAlign w:val="bottom"/>
            <w:hideMark/>
          </w:tcPr>
          <w:p w14:paraId="59E0A3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7C1731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BE9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8F701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6F38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8C2EE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3C5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CW&lt;05D&gt;41</w:t>
            </w:r>
          </w:p>
        </w:tc>
        <w:tc>
          <w:tcPr>
            <w:tcW w:w="1042" w:type="dxa"/>
            <w:tcBorders>
              <w:top w:val="nil"/>
              <w:left w:val="nil"/>
              <w:bottom w:val="single" w:sz="4" w:space="0" w:color="auto"/>
              <w:right w:val="single" w:sz="4" w:space="0" w:color="auto"/>
            </w:tcBorders>
            <w:shd w:val="clear" w:color="auto" w:fill="auto"/>
            <w:noWrap/>
            <w:vAlign w:val="bottom"/>
            <w:hideMark/>
          </w:tcPr>
          <w:p w14:paraId="6A29FC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20C7AB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8E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B72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3014D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416B5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509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CW&gt;05D&lt;40</w:t>
            </w:r>
          </w:p>
        </w:tc>
        <w:tc>
          <w:tcPr>
            <w:tcW w:w="1042" w:type="dxa"/>
            <w:tcBorders>
              <w:top w:val="nil"/>
              <w:left w:val="nil"/>
              <w:bottom w:val="single" w:sz="4" w:space="0" w:color="auto"/>
              <w:right w:val="single" w:sz="4" w:space="0" w:color="auto"/>
            </w:tcBorders>
            <w:shd w:val="clear" w:color="auto" w:fill="auto"/>
            <w:noWrap/>
            <w:vAlign w:val="bottom"/>
            <w:hideMark/>
          </w:tcPr>
          <w:p w14:paraId="3D96822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567D1F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CDC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7E64E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513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C2770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0AC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CW&gt;05D&gt;41</w:t>
            </w:r>
          </w:p>
        </w:tc>
        <w:tc>
          <w:tcPr>
            <w:tcW w:w="1042" w:type="dxa"/>
            <w:tcBorders>
              <w:top w:val="nil"/>
              <w:left w:val="nil"/>
              <w:bottom w:val="single" w:sz="4" w:space="0" w:color="auto"/>
              <w:right w:val="single" w:sz="4" w:space="0" w:color="auto"/>
            </w:tcBorders>
            <w:shd w:val="clear" w:color="auto" w:fill="auto"/>
            <w:noWrap/>
            <w:vAlign w:val="bottom"/>
            <w:hideMark/>
          </w:tcPr>
          <w:p w14:paraId="79329A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F9F750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EE50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396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C03FD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402136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2ED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CW&gt;30D&lt;40</w:t>
            </w:r>
          </w:p>
        </w:tc>
        <w:tc>
          <w:tcPr>
            <w:tcW w:w="1042" w:type="dxa"/>
            <w:tcBorders>
              <w:top w:val="nil"/>
              <w:left w:val="nil"/>
              <w:bottom w:val="single" w:sz="4" w:space="0" w:color="auto"/>
              <w:right w:val="single" w:sz="4" w:space="0" w:color="auto"/>
            </w:tcBorders>
            <w:shd w:val="clear" w:color="auto" w:fill="auto"/>
            <w:noWrap/>
            <w:vAlign w:val="bottom"/>
            <w:hideMark/>
          </w:tcPr>
          <w:p w14:paraId="001B3A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051413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5A2A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5200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9237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1D25BB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15D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CW&gt;30D&gt;41</w:t>
            </w:r>
          </w:p>
        </w:tc>
        <w:tc>
          <w:tcPr>
            <w:tcW w:w="1042" w:type="dxa"/>
            <w:tcBorders>
              <w:top w:val="nil"/>
              <w:left w:val="nil"/>
              <w:bottom w:val="single" w:sz="4" w:space="0" w:color="auto"/>
              <w:right w:val="single" w:sz="4" w:space="0" w:color="auto"/>
            </w:tcBorders>
            <w:shd w:val="clear" w:color="auto" w:fill="auto"/>
            <w:noWrap/>
            <w:vAlign w:val="bottom"/>
            <w:hideMark/>
          </w:tcPr>
          <w:p w14:paraId="46E0FC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2B7AFB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FA4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CA18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C2A0B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3FAC84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363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CW&gt;50D&lt;40</w:t>
            </w:r>
          </w:p>
        </w:tc>
        <w:tc>
          <w:tcPr>
            <w:tcW w:w="1042" w:type="dxa"/>
            <w:tcBorders>
              <w:top w:val="nil"/>
              <w:left w:val="nil"/>
              <w:bottom w:val="single" w:sz="4" w:space="0" w:color="auto"/>
              <w:right w:val="single" w:sz="4" w:space="0" w:color="auto"/>
            </w:tcBorders>
            <w:shd w:val="clear" w:color="auto" w:fill="auto"/>
            <w:noWrap/>
            <w:vAlign w:val="bottom"/>
            <w:hideMark/>
          </w:tcPr>
          <w:p w14:paraId="7C60A5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03653A5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C4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C0973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1A5CB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07D73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C89C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CW&gt;50D&gt;41</w:t>
            </w:r>
          </w:p>
        </w:tc>
        <w:tc>
          <w:tcPr>
            <w:tcW w:w="1042" w:type="dxa"/>
            <w:tcBorders>
              <w:top w:val="nil"/>
              <w:left w:val="nil"/>
              <w:bottom w:val="single" w:sz="4" w:space="0" w:color="auto"/>
              <w:right w:val="single" w:sz="4" w:space="0" w:color="auto"/>
            </w:tcBorders>
            <w:shd w:val="clear" w:color="auto" w:fill="auto"/>
            <w:noWrap/>
            <w:vAlign w:val="bottom"/>
            <w:hideMark/>
          </w:tcPr>
          <w:p w14:paraId="063A3DE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02DD97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B9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90D8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826AA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E5C9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4CF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CW&gt;75D&lt;40</w:t>
            </w:r>
          </w:p>
        </w:tc>
        <w:tc>
          <w:tcPr>
            <w:tcW w:w="1042" w:type="dxa"/>
            <w:tcBorders>
              <w:top w:val="nil"/>
              <w:left w:val="nil"/>
              <w:bottom w:val="single" w:sz="4" w:space="0" w:color="auto"/>
              <w:right w:val="single" w:sz="4" w:space="0" w:color="auto"/>
            </w:tcBorders>
            <w:shd w:val="clear" w:color="auto" w:fill="auto"/>
            <w:noWrap/>
            <w:vAlign w:val="bottom"/>
            <w:hideMark/>
          </w:tcPr>
          <w:p w14:paraId="745948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A4BAF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FB7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F59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5308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1AA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759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CW&gt;75D&gt;41</w:t>
            </w:r>
          </w:p>
        </w:tc>
        <w:tc>
          <w:tcPr>
            <w:tcW w:w="1042" w:type="dxa"/>
            <w:tcBorders>
              <w:top w:val="nil"/>
              <w:left w:val="nil"/>
              <w:bottom w:val="single" w:sz="4" w:space="0" w:color="auto"/>
              <w:right w:val="single" w:sz="4" w:space="0" w:color="auto"/>
            </w:tcBorders>
            <w:shd w:val="clear" w:color="auto" w:fill="auto"/>
            <w:noWrap/>
            <w:vAlign w:val="bottom"/>
            <w:hideMark/>
          </w:tcPr>
          <w:p w14:paraId="32E93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142F58F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A66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CC3AF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A2DB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82A38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CB40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2E7331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AAF821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7496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EC94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9AC6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5D6E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6369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DD9E1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53C0F8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DB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064EA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A8660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02F6E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98E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27ADE52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B42096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2DC2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285F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211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69C35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CC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3F4168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9FE05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6E8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D3F5D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2F20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B2418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CDB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481DB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339390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6E2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13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9C0F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A22F1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A280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3A18C4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A4EB05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4D99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CFE53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3E551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F830E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D0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77BD75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7BF8C8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D0A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2F1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91EB1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98CF2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F4FC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53636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E047CC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7D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8662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2541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F3AF0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65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1BEF7F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DCF307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2E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48A4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8EC0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51D9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016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7D4C29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843370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2F1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drzewek w zadrzewieniach</w:t>
            </w:r>
          </w:p>
        </w:tc>
        <w:tc>
          <w:tcPr>
            <w:tcW w:w="1115" w:type="dxa"/>
            <w:tcBorders>
              <w:top w:val="nil"/>
              <w:left w:val="nil"/>
              <w:bottom w:val="single" w:sz="4" w:space="0" w:color="auto"/>
              <w:right w:val="single" w:sz="4" w:space="0" w:color="auto"/>
            </w:tcBorders>
            <w:shd w:val="clear" w:color="auto" w:fill="auto"/>
            <w:noWrap/>
            <w:vAlign w:val="bottom"/>
            <w:hideMark/>
          </w:tcPr>
          <w:p w14:paraId="7A8395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828" w:type="dxa"/>
            <w:tcBorders>
              <w:top w:val="nil"/>
              <w:left w:val="nil"/>
              <w:bottom w:val="single" w:sz="4" w:space="0" w:color="auto"/>
              <w:right w:val="single" w:sz="4" w:space="0" w:color="auto"/>
            </w:tcBorders>
            <w:shd w:val="clear" w:color="auto" w:fill="auto"/>
            <w:noWrap/>
            <w:vAlign w:val="bottom"/>
            <w:hideMark/>
          </w:tcPr>
          <w:p w14:paraId="25074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c>
          <w:tcPr>
            <w:tcW w:w="1097" w:type="dxa"/>
            <w:tcBorders>
              <w:top w:val="nil"/>
              <w:left w:val="nil"/>
              <w:bottom w:val="single" w:sz="4" w:space="0" w:color="auto"/>
              <w:right w:val="single" w:sz="4" w:space="0" w:color="auto"/>
            </w:tcBorders>
            <w:shd w:val="clear" w:color="auto" w:fill="auto"/>
            <w:noWrap/>
            <w:vAlign w:val="bottom"/>
            <w:hideMark/>
          </w:tcPr>
          <w:p w14:paraId="2312168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F6D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1042" w:type="dxa"/>
            <w:tcBorders>
              <w:top w:val="nil"/>
              <w:left w:val="nil"/>
              <w:bottom w:val="single" w:sz="4" w:space="0" w:color="auto"/>
              <w:right w:val="single" w:sz="4" w:space="0" w:color="auto"/>
            </w:tcBorders>
            <w:shd w:val="clear" w:color="auto" w:fill="auto"/>
            <w:noWrap/>
            <w:vAlign w:val="bottom"/>
            <w:hideMark/>
          </w:tcPr>
          <w:p w14:paraId="23B4C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0CE056F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2B9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co drugi rząd)</w:t>
            </w:r>
          </w:p>
        </w:tc>
        <w:tc>
          <w:tcPr>
            <w:tcW w:w="1115" w:type="dxa"/>
            <w:tcBorders>
              <w:top w:val="nil"/>
              <w:left w:val="nil"/>
              <w:bottom w:val="single" w:sz="4" w:space="0" w:color="auto"/>
              <w:right w:val="single" w:sz="4" w:space="0" w:color="auto"/>
            </w:tcBorders>
            <w:shd w:val="clear" w:color="auto" w:fill="auto"/>
            <w:noWrap/>
            <w:vAlign w:val="bottom"/>
            <w:hideMark/>
          </w:tcPr>
          <w:p w14:paraId="7EA88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828" w:type="dxa"/>
            <w:tcBorders>
              <w:top w:val="nil"/>
              <w:left w:val="nil"/>
              <w:bottom w:val="single" w:sz="4" w:space="0" w:color="auto"/>
              <w:right w:val="single" w:sz="4" w:space="0" w:color="auto"/>
            </w:tcBorders>
            <w:shd w:val="clear" w:color="auto" w:fill="auto"/>
            <w:noWrap/>
            <w:vAlign w:val="bottom"/>
            <w:hideMark/>
          </w:tcPr>
          <w:p w14:paraId="21CD2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c>
          <w:tcPr>
            <w:tcW w:w="1097" w:type="dxa"/>
            <w:tcBorders>
              <w:top w:val="nil"/>
              <w:left w:val="nil"/>
              <w:bottom w:val="single" w:sz="4" w:space="0" w:color="auto"/>
              <w:right w:val="single" w:sz="4" w:space="0" w:color="auto"/>
            </w:tcBorders>
            <w:shd w:val="clear" w:color="auto" w:fill="auto"/>
            <w:noWrap/>
            <w:vAlign w:val="bottom"/>
            <w:hideMark/>
          </w:tcPr>
          <w:p w14:paraId="567405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098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1042" w:type="dxa"/>
            <w:tcBorders>
              <w:top w:val="nil"/>
              <w:left w:val="nil"/>
              <w:bottom w:val="single" w:sz="4" w:space="0" w:color="auto"/>
              <w:right w:val="single" w:sz="4" w:space="0" w:color="auto"/>
            </w:tcBorders>
            <w:shd w:val="clear" w:color="auto" w:fill="auto"/>
            <w:noWrap/>
            <w:vAlign w:val="bottom"/>
            <w:hideMark/>
          </w:tcPr>
          <w:p w14:paraId="540989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7049D3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7536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każdym rzędem)</w:t>
            </w:r>
          </w:p>
        </w:tc>
        <w:tc>
          <w:tcPr>
            <w:tcW w:w="1115" w:type="dxa"/>
            <w:tcBorders>
              <w:top w:val="nil"/>
              <w:left w:val="nil"/>
              <w:bottom w:val="single" w:sz="4" w:space="0" w:color="auto"/>
              <w:right w:val="single" w:sz="4" w:space="0" w:color="auto"/>
            </w:tcBorders>
            <w:shd w:val="clear" w:color="auto" w:fill="auto"/>
            <w:noWrap/>
            <w:vAlign w:val="bottom"/>
            <w:hideMark/>
          </w:tcPr>
          <w:p w14:paraId="4CC5D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828" w:type="dxa"/>
            <w:tcBorders>
              <w:top w:val="nil"/>
              <w:left w:val="nil"/>
              <w:bottom w:val="single" w:sz="4" w:space="0" w:color="auto"/>
              <w:right w:val="single" w:sz="4" w:space="0" w:color="auto"/>
            </w:tcBorders>
            <w:shd w:val="clear" w:color="auto" w:fill="auto"/>
            <w:noWrap/>
            <w:vAlign w:val="bottom"/>
            <w:hideMark/>
          </w:tcPr>
          <w:p w14:paraId="5C2E8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00D8DF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F9C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1042" w:type="dxa"/>
            <w:tcBorders>
              <w:top w:val="nil"/>
              <w:left w:val="nil"/>
              <w:bottom w:val="single" w:sz="4" w:space="0" w:color="auto"/>
              <w:right w:val="single" w:sz="4" w:space="0" w:color="auto"/>
            </w:tcBorders>
            <w:shd w:val="clear" w:color="auto" w:fill="auto"/>
            <w:noWrap/>
            <w:vAlign w:val="bottom"/>
            <w:hideMark/>
          </w:tcPr>
          <w:p w14:paraId="7BA8D5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A842BA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09A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309D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BA3E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0AED596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E8B86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PODK4-6DO</w:t>
            </w:r>
          </w:p>
        </w:tc>
        <w:tc>
          <w:tcPr>
            <w:tcW w:w="1042" w:type="dxa"/>
            <w:tcBorders>
              <w:top w:val="nil"/>
              <w:left w:val="nil"/>
              <w:bottom w:val="single" w:sz="4" w:space="0" w:color="auto"/>
              <w:right w:val="single" w:sz="4" w:space="0" w:color="auto"/>
            </w:tcBorders>
            <w:shd w:val="clear" w:color="auto" w:fill="auto"/>
            <w:noWrap/>
            <w:vAlign w:val="bottom"/>
            <w:hideMark/>
          </w:tcPr>
          <w:p w14:paraId="59AB45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A1E9CA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8CA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3D2FD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FDE4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3E64EB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25F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PODK&lt;4DOR</w:t>
            </w:r>
          </w:p>
        </w:tc>
        <w:tc>
          <w:tcPr>
            <w:tcW w:w="1042" w:type="dxa"/>
            <w:tcBorders>
              <w:top w:val="nil"/>
              <w:left w:val="nil"/>
              <w:bottom w:val="single" w:sz="4" w:space="0" w:color="auto"/>
              <w:right w:val="single" w:sz="4" w:space="0" w:color="auto"/>
            </w:tcBorders>
            <w:shd w:val="clear" w:color="auto" w:fill="auto"/>
            <w:noWrap/>
            <w:vAlign w:val="bottom"/>
            <w:hideMark/>
          </w:tcPr>
          <w:p w14:paraId="30369C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B425DD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6CE8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412A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1B2CB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1DCAB2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2037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PODK&lt;6DOR</w:t>
            </w:r>
          </w:p>
        </w:tc>
        <w:tc>
          <w:tcPr>
            <w:tcW w:w="1042" w:type="dxa"/>
            <w:tcBorders>
              <w:top w:val="nil"/>
              <w:left w:val="nil"/>
              <w:bottom w:val="single" w:sz="4" w:space="0" w:color="auto"/>
              <w:right w:val="single" w:sz="4" w:space="0" w:color="auto"/>
            </w:tcBorders>
            <w:shd w:val="clear" w:color="auto" w:fill="auto"/>
            <w:noWrap/>
            <w:vAlign w:val="bottom"/>
            <w:hideMark/>
          </w:tcPr>
          <w:p w14:paraId="62EF23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5D66334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16E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na uprawach</w:t>
            </w:r>
          </w:p>
        </w:tc>
        <w:tc>
          <w:tcPr>
            <w:tcW w:w="1115" w:type="dxa"/>
            <w:tcBorders>
              <w:top w:val="nil"/>
              <w:left w:val="nil"/>
              <w:bottom w:val="single" w:sz="4" w:space="0" w:color="auto"/>
              <w:right w:val="single" w:sz="4" w:space="0" w:color="auto"/>
            </w:tcBorders>
            <w:shd w:val="clear" w:color="auto" w:fill="auto"/>
            <w:noWrap/>
            <w:vAlign w:val="bottom"/>
            <w:hideMark/>
          </w:tcPr>
          <w:p w14:paraId="66DCA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828" w:type="dxa"/>
            <w:tcBorders>
              <w:top w:val="nil"/>
              <w:left w:val="nil"/>
              <w:bottom w:val="single" w:sz="4" w:space="0" w:color="auto"/>
              <w:right w:val="single" w:sz="4" w:space="0" w:color="auto"/>
            </w:tcBorders>
            <w:shd w:val="clear" w:color="auto" w:fill="auto"/>
            <w:noWrap/>
            <w:vAlign w:val="bottom"/>
            <w:hideMark/>
          </w:tcPr>
          <w:p w14:paraId="39AFF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c>
          <w:tcPr>
            <w:tcW w:w="1097" w:type="dxa"/>
            <w:tcBorders>
              <w:top w:val="nil"/>
              <w:left w:val="nil"/>
              <w:bottom w:val="single" w:sz="4" w:space="0" w:color="auto"/>
              <w:right w:val="single" w:sz="4" w:space="0" w:color="auto"/>
            </w:tcBorders>
            <w:shd w:val="clear" w:color="auto" w:fill="auto"/>
            <w:noWrap/>
            <w:vAlign w:val="bottom"/>
            <w:hideMark/>
          </w:tcPr>
          <w:p w14:paraId="2F0688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8B5E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1042" w:type="dxa"/>
            <w:tcBorders>
              <w:top w:val="nil"/>
              <w:left w:val="nil"/>
              <w:bottom w:val="single" w:sz="4" w:space="0" w:color="auto"/>
              <w:right w:val="single" w:sz="4" w:space="0" w:color="auto"/>
            </w:tcBorders>
            <w:shd w:val="clear" w:color="auto" w:fill="auto"/>
            <w:noWrap/>
            <w:vAlign w:val="bottom"/>
            <w:hideMark/>
          </w:tcPr>
          <w:p w14:paraId="64D869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3EE6816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C9D8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E893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146FC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B47FB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916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PODK-3TOP</w:t>
            </w:r>
          </w:p>
        </w:tc>
        <w:tc>
          <w:tcPr>
            <w:tcW w:w="1042" w:type="dxa"/>
            <w:tcBorders>
              <w:top w:val="nil"/>
              <w:left w:val="nil"/>
              <w:bottom w:val="single" w:sz="4" w:space="0" w:color="auto"/>
              <w:right w:val="single" w:sz="4" w:space="0" w:color="auto"/>
            </w:tcBorders>
            <w:shd w:val="clear" w:color="auto" w:fill="auto"/>
            <w:noWrap/>
            <w:vAlign w:val="bottom"/>
            <w:hideMark/>
          </w:tcPr>
          <w:p w14:paraId="5D69C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908462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FF0A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724F72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6CFAE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7157E0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560F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PODK-5TOP</w:t>
            </w:r>
          </w:p>
        </w:tc>
        <w:tc>
          <w:tcPr>
            <w:tcW w:w="1042" w:type="dxa"/>
            <w:tcBorders>
              <w:top w:val="nil"/>
              <w:left w:val="nil"/>
              <w:bottom w:val="single" w:sz="4" w:space="0" w:color="auto"/>
              <w:right w:val="single" w:sz="4" w:space="0" w:color="auto"/>
            </w:tcBorders>
            <w:shd w:val="clear" w:color="auto" w:fill="auto"/>
            <w:noWrap/>
            <w:vAlign w:val="bottom"/>
            <w:hideMark/>
          </w:tcPr>
          <w:p w14:paraId="279C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4FD1AF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7706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2A3E6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69EB7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1EC11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6D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PODK-8TOP</w:t>
            </w:r>
          </w:p>
        </w:tc>
        <w:tc>
          <w:tcPr>
            <w:tcW w:w="1042" w:type="dxa"/>
            <w:tcBorders>
              <w:top w:val="nil"/>
              <w:left w:val="nil"/>
              <w:bottom w:val="single" w:sz="4" w:space="0" w:color="auto"/>
              <w:right w:val="single" w:sz="4" w:space="0" w:color="auto"/>
            </w:tcBorders>
            <w:shd w:val="clear" w:color="auto" w:fill="auto"/>
            <w:noWrap/>
            <w:vAlign w:val="bottom"/>
            <w:hideMark/>
          </w:tcPr>
          <w:p w14:paraId="0344E4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F680BF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016E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B064C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7BBFCD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841FDF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B92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PODK&gt;8TOP</w:t>
            </w:r>
          </w:p>
        </w:tc>
        <w:tc>
          <w:tcPr>
            <w:tcW w:w="1042" w:type="dxa"/>
            <w:tcBorders>
              <w:top w:val="nil"/>
              <w:left w:val="nil"/>
              <w:bottom w:val="single" w:sz="4" w:space="0" w:color="auto"/>
              <w:right w:val="single" w:sz="4" w:space="0" w:color="auto"/>
            </w:tcBorders>
            <w:shd w:val="clear" w:color="auto" w:fill="auto"/>
            <w:noWrap/>
            <w:vAlign w:val="bottom"/>
            <w:hideMark/>
          </w:tcPr>
          <w:p w14:paraId="67FA7B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F93289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0EF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Przycinanie Db na bezpieńkę</w:t>
            </w:r>
          </w:p>
        </w:tc>
        <w:tc>
          <w:tcPr>
            <w:tcW w:w="1115" w:type="dxa"/>
            <w:tcBorders>
              <w:top w:val="nil"/>
              <w:left w:val="nil"/>
              <w:bottom w:val="single" w:sz="4" w:space="0" w:color="auto"/>
              <w:right w:val="single" w:sz="4" w:space="0" w:color="auto"/>
            </w:tcBorders>
            <w:shd w:val="clear" w:color="auto" w:fill="auto"/>
            <w:noWrap/>
            <w:vAlign w:val="bottom"/>
            <w:hideMark/>
          </w:tcPr>
          <w:p w14:paraId="2A04A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828" w:type="dxa"/>
            <w:tcBorders>
              <w:top w:val="nil"/>
              <w:left w:val="nil"/>
              <w:bottom w:val="single" w:sz="4" w:space="0" w:color="auto"/>
              <w:right w:val="single" w:sz="4" w:space="0" w:color="auto"/>
            </w:tcBorders>
            <w:shd w:val="clear" w:color="auto" w:fill="auto"/>
            <w:noWrap/>
            <w:vAlign w:val="bottom"/>
            <w:hideMark/>
          </w:tcPr>
          <w:p w14:paraId="0F307E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c>
          <w:tcPr>
            <w:tcW w:w="1097" w:type="dxa"/>
            <w:tcBorders>
              <w:top w:val="nil"/>
              <w:left w:val="nil"/>
              <w:bottom w:val="single" w:sz="4" w:space="0" w:color="auto"/>
              <w:right w:val="single" w:sz="4" w:space="0" w:color="auto"/>
            </w:tcBorders>
            <w:shd w:val="clear" w:color="auto" w:fill="auto"/>
            <w:noWrap/>
            <w:vAlign w:val="bottom"/>
            <w:hideMark/>
          </w:tcPr>
          <w:p w14:paraId="527CD19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816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1042" w:type="dxa"/>
            <w:tcBorders>
              <w:top w:val="nil"/>
              <w:left w:val="nil"/>
              <w:bottom w:val="single" w:sz="4" w:space="0" w:color="auto"/>
              <w:right w:val="single" w:sz="4" w:space="0" w:color="auto"/>
            </w:tcBorders>
            <w:shd w:val="clear" w:color="auto" w:fill="auto"/>
            <w:noWrap/>
            <w:vAlign w:val="bottom"/>
            <w:hideMark/>
          </w:tcPr>
          <w:p w14:paraId="15963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79BD529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8F6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Wydeptywanie chwastów wokół sadzonek</w:t>
            </w:r>
          </w:p>
        </w:tc>
        <w:tc>
          <w:tcPr>
            <w:tcW w:w="1115" w:type="dxa"/>
            <w:tcBorders>
              <w:top w:val="nil"/>
              <w:left w:val="nil"/>
              <w:bottom w:val="single" w:sz="4" w:space="0" w:color="auto"/>
              <w:right w:val="single" w:sz="4" w:space="0" w:color="auto"/>
            </w:tcBorders>
            <w:shd w:val="clear" w:color="auto" w:fill="auto"/>
            <w:noWrap/>
            <w:vAlign w:val="bottom"/>
            <w:hideMark/>
          </w:tcPr>
          <w:p w14:paraId="20678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828" w:type="dxa"/>
            <w:tcBorders>
              <w:top w:val="nil"/>
              <w:left w:val="nil"/>
              <w:bottom w:val="single" w:sz="4" w:space="0" w:color="auto"/>
              <w:right w:val="single" w:sz="4" w:space="0" w:color="auto"/>
            </w:tcBorders>
            <w:shd w:val="clear" w:color="auto" w:fill="auto"/>
            <w:noWrap/>
            <w:vAlign w:val="bottom"/>
            <w:hideMark/>
          </w:tcPr>
          <w:p w14:paraId="3FA41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c>
          <w:tcPr>
            <w:tcW w:w="1097" w:type="dxa"/>
            <w:tcBorders>
              <w:top w:val="nil"/>
              <w:left w:val="nil"/>
              <w:bottom w:val="single" w:sz="4" w:space="0" w:color="auto"/>
              <w:right w:val="single" w:sz="4" w:space="0" w:color="auto"/>
            </w:tcBorders>
            <w:shd w:val="clear" w:color="auto" w:fill="auto"/>
            <w:noWrap/>
            <w:vAlign w:val="bottom"/>
            <w:hideMark/>
          </w:tcPr>
          <w:p w14:paraId="14609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8BCD6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1042" w:type="dxa"/>
            <w:tcBorders>
              <w:top w:val="nil"/>
              <w:left w:val="nil"/>
              <w:bottom w:val="single" w:sz="4" w:space="0" w:color="auto"/>
              <w:right w:val="single" w:sz="4" w:space="0" w:color="auto"/>
            </w:tcBorders>
            <w:shd w:val="clear" w:color="auto" w:fill="auto"/>
            <w:noWrap/>
            <w:vAlign w:val="bottom"/>
            <w:hideMark/>
          </w:tcPr>
          <w:p w14:paraId="5F73D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0B8484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16E6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 i II</w:t>
            </w:r>
          </w:p>
        </w:tc>
        <w:tc>
          <w:tcPr>
            <w:tcW w:w="1115" w:type="dxa"/>
            <w:tcBorders>
              <w:top w:val="nil"/>
              <w:left w:val="nil"/>
              <w:bottom w:val="single" w:sz="4" w:space="0" w:color="auto"/>
              <w:right w:val="single" w:sz="4" w:space="0" w:color="auto"/>
            </w:tcBorders>
            <w:shd w:val="clear" w:color="auto" w:fill="auto"/>
            <w:noWrap/>
            <w:vAlign w:val="bottom"/>
            <w:hideMark/>
          </w:tcPr>
          <w:p w14:paraId="5C943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828" w:type="dxa"/>
            <w:tcBorders>
              <w:top w:val="nil"/>
              <w:left w:val="nil"/>
              <w:bottom w:val="single" w:sz="4" w:space="0" w:color="auto"/>
              <w:right w:val="single" w:sz="4" w:space="0" w:color="auto"/>
            </w:tcBorders>
            <w:shd w:val="clear" w:color="auto" w:fill="auto"/>
            <w:noWrap/>
            <w:vAlign w:val="bottom"/>
            <w:hideMark/>
          </w:tcPr>
          <w:p w14:paraId="3DB2B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c>
          <w:tcPr>
            <w:tcW w:w="1097" w:type="dxa"/>
            <w:tcBorders>
              <w:top w:val="nil"/>
              <w:left w:val="nil"/>
              <w:bottom w:val="single" w:sz="4" w:space="0" w:color="auto"/>
              <w:right w:val="single" w:sz="4" w:space="0" w:color="auto"/>
            </w:tcBorders>
            <w:shd w:val="clear" w:color="auto" w:fill="auto"/>
            <w:noWrap/>
            <w:vAlign w:val="bottom"/>
            <w:hideMark/>
          </w:tcPr>
          <w:p w14:paraId="0B25BC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BD61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1042" w:type="dxa"/>
            <w:tcBorders>
              <w:top w:val="nil"/>
              <w:left w:val="nil"/>
              <w:bottom w:val="single" w:sz="4" w:space="0" w:color="auto"/>
              <w:right w:val="single" w:sz="4" w:space="0" w:color="auto"/>
            </w:tcBorders>
            <w:shd w:val="clear" w:color="auto" w:fill="auto"/>
            <w:noWrap/>
            <w:vAlign w:val="bottom"/>
            <w:hideMark/>
          </w:tcPr>
          <w:p w14:paraId="196487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7685610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B9DE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III i IV</w:t>
            </w:r>
          </w:p>
        </w:tc>
        <w:tc>
          <w:tcPr>
            <w:tcW w:w="1115" w:type="dxa"/>
            <w:tcBorders>
              <w:top w:val="nil"/>
              <w:left w:val="nil"/>
              <w:bottom w:val="single" w:sz="4" w:space="0" w:color="auto"/>
              <w:right w:val="single" w:sz="4" w:space="0" w:color="auto"/>
            </w:tcBorders>
            <w:shd w:val="clear" w:color="auto" w:fill="auto"/>
            <w:noWrap/>
            <w:vAlign w:val="bottom"/>
            <w:hideMark/>
          </w:tcPr>
          <w:p w14:paraId="0D8E47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828" w:type="dxa"/>
            <w:tcBorders>
              <w:top w:val="nil"/>
              <w:left w:val="nil"/>
              <w:bottom w:val="single" w:sz="4" w:space="0" w:color="auto"/>
              <w:right w:val="single" w:sz="4" w:space="0" w:color="auto"/>
            </w:tcBorders>
            <w:shd w:val="clear" w:color="auto" w:fill="auto"/>
            <w:noWrap/>
            <w:vAlign w:val="bottom"/>
            <w:hideMark/>
          </w:tcPr>
          <w:p w14:paraId="26687E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c>
          <w:tcPr>
            <w:tcW w:w="1097" w:type="dxa"/>
            <w:tcBorders>
              <w:top w:val="nil"/>
              <w:left w:val="nil"/>
              <w:bottom w:val="single" w:sz="4" w:space="0" w:color="auto"/>
              <w:right w:val="single" w:sz="4" w:space="0" w:color="auto"/>
            </w:tcBorders>
            <w:shd w:val="clear" w:color="auto" w:fill="auto"/>
            <w:noWrap/>
            <w:vAlign w:val="bottom"/>
            <w:hideMark/>
          </w:tcPr>
          <w:p w14:paraId="11CD70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A4B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1042" w:type="dxa"/>
            <w:tcBorders>
              <w:top w:val="nil"/>
              <w:left w:val="nil"/>
              <w:bottom w:val="single" w:sz="4" w:space="0" w:color="auto"/>
              <w:right w:val="single" w:sz="4" w:space="0" w:color="auto"/>
            </w:tcBorders>
            <w:shd w:val="clear" w:color="auto" w:fill="auto"/>
            <w:noWrap/>
            <w:vAlign w:val="bottom"/>
            <w:hideMark/>
          </w:tcPr>
          <w:p w14:paraId="35DCE6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54215E0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E90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V i VI</w:t>
            </w:r>
          </w:p>
        </w:tc>
        <w:tc>
          <w:tcPr>
            <w:tcW w:w="1115" w:type="dxa"/>
            <w:tcBorders>
              <w:top w:val="nil"/>
              <w:left w:val="nil"/>
              <w:bottom w:val="single" w:sz="4" w:space="0" w:color="auto"/>
              <w:right w:val="single" w:sz="4" w:space="0" w:color="auto"/>
            </w:tcBorders>
            <w:shd w:val="clear" w:color="auto" w:fill="auto"/>
            <w:noWrap/>
            <w:vAlign w:val="bottom"/>
            <w:hideMark/>
          </w:tcPr>
          <w:p w14:paraId="06ED1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828" w:type="dxa"/>
            <w:tcBorders>
              <w:top w:val="nil"/>
              <w:left w:val="nil"/>
              <w:bottom w:val="single" w:sz="4" w:space="0" w:color="auto"/>
              <w:right w:val="single" w:sz="4" w:space="0" w:color="auto"/>
            </w:tcBorders>
            <w:shd w:val="clear" w:color="auto" w:fill="auto"/>
            <w:noWrap/>
            <w:vAlign w:val="bottom"/>
            <w:hideMark/>
          </w:tcPr>
          <w:p w14:paraId="50DE1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c>
          <w:tcPr>
            <w:tcW w:w="1097" w:type="dxa"/>
            <w:tcBorders>
              <w:top w:val="nil"/>
              <w:left w:val="nil"/>
              <w:bottom w:val="single" w:sz="4" w:space="0" w:color="auto"/>
              <w:right w:val="single" w:sz="4" w:space="0" w:color="auto"/>
            </w:tcBorders>
            <w:shd w:val="clear" w:color="auto" w:fill="auto"/>
            <w:noWrap/>
            <w:vAlign w:val="bottom"/>
            <w:hideMark/>
          </w:tcPr>
          <w:p w14:paraId="74004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7A72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1042" w:type="dxa"/>
            <w:tcBorders>
              <w:top w:val="nil"/>
              <w:left w:val="nil"/>
              <w:bottom w:val="single" w:sz="4" w:space="0" w:color="auto"/>
              <w:right w:val="single" w:sz="4" w:space="0" w:color="auto"/>
            </w:tcBorders>
            <w:shd w:val="clear" w:color="auto" w:fill="auto"/>
            <w:noWrap/>
            <w:vAlign w:val="bottom"/>
            <w:hideMark/>
          </w:tcPr>
          <w:p w14:paraId="798DE8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09A4599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0C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Zmotyczenie pokrywy wokół drzewek (plantacje)</w:t>
            </w:r>
          </w:p>
        </w:tc>
        <w:tc>
          <w:tcPr>
            <w:tcW w:w="1115" w:type="dxa"/>
            <w:tcBorders>
              <w:top w:val="nil"/>
              <w:left w:val="nil"/>
              <w:bottom w:val="single" w:sz="4" w:space="0" w:color="auto"/>
              <w:right w:val="single" w:sz="4" w:space="0" w:color="auto"/>
            </w:tcBorders>
            <w:shd w:val="clear" w:color="auto" w:fill="auto"/>
            <w:noWrap/>
            <w:vAlign w:val="bottom"/>
            <w:hideMark/>
          </w:tcPr>
          <w:p w14:paraId="48484B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828" w:type="dxa"/>
            <w:tcBorders>
              <w:top w:val="nil"/>
              <w:left w:val="nil"/>
              <w:bottom w:val="single" w:sz="4" w:space="0" w:color="auto"/>
              <w:right w:val="single" w:sz="4" w:space="0" w:color="auto"/>
            </w:tcBorders>
            <w:shd w:val="clear" w:color="auto" w:fill="auto"/>
            <w:noWrap/>
            <w:vAlign w:val="bottom"/>
            <w:hideMark/>
          </w:tcPr>
          <w:p w14:paraId="18978D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c>
          <w:tcPr>
            <w:tcW w:w="1097" w:type="dxa"/>
            <w:tcBorders>
              <w:top w:val="nil"/>
              <w:left w:val="nil"/>
              <w:bottom w:val="single" w:sz="4" w:space="0" w:color="auto"/>
              <w:right w:val="single" w:sz="4" w:space="0" w:color="auto"/>
            </w:tcBorders>
            <w:shd w:val="clear" w:color="auto" w:fill="auto"/>
            <w:noWrap/>
            <w:vAlign w:val="bottom"/>
            <w:hideMark/>
          </w:tcPr>
          <w:p w14:paraId="0918DB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BAB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1042" w:type="dxa"/>
            <w:tcBorders>
              <w:top w:val="nil"/>
              <w:left w:val="nil"/>
              <w:bottom w:val="single" w:sz="4" w:space="0" w:color="auto"/>
              <w:right w:val="single" w:sz="4" w:space="0" w:color="auto"/>
            </w:tcBorders>
            <w:shd w:val="clear" w:color="auto" w:fill="auto"/>
            <w:noWrap/>
            <w:vAlign w:val="bottom"/>
            <w:hideMark/>
          </w:tcPr>
          <w:p w14:paraId="2AB8AB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1D01D65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0E39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Zniszczenie chwastów (zmotyczenie) wokół sadzonek na pasach</w:t>
            </w:r>
          </w:p>
        </w:tc>
        <w:tc>
          <w:tcPr>
            <w:tcW w:w="1115" w:type="dxa"/>
            <w:tcBorders>
              <w:top w:val="nil"/>
              <w:left w:val="nil"/>
              <w:bottom w:val="single" w:sz="4" w:space="0" w:color="auto"/>
              <w:right w:val="single" w:sz="4" w:space="0" w:color="auto"/>
            </w:tcBorders>
            <w:shd w:val="clear" w:color="auto" w:fill="auto"/>
            <w:noWrap/>
            <w:vAlign w:val="bottom"/>
            <w:hideMark/>
          </w:tcPr>
          <w:p w14:paraId="19B7DB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828" w:type="dxa"/>
            <w:tcBorders>
              <w:top w:val="nil"/>
              <w:left w:val="nil"/>
              <w:bottom w:val="single" w:sz="4" w:space="0" w:color="auto"/>
              <w:right w:val="single" w:sz="4" w:space="0" w:color="auto"/>
            </w:tcBorders>
            <w:shd w:val="clear" w:color="auto" w:fill="auto"/>
            <w:noWrap/>
            <w:vAlign w:val="bottom"/>
            <w:hideMark/>
          </w:tcPr>
          <w:p w14:paraId="3D5DD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119</w:t>
            </w:r>
          </w:p>
        </w:tc>
        <w:tc>
          <w:tcPr>
            <w:tcW w:w="1097" w:type="dxa"/>
            <w:tcBorders>
              <w:top w:val="nil"/>
              <w:left w:val="nil"/>
              <w:bottom w:val="single" w:sz="4" w:space="0" w:color="auto"/>
              <w:right w:val="single" w:sz="4" w:space="0" w:color="auto"/>
            </w:tcBorders>
            <w:shd w:val="clear" w:color="auto" w:fill="auto"/>
            <w:noWrap/>
            <w:vAlign w:val="bottom"/>
            <w:hideMark/>
          </w:tcPr>
          <w:p w14:paraId="5470D3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7661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1042" w:type="dxa"/>
            <w:tcBorders>
              <w:top w:val="nil"/>
              <w:left w:val="nil"/>
              <w:bottom w:val="single" w:sz="4" w:space="0" w:color="auto"/>
              <w:right w:val="single" w:sz="4" w:space="0" w:color="auto"/>
            </w:tcBorders>
            <w:shd w:val="clear" w:color="auto" w:fill="auto"/>
            <w:noWrap/>
            <w:vAlign w:val="bottom"/>
            <w:hideMark/>
          </w:tcPr>
          <w:p w14:paraId="72B822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20FB84B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8831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talerzach</w:t>
            </w:r>
          </w:p>
        </w:tc>
        <w:tc>
          <w:tcPr>
            <w:tcW w:w="1115" w:type="dxa"/>
            <w:tcBorders>
              <w:top w:val="nil"/>
              <w:left w:val="nil"/>
              <w:bottom w:val="single" w:sz="4" w:space="0" w:color="auto"/>
              <w:right w:val="single" w:sz="4" w:space="0" w:color="auto"/>
            </w:tcBorders>
            <w:shd w:val="clear" w:color="auto" w:fill="auto"/>
            <w:noWrap/>
            <w:vAlign w:val="bottom"/>
            <w:hideMark/>
          </w:tcPr>
          <w:p w14:paraId="05CEA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828" w:type="dxa"/>
            <w:tcBorders>
              <w:top w:val="nil"/>
              <w:left w:val="nil"/>
              <w:bottom w:val="single" w:sz="4" w:space="0" w:color="auto"/>
              <w:right w:val="single" w:sz="4" w:space="0" w:color="auto"/>
            </w:tcBorders>
            <w:shd w:val="clear" w:color="auto" w:fill="auto"/>
            <w:noWrap/>
            <w:vAlign w:val="bottom"/>
            <w:hideMark/>
          </w:tcPr>
          <w:p w14:paraId="63C6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c>
          <w:tcPr>
            <w:tcW w:w="1097" w:type="dxa"/>
            <w:tcBorders>
              <w:top w:val="nil"/>
              <w:left w:val="nil"/>
              <w:bottom w:val="single" w:sz="4" w:space="0" w:color="auto"/>
              <w:right w:val="single" w:sz="4" w:space="0" w:color="auto"/>
            </w:tcBorders>
            <w:shd w:val="clear" w:color="auto" w:fill="auto"/>
            <w:noWrap/>
            <w:vAlign w:val="bottom"/>
            <w:hideMark/>
          </w:tcPr>
          <w:p w14:paraId="3EC982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A70D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1042" w:type="dxa"/>
            <w:tcBorders>
              <w:top w:val="nil"/>
              <w:left w:val="nil"/>
              <w:bottom w:val="single" w:sz="4" w:space="0" w:color="auto"/>
              <w:right w:val="single" w:sz="4" w:space="0" w:color="auto"/>
            </w:tcBorders>
            <w:shd w:val="clear" w:color="auto" w:fill="auto"/>
            <w:noWrap/>
            <w:vAlign w:val="bottom"/>
            <w:hideMark/>
          </w:tcPr>
          <w:p w14:paraId="4AB51B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64800460"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C1E611A"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21. Ochrona przed zwierzyną</w:t>
            </w:r>
          </w:p>
        </w:tc>
      </w:tr>
      <w:tr w:rsidR="00235149" w:rsidRPr="00235149" w14:paraId="127C280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34C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68C21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78697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0019D1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813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DSIA</w:t>
            </w:r>
          </w:p>
        </w:tc>
        <w:tc>
          <w:tcPr>
            <w:tcW w:w="1042" w:type="dxa"/>
            <w:tcBorders>
              <w:top w:val="nil"/>
              <w:left w:val="nil"/>
              <w:bottom w:val="single" w:sz="4" w:space="0" w:color="auto"/>
              <w:right w:val="single" w:sz="4" w:space="0" w:color="auto"/>
            </w:tcBorders>
            <w:shd w:val="clear" w:color="auto" w:fill="auto"/>
            <w:noWrap/>
            <w:vAlign w:val="bottom"/>
            <w:hideMark/>
          </w:tcPr>
          <w:p w14:paraId="6C624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30B1306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188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090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06987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2244E8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488F82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1042" w:type="dxa"/>
            <w:tcBorders>
              <w:top w:val="nil"/>
              <w:left w:val="nil"/>
              <w:bottom w:val="single" w:sz="4" w:space="0" w:color="auto"/>
              <w:right w:val="single" w:sz="4" w:space="0" w:color="auto"/>
            </w:tcBorders>
            <w:shd w:val="clear" w:color="auto" w:fill="auto"/>
            <w:noWrap/>
            <w:vAlign w:val="bottom"/>
            <w:hideMark/>
          </w:tcPr>
          <w:p w14:paraId="449F5C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1900E57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99D3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metodą szymiszowską</w:t>
            </w:r>
          </w:p>
        </w:tc>
        <w:tc>
          <w:tcPr>
            <w:tcW w:w="1115" w:type="dxa"/>
            <w:tcBorders>
              <w:top w:val="nil"/>
              <w:left w:val="nil"/>
              <w:bottom w:val="single" w:sz="4" w:space="0" w:color="auto"/>
              <w:right w:val="single" w:sz="4" w:space="0" w:color="auto"/>
            </w:tcBorders>
            <w:shd w:val="clear" w:color="auto" w:fill="auto"/>
            <w:noWrap/>
            <w:vAlign w:val="bottom"/>
            <w:hideMark/>
          </w:tcPr>
          <w:p w14:paraId="604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828" w:type="dxa"/>
            <w:tcBorders>
              <w:top w:val="nil"/>
              <w:left w:val="nil"/>
              <w:bottom w:val="single" w:sz="4" w:space="0" w:color="auto"/>
              <w:right w:val="single" w:sz="4" w:space="0" w:color="auto"/>
            </w:tcBorders>
            <w:shd w:val="clear" w:color="auto" w:fill="auto"/>
            <w:noWrap/>
            <w:vAlign w:val="bottom"/>
            <w:hideMark/>
          </w:tcPr>
          <w:p w14:paraId="6230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c>
          <w:tcPr>
            <w:tcW w:w="1097" w:type="dxa"/>
            <w:tcBorders>
              <w:top w:val="nil"/>
              <w:left w:val="nil"/>
              <w:bottom w:val="single" w:sz="4" w:space="0" w:color="auto"/>
              <w:right w:val="single" w:sz="4" w:space="0" w:color="auto"/>
            </w:tcBorders>
            <w:shd w:val="clear" w:color="auto" w:fill="auto"/>
            <w:noWrap/>
            <w:vAlign w:val="bottom"/>
            <w:hideMark/>
          </w:tcPr>
          <w:p w14:paraId="7176E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A3934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1042" w:type="dxa"/>
            <w:tcBorders>
              <w:top w:val="nil"/>
              <w:left w:val="nil"/>
              <w:bottom w:val="single" w:sz="4" w:space="0" w:color="auto"/>
              <w:right w:val="single" w:sz="4" w:space="0" w:color="auto"/>
            </w:tcBorders>
            <w:shd w:val="clear" w:color="auto" w:fill="auto"/>
            <w:noWrap/>
            <w:vAlign w:val="bottom"/>
            <w:hideMark/>
          </w:tcPr>
          <w:p w14:paraId="7F91D7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r>
      <w:tr w:rsidR="00235149" w:rsidRPr="00235149" w14:paraId="67779B3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7064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3CCDFF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45D213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274A92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2E0DF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RSIG</w:t>
            </w:r>
          </w:p>
        </w:tc>
        <w:tc>
          <w:tcPr>
            <w:tcW w:w="1042" w:type="dxa"/>
            <w:tcBorders>
              <w:top w:val="nil"/>
              <w:left w:val="nil"/>
              <w:bottom w:val="single" w:sz="4" w:space="0" w:color="auto"/>
              <w:right w:val="single" w:sz="4" w:space="0" w:color="auto"/>
            </w:tcBorders>
            <w:shd w:val="clear" w:color="auto" w:fill="auto"/>
            <w:noWrap/>
            <w:vAlign w:val="bottom"/>
            <w:hideMark/>
          </w:tcPr>
          <w:p w14:paraId="37F5B0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5640F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8B1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DD7B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38A43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0ECA89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0B10F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1042" w:type="dxa"/>
            <w:tcBorders>
              <w:top w:val="nil"/>
              <w:left w:val="nil"/>
              <w:bottom w:val="single" w:sz="4" w:space="0" w:color="auto"/>
              <w:right w:val="single" w:sz="4" w:space="0" w:color="auto"/>
            </w:tcBorders>
            <w:shd w:val="clear" w:color="auto" w:fill="auto"/>
            <w:noWrap/>
            <w:vAlign w:val="bottom"/>
            <w:hideMark/>
          </w:tcPr>
          <w:p w14:paraId="2483F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B9432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081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5EA3F5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320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1DDA84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3209F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RSIA</w:t>
            </w:r>
          </w:p>
        </w:tc>
        <w:tc>
          <w:tcPr>
            <w:tcW w:w="1042" w:type="dxa"/>
            <w:tcBorders>
              <w:top w:val="nil"/>
              <w:left w:val="nil"/>
              <w:bottom w:val="single" w:sz="4" w:space="0" w:color="auto"/>
              <w:right w:val="single" w:sz="4" w:space="0" w:color="auto"/>
            </w:tcBorders>
            <w:shd w:val="clear" w:color="auto" w:fill="auto"/>
            <w:noWrap/>
            <w:vAlign w:val="bottom"/>
            <w:hideMark/>
          </w:tcPr>
          <w:p w14:paraId="7587D3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13F79D5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366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669A87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157D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3143D5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250E6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1042" w:type="dxa"/>
            <w:tcBorders>
              <w:top w:val="nil"/>
              <w:left w:val="nil"/>
              <w:bottom w:val="single" w:sz="4" w:space="0" w:color="auto"/>
              <w:right w:val="single" w:sz="4" w:space="0" w:color="auto"/>
            </w:tcBorders>
            <w:shd w:val="clear" w:color="auto" w:fill="auto"/>
            <w:noWrap/>
            <w:vAlign w:val="bottom"/>
            <w:hideMark/>
          </w:tcPr>
          <w:p w14:paraId="44949A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2579A2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5C6D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7DEC0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625D4B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302CA7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C312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SIAG</w:t>
            </w:r>
          </w:p>
        </w:tc>
        <w:tc>
          <w:tcPr>
            <w:tcW w:w="1042" w:type="dxa"/>
            <w:tcBorders>
              <w:top w:val="nil"/>
              <w:left w:val="nil"/>
              <w:bottom w:val="single" w:sz="4" w:space="0" w:color="auto"/>
              <w:right w:val="single" w:sz="4" w:space="0" w:color="auto"/>
            </w:tcBorders>
            <w:shd w:val="clear" w:color="auto" w:fill="auto"/>
            <w:noWrap/>
            <w:vAlign w:val="bottom"/>
            <w:hideMark/>
          </w:tcPr>
          <w:p w14:paraId="44531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3CF6AD9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279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00B84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37CBD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21B9411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B0408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1042" w:type="dxa"/>
            <w:tcBorders>
              <w:top w:val="nil"/>
              <w:left w:val="nil"/>
              <w:bottom w:val="single" w:sz="4" w:space="0" w:color="auto"/>
              <w:right w:val="single" w:sz="4" w:space="0" w:color="auto"/>
            </w:tcBorders>
            <w:shd w:val="clear" w:color="auto" w:fill="auto"/>
            <w:noWrap/>
            <w:vAlign w:val="bottom"/>
            <w:hideMark/>
          </w:tcPr>
          <w:p w14:paraId="44CE64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5B0D9E3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6EF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6183D1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19036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31927E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C168E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SIAT</w:t>
            </w:r>
          </w:p>
        </w:tc>
        <w:tc>
          <w:tcPr>
            <w:tcW w:w="1042" w:type="dxa"/>
            <w:tcBorders>
              <w:top w:val="nil"/>
              <w:left w:val="nil"/>
              <w:bottom w:val="single" w:sz="4" w:space="0" w:color="auto"/>
              <w:right w:val="single" w:sz="4" w:space="0" w:color="auto"/>
            </w:tcBorders>
            <w:shd w:val="clear" w:color="auto" w:fill="auto"/>
            <w:noWrap/>
            <w:vAlign w:val="bottom"/>
            <w:hideMark/>
          </w:tcPr>
          <w:p w14:paraId="6863E3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E5A2AF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7C7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25512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360F61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070D87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D255D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1042" w:type="dxa"/>
            <w:tcBorders>
              <w:top w:val="nil"/>
              <w:left w:val="nil"/>
              <w:bottom w:val="single" w:sz="4" w:space="0" w:color="auto"/>
              <w:right w:val="single" w:sz="4" w:space="0" w:color="auto"/>
            </w:tcBorders>
            <w:shd w:val="clear" w:color="auto" w:fill="auto"/>
            <w:noWrap/>
            <w:vAlign w:val="bottom"/>
            <w:hideMark/>
          </w:tcPr>
          <w:p w14:paraId="0D728B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50E662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FCD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18DC4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5619FB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3DC4E8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298D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IZS</w:t>
            </w:r>
          </w:p>
        </w:tc>
        <w:tc>
          <w:tcPr>
            <w:tcW w:w="1042" w:type="dxa"/>
            <w:tcBorders>
              <w:top w:val="nil"/>
              <w:left w:val="nil"/>
              <w:bottom w:val="single" w:sz="4" w:space="0" w:color="auto"/>
              <w:right w:val="single" w:sz="4" w:space="0" w:color="auto"/>
            </w:tcBorders>
            <w:shd w:val="clear" w:color="auto" w:fill="auto"/>
            <w:noWrap/>
            <w:vAlign w:val="bottom"/>
            <w:hideMark/>
          </w:tcPr>
          <w:p w14:paraId="432D89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566B554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70FC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0D916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1F8031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1403DA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2DF1D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1042" w:type="dxa"/>
            <w:tcBorders>
              <w:top w:val="nil"/>
              <w:left w:val="nil"/>
              <w:bottom w:val="single" w:sz="4" w:space="0" w:color="auto"/>
              <w:right w:val="single" w:sz="4" w:space="0" w:color="auto"/>
            </w:tcBorders>
            <w:shd w:val="clear" w:color="auto" w:fill="auto"/>
            <w:noWrap/>
            <w:vAlign w:val="bottom"/>
            <w:hideMark/>
          </w:tcPr>
          <w:p w14:paraId="74720D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086DD29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48A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1F2C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7E9BFE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418D8F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EC9B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KGR</w:t>
            </w:r>
          </w:p>
        </w:tc>
        <w:tc>
          <w:tcPr>
            <w:tcW w:w="1042" w:type="dxa"/>
            <w:tcBorders>
              <w:top w:val="nil"/>
              <w:left w:val="nil"/>
              <w:bottom w:val="single" w:sz="4" w:space="0" w:color="auto"/>
              <w:right w:val="single" w:sz="4" w:space="0" w:color="auto"/>
            </w:tcBorders>
            <w:shd w:val="clear" w:color="auto" w:fill="auto"/>
            <w:noWrap/>
            <w:vAlign w:val="bottom"/>
            <w:hideMark/>
          </w:tcPr>
          <w:p w14:paraId="4B7952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6F552E0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33C1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74829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50392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3BAF7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512BE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1042" w:type="dxa"/>
            <w:tcBorders>
              <w:top w:val="nil"/>
              <w:left w:val="nil"/>
              <w:bottom w:val="single" w:sz="4" w:space="0" w:color="auto"/>
              <w:right w:val="single" w:sz="4" w:space="0" w:color="auto"/>
            </w:tcBorders>
            <w:shd w:val="clear" w:color="auto" w:fill="auto"/>
            <w:noWrap/>
            <w:vAlign w:val="bottom"/>
            <w:hideMark/>
          </w:tcPr>
          <w:p w14:paraId="4B17E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164F06C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D2C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7F2B52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3BF6C1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046034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BE7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ZER</w:t>
            </w:r>
          </w:p>
        </w:tc>
        <w:tc>
          <w:tcPr>
            <w:tcW w:w="1042" w:type="dxa"/>
            <w:tcBorders>
              <w:top w:val="nil"/>
              <w:left w:val="nil"/>
              <w:bottom w:val="single" w:sz="4" w:space="0" w:color="auto"/>
              <w:right w:val="single" w:sz="4" w:space="0" w:color="auto"/>
            </w:tcBorders>
            <w:shd w:val="clear" w:color="auto" w:fill="auto"/>
            <w:noWrap/>
            <w:vAlign w:val="bottom"/>
            <w:hideMark/>
          </w:tcPr>
          <w:p w14:paraId="1AA3B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C4B43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C4E5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4CA72E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44AE2F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695E11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8DE08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1042" w:type="dxa"/>
            <w:tcBorders>
              <w:top w:val="nil"/>
              <w:left w:val="nil"/>
              <w:bottom w:val="single" w:sz="4" w:space="0" w:color="auto"/>
              <w:right w:val="single" w:sz="4" w:space="0" w:color="auto"/>
            </w:tcBorders>
            <w:shd w:val="clear" w:color="auto" w:fill="auto"/>
            <w:noWrap/>
            <w:vAlign w:val="bottom"/>
            <w:hideMark/>
          </w:tcPr>
          <w:p w14:paraId="58F0F3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B5F58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419D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drzew zgryzowych</w:t>
            </w:r>
          </w:p>
        </w:tc>
        <w:tc>
          <w:tcPr>
            <w:tcW w:w="1115" w:type="dxa"/>
            <w:tcBorders>
              <w:top w:val="nil"/>
              <w:left w:val="nil"/>
              <w:bottom w:val="single" w:sz="4" w:space="0" w:color="auto"/>
              <w:right w:val="single" w:sz="4" w:space="0" w:color="auto"/>
            </w:tcBorders>
            <w:shd w:val="clear" w:color="auto" w:fill="auto"/>
            <w:noWrap/>
            <w:vAlign w:val="bottom"/>
            <w:hideMark/>
          </w:tcPr>
          <w:p w14:paraId="2F4A18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828" w:type="dxa"/>
            <w:tcBorders>
              <w:top w:val="nil"/>
              <w:left w:val="nil"/>
              <w:bottom w:val="single" w:sz="4" w:space="0" w:color="auto"/>
              <w:right w:val="single" w:sz="4" w:space="0" w:color="auto"/>
            </w:tcBorders>
            <w:shd w:val="clear" w:color="auto" w:fill="auto"/>
            <w:noWrap/>
            <w:vAlign w:val="bottom"/>
            <w:hideMark/>
          </w:tcPr>
          <w:p w14:paraId="48976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c>
          <w:tcPr>
            <w:tcW w:w="1097" w:type="dxa"/>
            <w:tcBorders>
              <w:top w:val="nil"/>
              <w:left w:val="nil"/>
              <w:bottom w:val="single" w:sz="4" w:space="0" w:color="auto"/>
              <w:right w:val="single" w:sz="4" w:space="0" w:color="auto"/>
            </w:tcBorders>
            <w:shd w:val="clear" w:color="auto" w:fill="auto"/>
            <w:noWrap/>
            <w:vAlign w:val="bottom"/>
            <w:hideMark/>
          </w:tcPr>
          <w:p w14:paraId="726ECD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FCE7A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1042" w:type="dxa"/>
            <w:tcBorders>
              <w:top w:val="nil"/>
              <w:left w:val="nil"/>
              <w:bottom w:val="single" w:sz="4" w:space="0" w:color="auto"/>
              <w:right w:val="single" w:sz="4" w:space="0" w:color="auto"/>
            </w:tcBorders>
            <w:shd w:val="clear" w:color="auto" w:fill="auto"/>
            <w:noWrap/>
            <w:vAlign w:val="bottom"/>
            <w:hideMark/>
          </w:tcPr>
          <w:p w14:paraId="4F2DE4F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r>
      <w:tr w:rsidR="00235149" w:rsidRPr="00235149" w14:paraId="5C2D75A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992A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2FFCE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828" w:type="dxa"/>
            <w:tcBorders>
              <w:top w:val="nil"/>
              <w:left w:val="nil"/>
              <w:bottom w:val="single" w:sz="4" w:space="0" w:color="auto"/>
              <w:right w:val="single" w:sz="4" w:space="0" w:color="auto"/>
            </w:tcBorders>
            <w:shd w:val="clear" w:color="auto" w:fill="auto"/>
            <w:noWrap/>
            <w:vAlign w:val="bottom"/>
            <w:hideMark/>
          </w:tcPr>
          <w:p w14:paraId="1529EB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c>
          <w:tcPr>
            <w:tcW w:w="1097" w:type="dxa"/>
            <w:tcBorders>
              <w:top w:val="nil"/>
              <w:left w:val="nil"/>
              <w:bottom w:val="single" w:sz="4" w:space="0" w:color="auto"/>
              <w:right w:val="single" w:sz="4" w:space="0" w:color="auto"/>
            </w:tcBorders>
            <w:shd w:val="clear" w:color="auto" w:fill="auto"/>
            <w:noWrap/>
            <w:vAlign w:val="bottom"/>
            <w:hideMark/>
          </w:tcPr>
          <w:p w14:paraId="043710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F83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1042" w:type="dxa"/>
            <w:tcBorders>
              <w:top w:val="nil"/>
              <w:left w:val="nil"/>
              <w:bottom w:val="single" w:sz="4" w:space="0" w:color="auto"/>
              <w:right w:val="single" w:sz="4" w:space="0" w:color="auto"/>
            </w:tcBorders>
            <w:shd w:val="clear" w:color="auto" w:fill="auto"/>
            <w:noWrap/>
            <w:vAlign w:val="bottom"/>
            <w:hideMark/>
          </w:tcPr>
          <w:p w14:paraId="0736CB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4A70397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6CB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3AC82C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2C530E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09580E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262B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5D70C6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5052BC8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5A5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7B7A2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191A0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17DB5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B0B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7ECB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4BC844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1792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055B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03DD7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625775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0509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ZAB-OSŁON</w:t>
            </w:r>
          </w:p>
        </w:tc>
        <w:tc>
          <w:tcPr>
            <w:tcW w:w="1042" w:type="dxa"/>
            <w:tcBorders>
              <w:top w:val="nil"/>
              <w:left w:val="nil"/>
              <w:bottom w:val="single" w:sz="4" w:space="0" w:color="auto"/>
              <w:right w:val="single" w:sz="4" w:space="0" w:color="auto"/>
            </w:tcBorders>
            <w:shd w:val="clear" w:color="auto" w:fill="auto"/>
            <w:noWrap/>
            <w:vAlign w:val="bottom"/>
            <w:hideMark/>
          </w:tcPr>
          <w:p w14:paraId="3E671C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6F7D5A2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AAF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438F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FEFFC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34C20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5D1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198DC9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EFF3FE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7E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0835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2AA54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22A405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6B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89FA1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43792C0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3AB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C1E0A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0784C3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0B3DEC6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1A20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1042" w:type="dxa"/>
            <w:tcBorders>
              <w:top w:val="nil"/>
              <w:left w:val="nil"/>
              <w:bottom w:val="single" w:sz="4" w:space="0" w:color="auto"/>
              <w:right w:val="single" w:sz="4" w:space="0" w:color="auto"/>
            </w:tcBorders>
            <w:shd w:val="clear" w:color="auto" w:fill="auto"/>
            <w:noWrap/>
            <w:vAlign w:val="bottom"/>
            <w:hideMark/>
          </w:tcPr>
          <w:p w14:paraId="20A3B5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38A236B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9A0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155F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7B017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02392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846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UPAL</w:t>
            </w:r>
          </w:p>
        </w:tc>
        <w:tc>
          <w:tcPr>
            <w:tcW w:w="1042" w:type="dxa"/>
            <w:tcBorders>
              <w:top w:val="nil"/>
              <w:left w:val="nil"/>
              <w:bottom w:val="single" w:sz="4" w:space="0" w:color="auto"/>
              <w:right w:val="single" w:sz="4" w:space="0" w:color="auto"/>
            </w:tcBorders>
            <w:shd w:val="clear" w:color="auto" w:fill="auto"/>
            <w:noWrap/>
            <w:vAlign w:val="bottom"/>
            <w:hideMark/>
          </w:tcPr>
          <w:p w14:paraId="1AD6AC7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DEF85A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1A6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0A38CA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3FBF7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04748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5C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27C725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2B5F4F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6D0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19C762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10D4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44B12B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D88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ZAB-UPAL1</w:t>
            </w:r>
          </w:p>
        </w:tc>
        <w:tc>
          <w:tcPr>
            <w:tcW w:w="1042" w:type="dxa"/>
            <w:tcBorders>
              <w:top w:val="nil"/>
              <w:left w:val="nil"/>
              <w:bottom w:val="single" w:sz="4" w:space="0" w:color="auto"/>
              <w:right w:val="single" w:sz="4" w:space="0" w:color="auto"/>
            </w:tcBorders>
            <w:shd w:val="clear" w:color="auto" w:fill="auto"/>
            <w:noWrap/>
            <w:vAlign w:val="bottom"/>
            <w:hideMark/>
          </w:tcPr>
          <w:p w14:paraId="1C6A3D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E4D791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48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3D4CC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4768A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12B1AA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D9FF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ZAB-UPAL2</w:t>
            </w:r>
          </w:p>
        </w:tc>
        <w:tc>
          <w:tcPr>
            <w:tcW w:w="1042" w:type="dxa"/>
            <w:tcBorders>
              <w:top w:val="nil"/>
              <w:left w:val="nil"/>
              <w:bottom w:val="single" w:sz="4" w:space="0" w:color="auto"/>
              <w:right w:val="single" w:sz="4" w:space="0" w:color="auto"/>
            </w:tcBorders>
            <w:shd w:val="clear" w:color="auto" w:fill="auto"/>
            <w:noWrap/>
            <w:vAlign w:val="bottom"/>
            <w:hideMark/>
          </w:tcPr>
          <w:p w14:paraId="7A26D1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CD18E1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AC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D687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C7E5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66B6B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188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ZAB-UPAL3</w:t>
            </w:r>
          </w:p>
        </w:tc>
        <w:tc>
          <w:tcPr>
            <w:tcW w:w="1042" w:type="dxa"/>
            <w:tcBorders>
              <w:top w:val="nil"/>
              <w:left w:val="nil"/>
              <w:bottom w:val="single" w:sz="4" w:space="0" w:color="auto"/>
              <w:right w:val="single" w:sz="4" w:space="0" w:color="auto"/>
            </w:tcBorders>
            <w:shd w:val="clear" w:color="auto" w:fill="auto"/>
            <w:noWrap/>
            <w:vAlign w:val="bottom"/>
            <w:hideMark/>
          </w:tcPr>
          <w:p w14:paraId="12BC4C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4074A7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44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przez rysakowanie</w:t>
            </w:r>
          </w:p>
        </w:tc>
        <w:tc>
          <w:tcPr>
            <w:tcW w:w="1115" w:type="dxa"/>
            <w:tcBorders>
              <w:top w:val="nil"/>
              <w:left w:val="nil"/>
              <w:bottom w:val="single" w:sz="4" w:space="0" w:color="auto"/>
              <w:right w:val="single" w:sz="4" w:space="0" w:color="auto"/>
            </w:tcBorders>
            <w:shd w:val="clear" w:color="auto" w:fill="auto"/>
            <w:noWrap/>
            <w:vAlign w:val="bottom"/>
            <w:hideMark/>
          </w:tcPr>
          <w:p w14:paraId="46D95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828" w:type="dxa"/>
            <w:tcBorders>
              <w:top w:val="nil"/>
              <w:left w:val="nil"/>
              <w:bottom w:val="single" w:sz="4" w:space="0" w:color="auto"/>
              <w:right w:val="single" w:sz="4" w:space="0" w:color="auto"/>
            </w:tcBorders>
            <w:shd w:val="clear" w:color="auto" w:fill="auto"/>
            <w:noWrap/>
            <w:vAlign w:val="bottom"/>
            <w:hideMark/>
          </w:tcPr>
          <w:p w14:paraId="1AB416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c>
          <w:tcPr>
            <w:tcW w:w="1097" w:type="dxa"/>
            <w:tcBorders>
              <w:top w:val="nil"/>
              <w:left w:val="nil"/>
              <w:bottom w:val="single" w:sz="4" w:space="0" w:color="auto"/>
              <w:right w:val="single" w:sz="4" w:space="0" w:color="auto"/>
            </w:tcBorders>
            <w:shd w:val="clear" w:color="auto" w:fill="auto"/>
            <w:noWrap/>
            <w:vAlign w:val="bottom"/>
            <w:hideMark/>
          </w:tcPr>
          <w:p w14:paraId="09D5FE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8B9B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1042" w:type="dxa"/>
            <w:tcBorders>
              <w:top w:val="nil"/>
              <w:left w:val="nil"/>
              <w:bottom w:val="single" w:sz="4" w:space="0" w:color="auto"/>
              <w:right w:val="single" w:sz="4" w:space="0" w:color="auto"/>
            </w:tcBorders>
            <w:shd w:val="clear" w:color="auto" w:fill="auto"/>
            <w:noWrap/>
            <w:vAlign w:val="bottom"/>
            <w:hideMark/>
          </w:tcPr>
          <w:p w14:paraId="13EA06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r>
      <w:tr w:rsidR="00235149" w:rsidRPr="00235149" w14:paraId="23BFE8F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C09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7052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74150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65702E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BC7D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5C1B70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FCC73D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59D0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9FDC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13E35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1391A5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98B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1042" w:type="dxa"/>
            <w:tcBorders>
              <w:top w:val="nil"/>
              <w:left w:val="nil"/>
              <w:bottom w:val="single" w:sz="4" w:space="0" w:color="auto"/>
              <w:right w:val="single" w:sz="4" w:space="0" w:color="auto"/>
            </w:tcBorders>
            <w:shd w:val="clear" w:color="auto" w:fill="auto"/>
            <w:noWrap/>
            <w:vAlign w:val="bottom"/>
            <w:hideMark/>
          </w:tcPr>
          <w:p w14:paraId="5DE11A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477DB50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84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434C1E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5A2B45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491164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3D90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43D7C3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27552DB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95C4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58AB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4E0C7D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5035A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FB57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1042" w:type="dxa"/>
            <w:tcBorders>
              <w:top w:val="nil"/>
              <w:left w:val="nil"/>
              <w:bottom w:val="single" w:sz="4" w:space="0" w:color="auto"/>
              <w:right w:val="single" w:sz="4" w:space="0" w:color="auto"/>
            </w:tcBorders>
            <w:shd w:val="clear" w:color="auto" w:fill="auto"/>
            <w:noWrap/>
            <w:vAlign w:val="bottom"/>
            <w:hideMark/>
          </w:tcPr>
          <w:p w14:paraId="06668D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AEB64C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C87E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przez pakułowanie drzewek</w:t>
            </w:r>
          </w:p>
        </w:tc>
        <w:tc>
          <w:tcPr>
            <w:tcW w:w="1115" w:type="dxa"/>
            <w:tcBorders>
              <w:top w:val="nil"/>
              <w:left w:val="nil"/>
              <w:bottom w:val="single" w:sz="4" w:space="0" w:color="auto"/>
              <w:right w:val="single" w:sz="4" w:space="0" w:color="auto"/>
            </w:tcBorders>
            <w:shd w:val="clear" w:color="auto" w:fill="auto"/>
            <w:noWrap/>
            <w:vAlign w:val="bottom"/>
            <w:hideMark/>
          </w:tcPr>
          <w:p w14:paraId="6BBC3C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828" w:type="dxa"/>
            <w:tcBorders>
              <w:top w:val="nil"/>
              <w:left w:val="nil"/>
              <w:bottom w:val="single" w:sz="4" w:space="0" w:color="auto"/>
              <w:right w:val="single" w:sz="4" w:space="0" w:color="auto"/>
            </w:tcBorders>
            <w:shd w:val="clear" w:color="auto" w:fill="auto"/>
            <w:noWrap/>
            <w:vAlign w:val="bottom"/>
            <w:hideMark/>
          </w:tcPr>
          <w:p w14:paraId="2F66E1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c>
          <w:tcPr>
            <w:tcW w:w="1097" w:type="dxa"/>
            <w:tcBorders>
              <w:top w:val="nil"/>
              <w:left w:val="nil"/>
              <w:bottom w:val="single" w:sz="4" w:space="0" w:color="auto"/>
              <w:right w:val="single" w:sz="4" w:space="0" w:color="auto"/>
            </w:tcBorders>
            <w:shd w:val="clear" w:color="auto" w:fill="auto"/>
            <w:noWrap/>
            <w:vAlign w:val="bottom"/>
            <w:hideMark/>
          </w:tcPr>
          <w:p w14:paraId="18F495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A1C5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1042" w:type="dxa"/>
            <w:tcBorders>
              <w:top w:val="nil"/>
              <w:left w:val="nil"/>
              <w:bottom w:val="single" w:sz="4" w:space="0" w:color="auto"/>
              <w:right w:val="single" w:sz="4" w:space="0" w:color="auto"/>
            </w:tcBorders>
            <w:shd w:val="clear" w:color="auto" w:fill="auto"/>
            <w:noWrap/>
            <w:vAlign w:val="bottom"/>
            <w:hideMark/>
          </w:tcPr>
          <w:p w14:paraId="2CD5A3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r>
      <w:tr w:rsidR="00235149" w:rsidRPr="00235149" w14:paraId="6883485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66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66CB91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A8ED7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44E77E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FDA4A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REP</w:t>
            </w:r>
          </w:p>
        </w:tc>
        <w:tc>
          <w:tcPr>
            <w:tcW w:w="1042" w:type="dxa"/>
            <w:tcBorders>
              <w:top w:val="nil"/>
              <w:left w:val="nil"/>
              <w:bottom w:val="single" w:sz="4" w:space="0" w:color="auto"/>
              <w:right w:val="single" w:sz="4" w:space="0" w:color="auto"/>
            </w:tcBorders>
            <w:shd w:val="clear" w:color="auto" w:fill="auto"/>
            <w:noWrap/>
            <w:vAlign w:val="bottom"/>
            <w:hideMark/>
          </w:tcPr>
          <w:p w14:paraId="747285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385B5E4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7BD1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1C179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4F15B2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0E769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5082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1042" w:type="dxa"/>
            <w:tcBorders>
              <w:top w:val="nil"/>
              <w:left w:val="nil"/>
              <w:bottom w:val="single" w:sz="4" w:space="0" w:color="auto"/>
              <w:right w:val="single" w:sz="4" w:space="0" w:color="auto"/>
            </w:tcBorders>
            <w:shd w:val="clear" w:color="auto" w:fill="auto"/>
            <w:noWrap/>
            <w:vAlign w:val="bottom"/>
            <w:hideMark/>
          </w:tcPr>
          <w:p w14:paraId="66BB3E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41DC476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3D50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5F45C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12A9E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1A6FC1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60EC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ZOSŁ</w:t>
            </w:r>
          </w:p>
        </w:tc>
        <w:tc>
          <w:tcPr>
            <w:tcW w:w="1042" w:type="dxa"/>
            <w:tcBorders>
              <w:top w:val="nil"/>
              <w:left w:val="nil"/>
              <w:bottom w:val="single" w:sz="4" w:space="0" w:color="auto"/>
              <w:right w:val="single" w:sz="4" w:space="0" w:color="auto"/>
            </w:tcBorders>
            <w:shd w:val="clear" w:color="auto" w:fill="auto"/>
            <w:noWrap/>
            <w:vAlign w:val="bottom"/>
            <w:hideMark/>
          </w:tcPr>
          <w:p w14:paraId="3D535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686B99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ABED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70BB3C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5A1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02C047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84CE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1042" w:type="dxa"/>
            <w:tcBorders>
              <w:top w:val="nil"/>
              <w:left w:val="nil"/>
              <w:bottom w:val="single" w:sz="4" w:space="0" w:color="auto"/>
              <w:right w:val="single" w:sz="4" w:space="0" w:color="auto"/>
            </w:tcBorders>
            <w:shd w:val="clear" w:color="auto" w:fill="auto"/>
            <w:noWrap/>
            <w:vAlign w:val="bottom"/>
            <w:hideMark/>
          </w:tcPr>
          <w:p w14:paraId="72F5B0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8748A4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98A448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22. Ochrona przed szkodliwymi owadami</w:t>
            </w:r>
          </w:p>
        </w:tc>
      </w:tr>
      <w:tr w:rsidR="00235149" w:rsidRPr="00235149" w14:paraId="7E77D07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E9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Badanie zapędraczenia gleby - dół o objętości 0,5 m3</w:t>
            </w:r>
          </w:p>
        </w:tc>
        <w:tc>
          <w:tcPr>
            <w:tcW w:w="1115" w:type="dxa"/>
            <w:tcBorders>
              <w:top w:val="nil"/>
              <w:left w:val="nil"/>
              <w:bottom w:val="single" w:sz="4" w:space="0" w:color="auto"/>
              <w:right w:val="single" w:sz="4" w:space="0" w:color="auto"/>
            </w:tcBorders>
            <w:shd w:val="clear" w:color="auto" w:fill="auto"/>
            <w:noWrap/>
            <w:vAlign w:val="bottom"/>
            <w:hideMark/>
          </w:tcPr>
          <w:p w14:paraId="1A93B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828" w:type="dxa"/>
            <w:tcBorders>
              <w:top w:val="nil"/>
              <w:left w:val="nil"/>
              <w:bottom w:val="single" w:sz="4" w:space="0" w:color="auto"/>
              <w:right w:val="single" w:sz="4" w:space="0" w:color="auto"/>
            </w:tcBorders>
            <w:shd w:val="clear" w:color="auto" w:fill="auto"/>
            <w:noWrap/>
            <w:vAlign w:val="bottom"/>
            <w:hideMark/>
          </w:tcPr>
          <w:p w14:paraId="300B5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c>
          <w:tcPr>
            <w:tcW w:w="1097" w:type="dxa"/>
            <w:tcBorders>
              <w:top w:val="nil"/>
              <w:left w:val="nil"/>
              <w:bottom w:val="single" w:sz="4" w:space="0" w:color="auto"/>
              <w:right w:val="single" w:sz="4" w:space="0" w:color="auto"/>
            </w:tcBorders>
            <w:shd w:val="clear" w:color="auto" w:fill="auto"/>
            <w:noWrap/>
            <w:vAlign w:val="bottom"/>
            <w:hideMark/>
          </w:tcPr>
          <w:p w14:paraId="3D8998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2AF7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1042" w:type="dxa"/>
            <w:tcBorders>
              <w:top w:val="nil"/>
              <w:left w:val="nil"/>
              <w:bottom w:val="single" w:sz="4" w:space="0" w:color="auto"/>
              <w:right w:val="single" w:sz="4" w:space="0" w:color="auto"/>
            </w:tcBorders>
            <w:shd w:val="clear" w:color="auto" w:fill="auto"/>
            <w:noWrap/>
            <w:vAlign w:val="bottom"/>
            <w:hideMark/>
          </w:tcPr>
          <w:p w14:paraId="7FF894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5DDD55B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859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pniaków w drzewostanach</w:t>
            </w:r>
          </w:p>
        </w:tc>
        <w:tc>
          <w:tcPr>
            <w:tcW w:w="1115" w:type="dxa"/>
            <w:tcBorders>
              <w:top w:val="nil"/>
              <w:left w:val="nil"/>
              <w:bottom w:val="single" w:sz="4" w:space="0" w:color="auto"/>
              <w:right w:val="single" w:sz="4" w:space="0" w:color="auto"/>
            </w:tcBorders>
            <w:shd w:val="clear" w:color="auto" w:fill="auto"/>
            <w:noWrap/>
            <w:vAlign w:val="bottom"/>
            <w:hideMark/>
          </w:tcPr>
          <w:p w14:paraId="022B0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828" w:type="dxa"/>
            <w:tcBorders>
              <w:top w:val="nil"/>
              <w:left w:val="nil"/>
              <w:bottom w:val="single" w:sz="4" w:space="0" w:color="auto"/>
              <w:right w:val="single" w:sz="4" w:space="0" w:color="auto"/>
            </w:tcBorders>
            <w:shd w:val="clear" w:color="auto" w:fill="auto"/>
            <w:noWrap/>
            <w:vAlign w:val="bottom"/>
            <w:hideMark/>
          </w:tcPr>
          <w:p w14:paraId="46F8D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c>
          <w:tcPr>
            <w:tcW w:w="1097" w:type="dxa"/>
            <w:tcBorders>
              <w:top w:val="nil"/>
              <w:left w:val="nil"/>
              <w:bottom w:val="single" w:sz="4" w:space="0" w:color="auto"/>
              <w:right w:val="single" w:sz="4" w:space="0" w:color="auto"/>
            </w:tcBorders>
            <w:shd w:val="clear" w:color="auto" w:fill="auto"/>
            <w:noWrap/>
            <w:vAlign w:val="bottom"/>
            <w:hideMark/>
          </w:tcPr>
          <w:p w14:paraId="5422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FC9B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1042" w:type="dxa"/>
            <w:tcBorders>
              <w:top w:val="nil"/>
              <w:left w:val="nil"/>
              <w:bottom w:val="single" w:sz="4" w:space="0" w:color="auto"/>
              <w:right w:val="single" w:sz="4" w:space="0" w:color="auto"/>
            </w:tcBorders>
            <w:shd w:val="clear" w:color="auto" w:fill="auto"/>
            <w:noWrap/>
            <w:vAlign w:val="bottom"/>
            <w:hideMark/>
          </w:tcPr>
          <w:p w14:paraId="4CD9E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r>
      <w:tr w:rsidR="00235149" w:rsidRPr="00235149" w14:paraId="3225EFB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2F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1D05C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012CB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BECD0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7195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KOR</w:t>
            </w:r>
          </w:p>
        </w:tc>
        <w:tc>
          <w:tcPr>
            <w:tcW w:w="1042" w:type="dxa"/>
            <w:tcBorders>
              <w:top w:val="nil"/>
              <w:left w:val="nil"/>
              <w:bottom w:val="single" w:sz="4" w:space="0" w:color="auto"/>
              <w:right w:val="single" w:sz="4" w:space="0" w:color="auto"/>
            </w:tcBorders>
            <w:shd w:val="clear" w:color="auto" w:fill="auto"/>
            <w:noWrap/>
            <w:vAlign w:val="bottom"/>
            <w:hideMark/>
          </w:tcPr>
          <w:p w14:paraId="618B256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056AE6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6A8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358576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5C159A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43E6AD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3AB3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KOR-PSO</w:t>
            </w:r>
          </w:p>
        </w:tc>
        <w:tc>
          <w:tcPr>
            <w:tcW w:w="1042" w:type="dxa"/>
            <w:tcBorders>
              <w:top w:val="nil"/>
              <w:left w:val="nil"/>
              <w:bottom w:val="single" w:sz="4" w:space="0" w:color="auto"/>
              <w:right w:val="single" w:sz="4" w:space="0" w:color="auto"/>
            </w:tcBorders>
            <w:shd w:val="clear" w:color="auto" w:fill="auto"/>
            <w:noWrap/>
            <w:vAlign w:val="bottom"/>
            <w:hideMark/>
          </w:tcPr>
          <w:p w14:paraId="5BBA97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8F6E80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6DC6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6659F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578E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A6EF7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E2974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KOR-PŚW</w:t>
            </w:r>
          </w:p>
        </w:tc>
        <w:tc>
          <w:tcPr>
            <w:tcW w:w="1042" w:type="dxa"/>
            <w:tcBorders>
              <w:top w:val="nil"/>
              <w:left w:val="nil"/>
              <w:bottom w:val="single" w:sz="4" w:space="0" w:color="auto"/>
              <w:right w:val="single" w:sz="4" w:space="0" w:color="auto"/>
            </w:tcBorders>
            <w:shd w:val="clear" w:color="auto" w:fill="auto"/>
            <w:noWrap/>
            <w:vAlign w:val="bottom"/>
            <w:hideMark/>
          </w:tcPr>
          <w:p w14:paraId="1754BD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7C19AC6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3089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Monitoring szkodników korzeni - </w:t>
            </w:r>
            <w:r w:rsidRPr="00235149">
              <w:rPr>
                <w:rFonts w:ascii="Calibri" w:hAnsi="Calibri" w:cs="Calibri"/>
                <w:color w:val="000000"/>
                <w:sz w:val="18"/>
                <w:szCs w:val="18"/>
                <w:lang w:eastAsia="pl-PL"/>
              </w:rPr>
              <w:br/>
              <w:t>dół o objętości 0,13 m3</w:t>
            </w:r>
          </w:p>
        </w:tc>
        <w:tc>
          <w:tcPr>
            <w:tcW w:w="1115" w:type="dxa"/>
            <w:tcBorders>
              <w:top w:val="nil"/>
              <w:left w:val="nil"/>
              <w:bottom w:val="single" w:sz="4" w:space="0" w:color="auto"/>
              <w:right w:val="single" w:sz="4" w:space="0" w:color="auto"/>
            </w:tcBorders>
            <w:shd w:val="clear" w:color="auto" w:fill="auto"/>
            <w:noWrap/>
            <w:vAlign w:val="bottom"/>
            <w:hideMark/>
          </w:tcPr>
          <w:p w14:paraId="1825F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828" w:type="dxa"/>
            <w:tcBorders>
              <w:top w:val="nil"/>
              <w:left w:val="nil"/>
              <w:bottom w:val="single" w:sz="4" w:space="0" w:color="auto"/>
              <w:right w:val="single" w:sz="4" w:space="0" w:color="auto"/>
            </w:tcBorders>
            <w:shd w:val="clear" w:color="auto" w:fill="auto"/>
            <w:noWrap/>
            <w:vAlign w:val="bottom"/>
            <w:hideMark/>
          </w:tcPr>
          <w:p w14:paraId="03DC5E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c>
          <w:tcPr>
            <w:tcW w:w="1097" w:type="dxa"/>
            <w:tcBorders>
              <w:top w:val="nil"/>
              <w:left w:val="nil"/>
              <w:bottom w:val="single" w:sz="4" w:space="0" w:color="auto"/>
              <w:right w:val="single" w:sz="4" w:space="0" w:color="auto"/>
            </w:tcBorders>
            <w:shd w:val="clear" w:color="auto" w:fill="auto"/>
            <w:noWrap/>
            <w:vAlign w:val="bottom"/>
            <w:hideMark/>
          </w:tcPr>
          <w:p w14:paraId="381B3B1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7B6D0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1042" w:type="dxa"/>
            <w:tcBorders>
              <w:top w:val="nil"/>
              <w:left w:val="nil"/>
              <w:bottom w:val="single" w:sz="4" w:space="0" w:color="auto"/>
              <w:right w:val="single" w:sz="4" w:space="0" w:color="auto"/>
            </w:tcBorders>
            <w:shd w:val="clear" w:color="auto" w:fill="auto"/>
            <w:noWrap/>
            <w:vAlign w:val="bottom"/>
            <w:hideMark/>
          </w:tcPr>
          <w:p w14:paraId="0B5FFA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r>
      <w:tr w:rsidR="00235149" w:rsidRPr="00235149" w14:paraId="2F6DF7F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F7FC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67A0A7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193E4A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05CE25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0797F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NKOR</w:t>
            </w:r>
          </w:p>
        </w:tc>
        <w:tc>
          <w:tcPr>
            <w:tcW w:w="1042" w:type="dxa"/>
            <w:tcBorders>
              <w:top w:val="nil"/>
              <w:left w:val="nil"/>
              <w:bottom w:val="single" w:sz="4" w:space="0" w:color="auto"/>
              <w:right w:val="single" w:sz="4" w:space="0" w:color="auto"/>
            </w:tcBorders>
            <w:shd w:val="clear" w:color="auto" w:fill="auto"/>
            <w:noWrap/>
            <w:vAlign w:val="bottom"/>
            <w:hideMark/>
          </w:tcPr>
          <w:p w14:paraId="603013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50FA941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CE3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0B3266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279ED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14F0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B4A2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1042" w:type="dxa"/>
            <w:tcBorders>
              <w:top w:val="nil"/>
              <w:left w:val="nil"/>
              <w:bottom w:val="single" w:sz="4" w:space="0" w:color="auto"/>
              <w:right w:val="single" w:sz="4" w:space="0" w:color="auto"/>
            </w:tcBorders>
            <w:shd w:val="clear" w:color="auto" w:fill="auto"/>
            <w:noWrap/>
            <w:vAlign w:val="bottom"/>
            <w:hideMark/>
          </w:tcPr>
          <w:p w14:paraId="47C0F8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3A86755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0F7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37672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320A72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55C9CE4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FC7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SZEL</w:t>
            </w:r>
          </w:p>
        </w:tc>
        <w:tc>
          <w:tcPr>
            <w:tcW w:w="1042" w:type="dxa"/>
            <w:tcBorders>
              <w:top w:val="nil"/>
              <w:left w:val="nil"/>
              <w:bottom w:val="single" w:sz="4" w:space="0" w:color="auto"/>
              <w:right w:val="single" w:sz="4" w:space="0" w:color="auto"/>
            </w:tcBorders>
            <w:shd w:val="clear" w:color="auto" w:fill="auto"/>
            <w:noWrap/>
            <w:vAlign w:val="bottom"/>
            <w:hideMark/>
          </w:tcPr>
          <w:p w14:paraId="247513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294F224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190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7B28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554D0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06A99E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B35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1042" w:type="dxa"/>
            <w:tcBorders>
              <w:top w:val="nil"/>
              <w:left w:val="nil"/>
              <w:bottom w:val="single" w:sz="4" w:space="0" w:color="auto"/>
              <w:right w:val="single" w:sz="4" w:space="0" w:color="auto"/>
            </w:tcBorders>
            <w:shd w:val="clear" w:color="auto" w:fill="auto"/>
            <w:noWrap/>
            <w:vAlign w:val="bottom"/>
            <w:hideMark/>
          </w:tcPr>
          <w:p w14:paraId="78A9E8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67D98D7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E33F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ściole metodą dwóch drzew próbnych</w:t>
            </w:r>
          </w:p>
        </w:tc>
        <w:tc>
          <w:tcPr>
            <w:tcW w:w="1115" w:type="dxa"/>
            <w:tcBorders>
              <w:top w:val="nil"/>
              <w:left w:val="nil"/>
              <w:bottom w:val="single" w:sz="4" w:space="0" w:color="auto"/>
              <w:right w:val="single" w:sz="4" w:space="0" w:color="auto"/>
            </w:tcBorders>
            <w:shd w:val="clear" w:color="auto" w:fill="auto"/>
            <w:noWrap/>
            <w:vAlign w:val="bottom"/>
            <w:hideMark/>
          </w:tcPr>
          <w:p w14:paraId="380D00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828" w:type="dxa"/>
            <w:tcBorders>
              <w:top w:val="nil"/>
              <w:left w:val="nil"/>
              <w:bottom w:val="single" w:sz="4" w:space="0" w:color="auto"/>
              <w:right w:val="single" w:sz="4" w:space="0" w:color="auto"/>
            </w:tcBorders>
            <w:shd w:val="clear" w:color="auto" w:fill="auto"/>
            <w:noWrap/>
            <w:vAlign w:val="bottom"/>
            <w:hideMark/>
          </w:tcPr>
          <w:p w14:paraId="65C69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c>
          <w:tcPr>
            <w:tcW w:w="1097" w:type="dxa"/>
            <w:tcBorders>
              <w:top w:val="nil"/>
              <w:left w:val="nil"/>
              <w:bottom w:val="single" w:sz="4" w:space="0" w:color="auto"/>
              <w:right w:val="single" w:sz="4" w:space="0" w:color="auto"/>
            </w:tcBorders>
            <w:shd w:val="clear" w:color="auto" w:fill="auto"/>
            <w:noWrap/>
            <w:vAlign w:val="bottom"/>
            <w:hideMark/>
          </w:tcPr>
          <w:p w14:paraId="0E5AD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E983C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1042" w:type="dxa"/>
            <w:tcBorders>
              <w:top w:val="nil"/>
              <w:left w:val="nil"/>
              <w:bottom w:val="single" w:sz="4" w:space="0" w:color="auto"/>
              <w:right w:val="single" w:sz="4" w:space="0" w:color="auto"/>
            </w:tcBorders>
            <w:shd w:val="clear" w:color="auto" w:fill="auto"/>
            <w:noWrap/>
            <w:vAlign w:val="bottom"/>
            <w:hideMark/>
          </w:tcPr>
          <w:p w14:paraId="414750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4599144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146C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ściółce</w:t>
            </w:r>
          </w:p>
        </w:tc>
        <w:tc>
          <w:tcPr>
            <w:tcW w:w="1115" w:type="dxa"/>
            <w:tcBorders>
              <w:top w:val="nil"/>
              <w:left w:val="nil"/>
              <w:bottom w:val="single" w:sz="4" w:space="0" w:color="auto"/>
              <w:right w:val="single" w:sz="4" w:space="0" w:color="auto"/>
            </w:tcBorders>
            <w:shd w:val="clear" w:color="auto" w:fill="auto"/>
            <w:noWrap/>
            <w:vAlign w:val="bottom"/>
            <w:hideMark/>
          </w:tcPr>
          <w:p w14:paraId="4AA5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828" w:type="dxa"/>
            <w:tcBorders>
              <w:top w:val="nil"/>
              <w:left w:val="nil"/>
              <w:bottom w:val="single" w:sz="4" w:space="0" w:color="auto"/>
              <w:right w:val="single" w:sz="4" w:space="0" w:color="auto"/>
            </w:tcBorders>
            <w:shd w:val="clear" w:color="auto" w:fill="auto"/>
            <w:noWrap/>
            <w:vAlign w:val="bottom"/>
            <w:hideMark/>
          </w:tcPr>
          <w:p w14:paraId="371872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c>
          <w:tcPr>
            <w:tcW w:w="1097" w:type="dxa"/>
            <w:tcBorders>
              <w:top w:val="nil"/>
              <w:left w:val="nil"/>
              <w:bottom w:val="single" w:sz="4" w:space="0" w:color="auto"/>
              <w:right w:val="single" w:sz="4" w:space="0" w:color="auto"/>
            </w:tcBorders>
            <w:shd w:val="clear" w:color="auto" w:fill="auto"/>
            <w:noWrap/>
            <w:vAlign w:val="bottom"/>
            <w:hideMark/>
          </w:tcPr>
          <w:p w14:paraId="3FF316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BEC8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1042" w:type="dxa"/>
            <w:tcBorders>
              <w:top w:val="nil"/>
              <w:left w:val="nil"/>
              <w:bottom w:val="single" w:sz="4" w:space="0" w:color="auto"/>
              <w:right w:val="single" w:sz="4" w:space="0" w:color="auto"/>
            </w:tcBorders>
            <w:shd w:val="clear" w:color="auto" w:fill="auto"/>
            <w:noWrap/>
            <w:vAlign w:val="bottom"/>
            <w:hideMark/>
          </w:tcPr>
          <w:p w14:paraId="11109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r>
      <w:tr w:rsidR="00235149" w:rsidRPr="00235149" w14:paraId="5505C69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CD4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poszukiwanie owadów w ściole metodą 10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2D517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828" w:type="dxa"/>
            <w:tcBorders>
              <w:top w:val="nil"/>
              <w:left w:val="nil"/>
              <w:bottom w:val="single" w:sz="4" w:space="0" w:color="auto"/>
              <w:right w:val="single" w:sz="4" w:space="0" w:color="auto"/>
            </w:tcBorders>
            <w:shd w:val="clear" w:color="auto" w:fill="auto"/>
            <w:noWrap/>
            <w:vAlign w:val="bottom"/>
            <w:hideMark/>
          </w:tcPr>
          <w:p w14:paraId="2A0754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c>
          <w:tcPr>
            <w:tcW w:w="1097" w:type="dxa"/>
            <w:tcBorders>
              <w:top w:val="nil"/>
              <w:left w:val="nil"/>
              <w:bottom w:val="single" w:sz="4" w:space="0" w:color="auto"/>
              <w:right w:val="single" w:sz="4" w:space="0" w:color="auto"/>
            </w:tcBorders>
            <w:shd w:val="clear" w:color="auto" w:fill="auto"/>
            <w:noWrap/>
            <w:vAlign w:val="bottom"/>
            <w:hideMark/>
          </w:tcPr>
          <w:p w14:paraId="76442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01F32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1042" w:type="dxa"/>
            <w:tcBorders>
              <w:top w:val="nil"/>
              <w:left w:val="nil"/>
              <w:bottom w:val="single" w:sz="4" w:space="0" w:color="auto"/>
              <w:right w:val="single" w:sz="4" w:space="0" w:color="auto"/>
            </w:tcBorders>
            <w:shd w:val="clear" w:color="auto" w:fill="auto"/>
            <w:noWrap/>
            <w:vAlign w:val="bottom"/>
            <w:hideMark/>
          </w:tcPr>
          <w:p w14:paraId="37E486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6060323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A02A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korowanie drewna wielkowymiarowego iglastego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7096F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828" w:type="dxa"/>
            <w:tcBorders>
              <w:top w:val="nil"/>
              <w:left w:val="nil"/>
              <w:bottom w:val="single" w:sz="4" w:space="0" w:color="auto"/>
              <w:right w:val="single" w:sz="4" w:space="0" w:color="auto"/>
            </w:tcBorders>
            <w:shd w:val="clear" w:color="auto" w:fill="auto"/>
            <w:noWrap/>
            <w:vAlign w:val="bottom"/>
            <w:hideMark/>
          </w:tcPr>
          <w:p w14:paraId="69AE8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c>
          <w:tcPr>
            <w:tcW w:w="1097" w:type="dxa"/>
            <w:tcBorders>
              <w:top w:val="nil"/>
              <w:left w:val="nil"/>
              <w:bottom w:val="single" w:sz="4" w:space="0" w:color="auto"/>
              <w:right w:val="single" w:sz="4" w:space="0" w:color="auto"/>
            </w:tcBorders>
            <w:shd w:val="clear" w:color="auto" w:fill="auto"/>
            <w:noWrap/>
            <w:vAlign w:val="bottom"/>
            <w:hideMark/>
          </w:tcPr>
          <w:p w14:paraId="66958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2B55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1042" w:type="dxa"/>
            <w:tcBorders>
              <w:top w:val="nil"/>
              <w:left w:val="nil"/>
              <w:bottom w:val="single" w:sz="4" w:space="0" w:color="auto"/>
              <w:right w:val="single" w:sz="4" w:space="0" w:color="auto"/>
            </w:tcBorders>
            <w:shd w:val="clear" w:color="auto" w:fill="auto"/>
            <w:noWrap/>
            <w:vAlign w:val="bottom"/>
            <w:hideMark/>
          </w:tcPr>
          <w:p w14:paraId="530E22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r>
      <w:tr w:rsidR="00235149" w:rsidRPr="00235149" w14:paraId="4CA1D4D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749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44CD9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1EA423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19E1AF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1E10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PBIO</w:t>
            </w:r>
          </w:p>
        </w:tc>
        <w:tc>
          <w:tcPr>
            <w:tcW w:w="1042" w:type="dxa"/>
            <w:tcBorders>
              <w:top w:val="nil"/>
              <w:left w:val="nil"/>
              <w:bottom w:val="single" w:sz="4" w:space="0" w:color="auto"/>
              <w:right w:val="single" w:sz="4" w:space="0" w:color="auto"/>
            </w:tcBorders>
            <w:shd w:val="clear" w:color="auto" w:fill="auto"/>
            <w:noWrap/>
            <w:vAlign w:val="bottom"/>
            <w:hideMark/>
          </w:tcPr>
          <w:p w14:paraId="5677CA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1C833E0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6F42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025AE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74BCF8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10A431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1BE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 PF</w:t>
            </w:r>
          </w:p>
        </w:tc>
        <w:tc>
          <w:tcPr>
            <w:tcW w:w="1042" w:type="dxa"/>
            <w:tcBorders>
              <w:top w:val="nil"/>
              <w:left w:val="nil"/>
              <w:bottom w:val="single" w:sz="4" w:space="0" w:color="auto"/>
              <w:right w:val="single" w:sz="4" w:space="0" w:color="auto"/>
            </w:tcBorders>
            <w:shd w:val="clear" w:color="auto" w:fill="auto"/>
            <w:noWrap/>
            <w:vAlign w:val="bottom"/>
            <w:hideMark/>
          </w:tcPr>
          <w:p w14:paraId="77EEBAD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A7A870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E4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5C843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58700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5D4643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A676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ZDJ PF</w:t>
            </w:r>
          </w:p>
        </w:tc>
        <w:tc>
          <w:tcPr>
            <w:tcW w:w="1042" w:type="dxa"/>
            <w:tcBorders>
              <w:top w:val="nil"/>
              <w:left w:val="nil"/>
              <w:bottom w:val="single" w:sz="4" w:space="0" w:color="auto"/>
              <w:right w:val="single" w:sz="4" w:space="0" w:color="auto"/>
            </w:tcBorders>
            <w:shd w:val="clear" w:color="auto" w:fill="auto"/>
            <w:noWrap/>
            <w:vAlign w:val="bottom"/>
            <w:hideMark/>
          </w:tcPr>
          <w:p w14:paraId="6C29CB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3D00B6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BD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19F189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622BA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F3CE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E1463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RYJ</w:t>
            </w:r>
          </w:p>
        </w:tc>
        <w:tc>
          <w:tcPr>
            <w:tcW w:w="1042" w:type="dxa"/>
            <w:tcBorders>
              <w:top w:val="nil"/>
              <w:left w:val="nil"/>
              <w:bottom w:val="single" w:sz="4" w:space="0" w:color="auto"/>
              <w:right w:val="single" w:sz="4" w:space="0" w:color="auto"/>
            </w:tcBorders>
            <w:shd w:val="clear" w:color="auto" w:fill="auto"/>
            <w:noWrap/>
            <w:vAlign w:val="bottom"/>
            <w:hideMark/>
          </w:tcPr>
          <w:p w14:paraId="0F3F8B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442C14C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5311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20C56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4F70F7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BD62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214356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1042" w:type="dxa"/>
            <w:tcBorders>
              <w:top w:val="nil"/>
              <w:left w:val="nil"/>
              <w:bottom w:val="single" w:sz="4" w:space="0" w:color="auto"/>
              <w:right w:val="single" w:sz="4" w:space="0" w:color="auto"/>
            </w:tcBorders>
            <w:shd w:val="clear" w:color="auto" w:fill="auto"/>
            <w:noWrap/>
            <w:vAlign w:val="bottom"/>
            <w:hideMark/>
          </w:tcPr>
          <w:p w14:paraId="2F6802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0245825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266F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Zwalczanie mechaniczne szkodników wtórnych poprzez zrębkowanie</w:t>
            </w:r>
          </w:p>
        </w:tc>
        <w:tc>
          <w:tcPr>
            <w:tcW w:w="1115" w:type="dxa"/>
            <w:tcBorders>
              <w:top w:val="nil"/>
              <w:left w:val="nil"/>
              <w:bottom w:val="single" w:sz="4" w:space="0" w:color="auto"/>
              <w:right w:val="single" w:sz="4" w:space="0" w:color="auto"/>
            </w:tcBorders>
            <w:shd w:val="clear" w:color="auto" w:fill="auto"/>
            <w:noWrap/>
            <w:vAlign w:val="bottom"/>
            <w:hideMark/>
          </w:tcPr>
          <w:p w14:paraId="5F967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828" w:type="dxa"/>
            <w:tcBorders>
              <w:top w:val="nil"/>
              <w:left w:val="nil"/>
              <w:bottom w:val="single" w:sz="4" w:space="0" w:color="auto"/>
              <w:right w:val="single" w:sz="4" w:space="0" w:color="auto"/>
            </w:tcBorders>
            <w:shd w:val="clear" w:color="auto" w:fill="auto"/>
            <w:noWrap/>
            <w:vAlign w:val="bottom"/>
            <w:hideMark/>
          </w:tcPr>
          <w:p w14:paraId="2B693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c>
          <w:tcPr>
            <w:tcW w:w="1097" w:type="dxa"/>
            <w:tcBorders>
              <w:top w:val="nil"/>
              <w:left w:val="nil"/>
              <w:bottom w:val="single" w:sz="4" w:space="0" w:color="auto"/>
              <w:right w:val="single" w:sz="4" w:space="0" w:color="auto"/>
            </w:tcBorders>
            <w:shd w:val="clear" w:color="auto" w:fill="auto"/>
            <w:noWrap/>
            <w:vAlign w:val="bottom"/>
            <w:hideMark/>
          </w:tcPr>
          <w:p w14:paraId="7DE8B5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382E6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1042" w:type="dxa"/>
            <w:tcBorders>
              <w:top w:val="nil"/>
              <w:left w:val="nil"/>
              <w:bottom w:val="single" w:sz="4" w:space="0" w:color="auto"/>
              <w:right w:val="single" w:sz="4" w:space="0" w:color="auto"/>
            </w:tcBorders>
            <w:shd w:val="clear" w:color="auto" w:fill="auto"/>
            <w:noWrap/>
            <w:vAlign w:val="bottom"/>
            <w:hideMark/>
          </w:tcPr>
          <w:p w14:paraId="2FD10F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r>
      <w:tr w:rsidR="00235149" w:rsidRPr="00235149" w14:paraId="494195E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FA5733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23. Ochrona przed grzybami</w:t>
            </w:r>
          </w:p>
        </w:tc>
      </w:tr>
      <w:tr w:rsidR="00235149" w:rsidRPr="00235149" w14:paraId="6D961F0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124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368D8A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6F04C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263632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831D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SMAR</w:t>
            </w:r>
          </w:p>
        </w:tc>
        <w:tc>
          <w:tcPr>
            <w:tcW w:w="1042" w:type="dxa"/>
            <w:tcBorders>
              <w:top w:val="nil"/>
              <w:left w:val="nil"/>
              <w:bottom w:val="single" w:sz="4" w:space="0" w:color="auto"/>
              <w:right w:val="single" w:sz="4" w:space="0" w:color="auto"/>
            </w:tcBorders>
            <w:shd w:val="clear" w:color="auto" w:fill="auto"/>
            <w:noWrap/>
            <w:vAlign w:val="bottom"/>
            <w:hideMark/>
          </w:tcPr>
          <w:p w14:paraId="7B7C60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3579166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30EF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7738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266B6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022C09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656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1042" w:type="dxa"/>
            <w:tcBorders>
              <w:top w:val="nil"/>
              <w:left w:val="nil"/>
              <w:bottom w:val="single" w:sz="4" w:space="0" w:color="auto"/>
              <w:right w:val="single" w:sz="4" w:space="0" w:color="auto"/>
            </w:tcBorders>
            <w:shd w:val="clear" w:color="auto" w:fill="auto"/>
            <w:noWrap/>
            <w:vAlign w:val="bottom"/>
            <w:hideMark/>
          </w:tcPr>
          <w:p w14:paraId="4383E1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FA5CF5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D9D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F7B8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419AF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715F15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CD64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1042" w:type="dxa"/>
            <w:tcBorders>
              <w:top w:val="nil"/>
              <w:left w:val="nil"/>
              <w:bottom w:val="single" w:sz="4" w:space="0" w:color="auto"/>
              <w:right w:val="single" w:sz="4" w:space="0" w:color="auto"/>
            </w:tcBorders>
            <w:shd w:val="clear" w:color="auto" w:fill="auto"/>
            <w:noWrap/>
            <w:vAlign w:val="bottom"/>
            <w:hideMark/>
          </w:tcPr>
          <w:p w14:paraId="4DA2F53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448DA1F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0F20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3A6B4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417950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66182D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88514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1042" w:type="dxa"/>
            <w:tcBorders>
              <w:top w:val="nil"/>
              <w:left w:val="nil"/>
              <w:bottom w:val="single" w:sz="4" w:space="0" w:color="auto"/>
              <w:right w:val="single" w:sz="4" w:space="0" w:color="auto"/>
            </w:tcBorders>
            <w:shd w:val="clear" w:color="auto" w:fill="auto"/>
            <w:noWrap/>
            <w:vAlign w:val="bottom"/>
            <w:hideMark/>
          </w:tcPr>
          <w:p w14:paraId="346C94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4441C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8BB8F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24. Wywieszanie budek i schronów</w:t>
            </w:r>
          </w:p>
        </w:tc>
      </w:tr>
      <w:tr w:rsidR="00235149" w:rsidRPr="00235149" w14:paraId="3E7D367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9BA1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Czyszczenie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1998D0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828" w:type="dxa"/>
            <w:tcBorders>
              <w:top w:val="nil"/>
              <w:left w:val="nil"/>
              <w:bottom w:val="single" w:sz="4" w:space="0" w:color="auto"/>
              <w:right w:val="single" w:sz="4" w:space="0" w:color="auto"/>
            </w:tcBorders>
            <w:shd w:val="clear" w:color="auto" w:fill="auto"/>
            <w:noWrap/>
            <w:vAlign w:val="bottom"/>
            <w:hideMark/>
          </w:tcPr>
          <w:p w14:paraId="1670E2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169</w:t>
            </w:r>
          </w:p>
        </w:tc>
        <w:tc>
          <w:tcPr>
            <w:tcW w:w="1097" w:type="dxa"/>
            <w:tcBorders>
              <w:top w:val="nil"/>
              <w:left w:val="nil"/>
              <w:bottom w:val="single" w:sz="4" w:space="0" w:color="auto"/>
              <w:right w:val="single" w:sz="4" w:space="0" w:color="auto"/>
            </w:tcBorders>
            <w:shd w:val="clear" w:color="auto" w:fill="auto"/>
            <w:noWrap/>
            <w:vAlign w:val="bottom"/>
            <w:hideMark/>
          </w:tcPr>
          <w:p w14:paraId="03B5BE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E4D9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1042" w:type="dxa"/>
            <w:tcBorders>
              <w:top w:val="nil"/>
              <w:left w:val="nil"/>
              <w:bottom w:val="single" w:sz="4" w:space="0" w:color="auto"/>
              <w:right w:val="single" w:sz="4" w:space="0" w:color="auto"/>
            </w:tcBorders>
            <w:shd w:val="clear" w:color="auto" w:fill="auto"/>
            <w:noWrap/>
            <w:vAlign w:val="bottom"/>
            <w:hideMark/>
          </w:tcPr>
          <w:p w14:paraId="31199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422A8E8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A045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starych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7384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828" w:type="dxa"/>
            <w:tcBorders>
              <w:top w:val="nil"/>
              <w:left w:val="nil"/>
              <w:bottom w:val="single" w:sz="4" w:space="0" w:color="auto"/>
              <w:right w:val="single" w:sz="4" w:space="0" w:color="auto"/>
            </w:tcBorders>
            <w:shd w:val="clear" w:color="auto" w:fill="auto"/>
            <w:noWrap/>
            <w:vAlign w:val="bottom"/>
            <w:hideMark/>
          </w:tcPr>
          <w:p w14:paraId="316312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c>
          <w:tcPr>
            <w:tcW w:w="1097" w:type="dxa"/>
            <w:tcBorders>
              <w:top w:val="nil"/>
              <w:left w:val="nil"/>
              <w:bottom w:val="single" w:sz="4" w:space="0" w:color="auto"/>
              <w:right w:val="single" w:sz="4" w:space="0" w:color="auto"/>
            </w:tcBorders>
            <w:shd w:val="clear" w:color="auto" w:fill="auto"/>
            <w:noWrap/>
            <w:vAlign w:val="bottom"/>
            <w:hideMark/>
          </w:tcPr>
          <w:p w14:paraId="40BE7C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6AA08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1042" w:type="dxa"/>
            <w:tcBorders>
              <w:top w:val="nil"/>
              <w:left w:val="nil"/>
              <w:bottom w:val="single" w:sz="4" w:space="0" w:color="auto"/>
              <w:right w:val="single" w:sz="4" w:space="0" w:color="auto"/>
            </w:tcBorders>
            <w:shd w:val="clear" w:color="auto" w:fill="auto"/>
            <w:noWrap/>
            <w:vAlign w:val="bottom"/>
            <w:hideMark/>
          </w:tcPr>
          <w:p w14:paraId="24072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r>
      <w:tr w:rsidR="00235149" w:rsidRPr="00235149" w14:paraId="4DD5476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9E7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bruzd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2164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828" w:type="dxa"/>
            <w:tcBorders>
              <w:top w:val="nil"/>
              <w:left w:val="nil"/>
              <w:bottom w:val="single" w:sz="4" w:space="0" w:color="auto"/>
              <w:right w:val="single" w:sz="4" w:space="0" w:color="auto"/>
            </w:tcBorders>
            <w:shd w:val="clear" w:color="auto" w:fill="auto"/>
            <w:noWrap/>
            <w:vAlign w:val="bottom"/>
            <w:hideMark/>
          </w:tcPr>
          <w:p w14:paraId="7B2B28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41AC902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2223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1042" w:type="dxa"/>
            <w:tcBorders>
              <w:top w:val="nil"/>
              <w:left w:val="nil"/>
              <w:bottom w:val="single" w:sz="4" w:space="0" w:color="auto"/>
              <w:right w:val="single" w:sz="4" w:space="0" w:color="auto"/>
            </w:tcBorders>
            <w:shd w:val="clear" w:color="auto" w:fill="auto"/>
            <w:noWrap/>
            <w:vAlign w:val="bottom"/>
            <w:hideMark/>
          </w:tcPr>
          <w:p w14:paraId="7CB1D8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8CAE33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20B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24B653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01AFF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564F5F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E1345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materiał</w:t>
            </w:r>
          </w:p>
        </w:tc>
        <w:tc>
          <w:tcPr>
            <w:tcW w:w="1042" w:type="dxa"/>
            <w:tcBorders>
              <w:top w:val="nil"/>
              <w:left w:val="nil"/>
              <w:bottom w:val="single" w:sz="4" w:space="0" w:color="auto"/>
              <w:right w:val="single" w:sz="4" w:space="0" w:color="auto"/>
            </w:tcBorders>
            <w:shd w:val="clear" w:color="auto" w:fill="auto"/>
            <w:noWrap/>
            <w:vAlign w:val="bottom"/>
            <w:hideMark/>
          </w:tcPr>
          <w:p w14:paraId="045D42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922CC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A7A5EC2"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25. Ochrona przeciwpożarowa</w:t>
            </w:r>
          </w:p>
        </w:tc>
      </w:tr>
      <w:tr w:rsidR="00235149" w:rsidRPr="00235149" w14:paraId="531661E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CC31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Odnowienie bruzdy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991B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828" w:type="dxa"/>
            <w:tcBorders>
              <w:top w:val="nil"/>
              <w:left w:val="nil"/>
              <w:bottom w:val="single" w:sz="4" w:space="0" w:color="auto"/>
              <w:right w:val="single" w:sz="4" w:space="0" w:color="auto"/>
            </w:tcBorders>
            <w:shd w:val="clear" w:color="auto" w:fill="auto"/>
            <w:noWrap/>
            <w:vAlign w:val="bottom"/>
            <w:hideMark/>
          </w:tcPr>
          <w:p w14:paraId="275756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c>
          <w:tcPr>
            <w:tcW w:w="1097" w:type="dxa"/>
            <w:tcBorders>
              <w:top w:val="nil"/>
              <w:left w:val="nil"/>
              <w:bottom w:val="single" w:sz="4" w:space="0" w:color="auto"/>
              <w:right w:val="single" w:sz="4" w:space="0" w:color="auto"/>
            </w:tcBorders>
            <w:shd w:val="clear" w:color="auto" w:fill="auto"/>
            <w:noWrap/>
            <w:vAlign w:val="bottom"/>
            <w:hideMark/>
          </w:tcPr>
          <w:p w14:paraId="5CA33C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D66F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1042" w:type="dxa"/>
            <w:tcBorders>
              <w:top w:val="nil"/>
              <w:left w:val="nil"/>
              <w:bottom w:val="single" w:sz="4" w:space="0" w:color="auto"/>
              <w:right w:val="single" w:sz="4" w:space="0" w:color="auto"/>
            </w:tcBorders>
            <w:shd w:val="clear" w:color="auto" w:fill="auto"/>
            <w:noWrap/>
            <w:vAlign w:val="bottom"/>
            <w:hideMark/>
          </w:tcPr>
          <w:p w14:paraId="724B70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C811CC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620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terenów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1FA48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828" w:type="dxa"/>
            <w:tcBorders>
              <w:top w:val="nil"/>
              <w:left w:val="nil"/>
              <w:bottom w:val="single" w:sz="4" w:space="0" w:color="auto"/>
              <w:right w:val="single" w:sz="4" w:space="0" w:color="auto"/>
            </w:tcBorders>
            <w:shd w:val="clear" w:color="auto" w:fill="auto"/>
            <w:noWrap/>
            <w:vAlign w:val="bottom"/>
            <w:hideMark/>
          </w:tcPr>
          <w:p w14:paraId="49C50C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172</w:t>
            </w:r>
          </w:p>
        </w:tc>
        <w:tc>
          <w:tcPr>
            <w:tcW w:w="1097" w:type="dxa"/>
            <w:tcBorders>
              <w:top w:val="nil"/>
              <w:left w:val="nil"/>
              <w:bottom w:val="single" w:sz="4" w:space="0" w:color="auto"/>
              <w:right w:val="single" w:sz="4" w:space="0" w:color="auto"/>
            </w:tcBorders>
            <w:shd w:val="clear" w:color="auto" w:fill="auto"/>
            <w:noWrap/>
            <w:vAlign w:val="bottom"/>
            <w:hideMark/>
          </w:tcPr>
          <w:p w14:paraId="276EC1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F2D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1042" w:type="dxa"/>
            <w:tcBorders>
              <w:top w:val="nil"/>
              <w:left w:val="nil"/>
              <w:bottom w:val="single" w:sz="4" w:space="0" w:color="auto"/>
              <w:right w:val="single" w:sz="4" w:space="0" w:color="auto"/>
            </w:tcBorders>
            <w:shd w:val="clear" w:color="auto" w:fill="auto"/>
            <w:noWrap/>
            <w:vAlign w:val="bottom"/>
            <w:hideMark/>
          </w:tcPr>
          <w:p w14:paraId="24953E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r>
      <w:tr w:rsidR="00235149" w:rsidRPr="00235149" w14:paraId="4DEB315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38B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2AF333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F0D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4465C8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BF0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GODZ-MIN1</w:t>
            </w:r>
          </w:p>
        </w:tc>
        <w:tc>
          <w:tcPr>
            <w:tcW w:w="1042" w:type="dxa"/>
            <w:tcBorders>
              <w:top w:val="nil"/>
              <w:left w:val="nil"/>
              <w:bottom w:val="single" w:sz="4" w:space="0" w:color="auto"/>
              <w:right w:val="single" w:sz="4" w:space="0" w:color="auto"/>
            </w:tcBorders>
            <w:shd w:val="clear" w:color="auto" w:fill="auto"/>
            <w:noWrap/>
            <w:vAlign w:val="bottom"/>
            <w:hideMark/>
          </w:tcPr>
          <w:p w14:paraId="2E0697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5121BA5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D1D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56992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BA954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3A16B0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70B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ZAK-PASC</w:t>
            </w:r>
          </w:p>
        </w:tc>
        <w:tc>
          <w:tcPr>
            <w:tcW w:w="1042" w:type="dxa"/>
            <w:tcBorders>
              <w:top w:val="nil"/>
              <w:left w:val="nil"/>
              <w:bottom w:val="single" w:sz="4" w:space="0" w:color="auto"/>
              <w:right w:val="single" w:sz="4" w:space="0" w:color="auto"/>
            </w:tcBorders>
            <w:shd w:val="clear" w:color="auto" w:fill="auto"/>
            <w:noWrap/>
            <w:vAlign w:val="bottom"/>
            <w:hideMark/>
          </w:tcPr>
          <w:p w14:paraId="66B88DB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2F3A400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F758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4D0D00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06C9A7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013E2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960FE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GODZ-MIN2</w:t>
            </w:r>
          </w:p>
        </w:tc>
        <w:tc>
          <w:tcPr>
            <w:tcW w:w="1042" w:type="dxa"/>
            <w:tcBorders>
              <w:top w:val="nil"/>
              <w:left w:val="nil"/>
              <w:bottom w:val="single" w:sz="4" w:space="0" w:color="auto"/>
              <w:right w:val="single" w:sz="4" w:space="0" w:color="auto"/>
            </w:tcBorders>
            <w:shd w:val="clear" w:color="auto" w:fill="auto"/>
            <w:noWrap/>
            <w:vAlign w:val="bottom"/>
            <w:hideMark/>
          </w:tcPr>
          <w:p w14:paraId="290490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79D6238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B62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2FBEDF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489541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20F835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D2FA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ODN-PASC</w:t>
            </w:r>
          </w:p>
        </w:tc>
        <w:tc>
          <w:tcPr>
            <w:tcW w:w="1042" w:type="dxa"/>
            <w:tcBorders>
              <w:top w:val="nil"/>
              <w:left w:val="nil"/>
              <w:bottom w:val="single" w:sz="4" w:space="0" w:color="auto"/>
              <w:right w:val="single" w:sz="4" w:space="0" w:color="auto"/>
            </w:tcBorders>
            <w:shd w:val="clear" w:color="auto" w:fill="auto"/>
            <w:noWrap/>
            <w:vAlign w:val="bottom"/>
            <w:hideMark/>
          </w:tcPr>
          <w:p w14:paraId="5852C1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0FDB663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E4F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do 1 roku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50D82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828" w:type="dxa"/>
            <w:tcBorders>
              <w:top w:val="nil"/>
              <w:left w:val="nil"/>
              <w:bottom w:val="single" w:sz="4" w:space="0" w:color="auto"/>
              <w:right w:val="single" w:sz="4" w:space="0" w:color="auto"/>
            </w:tcBorders>
            <w:shd w:val="clear" w:color="auto" w:fill="auto"/>
            <w:noWrap/>
            <w:vAlign w:val="bottom"/>
            <w:hideMark/>
          </w:tcPr>
          <w:p w14:paraId="101B29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175</w:t>
            </w:r>
          </w:p>
        </w:tc>
        <w:tc>
          <w:tcPr>
            <w:tcW w:w="1097" w:type="dxa"/>
            <w:tcBorders>
              <w:top w:val="nil"/>
              <w:left w:val="nil"/>
              <w:bottom w:val="single" w:sz="4" w:space="0" w:color="auto"/>
              <w:right w:val="single" w:sz="4" w:space="0" w:color="auto"/>
            </w:tcBorders>
            <w:shd w:val="clear" w:color="auto" w:fill="auto"/>
            <w:noWrap/>
            <w:vAlign w:val="bottom"/>
            <w:hideMark/>
          </w:tcPr>
          <w:p w14:paraId="7D076E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2CC5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1042" w:type="dxa"/>
            <w:tcBorders>
              <w:top w:val="nil"/>
              <w:left w:val="nil"/>
              <w:bottom w:val="single" w:sz="4" w:space="0" w:color="auto"/>
              <w:right w:val="single" w:sz="4" w:space="0" w:color="auto"/>
            </w:tcBorders>
            <w:shd w:val="clear" w:color="auto" w:fill="auto"/>
            <w:noWrap/>
            <w:vAlign w:val="bottom"/>
            <w:hideMark/>
          </w:tcPr>
          <w:p w14:paraId="4D9608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065B669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EEC9D4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26. Szkółka</w:t>
            </w:r>
          </w:p>
        </w:tc>
      </w:tr>
      <w:tr w:rsidR="00235149" w:rsidRPr="00235149" w14:paraId="0533C87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BA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Bronowanie</w:t>
            </w:r>
          </w:p>
        </w:tc>
        <w:tc>
          <w:tcPr>
            <w:tcW w:w="1115" w:type="dxa"/>
            <w:tcBorders>
              <w:top w:val="nil"/>
              <w:left w:val="nil"/>
              <w:bottom w:val="single" w:sz="4" w:space="0" w:color="auto"/>
              <w:right w:val="single" w:sz="4" w:space="0" w:color="auto"/>
            </w:tcBorders>
            <w:shd w:val="clear" w:color="auto" w:fill="auto"/>
            <w:noWrap/>
            <w:vAlign w:val="bottom"/>
            <w:hideMark/>
          </w:tcPr>
          <w:p w14:paraId="514E3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828" w:type="dxa"/>
            <w:tcBorders>
              <w:top w:val="nil"/>
              <w:left w:val="nil"/>
              <w:bottom w:val="single" w:sz="4" w:space="0" w:color="auto"/>
              <w:right w:val="single" w:sz="4" w:space="0" w:color="auto"/>
            </w:tcBorders>
            <w:shd w:val="clear" w:color="auto" w:fill="auto"/>
            <w:noWrap/>
            <w:vAlign w:val="bottom"/>
            <w:hideMark/>
          </w:tcPr>
          <w:p w14:paraId="40AAD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253</w:t>
            </w:r>
          </w:p>
        </w:tc>
        <w:tc>
          <w:tcPr>
            <w:tcW w:w="1097" w:type="dxa"/>
            <w:tcBorders>
              <w:top w:val="nil"/>
              <w:left w:val="nil"/>
              <w:bottom w:val="single" w:sz="4" w:space="0" w:color="auto"/>
              <w:right w:val="single" w:sz="4" w:space="0" w:color="auto"/>
            </w:tcBorders>
            <w:shd w:val="clear" w:color="auto" w:fill="auto"/>
            <w:noWrap/>
            <w:vAlign w:val="bottom"/>
            <w:hideMark/>
          </w:tcPr>
          <w:p w14:paraId="759FC0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AD94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1042" w:type="dxa"/>
            <w:tcBorders>
              <w:top w:val="nil"/>
              <w:left w:val="nil"/>
              <w:bottom w:val="single" w:sz="4" w:space="0" w:color="auto"/>
              <w:right w:val="single" w:sz="4" w:space="0" w:color="auto"/>
            </w:tcBorders>
            <w:shd w:val="clear" w:color="auto" w:fill="auto"/>
            <w:noWrap/>
            <w:vAlign w:val="bottom"/>
            <w:hideMark/>
          </w:tcPr>
          <w:p w14:paraId="7A17FC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2ABBB0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9E2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Dezynfekcja podłoża –opryski</w:t>
            </w:r>
          </w:p>
        </w:tc>
        <w:tc>
          <w:tcPr>
            <w:tcW w:w="1115" w:type="dxa"/>
            <w:tcBorders>
              <w:top w:val="nil"/>
              <w:left w:val="nil"/>
              <w:bottom w:val="single" w:sz="4" w:space="0" w:color="auto"/>
              <w:right w:val="single" w:sz="4" w:space="0" w:color="auto"/>
            </w:tcBorders>
            <w:shd w:val="clear" w:color="auto" w:fill="auto"/>
            <w:noWrap/>
            <w:vAlign w:val="bottom"/>
            <w:hideMark/>
          </w:tcPr>
          <w:p w14:paraId="03807B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828" w:type="dxa"/>
            <w:tcBorders>
              <w:top w:val="nil"/>
              <w:left w:val="nil"/>
              <w:bottom w:val="single" w:sz="4" w:space="0" w:color="auto"/>
              <w:right w:val="single" w:sz="4" w:space="0" w:color="auto"/>
            </w:tcBorders>
            <w:shd w:val="clear" w:color="auto" w:fill="auto"/>
            <w:noWrap/>
            <w:vAlign w:val="bottom"/>
            <w:hideMark/>
          </w:tcPr>
          <w:p w14:paraId="7306B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274</w:t>
            </w:r>
          </w:p>
        </w:tc>
        <w:tc>
          <w:tcPr>
            <w:tcW w:w="1097" w:type="dxa"/>
            <w:tcBorders>
              <w:top w:val="nil"/>
              <w:left w:val="nil"/>
              <w:bottom w:val="single" w:sz="4" w:space="0" w:color="auto"/>
              <w:right w:val="single" w:sz="4" w:space="0" w:color="auto"/>
            </w:tcBorders>
            <w:shd w:val="clear" w:color="auto" w:fill="auto"/>
            <w:noWrap/>
            <w:vAlign w:val="bottom"/>
            <w:hideMark/>
          </w:tcPr>
          <w:p w14:paraId="62E1EE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08AA3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1042" w:type="dxa"/>
            <w:tcBorders>
              <w:top w:val="nil"/>
              <w:left w:val="nil"/>
              <w:bottom w:val="single" w:sz="4" w:space="0" w:color="auto"/>
              <w:right w:val="single" w:sz="4" w:space="0" w:color="auto"/>
            </w:tcBorders>
            <w:shd w:val="clear" w:color="auto" w:fill="auto"/>
            <w:noWrap/>
            <w:vAlign w:val="bottom"/>
            <w:hideMark/>
          </w:tcPr>
          <w:p w14:paraId="31B5B3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r>
      <w:tr w:rsidR="00235149" w:rsidRPr="00235149" w14:paraId="416472D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32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9F996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828" w:type="dxa"/>
            <w:tcBorders>
              <w:top w:val="nil"/>
              <w:left w:val="nil"/>
              <w:bottom w:val="single" w:sz="4" w:space="0" w:color="auto"/>
              <w:right w:val="single" w:sz="4" w:space="0" w:color="auto"/>
            </w:tcBorders>
            <w:shd w:val="clear" w:color="auto" w:fill="auto"/>
            <w:noWrap/>
            <w:vAlign w:val="bottom"/>
            <w:hideMark/>
          </w:tcPr>
          <w:p w14:paraId="4716D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193</w:t>
            </w:r>
          </w:p>
        </w:tc>
        <w:tc>
          <w:tcPr>
            <w:tcW w:w="1097" w:type="dxa"/>
            <w:tcBorders>
              <w:top w:val="nil"/>
              <w:left w:val="nil"/>
              <w:bottom w:val="single" w:sz="4" w:space="0" w:color="auto"/>
              <w:right w:val="single" w:sz="4" w:space="0" w:color="auto"/>
            </w:tcBorders>
            <w:shd w:val="clear" w:color="auto" w:fill="auto"/>
            <w:noWrap/>
            <w:vAlign w:val="bottom"/>
            <w:hideMark/>
          </w:tcPr>
          <w:p w14:paraId="521B8A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AA7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77598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433DFB6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978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6FE8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828" w:type="dxa"/>
            <w:tcBorders>
              <w:top w:val="nil"/>
              <w:left w:val="nil"/>
              <w:bottom w:val="single" w:sz="4" w:space="0" w:color="auto"/>
              <w:right w:val="single" w:sz="4" w:space="0" w:color="auto"/>
            </w:tcBorders>
            <w:shd w:val="clear" w:color="auto" w:fill="auto"/>
            <w:noWrap/>
            <w:vAlign w:val="bottom"/>
            <w:hideMark/>
          </w:tcPr>
          <w:p w14:paraId="7A3DB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194</w:t>
            </w:r>
          </w:p>
        </w:tc>
        <w:tc>
          <w:tcPr>
            <w:tcW w:w="1097" w:type="dxa"/>
            <w:tcBorders>
              <w:top w:val="nil"/>
              <w:left w:val="nil"/>
              <w:bottom w:val="single" w:sz="4" w:space="0" w:color="auto"/>
              <w:right w:val="single" w:sz="4" w:space="0" w:color="auto"/>
            </w:tcBorders>
            <w:shd w:val="clear" w:color="auto" w:fill="auto"/>
            <w:noWrap/>
            <w:vAlign w:val="bottom"/>
            <w:hideMark/>
          </w:tcPr>
          <w:p w14:paraId="2C69A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65C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3B3033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32CDD2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E38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3591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828" w:type="dxa"/>
            <w:tcBorders>
              <w:top w:val="nil"/>
              <w:left w:val="nil"/>
              <w:bottom w:val="single" w:sz="4" w:space="0" w:color="auto"/>
              <w:right w:val="single" w:sz="4" w:space="0" w:color="auto"/>
            </w:tcBorders>
            <w:shd w:val="clear" w:color="auto" w:fill="auto"/>
            <w:noWrap/>
            <w:vAlign w:val="bottom"/>
            <w:hideMark/>
          </w:tcPr>
          <w:p w14:paraId="2B4A7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195</w:t>
            </w:r>
          </w:p>
        </w:tc>
        <w:tc>
          <w:tcPr>
            <w:tcW w:w="1097" w:type="dxa"/>
            <w:tcBorders>
              <w:top w:val="nil"/>
              <w:left w:val="nil"/>
              <w:bottom w:val="single" w:sz="4" w:space="0" w:color="auto"/>
              <w:right w:val="single" w:sz="4" w:space="0" w:color="auto"/>
            </w:tcBorders>
            <w:shd w:val="clear" w:color="auto" w:fill="auto"/>
            <w:noWrap/>
            <w:vAlign w:val="bottom"/>
            <w:hideMark/>
          </w:tcPr>
          <w:p w14:paraId="6413F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C80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2E0224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70385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2D45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D82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828" w:type="dxa"/>
            <w:tcBorders>
              <w:top w:val="nil"/>
              <w:left w:val="nil"/>
              <w:bottom w:val="single" w:sz="4" w:space="0" w:color="auto"/>
              <w:right w:val="single" w:sz="4" w:space="0" w:color="auto"/>
            </w:tcBorders>
            <w:shd w:val="clear" w:color="auto" w:fill="auto"/>
            <w:noWrap/>
            <w:vAlign w:val="bottom"/>
            <w:hideMark/>
          </w:tcPr>
          <w:p w14:paraId="1A2E8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196</w:t>
            </w:r>
          </w:p>
        </w:tc>
        <w:tc>
          <w:tcPr>
            <w:tcW w:w="1097" w:type="dxa"/>
            <w:tcBorders>
              <w:top w:val="nil"/>
              <w:left w:val="nil"/>
              <w:bottom w:val="single" w:sz="4" w:space="0" w:color="auto"/>
              <w:right w:val="single" w:sz="4" w:space="0" w:color="auto"/>
            </w:tcBorders>
            <w:shd w:val="clear" w:color="auto" w:fill="auto"/>
            <w:noWrap/>
            <w:vAlign w:val="bottom"/>
            <w:hideMark/>
          </w:tcPr>
          <w:p w14:paraId="05020C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B1CC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51F45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D3993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2D6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9B45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828" w:type="dxa"/>
            <w:tcBorders>
              <w:top w:val="nil"/>
              <w:left w:val="nil"/>
              <w:bottom w:val="single" w:sz="4" w:space="0" w:color="auto"/>
              <w:right w:val="single" w:sz="4" w:space="0" w:color="auto"/>
            </w:tcBorders>
            <w:shd w:val="clear" w:color="auto" w:fill="auto"/>
            <w:noWrap/>
            <w:vAlign w:val="bottom"/>
            <w:hideMark/>
          </w:tcPr>
          <w:p w14:paraId="7BB76A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197</w:t>
            </w:r>
          </w:p>
        </w:tc>
        <w:tc>
          <w:tcPr>
            <w:tcW w:w="1097" w:type="dxa"/>
            <w:tcBorders>
              <w:top w:val="nil"/>
              <w:left w:val="nil"/>
              <w:bottom w:val="single" w:sz="4" w:space="0" w:color="auto"/>
              <w:right w:val="single" w:sz="4" w:space="0" w:color="auto"/>
            </w:tcBorders>
            <w:shd w:val="clear" w:color="auto" w:fill="auto"/>
            <w:noWrap/>
            <w:vAlign w:val="bottom"/>
            <w:hideMark/>
          </w:tcPr>
          <w:p w14:paraId="4682C7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712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35BE76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CBEBB6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96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4119C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828" w:type="dxa"/>
            <w:tcBorders>
              <w:top w:val="nil"/>
              <w:left w:val="nil"/>
              <w:bottom w:val="single" w:sz="4" w:space="0" w:color="auto"/>
              <w:right w:val="single" w:sz="4" w:space="0" w:color="auto"/>
            </w:tcBorders>
            <w:shd w:val="clear" w:color="auto" w:fill="auto"/>
            <w:noWrap/>
            <w:vAlign w:val="bottom"/>
            <w:hideMark/>
          </w:tcPr>
          <w:p w14:paraId="52A5C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198</w:t>
            </w:r>
          </w:p>
        </w:tc>
        <w:tc>
          <w:tcPr>
            <w:tcW w:w="1097" w:type="dxa"/>
            <w:tcBorders>
              <w:top w:val="nil"/>
              <w:left w:val="nil"/>
              <w:bottom w:val="single" w:sz="4" w:space="0" w:color="auto"/>
              <w:right w:val="single" w:sz="4" w:space="0" w:color="auto"/>
            </w:tcBorders>
            <w:shd w:val="clear" w:color="auto" w:fill="auto"/>
            <w:noWrap/>
            <w:vAlign w:val="bottom"/>
            <w:hideMark/>
          </w:tcPr>
          <w:p w14:paraId="3DD502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C11D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1E9608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42FB6C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291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0F8A4B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828" w:type="dxa"/>
            <w:tcBorders>
              <w:top w:val="nil"/>
              <w:left w:val="nil"/>
              <w:bottom w:val="single" w:sz="4" w:space="0" w:color="auto"/>
              <w:right w:val="single" w:sz="4" w:space="0" w:color="auto"/>
            </w:tcBorders>
            <w:shd w:val="clear" w:color="auto" w:fill="auto"/>
            <w:noWrap/>
            <w:vAlign w:val="bottom"/>
            <w:hideMark/>
          </w:tcPr>
          <w:p w14:paraId="47817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199</w:t>
            </w:r>
          </w:p>
        </w:tc>
        <w:tc>
          <w:tcPr>
            <w:tcW w:w="1097" w:type="dxa"/>
            <w:tcBorders>
              <w:top w:val="nil"/>
              <w:left w:val="nil"/>
              <w:bottom w:val="single" w:sz="4" w:space="0" w:color="auto"/>
              <w:right w:val="single" w:sz="4" w:space="0" w:color="auto"/>
            </w:tcBorders>
            <w:shd w:val="clear" w:color="auto" w:fill="auto"/>
            <w:noWrap/>
            <w:vAlign w:val="bottom"/>
            <w:hideMark/>
          </w:tcPr>
          <w:p w14:paraId="4BB5CC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692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162DC0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C62F06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84E5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piasku na powierzchnie i rozścielenie (jako warstwę filtrującą)</w:t>
            </w:r>
          </w:p>
        </w:tc>
        <w:tc>
          <w:tcPr>
            <w:tcW w:w="1115" w:type="dxa"/>
            <w:tcBorders>
              <w:top w:val="nil"/>
              <w:left w:val="nil"/>
              <w:bottom w:val="single" w:sz="4" w:space="0" w:color="auto"/>
              <w:right w:val="single" w:sz="4" w:space="0" w:color="auto"/>
            </w:tcBorders>
            <w:shd w:val="clear" w:color="auto" w:fill="auto"/>
            <w:noWrap/>
            <w:vAlign w:val="bottom"/>
            <w:hideMark/>
          </w:tcPr>
          <w:p w14:paraId="365FE3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828" w:type="dxa"/>
            <w:tcBorders>
              <w:top w:val="nil"/>
              <w:left w:val="nil"/>
              <w:bottom w:val="single" w:sz="4" w:space="0" w:color="auto"/>
              <w:right w:val="single" w:sz="4" w:space="0" w:color="auto"/>
            </w:tcBorders>
            <w:shd w:val="clear" w:color="auto" w:fill="auto"/>
            <w:noWrap/>
            <w:vAlign w:val="bottom"/>
            <w:hideMark/>
          </w:tcPr>
          <w:p w14:paraId="179DC6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317</w:t>
            </w:r>
          </w:p>
        </w:tc>
        <w:tc>
          <w:tcPr>
            <w:tcW w:w="1097" w:type="dxa"/>
            <w:tcBorders>
              <w:top w:val="nil"/>
              <w:left w:val="nil"/>
              <w:bottom w:val="single" w:sz="4" w:space="0" w:color="auto"/>
              <w:right w:val="single" w:sz="4" w:space="0" w:color="auto"/>
            </w:tcBorders>
            <w:shd w:val="clear" w:color="auto" w:fill="auto"/>
            <w:noWrap/>
            <w:vAlign w:val="bottom"/>
            <w:hideMark/>
          </w:tcPr>
          <w:p w14:paraId="1AC766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EB8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1042" w:type="dxa"/>
            <w:tcBorders>
              <w:top w:val="nil"/>
              <w:left w:val="nil"/>
              <w:bottom w:val="single" w:sz="4" w:space="0" w:color="auto"/>
              <w:right w:val="single" w:sz="4" w:space="0" w:color="auto"/>
            </w:tcBorders>
            <w:shd w:val="clear" w:color="auto" w:fill="auto"/>
            <w:noWrap/>
            <w:vAlign w:val="bottom"/>
            <w:hideMark/>
          </w:tcPr>
          <w:p w14:paraId="327FD0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43141B9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D3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Formowanie grzędy siewnej</w:t>
            </w:r>
          </w:p>
        </w:tc>
        <w:tc>
          <w:tcPr>
            <w:tcW w:w="1115" w:type="dxa"/>
            <w:tcBorders>
              <w:top w:val="nil"/>
              <w:left w:val="nil"/>
              <w:bottom w:val="single" w:sz="4" w:space="0" w:color="auto"/>
              <w:right w:val="single" w:sz="4" w:space="0" w:color="auto"/>
            </w:tcBorders>
            <w:shd w:val="clear" w:color="auto" w:fill="auto"/>
            <w:noWrap/>
            <w:vAlign w:val="bottom"/>
            <w:hideMark/>
          </w:tcPr>
          <w:p w14:paraId="5152C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828" w:type="dxa"/>
            <w:tcBorders>
              <w:top w:val="nil"/>
              <w:left w:val="nil"/>
              <w:bottom w:val="single" w:sz="4" w:space="0" w:color="auto"/>
              <w:right w:val="single" w:sz="4" w:space="0" w:color="auto"/>
            </w:tcBorders>
            <w:shd w:val="clear" w:color="auto" w:fill="auto"/>
            <w:noWrap/>
            <w:vAlign w:val="bottom"/>
            <w:hideMark/>
          </w:tcPr>
          <w:p w14:paraId="6F986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327</w:t>
            </w:r>
          </w:p>
        </w:tc>
        <w:tc>
          <w:tcPr>
            <w:tcW w:w="1097" w:type="dxa"/>
            <w:tcBorders>
              <w:top w:val="nil"/>
              <w:left w:val="nil"/>
              <w:bottom w:val="single" w:sz="4" w:space="0" w:color="auto"/>
              <w:right w:val="single" w:sz="4" w:space="0" w:color="auto"/>
            </w:tcBorders>
            <w:shd w:val="clear" w:color="auto" w:fill="auto"/>
            <w:noWrap/>
            <w:vAlign w:val="bottom"/>
            <w:hideMark/>
          </w:tcPr>
          <w:p w14:paraId="43F72B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C515F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1042" w:type="dxa"/>
            <w:tcBorders>
              <w:top w:val="nil"/>
              <w:left w:val="nil"/>
              <w:bottom w:val="single" w:sz="4" w:space="0" w:color="auto"/>
              <w:right w:val="single" w:sz="4" w:space="0" w:color="auto"/>
            </w:tcBorders>
            <w:shd w:val="clear" w:color="auto" w:fill="auto"/>
            <w:noWrap/>
            <w:vAlign w:val="bottom"/>
            <w:hideMark/>
          </w:tcPr>
          <w:p w14:paraId="58DA20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r>
      <w:tr w:rsidR="00235149" w:rsidRPr="00235149" w14:paraId="5991F5C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2D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Głęboszowanie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52DED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828" w:type="dxa"/>
            <w:tcBorders>
              <w:top w:val="nil"/>
              <w:left w:val="nil"/>
              <w:bottom w:val="single" w:sz="4" w:space="0" w:color="auto"/>
              <w:right w:val="single" w:sz="4" w:space="0" w:color="auto"/>
            </w:tcBorders>
            <w:shd w:val="clear" w:color="auto" w:fill="auto"/>
            <w:noWrap/>
            <w:vAlign w:val="bottom"/>
            <w:hideMark/>
          </w:tcPr>
          <w:p w14:paraId="4A9C65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334</w:t>
            </w:r>
          </w:p>
        </w:tc>
        <w:tc>
          <w:tcPr>
            <w:tcW w:w="1097" w:type="dxa"/>
            <w:tcBorders>
              <w:top w:val="nil"/>
              <w:left w:val="nil"/>
              <w:bottom w:val="single" w:sz="4" w:space="0" w:color="auto"/>
              <w:right w:val="single" w:sz="4" w:space="0" w:color="auto"/>
            </w:tcBorders>
            <w:shd w:val="clear" w:color="auto" w:fill="auto"/>
            <w:noWrap/>
            <w:vAlign w:val="bottom"/>
            <w:hideMark/>
          </w:tcPr>
          <w:p w14:paraId="6CEF2B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51AC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1042" w:type="dxa"/>
            <w:tcBorders>
              <w:top w:val="nil"/>
              <w:left w:val="nil"/>
              <w:bottom w:val="single" w:sz="4" w:space="0" w:color="auto"/>
              <w:right w:val="single" w:sz="4" w:space="0" w:color="auto"/>
            </w:tcBorders>
            <w:shd w:val="clear" w:color="auto" w:fill="auto"/>
            <w:noWrap/>
            <w:vAlign w:val="bottom"/>
            <w:hideMark/>
          </w:tcPr>
          <w:p w14:paraId="0E43C9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44C638A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8E44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Grabienie i wyrównanie powierzchni przed obsiewem</w:t>
            </w:r>
          </w:p>
        </w:tc>
        <w:tc>
          <w:tcPr>
            <w:tcW w:w="1115" w:type="dxa"/>
            <w:tcBorders>
              <w:top w:val="nil"/>
              <w:left w:val="nil"/>
              <w:bottom w:val="single" w:sz="4" w:space="0" w:color="auto"/>
              <w:right w:val="single" w:sz="4" w:space="0" w:color="auto"/>
            </w:tcBorders>
            <w:shd w:val="clear" w:color="auto" w:fill="auto"/>
            <w:noWrap/>
            <w:vAlign w:val="bottom"/>
            <w:hideMark/>
          </w:tcPr>
          <w:p w14:paraId="1FE237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828" w:type="dxa"/>
            <w:tcBorders>
              <w:top w:val="nil"/>
              <w:left w:val="nil"/>
              <w:bottom w:val="single" w:sz="4" w:space="0" w:color="auto"/>
              <w:right w:val="single" w:sz="4" w:space="0" w:color="auto"/>
            </w:tcBorders>
            <w:shd w:val="clear" w:color="auto" w:fill="auto"/>
            <w:noWrap/>
            <w:vAlign w:val="bottom"/>
            <w:hideMark/>
          </w:tcPr>
          <w:p w14:paraId="448453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178</w:t>
            </w:r>
          </w:p>
        </w:tc>
        <w:tc>
          <w:tcPr>
            <w:tcW w:w="1097" w:type="dxa"/>
            <w:tcBorders>
              <w:top w:val="nil"/>
              <w:left w:val="nil"/>
              <w:bottom w:val="single" w:sz="4" w:space="0" w:color="auto"/>
              <w:right w:val="single" w:sz="4" w:space="0" w:color="auto"/>
            </w:tcBorders>
            <w:shd w:val="clear" w:color="auto" w:fill="auto"/>
            <w:noWrap/>
            <w:vAlign w:val="bottom"/>
            <w:hideMark/>
          </w:tcPr>
          <w:p w14:paraId="238131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603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1042" w:type="dxa"/>
            <w:tcBorders>
              <w:top w:val="nil"/>
              <w:left w:val="nil"/>
              <w:bottom w:val="single" w:sz="4" w:space="0" w:color="auto"/>
              <w:right w:val="single" w:sz="4" w:space="0" w:color="auto"/>
            </w:tcBorders>
            <w:shd w:val="clear" w:color="auto" w:fill="auto"/>
            <w:noWrap/>
            <w:vAlign w:val="bottom"/>
            <w:hideMark/>
          </w:tcPr>
          <w:p w14:paraId="3C41D6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332CCA9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778C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przerobienie substratu z wapnem lub nawozami</w:t>
            </w:r>
          </w:p>
        </w:tc>
        <w:tc>
          <w:tcPr>
            <w:tcW w:w="1115" w:type="dxa"/>
            <w:tcBorders>
              <w:top w:val="nil"/>
              <w:left w:val="nil"/>
              <w:bottom w:val="single" w:sz="4" w:space="0" w:color="auto"/>
              <w:right w:val="single" w:sz="4" w:space="0" w:color="auto"/>
            </w:tcBorders>
            <w:shd w:val="clear" w:color="auto" w:fill="auto"/>
            <w:noWrap/>
            <w:vAlign w:val="bottom"/>
            <w:hideMark/>
          </w:tcPr>
          <w:p w14:paraId="1C5D6D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828" w:type="dxa"/>
            <w:tcBorders>
              <w:top w:val="nil"/>
              <w:left w:val="nil"/>
              <w:bottom w:val="single" w:sz="4" w:space="0" w:color="auto"/>
              <w:right w:val="single" w:sz="4" w:space="0" w:color="auto"/>
            </w:tcBorders>
            <w:shd w:val="clear" w:color="auto" w:fill="auto"/>
            <w:noWrap/>
            <w:vAlign w:val="bottom"/>
            <w:hideMark/>
          </w:tcPr>
          <w:p w14:paraId="473C6D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316</w:t>
            </w:r>
          </w:p>
        </w:tc>
        <w:tc>
          <w:tcPr>
            <w:tcW w:w="1097" w:type="dxa"/>
            <w:tcBorders>
              <w:top w:val="nil"/>
              <w:left w:val="nil"/>
              <w:bottom w:val="single" w:sz="4" w:space="0" w:color="auto"/>
              <w:right w:val="single" w:sz="4" w:space="0" w:color="auto"/>
            </w:tcBorders>
            <w:shd w:val="clear" w:color="auto" w:fill="auto"/>
            <w:noWrap/>
            <w:vAlign w:val="bottom"/>
            <w:hideMark/>
          </w:tcPr>
          <w:p w14:paraId="744785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6CDA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1042" w:type="dxa"/>
            <w:tcBorders>
              <w:top w:val="nil"/>
              <w:left w:val="nil"/>
              <w:bottom w:val="single" w:sz="4" w:space="0" w:color="auto"/>
              <w:right w:val="single" w:sz="4" w:space="0" w:color="auto"/>
            </w:tcBorders>
            <w:shd w:val="clear" w:color="auto" w:fill="auto"/>
            <w:noWrap/>
            <w:vAlign w:val="bottom"/>
            <w:hideMark/>
          </w:tcPr>
          <w:p w14:paraId="4B8E75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588E3CB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64C1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ręczne przerobienie kompostu z wapnem lub nawozami mineralnymi</w:t>
            </w:r>
          </w:p>
        </w:tc>
        <w:tc>
          <w:tcPr>
            <w:tcW w:w="1115" w:type="dxa"/>
            <w:tcBorders>
              <w:top w:val="nil"/>
              <w:left w:val="nil"/>
              <w:bottom w:val="single" w:sz="4" w:space="0" w:color="auto"/>
              <w:right w:val="single" w:sz="4" w:space="0" w:color="auto"/>
            </w:tcBorders>
            <w:shd w:val="clear" w:color="auto" w:fill="auto"/>
            <w:noWrap/>
            <w:vAlign w:val="bottom"/>
            <w:hideMark/>
          </w:tcPr>
          <w:p w14:paraId="2C4EBA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828" w:type="dxa"/>
            <w:tcBorders>
              <w:top w:val="nil"/>
              <w:left w:val="nil"/>
              <w:bottom w:val="single" w:sz="4" w:space="0" w:color="auto"/>
              <w:right w:val="single" w:sz="4" w:space="0" w:color="auto"/>
            </w:tcBorders>
            <w:shd w:val="clear" w:color="auto" w:fill="auto"/>
            <w:noWrap/>
            <w:vAlign w:val="bottom"/>
            <w:hideMark/>
          </w:tcPr>
          <w:p w14:paraId="63449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217</w:t>
            </w:r>
          </w:p>
        </w:tc>
        <w:tc>
          <w:tcPr>
            <w:tcW w:w="1097" w:type="dxa"/>
            <w:tcBorders>
              <w:top w:val="nil"/>
              <w:left w:val="nil"/>
              <w:bottom w:val="single" w:sz="4" w:space="0" w:color="auto"/>
              <w:right w:val="single" w:sz="4" w:space="0" w:color="auto"/>
            </w:tcBorders>
            <w:shd w:val="clear" w:color="auto" w:fill="auto"/>
            <w:noWrap/>
            <w:vAlign w:val="bottom"/>
            <w:hideMark/>
          </w:tcPr>
          <w:p w14:paraId="5A4700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0E1A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1042" w:type="dxa"/>
            <w:tcBorders>
              <w:top w:val="nil"/>
              <w:left w:val="nil"/>
              <w:bottom w:val="single" w:sz="4" w:space="0" w:color="auto"/>
              <w:right w:val="single" w:sz="4" w:space="0" w:color="auto"/>
            </w:tcBorders>
            <w:shd w:val="clear" w:color="auto" w:fill="auto"/>
            <w:noWrap/>
            <w:vAlign w:val="bottom"/>
            <w:hideMark/>
          </w:tcPr>
          <w:p w14:paraId="1C648D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3D9DB45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BBD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napełnianie kontenerów substratem na linii technologicznej</w:t>
            </w:r>
          </w:p>
        </w:tc>
        <w:tc>
          <w:tcPr>
            <w:tcW w:w="1115" w:type="dxa"/>
            <w:tcBorders>
              <w:top w:val="nil"/>
              <w:left w:val="nil"/>
              <w:bottom w:val="single" w:sz="4" w:space="0" w:color="auto"/>
              <w:right w:val="single" w:sz="4" w:space="0" w:color="auto"/>
            </w:tcBorders>
            <w:shd w:val="clear" w:color="auto" w:fill="auto"/>
            <w:noWrap/>
            <w:vAlign w:val="bottom"/>
            <w:hideMark/>
          </w:tcPr>
          <w:p w14:paraId="37F0E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828" w:type="dxa"/>
            <w:tcBorders>
              <w:top w:val="nil"/>
              <w:left w:val="nil"/>
              <w:bottom w:val="single" w:sz="4" w:space="0" w:color="auto"/>
              <w:right w:val="single" w:sz="4" w:space="0" w:color="auto"/>
            </w:tcBorders>
            <w:shd w:val="clear" w:color="auto" w:fill="auto"/>
            <w:noWrap/>
            <w:vAlign w:val="bottom"/>
            <w:hideMark/>
          </w:tcPr>
          <w:p w14:paraId="31085C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207</w:t>
            </w:r>
          </w:p>
        </w:tc>
        <w:tc>
          <w:tcPr>
            <w:tcW w:w="1097" w:type="dxa"/>
            <w:tcBorders>
              <w:top w:val="nil"/>
              <w:left w:val="nil"/>
              <w:bottom w:val="single" w:sz="4" w:space="0" w:color="auto"/>
              <w:right w:val="single" w:sz="4" w:space="0" w:color="auto"/>
            </w:tcBorders>
            <w:shd w:val="clear" w:color="auto" w:fill="auto"/>
            <w:noWrap/>
            <w:vAlign w:val="bottom"/>
            <w:hideMark/>
          </w:tcPr>
          <w:p w14:paraId="28CC51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09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1042" w:type="dxa"/>
            <w:tcBorders>
              <w:top w:val="nil"/>
              <w:left w:val="nil"/>
              <w:bottom w:val="single" w:sz="4" w:space="0" w:color="auto"/>
              <w:right w:val="single" w:sz="4" w:space="0" w:color="auto"/>
            </w:tcBorders>
            <w:shd w:val="clear" w:color="auto" w:fill="auto"/>
            <w:noWrap/>
            <w:vAlign w:val="bottom"/>
            <w:hideMark/>
          </w:tcPr>
          <w:p w14:paraId="181A22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r>
      <w:tr w:rsidR="00235149" w:rsidRPr="00235149" w14:paraId="082075A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1D77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389E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2C19FF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7C6248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82CD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POM-SZIC4</w:t>
            </w:r>
          </w:p>
        </w:tc>
        <w:tc>
          <w:tcPr>
            <w:tcW w:w="1042" w:type="dxa"/>
            <w:tcBorders>
              <w:top w:val="nil"/>
              <w:left w:val="nil"/>
              <w:bottom w:val="single" w:sz="4" w:space="0" w:color="auto"/>
              <w:right w:val="single" w:sz="4" w:space="0" w:color="auto"/>
            </w:tcBorders>
            <w:shd w:val="clear" w:color="auto" w:fill="auto"/>
            <w:noWrap/>
            <w:vAlign w:val="bottom"/>
            <w:hideMark/>
          </w:tcPr>
          <w:p w14:paraId="72176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A284A5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4E6F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C107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5DF63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48E258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6803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1042" w:type="dxa"/>
            <w:tcBorders>
              <w:top w:val="nil"/>
              <w:left w:val="nil"/>
              <w:bottom w:val="single" w:sz="4" w:space="0" w:color="auto"/>
              <w:right w:val="single" w:sz="4" w:space="0" w:color="auto"/>
            </w:tcBorders>
            <w:shd w:val="clear" w:color="auto" w:fill="auto"/>
            <w:noWrap/>
            <w:vAlign w:val="bottom"/>
            <w:hideMark/>
          </w:tcPr>
          <w:p w14:paraId="6763C9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298337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9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892F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485A1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37288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DE4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POM-SZIC2</w:t>
            </w:r>
          </w:p>
        </w:tc>
        <w:tc>
          <w:tcPr>
            <w:tcW w:w="1042" w:type="dxa"/>
            <w:tcBorders>
              <w:top w:val="nil"/>
              <w:left w:val="nil"/>
              <w:bottom w:val="single" w:sz="4" w:space="0" w:color="auto"/>
              <w:right w:val="single" w:sz="4" w:space="0" w:color="auto"/>
            </w:tcBorders>
            <w:shd w:val="clear" w:color="auto" w:fill="auto"/>
            <w:noWrap/>
            <w:vAlign w:val="bottom"/>
            <w:hideMark/>
          </w:tcPr>
          <w:p w14:paraId="3A4C77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FDC8FA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FA3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715F7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7676C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64A1C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304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1042" w:type="dxa"/>
            <w:tcBorders>
              <w:top w:val="nil"/>
              <w:left w:val="nil"/>
              <w:bottom w:val="single" w:sz="4" w:space="0" w:color="auto"/>
              <w:right w:val="single" w:sz="4" w:space="0" w:color="auto"/>
            </w:tcBorders>
            <w:shd w:val="clear" w:color="auto" w:fill="auto"/>
            <w:noWrap/>
            <w:vAlign w:val="bottom"/>
            <w:hideMark/>
          </w:tcPr>
          <w:p w14:paraId="6C4F78D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03B728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0AE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2A5BA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0AF19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70EA1C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0602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POM-SZIC1</w:t>
            </w:r>
          </w:p>
        </w:tc>
        <w:tc>
          <w:tcPr>
            <w:tcW w:w="1042" w:type="dxa"/>
            <w:tcBorders>
              <w:top w:val="nil"/>
              <w:left w:val="nil"/>
              <w:bottom w:val="single" w:sz="4" w:space="0" w:color="auto"/>
              <w:right w:val="single" w:sz="4" w:space="0" w:color="auto"/>
            </w:tcBorders>
            <w:shd w:val="clear" w:color="auto" w:fill="auto"/>
            <w:noWrap/>
            <w:vAlign w:val="bottom"/>
            <w:hideMark/>
          </w:tcPr>
          <w:p w14:paraId="6400DD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BF4ACA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1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0461F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1D3155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08B43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E1D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1042" w:type="dxa"/>
            <w:tcBorders>
              <w:top w:val="nil"/>
              <w:left w:val="nil"/>
              <w:bottom w:val="single" w:sz="4" w:space="0" w:color="auto"/>
              <w:right w:val="single" w:sz="4" w:space="0" w:color="auto"/>
            </w:tcBorders>
            <w:shd w:val="clear" w:color="auto" w:fill="auto"/>
            <w:noWrap/>
            <w:vAlign w:val="bottom"/>
            <w:hideMark/>
          </w:tcPr>
          <w:p w14:paraId="6C6D66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48D059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913F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34AF0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CFA2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12D9215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E098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POM-SZIC5</w:t>
            </w:r>
          </w:p>
        </w:tc>
        <w:tc>
          <w:tcPr>
            <w:tcW w:w="1042" w:type="dxa"/>
            <w:tcBorders>
              <w:top w:val="nil"/>
              <w:left w:val="nil"/>
              <w:bottom w:val="single" w:sz="4" w:space="0" w:color="auto"/>
              <w:right w:val="single" w:sz="4" w:space="0" w:color="auto"/>
            </w:tcBorders>
            <w:shd w:val="clear" w:color="auto" w:fill="auto"/>
            <w:noWrap/>
            <w:vAlign w:val="bottom"/>
            <w:hideMark/>
          </w:tcPr>
          <w:p w14:paraId="794203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DB2DE7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1B4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F12F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45DD54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56F839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BB0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1042" w:type="dxa"/>
            <w:tcBorders>
              <w:top w:val="nil"/>
              <w:left w:val="nil"/>
              <w:bottom w:val="single" w:sz="4" w:space="0" w:color="auto"/>
              <w:right w:val="single" w:sz="4" w:space="0" w:color="auto"/>
            </w:tcBorders>
            <w:shd w:val="clear" w:color="auto" w:fill="auto"/>
            <w:noWrap/>
            <w:vAlign w:val="bottom"/>
            <w:hideMark/>
          </w:tcPr>
          <w:p w14:paraId="1AF680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F83E7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0D3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5F7D9F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7152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797604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6B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POM-SZIC3</w:t>
            </w:r>
          </w:p>
        </w:tc>
        <w:tc>
          <w:tcPr>
            <w:tcW w:w="1042" w:type="dxa"/>
            <w:tcBorders>
              <w:top w:val="nil"/>
              <w:left w:val="nil"/>
              <w:bottom w:val="single" w:sz="4" w:space="0" w:color="auto"/>
              <w:right w:val="single" w:sz="4" w:space="0" w:color="auto"/>
            </w:tcBorders>
            <w:shd w:val="clear" w:color="auto" w:fill="auto"/>
            <w:noWrap/>
            <w:vAlign w:val="bottom"/>
            <w:hideMark/>
          </w:tcPr>
          <w:p w14:paraId="56178F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11297C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8192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3BE123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4727B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5A0652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C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1042" w:type="dxa"/>
            <w:tcBorders>
              <w:top w:val="nil"/>
              <w:left w:val="nil"/>
              <w:bottom w:val="single" w:sz="4" w:space="0" w:color="auto"/>
              <w:right w:val="single" w:sz="4" w:space="0" w:color="auto"/>
            </w:tcBorders>
            <w:shd w:val="clear" w:color="auto" w:fill="auto"/>
            <w:noWrap/>
            <w:vAlign w:val="bottom"/>
            <w:hideMark/>
          </w:tcPr>
          <w:p w14:paraId="64B579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1E1ED5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551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18369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0182B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10040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66F20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POM-SZLC4</w:t>
            </w:r>
          </w:p>
        </w:tc>
        <w:tc>
          <w:tcPr>
            <w:tcW w:w="1042" w:type="dxa"/>
            <w:tcBorders>
              <w:top w:val="nil"/>
              <w:left w:val="nil"/>
              <w:bottom w:val="single" w:sz="4" w:space="0" w:color="auto"/>
              <w:right w:val="single" w:sz="4" w:space="0" w:color="auto"/>
            </w:tcBorders>
            <w:shd w:val="clear" w:color="auto" w:fill="auto"/>
            <w:noWrap/>
            <w:vAlign w:val="bottom"/>
            <w:hideMark/>
          </w:tcPr>
          <w:p w14:paraId="704E2B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6F6C7E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A98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559E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41540D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508464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1FEAA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1042" w:type="dxa"/>
            <w:tcBorders>
              <w:top w:val="nil"/>
              <w:left w:val="nil"/>
              <w:bottom w:val="single" w:sz="4" w:space="0" w:color="auto"/>
              <w:right w:val="single" w:sz="4" w:space="0" w:color="auto"/>
            </w:tcBorders>
            <w:shd w:val="clear" w:color="auto" w:fill="auto"/>
            <w:noWrap/>
            <w:vAlign w:val="bottom"/>
            <w:hideMark/>
          </w:tcPr>
          <w:p w14:paraId="21E771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989CE0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60A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ADEF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266EB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0105B19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27B0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POM-SZLC2</w:t>
            </w:r>
          </w:p>
        </w:tc>
        <w:tc>
          <w:tcPr>
            <w:tcW w:w="1042" w:type="dxa"/>
            <w:tcBorders>
              <w:top w:val="nil"/>
              <w:left w:val="nil"/>
              <w:bottom w:val="single" w:sz="4" w:space="0" w:color="auto"/>
              <w:right w:val="single" w:sz="4" w:space="0" w:color="auto"/>
            </w:tcBorders>
            <w:shd w:val="clear" w:color="auto" w:fill="auto"/>
            <w:noWrap/>
            <w:vAlign w:val="bottom"/>
            <w:hideMark/>
          </w:tcPr>
          <w:p w14:paraId="54D9FB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5517024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B29A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CEB2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7535E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2FA6A3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DC4F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1042" w:type="dxa"/>
            <w:tcBorders>
              <w:top w:val="nil"/>
              <w:left w:val="nil"/>
              <w:bottom w:val="single" w:sz="4" w:space="0" w:color="auto"/>
              <w:right w:val="single" w:sz="4" w:space="0" w:color="auto"/>
            </w:tcBorders>
            <w:shd w:val="clear" w:color="auto" w:fill="auto"/>
            <w:noWrap/>
            <w:vAlign w:val="bottom"/>
            <w:hideMark/>
          </w:tcPr>
          <w:p w14:paraId="6CDC28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CC8BEC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FB0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ADFC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054A9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1A74A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86BE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POM-SZLC1</w:t>
            </w:r>
          </w:p>
        </w:tc>
        <w:tc>
          <w:tcPr>
            <w:tcW w:w="1042" w:type="dxa"/>
            <w:tcBorders>
              <w:top w:val="nil"/>
              <w:left w:val="nil"/>
              <w:bottom w:val="single" w:sz="4" w:space="0" w:color="auto"/>
              <w:right w:val="single" w:sz="4" w:space="0" w:color="auto"/>
            </w:tcBorders>
            <w:shd w:val="clear" w:color="auto" w:fill="auto"/>
            <w:noWrap/>
            <w:vAlign w:val="bottom"/>
            <w:hideMark/>
          </w:tcPr>
          <w:p w14:paraId="2DDF5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92906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C21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FAFF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5C2B5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05ADD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2E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1042" w:type="dxa"/>
            <w:tcBorders>
              <w:top w:val="nil"/>
              <w:left w:val="nil"/>
              <w:bottom w:val="single" w:sz="4" w:space="0" w:color="auto"/>
              <w:right w:val="single" w:sz="4" w:space="0" w:color="auto"/>
            </w:tcBorders>
            <w:shd w:val="clear" w:color="auto" w:fill="auto"/>
            <w:noWrap/>
            <w:vAlign w:val="bottom"/>
            <w:hideMark/>
          </w:tcPr>
          <w:p w14:paraId="05E977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937B33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BB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89363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1950AE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474C1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E678D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POM-SZLC5</w:t>
            </w:r>
          </w:p>
        </w:tc>
        <w:tc>
          <w:tcPr>
            <w:tcW w:w="1042" w:type="dxa"/>
            <w:tcBorders>
              <w:top w:val="nil"/>
              <w:left w:val="nil"/>
              <w:bottom w:val="single" w:sz="4" w:space="0" w:color="auto"/>
              <w:right w:val="single" w:sz="4" w:space="0" w:color="auto"/>
            </w:tcBorders>
            <w:shd w:val="clear" w:color="auto" w:fill="auto"/>
            <w:noWrap/>
            <w:vAlign w:val="bottom"/>
            <w:hideMark/>
          </w:tcPr>
          <w:p w14:paraId="75AD6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4FF882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3CC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261804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02831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7AFB3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0003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1042" w:type="dxa"/>
            <w:tcBorders>
              <w:top w:val="nil"/>
              <w:left w:val="nil"/>
              <w:bottom w:val="single" w:sz="4" w:space="0" w:color="auto"/>
              <w:right w:val="single" w:sz="4" w:space="0" w:color="auto"/>
            </w:tcBorders>
            <w:shd w:val="clear" w:color="auto" w:fill="auto"/>
            <w:noWrap/>
            <w:vAlign w:val="bottom"/>
            <w:hideMark/>
          </w:tcPr>
          <w:p w14:paraId="028A0C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DA8DD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1735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4763F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613A1E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0DC172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59CF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POM-SZLC3</w:t>
            </w:r>
          </w:p>
        </w:tc>
        <w:tc>
          <w:tcPr>
            <w:tcW w:w="1042" w:type="dxa"/>
            <w:tcBorders>
              <w:top w:val="nil"/>
              <w:left w:val="nil"/>
              <w:bottom w:val="single" w:sz="4" w:space="0" w:color="auto"/>
              <w:right w:val="single" w:sz="4" w:space="0" w:color="auto"/>
            </w:tcBorders>
            <w:shd w:val="clear" w:color="auto" w:fill="auto"/>
            <w:noWrap/>
            <w:vAlign w:val="bottom"/>
            <w:hideMark/>
          </w:tcPr>
          <w:p w14:paraId="7D6D30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10CBF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7F4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1D8F2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192A0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7CF750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C92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1042" w:type="dxa"/>
            <w:tcBorders>
              <w:top w:val="nil"/>
              <w:left w:val="nil"/>
              <w:bottom w:val="single" w:sz="4" w:space="0" w:color="auto"/>
              <w:right w:val="single" w:sz="4" w:space="0" w:color="auto"/>
            </w:tcBorders>
            <w:shd w:val="clear" w:color="auto" w:fill="auto"/>
            <w:noWrap/>
            <w:vAlign w:val="bottom"/>
            <w:hideMark/>
          </w:tcPr>
          <w:p w14:paraId="5CE56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5523E5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E1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Mycie i dezynfekcja kontenerów</w:t>
            </w:r>
          </w:p>
        </w:tc>
        <w:tc>
          <w:tcPr>
            <w:tcW w:w="1115" w:type="dxa"/>
            <w:tcBorders>
              <w:top w:val="nil"/>
              <w:left w:val="nil"/>
              <w:bottom w:val="single" w:sz="4" w:space="0" w:color="auto"/>
              <w:right w:val="single" w:sz="4" w:space="0" w:color="auto"/>
            </w:tcBorders>
            <w:shd w:val="clear" w:color="auto" w:fill="auto"/>
            <w:noWrap/>
            <w:vAlign w:val="bottom"/>
            <w:hideMark/>
          </w:tcPr>
          <w:p w14:paraId="0524CF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828" w:type="dxa"/>
            <w:tcBorders>
              <w:top w:val="nil"/>
              <w:left w:val="nil"/>
              <w:bottom w:val="single" w:sz="4" w:space="0" w:color="auto"/>
              <w:right w:val="single" w:sz="4" w:space="0" w:color="auto"/>
            </w:tcBorders>
            <w:shd w:val="clear" w:color="auto" w:fill="auto"/>
            <w:noWrap/>
            <w:vAlign w:val="bottom"/>
            <w:hideMark/>
          </w:tcPr>
          <w:p w14:paraId="70269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270</w:t>
            </w:r>
          </w:p>
        </w:tc>
        <w:tc>
          <w:tcPr>
            <w:tcW w:w="1097" w:type="dxa"/>
            <w:tcBorders>
              <w:top w:val="nil"/>
              <w:left w:val="nil"/>
              <w:bottom w:val="single" w:sz="4" w:space="0" w:color="auto"/>
              <w:right w:val="single" w:sz="4" w:space="0" w:color="auto"/>
            </w:tcBorders>
            <w:shd w:val="clear" w:color="auto" w:fill="auto"/>
            <w:noWrap/>
            <w:vAlign w:val="bottom"/>
            <w:hideMark/>
          </w:tcPr>
          <w:p w14:paraId="12B880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16FA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1042" w:type="dxa"/>
            <w:tcBorders>
              <w:top w:val="nil"/>
              <w:left w:val="nil"/>
              <w:bottom w:val="single" w:sz="4" w:space="0" w:color="auto"/>
              <w:right w:val="single" w:sz="4" w:space="0" w:color="auto"/>
            </w:tcBorders>
            <w:shd w:val="clear" w:color="auto" w:fill="auto"/>
            <w:noWrap/>
            <w:vAlign w:val="bottom"/>
            <w:hideMark/>
          </w:tcPr>
          <w:p w14:paraId="4B9A9B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C55FA4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2E86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Napełnienie doniczek, woreczków foliowych itp. substratem oraz ubicie</w:t>
            </w:r>
          </w:p>
        </w:tc>
        <w:tc>
          <w:tcPr>
            <w:tcW w:w="1115" w:type="dxa"/>
            <w:tcBorders>
              <w:top w:val="nil"/>
              <w:left w:val="nil"/>
              <w:bottom w:val="single" w:sz="4" w:space="0" w:color="auto"/>
              <w:right w:val="single" w:sz="4" w:space="0" w:color="auto"/>
            </w:tcBorders>
            <w:shd w:val="clear" w:color="auto" w:fill="auto"/>
            <w:noWrap/>
            <w:vAlign w:val="bottom"/>
            <w:hideMark/>
          </w:tcPr>
          <w:p w14:paraId="76E2BA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828" w:type="dxa"/>
            <w:tcBorders>
              <w:top w:val="nil"/>
              <w:left w:val="nil"/>
              <w:bottom w:val="single" w:sz="4" w:space="0" w:color="auto"/>
              <w:right w:val="single" w:sz="4" w:space="0" w:color="auto"/>
            </w:tcBorders>
            <w:shd w:val="clear" w:color="auto" w:fill="auto"/>
            <w:noWrap/>
            <w:vAlign w:val="bottom"/>
            <w:hideMark/>
          </w:tcPr>
          <w:p w14:paraId="7311C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275</w:t>
            </w:r>
          </w:p>
        </w:tc>
        <w:tc>
          <w:tcPr>
            <w:tcW w:w="1097" w:type="dxa"/>
            <w:tcBorders>
              <w:top w:val="nil"/>
              <w:left w:val="nil"/>
              <w:bottom w:val="single" w:sz="4" w:space="0" w:color="auto"/>
              <w:right w:val="single" w:sz="4" w:space="0" w:color="auto"/>
            </w:tcBorders>
            <w:shd w:val="clear" w:color="auto" w:fill="auto"/>
            <w:noWrap/>
            <w:vAlign w:val="bottom"/>
            <w:hideMark/>
          </w:tcPr>
          <w:p w14:paraId="0B30F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CEE7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1042" w:type="dxa"/>
            <w:tcBorders>
              <w:top w:val="nil"/>
              <w:left w:val="nil"/>
              <w:bottom w:val="single" w:sz="4" w:space="0" w:color="auto"/>
              <w:right w:val="single" w:sz="4" w:space="0" w:color="auto"/>
            </w:tcBorders>
            <w:shd w:val="clear" w:color="auto" w:fill="auto"/>
            <w:noWrap/>
            <w:vAlign w:val="bottom"/>
            <w:hideMark/>
          </w:tcPr>
          <w:p w14:paraId="4C999E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5F3FC2D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6FC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 dolistne</w:t>
            </w:r>
          </w:p>
        </w:tc>
        <w:tc>
          <w:tcPr>
            <w:tcW w:w="1115" w:type="dxa"/>
            <w:tcBorders>
              <w:top w:val="nil"/>
              <w:left w:val="nil"/>
              <w:bottom w:val="single" w:sz="4" w:space="0" w:color="auto"/>
              <w:right w:val="single" w:sz="4" w:space="0" w:color="auto"/>
            </w:tcBorders>
            <w:shd w:val="clear" w:color="auto" w:fill="auto"/>
            <w:noWrap/>
            <w:vAlign w:val="bottom"/>
            <w:hideMark/>
          </w:tcPr>
          <w:p w14:paraId="61850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828" w:type="dxa"/>
            <w:tcBorders>
              <w:top w:val="nil"/>
              <w:left w:val="nil"/>
              <w:bottom w:val="single" w:sz="4" w:space="0" w:color="auto"/>
              <w:right w:val="single" w:sz="4" w:space="0" w:color="auto"/>
            </w:tcBorders>
            <w:shd w:val="clear" w:color="auto" w:fill="auto"/>
            <w:noWrap/>
            <w:vAlign w:val="bottom"/>
            <w:hideMark/>
          </w:tcPr>
          <w:p w14:paraId="48806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227</w:t>
            </w:r>
          </w:p>
        </w:tc>
        <w:tc>
          <w:tcPr>
            <w:tcW w:w="1097" w:type="dxa"/>
            <w:tcBorders>
              <w:top w:val="nil"/>
              <w:left w:val="nil"/>
              <w:bottom w:val="single" w:sz="4" w:space="0" w:color="auto"/>
              <w:right w:val="single" w:sz="4" w:space="0" w:color="auto"/>
            </w:tcBorders>
            <w:shd w:val="clear" w:color="auto" w:fill="auto"/>
            <w:noWrap/>
            <w:vAlign w:val="bottom"/>
            <w:hideMark/>
          </w:tcPr>
          <w:p w14:paraId="012264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7DF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1042" w:type="dxa"/>
            <w:tcBorders>
              <w:top w:val="nil"/>
              <w:left w:val="nil"/>
              <w:bottom w:val="single" w:sz="4" w:space="0" w:color="auto"/>
              <w:right w:val="single" w:sz="4" w:space="0" w:color="auto"/>
            </w:tcBorders>
            <w:shd w:val="clear" w:color="auto" w:fill="auto"/>
            <w:noWrap/>
            <w:vAlign w:val="bottom"/>
            <w:hideMark/>
          </w:tcPr>
          <w:p w14:paraId="3D78D2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CD49B5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2A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9A97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828" w:type="dxa"/>
            <w:tcBorders>
              <w:top w:val="nil"/>
              <w:left w:val="nil"/>
              <w:bottom w:val="single" w:sz="4" w:space="0" w:color="auto"/>
              <w:right w:val="single" w:sz="4" w:space="0" w:color="auto"/>
            </w:tcBorders>
            <w:shd w:val="clear" w:color="auto" w:fill="auto"/>
            <w:noWrap/>
            <w:vAlign w:val="bottom"/>
            <w:hideMark/>
          </w:tcPr>
          <w:p w14:paraId="0560E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223</w:t>
            </w:r>
          </w:p>
        </w:tc>
        <w:tc>
          <w:tcPr>
            <w:tcW w:w="1097" w:type="dxa"/>
            <w:tcBorders>
              <w:top w:val="nil"/>
              <w:left w:val="nil"/>
              <w:bottom w:val="single" w:sz="4" w:space="0" w:color="auto"/>
              <w:right w:val="single" w:sz="4" w:space="0" w:color="auto"/>
            </w:tcBorders>
            <w:shd w:val="clear" w:color="auto" w:fill="auto"/>
            <w:noWrap/>
            <w:vAlign w:val="bottom"/>
            <w:hideMark/>
          </w:tcPr>
          <w:p w14:paraId="720C96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032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1042" w:type="dxa"/>
            <w:tcBorders>
              <w:top w:val="nil"/>
              <w:left w:val="nil"/>
              <w:bottom w:val="single" w:sz="4" w:space="0" w:color="auto"/>
              <w:right w:val="single" w:sz="4" w:space="0" w:color="auto"/>
            </w:tcBorders>
            <w:shd w:val="clear" w:color="auto" w:fill="auto"/>
            <w:noWrap/>
            <w:vAlign w:val="bottom"/>
            <w:hideMark/>
          </w:tcPr>
          <w:p w14:paraId="5CBE55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7363B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95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247E62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828" w:type="dxa"/>
            <w:tcBorders>
              <w:top w:val="nil"/>
              <w:left w:val="nil"/>
              <w:bottom w:val="single" w:sz="4" w:space="0" w:color="auto"/>
              <w:right w:val="single" w:sz="4" w:space="0" w:color="auto"/>
            </w:tcBorders>
            <w:shd w:val="clear" w:color="auto" w:fill="auto"/>
            <w:noWrap/>
            <w:vAlign w:val="bottom"/>
            <w:hideMark/>
          </w:tcPr>
          <w:p w14:paraId="1FA13C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295</w:t>
            </w:r>
          </w:p>
        </w:tc>
        <w:tc>
          <w:tcPr>
            <w:tcW w:w="1097" w:type="dxa"/>
            <w:tcBorders>
              <w:top w:val="nil"/>
              <w:left w:val="nil"/>
              <w:bottom w:val="single" w:sz="4" w:space="0" w:color="auto"/>
              <w:right w:val="single" w:sz="4" w:space="0" w:color="auto"/>
            </w:tcBorders>
            <w:shd w:val="clear" w:color="auto" w:fill="auto"/>
            <w:noWrap/>
            <w:vAlign w:val="bottom"/>
            <w:hideMark/>
          </w:tcPr>
          <w:p w14:paraId="079AAE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30C0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1042" w:type="dxa"/>
            <w:tcBorders>
              <w:top w:val="nil"/>
              <w:left w:val="nil"/>
              <w:bottom w:val="single" w:sz="4" w:space="0" w:color="auto"/>
              <w:right w:val="single" w:sz="4" w:space="0" w:color="auto"/>
            </w:tcBorders>
            <w:shd w:val="clear" w:color="auto" w:fill="auto"/>
            <w:noWrap/>
            <w:vAlign w:val="bottom"/>
            <w:hideMark/>
          </w:tcPr>
          <w:p w14:paraId="6D4544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7AF56777"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C52E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55A65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828" w:type="dxa"/>
            <w:tcBorders>
              <w:top w:val="nil"/>
              <w:left w:val="nil"/>
              <w:bottom w:val="single" w:sz="4" w:space="0" w:color="auto"/>
              <w:right w:val="single" w:sz="4" w:space="0" w:color="auto"/>
            </w:tcBorders>
            <w:shd w:val="clear" w:color="auto" w:fill="auto"/>
            <w:noWrap/>
            <w:vAlign w:val="bottom"/>
            <w:hideMark/>
          </w:tcPr>
          <w:p w14:paraId="6A55D1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190</w:t>
            </w:r>
          </w:p>
        </w:tc>
        <w:tc>
          <w:tcPr>
            <w:tcW w:w="1097" w:type="dxa"/>
            <w:tcBorders>
              <w:top w:val="nil"/>
              <w:left w:val="nil"/>
              <w:bottom w:val="single" w:sz="4" w:space="0" w:color="auto"/>
              <w:right w:val="single" w:sz="4" w:space="0" w:color="auto"/>
            </w:tcBorders>
            <w:shd w:val="clear" w:color="auto" w:fill="auto"/>
            <w:noWrap/>
            <w:vAlign w:val="bottom"/>
            <w:hideMark/>
          </w:tcPr>
          <w:p w14:paraId="79495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DA5D5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1042" w:type="dxa"/>
            <w:tcBorders>
              <w:top w:val="nil"/>
              <w:left w:val="nil"/>
              <w:bottom w:val="single" w:sz="4" w:space="0" w:color="auto"/>
              <w:right w:val="single" w:sz="4" w:space="0" w:color="auto"/>
            </w:tcBorders>
            <w:shd w:val="clear" w:color="auto" w:fill="auto"/>
            <w:noWrap/>
            <w:vAlign w:val="bottom"/>
            <w:hideMark/>
          </w:tcPr>
          <w:p w14:paraId="2E07C3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00353C7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8F3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18F57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828" w:type="dxa"/>
            <w:tcBorders>
              <w:top w:val="nil"/>
              <w:left w:val="nil"/>
              <w:bottom w:val="single" w:sz="4" w:space="0" w:color="auto"/>
              <w:right w:val="single" w:sz="4" w:space="0" w:color="auto"/>
            </w:tcBorders>
            <w:shd w:val="clear" w:color="auto" w:fill="auto"/>
            <w:noWrap/>
            <w:vAlign w:val="bottom"/>
            <w:hideMark/>
          </w:tcPr>
          <w:p w14:paraId="1CA651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189</w:t>
            </w:r>
          </w:p>
        </w:tc>
        <w:tc>
          <w:tcPr>
            <w:tcW w:w="1097" w:type="dxa"/>
            <w:tcBorders>
              <w:top w:val="nil"/>
              <w:left w:val="nil"/>
              <w:bottom w:val="single" w:sz="4" w:space="0" w:color="auto"/>
              <w:right w:val="single" w:sz="4" w:space="0" w:color="auto"/>
            </w:tcBorders>
            <w:shd w:val="clear" w:color="auto" w:fill="auto"/>
            <w:noWrap/>
            <w:vAlign w:val="bottom"/>
            <w:hideMark/>
          </w:tcPr>
          <w:p w14:paraId="339833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ECB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1042" w:type="dxa"/>
            <w:tcBorders>
              <w:top w:val="nil"/>
              <w:left w:val="nil"/>
              <w:bottom w:val="single" w:sz="4" w:space="0" w:color="auto"/>
              <w:right w:val="single" w:sz="4" w:space="0" w:color="auto"/>
            </w:tcBorders>
            <w:shd w:val="clear" w:color="auto" w:fill="auto"/>
            <w:noWrap/>
            <w:vAlign w:val="bottom"/>
            <w:hideMark/>
          </w:tcPr>
          <w:p w14:paraId="449AC2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8E1D7F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5E76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63ED61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828" w:type="dxa"/>
            <w:tcBorders>
              <w:top w:val="nil"/>
              <w:left w:val="nil"/>
              <w:bottom w:val="single" w:sz="4" w:space="0" w:color="auto"/>
              <w:right w:val="single" w:sz="4" w:space="0" w:color="auto"/>
            </w:tcBorders>
            <w:shd w:val="clear" w:color="auto" w:fill="auto"/>
            <w:noWrap/>
            <w:vAlign w:val="bottom"/>
            <w:hideMark/>
          </w:tcPr>
          <w:p w14:paraId="24C571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188</w:t>
            </w:r>
          </w:p>
        </w:tc>
        <w:tc>
          <w:tcPr>
            <w:tcW w:w="1097" w:type="dxa"/>
            <w:tcBorders>
              <w:top w:val="nil"/>
              <w:left w:val="nil"/>
              <w:bottom w:val="single" w:sz="4" w:space="0" w:color="auto"/>
              <w:right w:val="single" w:sz="4" w:space="0" w:color="auto"/>
            </w:tcBorders>
            <w:shd w:val="clear" w:color="auto" w:fill="auto"/>
            <w:noWrap/>
            <w:vAlign w:val="bottom"/>
            <w:hideMark/>
          </w:tcPr>
          <w:p w14:paraId="45AA5A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4D63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1042" w:type="dxa"/>
            <w:tcBorders>
              <w:top w:val="nil"/>
              <w:left w:val="nil"/>
              <w:bottom w:val="single" w:sz="4" w:space="0" w:color="auto"/>
              <w:right w:val="single" w:sz="4" w:space="0" w:color="auto"/>
            </w:tcBorders>
            <w:shd w:val="clear" w:color="auto" w:fill="auto"/>
            <w:noWrap/>
            <w:vAlign w:val="bottom"/>
            <w:hideMark/>
          </w:tcPr>
          <w:p w14:paraId="3AE11B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0C4AF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268A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łopatą mechaniczną</w:t>
            </w:r>
          </w:p>
        </w:tc>
        <w:tc>
          <w:tcPr>
            <w:tcW w:w="1115" w:type="dxa"/>
            <w:tcBorders>
              <w:top w:val="nil"/>
              <w:left w:val="nil"/>
              <w:bottom w:val="single" w:sz="4" w:space="0" w:color="auto"/>
              <w:right w:val="single" w:sz="4" w:space="0" w:color="auto"/>
            </w:tcBorders>
            <w:shd w:val="clear" w:color="auto" w:fill="auto"/>
            <w:noWrap/>
            <w:vAlign w:val="bottom"/>
            <w:hideMark/>
          </w:tcPr>
          <w:p w14:paraId="5090A9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828" w:type="dxa"/>
            <w:tcBorders>
              <w:top w:val="nil"/>
              <w:left w:val="nil"/>
              <w:bottom w:val="single" w:sz="4" w:space="0" w:color="auto"/>
              <w:right w:val="single" w:sz="4" w:space="0" w:color="auto"/>
            </w:tcBorders>
            <w:shd w:val="clear" w:color="auto" w:fill="auto"/>
            <w:noWrap/>
            <w:vAlign w:val="bottom"/>
            <w:hideMark/>
          </w:tcPr>
          <w:p w14:paraId="58B83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258</w:t>
            </w:r>
          </w:p>
        </w:tc>
        <w:tc>
          <w:tcPr>
            <w:tcW w:w="1097" w:type="dxa"/>
            <w:tcBorders>
              <w:top w:val="nil"/>
              <w:left w:val="nil"/>
              <w:bottom w:val="single" w:sz="4" w:space="0" w:color="auto"/>
              <w:right w:val="single" w:sz="4" w:space="0" w:color="auto"/>
            </w:tcBorders>
            <w:shd w:val="clear" w:color="auto" w:fill="auto"/>
            <w:noWrap/>
            <w:vAlign w:val="bottom"/>
            <w:hideMark/>
          </w:tcPr>
          <w:p w14:paraId="2E5EAB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0F0C5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1042" w:type="dxa"/>
            <w:tcBorders>
              <w:top w:val="nil"/>
              <w:left w:val="nil"/>
              <w:bottom w:val="single" w:sz="4" w:space="0" w:color="auto"/>
              <w:right w:val="single" w:sz="4" w:space="0" w:color="auto"/>
            </w:tcBorders>
            <w:shd w:val="clear" w:color="auto" w:fill="auto"/>
            <w:noWrap/>
            <w:vAlign w:val="bottom"/>
            <w:hideMark/>
          </w:tcPr>
          <w:p w14:paraId="2FD052F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6985DC0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A5AF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wraz ze spulchnieniem gleby</w:t>
            </w:r>
          </w:p>
        </w:tc>
        <w:tc>
          <w:tcPr>
            <w:tcW w:w="1115" w:type="dxa"/>
            <w:tcBorders>
              <w:top w:val="nil"/>
              <w:left w:val="nil"/>
              <w:bottom w:val="single" w:sz="4" w:space="0" w:color="auto"/>
              <w:right w:val="single" w:sz="4" w:space="0" w:color="auto"/>
            </w:tcBorders>
            <w:shd w:val="clear" w:color="auto" w:fill="auto"/>
            <w:noWrap/>
            <w:vAlign w:val="bottom"/>
            <w:hideMark/>
          </w:tcPr>
          <w:p w14:paraId="6F3D48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828" w:type="dxa"/>
            <w:tcBorders>
              <w:top w:val="nil"/>
              <w:left w:val="nil"/>
              <w:bottom w:val="single" w:sz="4" w:space="0" w:color="auto"/>
              <w:right w:val="single" w:sz="4" w:space="0" w:color="auto"/>
            </w:tcBorders>
            <w:shd w:val="clear" w:color="auto" w:fill="auto"/>
            <w:noWrap/>
            <w:vAlign w:val="bottom"/>
            <w:hideMark/>
          </w:tcPr>
          <w:p w14:paraId="1D08C9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255</w:t>
            </w:r>
          </w:p>
        </w:tc>
        <w:tc>
          <w:tcPr>
            <w:tcW w:w="1097" w:type="dxa"/>
            <w:tcBorders>
              <w:top w:val="nil"/>
              <w:left w:val="nil"/>
              <w:bottom w:val="single" w:sz="4" w:space="0" w:color="auto"/>
              <w:right w:val="single" w:sz="4" w:space="0" w:color="auto"/>
            </w:tcBorders>
            <w:shd w:val="clear" w:color="auto" w:fill="auto"/>
            <w:noWrap/>
            <w:vAlign w:val="bottom"/>
            <w:hideMark/>
          </w:tcPr>
          <w:p w14:paraId="75340A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7E29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1042" w:type="dxa"/>
            <w:tcBorders>
              <w:top w:val="nil"/>
              <w:left w:val="nil"/>
              <w:bottom w:val="single" w:sz="4" w:space="0" w:color="auto"/>
              <w:right w:val="single" w:sz="4" w:space="0" w:color="auto"/>
            </w:tcBorders>
            <w:shd w:val="clear" w:color="auto" w:fill="auto"/>
            <w:noWrap/>
            <w:vAlign w:val="bottom"/>
            <w:hideMark/>
          </w:tcPr>
          <w:p w14:paraId="4B03BD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20CA07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5E6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2D67A3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828" w:type="dxa"/>
            <w:tcBorders>
              <w:top w:val="nil"/>
              <w:left w:val="nil"/>
              <w:bottom w:val="single" w:sz="4" w:space="0" w:color="auto"/>
              <w:right w:val="single" w:sz="4" w:space="0" w:color="auto"/>
            </w:tcBorders>
            <w:shd w:val="clear" w:color="auto" w:fill="auto"/>
            <w:noWrap/>
            <w:vAlign w:val="bottom"/>
            <w:hideMark/>
          </w:tcPr>
          <w:p w14:paraId="7BEB7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254</w:t>
            </w:r>
          </w:p>
        </w:tc>
        <w:tc>
          <w:tcPr>
            <w:tcW w:w="1097" w:type="dxa"/>
            <w:tcBorders>
              <w:top w:val="nil"/>
              <w:left w:val="nil"/>
              <w:bottom w:val="single" w:sz="4" w:space="0" w:color="auto"/>
              <w:right w:val="single" w:sz="4" w:space="0" w:color="auto"/>
            </w:tcBorders>
            <w:shd w:val="clear" w:color="auto" w:fill="auto"/>
            <w:noWrap/>
            <w:vAlign w:val="bottom"/>
            <w:hideMark/>
          </w:tcPr>
          <w:p w14:paraId="13CDC7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7E15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1042" w:type="dxa"/>
            <w:tcBorders>
              <w:top w:val="nil"/>
              <w:left w:val="nil"/>
              <w:bottom w:val="single" w:sz="4" w:space="0" w:color="auto"/>
              <w:right w:val="single" w:sz="4" w:space="0" w:color="auto"/>
            </w:tcBorders>
            <w:shd w:val="clear" w:color="auto" w:fill="auto"/>
            <w:noWrap/>
            <w:vAlign w:val="bottom"/>
            <w:hideMark/>
          </w:tcPr>
          <w:p w14:paraId="77FA22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12DB0B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73D6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Osłona szkółki przed ujemnymi wpływami atmosferycznymi</w:t>
            </w:r>
          </w:p>
        </w:tc>
        <w:tc>
          <w:tcPr>
            <w:tcW w:w="1115" w:type="dxa"/>
            <w:tcBorders>
              <w:top w:val="nil"/>
              <w:left w:val="nil"/>
              <w:bottom w:val="single" w:sz="4" w:space="0" w:color="auto"/>
              <w:right w:val="single" w:sz="4" w:space="0" w:color="auto"/>
            </w:tcBorders>
            <w:shd w:val="clear" w:color="auto" w:fill="auto"/>
            <w:noWrap/>
            <w:vAlign w:val="bottom"/>
            <w:hideMark/>
          </w:tcPr>
          <w:p w14:paraId="7BF724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828" w:type="dxa"/>
            <w:tcBorders>
              <w:top w:val="nil"/>
              <w:left w:val="nil"/>
              <w:bottom w:val="single" w:sz="4" w:space="0" w:color="auto"/>
              <w:right w:val="single" w:sz="4" w:space="0" w:color="auto"/>
            </w:tcBorders>
            <w:shd w:val="clear" w:color="auto" w:fill="auto"/>
            <w:noWrap/>
            <w:vAlign w:val="bottom"/>
            <w:hideMark/>
          </w:tcPr>
          <w:p w14:paraId="5338FA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210</w:t>
            </w:r>
          </w:p>
        </w:tc>
        <w:tc>
          <w:tcPr>
            <w:tcW w:w="1097" w:type="dxa"/>
            <w:tcBorders>
              <w:top w:val="nil"/>
              <w:left w:val="nil"/>
              <w:bottom w:val="single" w:sz="4" w:space="0" w:color="auto"/>
              <w:right w:val="single" w:sz="4" w:space="0" w:color="auto"/>
            </w:tcBorders>
            <w:shd w:val="clear" w:color="auto" w:fill="auto"/>
            <w:noWrap/>
            <w:vAlign w:val="bottom"/>
            <w:hideMark/>
          </w:tcPr>
          <w:p w14:paraId="4BF9D6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A9D1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1042" w:type="dxa"/>
            <w:tcBorders>
              <w:top w:val="nil"/>
              <w:left w:val="nil"/>
              <w:bottom w:val="single" w:sz="4" w:space="0" w:color="auto"/>
              <w:right w:val="single" w:sz="4" w:space="0" w:color="auto"/>
            </w:tcBorders>
            <w:shd w:val="clear" w:color="auto" w:fill="auto"/>
            <w:noWrap/>
            <w:vAlign w:val="bottom"/>
            <w:hideMark/>
          </w:tcPr>
          <w:p w14:paraId="07AC1E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5FC55DE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E150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5ED60C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54AB8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549CD7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F5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w:t>
            </w:r>
          </w:p>
        </w:tc>
        <w:tc>
          <w:tcPr>
            <w:tcW w:w="1042" w:type="dxa"/>
            <w:tcBorders>
              <w:top w:val="nil"/>
              <w:left w:val="nil"/>
              <w:bottom w:val="single" w:sz="4" w:space="0" w:color="auto"/>
              <w:right w:val="single" w:sz="4" w:space="0" w:color="auto"/>
            </w:tcBorders>
            <w:shd w:val="clear" w:color="auto" w:fill="auto"/>
            <w:noWrap/>
            <w:vAlign w:val="bottom"/>
            <w:hideMark/>
          </w:tcPr>
          <w:p w14:paraId="29348B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56D3D0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B17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007B29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0FEA3D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28498C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98E9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1042" w:type="dxa"/>
            <w:tcBorders>
              <w:top w:val="nil"/>
              <w:left w:val="nil"/>
              <w:bottom w:val="single" w:sz="4" w:space="0" w:color="auto"/>
              <w:right w:val="single" w:sz="4" w:space="0" w:color="auto"/>
            </w:tcBorders>
            <w:shd w:val="clear" w:color="auto" w:fill="auto"/>
            <w:noWrap/>
            <w:vAlign w:val="bottom"/>
            <w:hideMark/>
          </w:tcPr>
          <w:p w14:paraId="0D36AB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4F9A3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CB2D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F8AD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3B8592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0E5390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6E5D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PP1</w:t>
            </w:r>
          </w:p>
        </w:tc>
        <w:tc>
          <w:tcPr>
            <w:tcW w:w="1042" w:type="dxa"/>
            <w:tcBorders>
              <w:top w:val="nil"/>
              <w:left w:val="nil"/>
              <w:bottom w:val="single" w:sz="4" w:space="0" w:color="auto"/>
              <w:right w:val="single" w:sz="4" w:space="0" w:color="auto"/>
            </w:tcBorders>
            <w:shd w:val="clear" w:color="auto" w:fill="auto"/>
            <w:noWrap/>
            <w:vAlign w:val="bottom"/>
            <w:hideMark/>
          </w:tcPr>
          <w:p w14:paraId="29976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481ED4B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DC34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9C6C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09A797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7D5C2F0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864D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1042" w:type="dxa"/>
            <w:tcBorders>
              <w:top w:val="nil"/>
              <w:left w:val="nil"/>
              <w:bottom w:val="single" w:sz="4" w:space="0" w:color="auto"/>
              <w:right w:val="single" w:sz="4" w:space="0" w:color="auto"/>
            </w:tcBorders>
            <w:shd w:val="clear" w:color="auto" w:fill="auto"/>
            <w:noWrap/>
            <w:vAlign w:val="bottom"/>
            <w:hideMark/>
          </w:tcPr>
          <w:p w14:paraId="3F4EAB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727807F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D42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3AE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828" w:type="dxa"/>
            <w:tcBorders>
              <w:top w:val="nil"/>
              <w:left w:val="nil"/>
              <w:bottom w:val="single" w:sz="4" w:space="0" w:color="auto"/>
              <w:right w:val="single" w:sz="4" w:space="0" w:color="auto"/>
            </w:tcBorders>
            <w:shd w:val="clear" w:color="auto" w:fill="auto"/>
            <w:noWrap/>
            <w:vAlign w:val="bottom"/>
            <w:hideMark/>
          </w:tcPr>
          <w:p w14:paraId="00C92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311</w:t>
            </w:r>
          </w:p>
        </w:tc>
        <w:tc>
          <w:tcPr>
            <w:tcW w:w="1097" w:type="dxa"/>
            <w:tcBorders>
              <w:top w:val="nil"/>
              <w:left w:val="nil"/>
              <w:bottom w:val="single" w:sz="4" w:space="0" w:color="auto"/>
              <w:right w:val="single" w:sz="4" w:space="0" w:color="auto"/>
            </w:tcBorders>
            <w:shd w:val="clear" w:color="auto" w:fill="auto"/>
            <w:noWrap/>
            <w:vAlign w:val="bottom"/>
            <w:hideMark/>
          </w:tcPr>
          <w:p w14:paraId="3F6C02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DA29B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1042" w:type="dxa"/>
            <w:tcBorders>
              <w:top w:val="nil"/>
              <w:left w:val="nil"/>
              <w:bottom w:val="single" w:sz="4" w:space="0" w:color="auto"/>
              <w:right w:val="single" w:sz="4" w:space="0" w:color="auto"/>
            </w:tcBorders>
            <w:shd w:val="clear" w:color="auto" w:fill="auto"/>
            <w:noWrap/>
            <w:vAlign w:val="bottom"/>
            <w:hideMark/>
          </w:tcPr>
          <w:p w14:paraId="523FBE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76F31B1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D7C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D792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828" w:type="dxa"/>
            <w:tcBorders>
              <w:top w:val="nil"/>
              <w:left w:val="nil"/>
              <w:bottom w:val="single" w:sz="4" w:space="0" w:color="auto"/>
              <w:right w:val="single" w:sz="4" w:space="0" w:color="auto"/>
            </w:tcBorders>
            <w:shd w:val="clear" w:color="auto" w:fill="auto"/>
            <w:noWrap/>
            <w:vAlign w:val="bottom"/>
            <w:hideMark/>
          </w:tcPr>
          <w:p w14:paraId="3B5D46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312</w:t>
            </w:r>
          </w:p>
        </w:tc>
        <w:tc>
          <w:tcPr>
            <w:tcW w:w="1097" w:type="dxa"/>
            <w:tcBorders>
              <w:top w:val="nil"/>
              <w:left w:val="nil"/>
              <w:bottom w:val="single" w:sz="4" w:space="0" w:color="auto"/>
              <w:right w:val="single" w:sz="4" w:space="0" w:color="auto"/>
            </w:tcBorders>
            <w:shd w:val="clear" w:color="auto" w:fill="auto"/>
            <w:noWrap/>
            <w:vAlign w:val="bottom"/>
            <w:hideMark/>
          </w:tcPr>
          <w:p w14:paraId="047702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64AA0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1042" w:type="dxa"/>
            <w:tcBorders>
              <w:top w:val="nil"/>
              <w:left w:val="nil"/>
              <w:bottom w:val="single" w:sz="4" w:space="0" w:color="auto"/>
              <w:right w:val="single" w:sz="4" w:space="0" w:color="auto"/>
            </w:tcBorders>
            <w:shd w:val="clear" w:color="auto" w:fill="auto"/>
            <w:noWrap/>
            <w:vAlign w:val="bottom"/>
            <w:hideMark/>
          </w:tcPr>
          <w:p w14:paraId="6A3E66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4342D62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3A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756F8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52E72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084165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D3A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w:t>
            </w:r>
          </w:p>
        </w:tc>
        <w:tc>
          <w:tcPr>
            <w:tcW w:w="1042" w:type="dxa"/>
            <w:tcBorders>
              <w:top w:val="nil"/>
              <w:left w:val="nil"/>
              <w:bottom w:val="single" w:sz="4" w:space="0" w:color="auto"/>
              <w:right w:val="single" w:sz="4" w:space="0" w:color="auto"/>
            </w:tcBorders>
            <w:shd w:val="clear" w:color="auto" w:fill="auto"/>
            <w:noWrap/>
            <w:vAlign w:val="bottom"/>
            <w:hideMark/>
          </w:tcPr>
          <w:p w14:paraId="05FC83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64F75C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E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F5602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71A53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693AF29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57A0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1042" w:type="dxa"/>
            <w:tcBorders>
              <w:top w:val="nil"/>
              <w:left w:val="nil"/>
              <w:bottom w:val="single" w:sz="4" w:space="0" w:color="auto"/>
              <w:right w:val="single" w:sz="4" w:space="0" w:color="auto"/>
            </w:tcBorders>
            <w:shd w:val="clear" w:color="auto" w:fill="auto"/>
            <w:noWrap/>
            <w:vAlign w:val="bottom"/>
            <w:hideMark/>
          </w:tcPr>
          <w:p w14:paraId="06A72B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77A19A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665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D2DE5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34D7BC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5374DD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555C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RN1</w:t>
            </w:r>
          </w:p>
        </w:tc>
        <w:tc>
          <w:tcPr>
            <w:tcW w:w="1042" w:type="dxa"/>
            <w:tcBorders>
              <w:top w:val="nil"/>
              <w:left w:val="nil"/>
              <w:bottom w:val="single" w:sz="4" w:space="0" w:color="auto"/>
              <w:right w:val="single" w:sz="4" w:space="0" w:color="auto"/>
            </w:tcBorders>
            <w:shd w:val="clear" w:color="auto" w:fill="auto"/>
            <w:noWrap/>
            <w:vAlign w:val="bottom"/>
            <w:hideMark/>
          </w:tcPr>
          <w:p w14:paraId="062654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4CEE58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35D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17D86D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64E15B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347287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CC3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1042" w:type="dxa"/>
            <w:tcBorders>
              <w:top w:val="nil"/>
              <w:left w:val="nil"/>
              <w:bottom w:val="single" w:sz="4" w:space="0" w:color="auto"/>
              <w:right w:val="single" w:sz="4" w:space="0" w:color="auto"/>
            </w:tcBorders>
            <w:shd w:val="clear" w:color="auto" w:fill="auto"/>
            <w:noWrap/>
            <w:vAlign w:val="bottom"/>
            <w:hideMark/>
          </w:tcPr>
          <w:p w14:paraId="3E8023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A860F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481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z wyniesieniem chwastów</w:t>
            </w:r>
          </w:p>
        </w:tc>
        <w:tc>
          <w:tcPr>
            <w:tcW w:w="1115" w:type="dxa"/>
            <w:tcBorders>
              <w:top w:val="nil"/>
              <w:left w:val="nil"/>
              <w:bottom w:val="single" w:sz="4" w:space="0" w:color="auto"/>
              <w:right w:val="single" w:sz="4" w:space="0" w:color="auto"/>
            </w:tcBorders>
            <w:shd w:val="clear" w:color="auto" w:fill="auto"/>
            <w:noWrap/>
            <w:vAlign w:val="bottom"/>
            <w:hideMark/>
          </w:tcPr>
          <w:p w14:paraId="091C2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828" w:type="dxa"/>
            <w:tcBorders>
              <w:top w:val="nil"/>
              <w:left w:val="nil"/>
              <w:bottom w:val="single" w:sz="4" w:space="0" w:color="auto"/>
              <w:right w:val="single" w:sz="4" w:space="0" w:color="auto"/>
            </w:tcBorders>
            <w:shd w:val="clear" w:color="auto" w:fill="auto"/>
            <w:noWrap/>
            <w:vAlign w:val="bottom"/>
            <w:hideMark/>
          </w:tcPr>
          <w:p w14:paraId="18E14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328</w:t>
            </w:r>
          </w:p>
        </w:tc>
        <w:tc>
          <w:tcPr>
            <w:tcW w:w="1097" w:type="dxa"/>
            <w:tcBorders>
              <w:top w:val="nil"/>
              <w:left w:val="nil"/>
              <w:bottom w:val="single" w:sz="4" w:space="0" w:color="auto"/>
              <w:right w:val="single" w:sz="4" w:space="0" w:color="auto"/>
            </w:tcBorders>
            <w:shd w:val="clear" w:color="auto" w:fill="auto"/>
            <w:noWrap/>
            <w:vAlign w:val="bottom"/>
            <w:hideMark/>
          </w:tcPr>
          <w:p w14:paraId="1611E2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272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1042" w:type="dxa"/>
            <w:tcBorders>
              <w:top w:val="nil"/>
              <w:left w:val="nil"/>
              <w:bottom w:val="single" w:sz="4" w:space="0" w:color="auto"/>
              <w:right w:val="single" w:sz="4" w:space="0" w:color="auto"/>
            </w:tcBorders>
            <w:shd w:val="clear" w:color="auto" w:fill="auto"/>
            <w:noWrap/>
            <w:vAlign w:val="bottom"/>
            <w:hideMark/>
          </w:tcPr>
          <w:p w14:paraId="4383BA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3B3EAA8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C7E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do zadrzewień, wraz z wyniesieniem gałęzi</w:t>
            </w:r>
          </w:p>
        </w:tc>
        <w:tc>
          <w:tcPr>
            <w:tcW w:w="1115" w:type="dxa"/>
            <w:tcBorders>
              <w:top w:val="nil"/>
              <w:left w:val="nil"/>
              <w:bottom w:val="single" w:sz="4" w:space="0" w:color="auto"/>
              <w:right w:val="single" w:sz="4" w:space="0" w:color="auto"/>
            </w:tcBorders>
            <w:shd w:val="clear" w:color="auto" w:fill="auto"/>
            <w:noWrap/>
            <w:vAlign w:val="bottom"/>
            <w:hideMark/>
          </w:tcPr>
          <w:p w14:paraId="33BE47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828" w:type="dxa"/>
            <w:tcBorders>
              <w:top w:val="nil"/>
              <w:left w:val="nil"/>
              <w:bottom w:val="single" w:sz="4" w:space="0" w:color="auto"/>
              <w:right w:val="single" w:sz="4" w:space="0" w:color="auto"/>
            </w:tcBorders>
            <w:shd w:val="clear" w:color="auto" w:fill="auto"/>
            <w:noWrap/>
            <w:vAlign w:val="bottom"/>
            <w:hideMark/>
          </w:tcPr>
          <w:p w14:paraId="25D661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264</w:t>
            </w:r>
          </w:p>
        </w:tc>
        <w:tc>
          <w:tcPr>
            <w:tcW w:w="1097" w:type="dxa"/>
            <w:tcBorders>
              <w:top w:val="nil"/>
              <w:left w:val="nil"/>
              <w:bottom w:val="single" w:sz="4" w:space="0" w:color="auto"/>
              <w:right w:val="single" w:sz="4" w:space="0" w:color="auto"/>
            </w:tcBorders>
            <w:shd w:val="clear" w:color="auto" w:fill="auto"/>
            <w:noWrap/>
            <w:vAlign w:val="bottom"/>
            <w:hideMark/>
          </w:tcPr>
          <w:p w14:paraId="2C7715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918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1042" w:type="dxa"/>
            <w:tcBorders>
              <w:top w:val="nil"/>
              <w:left w:val="nil"/>
              <w:bottom w:val="single" w:sz="4" w:space="0" w:color="auto"/>
              <w:right w:val="single" w:sz="4" w:space="0" w:color="auto"/>
            </w:tcBorders>
            <w:shd w:val="clear" w:color="auto" w:fill="auto"/>
            <w:noWrap/>
            <w:vAlign w:val="bottom"/>
            <w:hideMark/>
          </w:tcPr>
          <w:p w14:paraId="3BF82F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r>
      <w:tr w:rsidR="00235149" w:rsidRPr="00235149" w14:paraId="034A06C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20D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7C819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828" w:type="dxa"/>
            <w:tcBorders>
              <w:top w:val="nil"/>
              <w:left w:val="nil"/>
              <w:bottom w:val="single" w:sz="4" w:space="0" w:color="auto"/>
              <w:right w:val="single" w:sz="4" w:space="0" w:color="auto"/>
            </w:tcBorders>
            <w:shd w:val="clear" w:color="auto" w:fill="auto"/>
            <w:noWrap/>
            <w:vAlign w:val="bottom"/>
            <w:hideMark/>
          </w:tcPr>
          <w:p w14:paraId="11CC78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202</w:t>
            </w:r>
          </w:p>
        </w:tc>
        <w:tc>
          <w:tcPr>
            <w:tcW w:w="1097" w:type="dxa"/>
            <w:tcBorders>
              <w:top w:val="nil"/>
              <w:left w:val="nil"/>
              <w:bottom w:val="single" w:sz="4" w:space="0" w:color="auto"/>
              <w:right w:val="single" w:sz="4" w:space="0" w:color="auto"/>
            </w:tcBorders>
            <w:shd w:val="clear" w:color="auto" w:fill="auto"/>
            <w:noWrap/>
            <w:vAlign w:val="bottom"/>
            <w:hideMark/>
          </w:tcPr>
          <w:p w14:paraId="6C248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06631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1042" w:type="dxa"/>
            <w:tcBorders>
              <w:top w:val="nil"/>
              <w:left w:val="nil"/>
              <w:bottom w:val="single" w:sz="4" w:space="0" w:color="auto"/>
              <w:right w:val="single" w:sz="4" w:space="0" w:color="auto"/>
            </w:tcBorders>
            <w:shd w:val="clear" w:color="auto" w:fill="auto"/>
            <w:noWrap/>
            <w:vAlign w:val="bottom"/>
            <w:hideMark/>
          </w:tcPr>
          <w:p w14:paraId="7B90F6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4CB6475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F35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torfu</w:t>
            </w:r>
          </w:p>
        </w:tc>
        <w:tc>
          <w:tcPr>
            <w:tcW w:w="1115" w:type="dxa"/>
            <w:tcBorders>
              <w:top w:val="nil"/>
              <w:left w:val="nil"/>
              <w:bottom w:val="single" w:sz="4" w:space="0" w:color="auto"/>
              <w:right w:val="single" w:sz="4" w:space="0" w:color="auto"/>
            </w:tcBorders>
            <w:shd w:val="clear" w:color="auto" w:fill="auto"/>
            <w:noWrap/>
            <w:vAlign w:val="bottom"/>
            <w:hideMark/>
          </w:tcPr>
          <w:p w14:paraId="1819B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828" w:type="dxa"/>
            <w:tcBorders>
              <w:top w:val="nil"/>
              <w:left w:val="nil"/>
              <w:bottom w:val="single" w:sz="4" w:space="0" w:color="auto"/>
              <w:right w:val="single" w:sz="4" w:space="0" w:color="auto"/>
            </w:tcBorders>
            <w:shd w:val="clear" w:color="auto" w:fill="auto"/>
            <w:noWrap/>
            <w:vAlign w:val="bottom"/>
            <w:hideMark/>
          </w:tcPr>
          <w:p w14:paraId="2E4F6D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201</w:t>
            </w:r>
          </w:p>
        </w:tc>
        <w:tc>
          <w:tcPr>
            <w:tcW w:w="1097" w:type="dxa"/>
            <w:tcBorders>
              <w:top w:val="nil"/>
              <w:left w:val="nil"/>
              <w:bottom w:val="single" w:sz="4" w:space="0" w:color="auto"/>
              <w:right w:val="single" w:sz="4" w:space="0" w:color="auto"/>
            </w:tcBorders>
            <w:shd w:val="clear" w:color="auto" w:fill="auto"/>
            <w:noWrap/>
            <w:vAlign w:val="bottom"/>
            <w:hideMark/>
          </w:tcPr>
          <w:p w14:paraId="381D25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13E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1042" w:type="dxa"/>
            <w:tcBorders>
              <w:top w:val="nil"/>
              <w:left w:val="nil"/>
              <w:bottom w:val="single" w:sz="4" w:space="0" w:color="auto"/>
              <w:right w:val="single" w:sz="4" w:space="0" w:color="auto"/>
            </w:tcBorders>
            <w:shd w:val="clear" w:color="auto" w:fill="auto"/>
            <w:noWrap/>
            <w:vAlign w:val="bottom"/>
            <w:hideMark/>
          </w:tcPr>
          <w:p w14:paraId="58DDB6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7615BB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CB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materiału kompostowego do transportu</w:t>
            </w:r>
          </w:p>
        </w:tc>
        <w:tc>
          <w:tcPr>
            <w:tcW w:w="1115" w:type="dxa"/>
            <w:tcBorders>
              <w:top w:val="nil"/>
              <w:left w:val="nil"/>
              <w:bottom w:val="single" w:sz="4" w:space="0" w:color="auto"/>
              <w:right w:val="single" w:sz="4" w:space="0" w:color="auto"/>
            </w:tcBorders>
            <w:shd w:val="clear" w:color="auto" w:fill="auto"/>
            <w:noWrap/>
            <w:vAlign w:val="bottom"/>
            <w:hideMark/>
          </w:tcPr>
          <w:p w14:paraId="3A09CD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828" w:type="dxa"/>
            <w:tcBorders>
              <w:top w:val="nil"/>
              <w:left w:val="nil"/>
              <w:bottom w:val="single" w:sz="4" w:space="0" w:color="auto"/>
              <w:right w:val="single" w:sz="4" w:space="0" w:color="auto"/>
            </w:tcBorders>
            <w:shd w:val="clear" w:color="auto" w:fill="auto"/>
            <w:noWrap/>
            <w:vAlign w:val="bottom"/>
            <w:hideMark/>
          </w:tcPr>
          <w:p w14:paraId="250CCE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268</w:t>
            </w:r>
          </w:p>
        </w:tc>
        <w:tc>
          <w:tcPr>
            <w:tcW w:w="1097" w:type="dxa"/>
            <w:tcBorders>
              <w:top w:val="nil"/>
              <w:left w:val="nil"/>
              <w:bottom w:val="single" w:sz="4" w:space="0" w:color="auto"/>
              <w:right w:val="single" w:sz="4" w:space="0" w:color="auto"/>
            </w:tcBorders>
            <w:shd w:val="clear" w:color="auto" w:fill="auto"/>
            <w:noWrap/>
            <w:vAlign w:val="bottom"/>
            <w:hideMark/>
          </w:tcPr>
          <w:p w14:paraId="774AC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B681F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1042" w:type="dxa"/>
            <w:tcBorders>
              <w:top w:val="nil"/>
              <w:left w:val="nil"/>
              <w:bottom w:val="single" w:sz="4" w:space="0" w:color="auto"/>
              <w:right w:val="single" w:sz="4" w:space="0" w:color="auto"/>
            </w:tcBorders>
            <w:shd w:val="clear" w:color="auto" w:fill="auto"/>
            <w:noWrap/>
            <w:vAlign w:val="bottom"/>
            <w:hideMark/>
          </w:tcPr>
          <w:p w14:paraId="3495E8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0EE4FA0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C4B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pędów, cięcie zrzezów, liczenie, wiązanie i dołowanie</w:t>
            </w:r>
          </w:p>
        </w:tc>
        <w:tc>
          <w:tcPr>
            <w:tcW w:w="1115" w:type="dxa"/>
            <w:tcBorders>
              <w:top w:val="nil"/>
              <w:left w:val="nil"/>
              <w:bottom w:val="single" w:sz="4" w:space="0" w:color="auto"/>
              <w:right w:val="single" w:sz="4" w:space="0" w:color="auto"/>
            </w:tcBorders>
            <w:shd w:val="clear" w:color="auto" w:fill="auto"/>
            <w:noWrap/>
            <w:vAlign w:val="bottom"/>
            <w:hideMark/>
          </w:tcPr>
          <w:p w14:paraId="2756B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828" w:type="dxa"/>
            <w:tcBorders>
              <w:top w:val="nil"/>
              <w:left w:val="nil"/>
              <w:bottom w:val="single" w:sz="4" w:space="0" w:color="auto"/>
              <w:right w:val="single" w:sz="4" w:space="0" w:color="auto"/>
            </w:tcBorders>
            <w:shd w:val="clear" w:color="auto" w:fill="auto"/>
            <w:noWrap/>
            <w:vAlign w:val="bottom"/>
            <w:hideMark/>
          </w:tcPr>
          <w:p w14:paraId="459DC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216</w:t>
            </w:r>
          </w:p>
        </w:tc>
        <w:tc>
          <w:tcPr>
            <w:tcW w:w="1097" w:type="dxa"/>
            <w:tcBorders>
              <w:top w:val="nil"/>
              <w:left w:val="nil"/>
              <w:bottom w:val="single" w:sz="4" w:space="0" w:color="auto"/>
              <w:right w:val="single" w:sz="4" w:space="0" w:color="auto"/>
            </w:tcBorders>
            <w:shd w:val="clear" w:color="auto" w:fill="auto"/>
            <w:noWrap/>
            <w:vAlign w:val="bottom"/>
            <w:hideMark/>
          </w:tcPr>
          <w:p w14:paraId="505C34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542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1042" w:type="dxa"/>
            <w:tcBorders>
              <w:top w:val="nil"/>
              <w:left w:val="nil"/>
              <w:bottom w:val="single" w:sz="4" w:space="0" w:color="auto"/>
              <w:right w:val="single" w:sz="4" w:space="0" w:color="auto"/>
            </w:tcBorders>
            <w:shd w:val="clear" w:color="auto" w:fill="auto"/>
            <w:noWrap/>
            <w:vAlign w:val="bottom"/>
            <w:hideMark/>
          </w:tcPr>
          <w:p w14:paraId="435780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B32627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7E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Produkcja substratów</w:t>
            </w:r>
          </w:p>
        </w:tc>
        <w:tc>
          <w:tcPr>
            <w:tcW w:w="1115" w:type="dxa"/>
            <w:tcBorders>
              <w:top w:val="nil"/>
              <w:left w:val="nil"/>
              <w:bottom w:val="single" w:sz="4" w:space="0" w:color="auto"/>
              <w:right w:val="single" w:sz="4" w:space="0" w:color="auto"/>
            </w:tcBorders>
            <w:shd w:val="clear" w:color="auto" w:fill="auto"/>
            <w:noWrap/>
            <w:vAlign w:val="bottom"/>
            <w:hideMark/>
          </w:tcPr>
          <w:p w14:paraId="23472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828" w:type="dxa"/>
            <w:tcBorders>
              <w:top w:val="nil"/>
              <w:left w:val="nil"/>
              <w:bottom w:val="single" w:sz="4" w:space="0" w:color="auto"/>
              <w:right w:val="single" w:sz="4" w:space="0" w:color="auto"/>
            </w:tcBorders>
            <w:shd w:val="clear" w:color="auto" w:fill="auto"/>
            <w:noWrap/>
            <w:vAlign w:val="bottom"/>
            <w:hideMark/>
          </w:tcPr>
          <w:p w14:paraId="7CC129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200</w:t>
            </w:r>
          </w:p>
        </w:tc>
        <w:tc>
          <w:tcPr>
            <w:tcW w:w="1097" w:type="dxa"/>
            <w:tcBorders>
              <w:top w:val="nil"/>
              <w:left w:val="nil"/>
              <w:bottom w:val="single" w:sz="4" w:space="0" w:color="auto"/>
              <w:right w:val="single" w:sz="4" w:space="0" w:color="auto"/>
            </w:tcBorders>
            <w:shd w:val="clear" w:color="auto" w:fill="auto"/>
            <w:noWrap/>
            <w:vAlign w:val="bottom"/>
            <w:hideMark/>
          </w:tcPr>
          <w:p w14:paraId="195038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59214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1042" w:type="dxa"/>
            <w:tcBorders>
              <w:top w:val="nil"/>
              <w:left w:val="nil"/>
              <w:bottom w:val="single" w:sz="4" w:space="0" w:color="auto"/>
              <w:right w:val="single" w:sz="4" w:space="0" w:color="auto"/>
            </w:tcBorders>
            <w:shd w:val="clear" w:color="auto" w:fill="auto"/>
            <w:noWrap/>
            <w:vAlign w:val="bottom"/>
            <w:hideMark/>
          </w:tcPr>
          <w:p w14:paraId="401BF2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r>
      <w:tr w:rsidR="00235149" w:rsidRPr="00235149" w14:paraId="111C653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F8BD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Przerabianie kompostu</w:t>
            </w:r>
          </w:p>
        </w:tc>
        <w:tc>
          <w:tcPr>
            <w:tcW w:w="1115" w:type="dxa"/>
            <w:tcBorders>
              <w:top w:val="nil"/>
              <w:left w:val="nil"/>
              <w:bottom w:val="single" w:sz="4" w:space="0" w:color="auto"/>
              <w:right w:val="single" w:sz="4" w:space="0" w:color="auto"/>
            </w:tcBorders>
            <w:shd w:val="clear" w:color="auto" w:fill="auto"/>
            <w:noWrap/>
            <w:vAlign w:val="bottom"/>
            <w:hideMark/>
          </w:tcPr>
          <w:p w14:paraId="2F8DE0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828" w:type="dxa"/>
            <w:tcBorders>
              <w:top w:val="nil"/>
              <w:left w:val="nil"/>
              <w:bottom w:val="single" w:sz="4" w:space="0" w:color="auto"/>
              <w:right w:val="single" w:sz="4" w:space="0" w:color="auto"/>
            </w:tcBorders>
            <w:shd w:val="clear" w:color="auto" w:fill="auto"/>
            <w:noWrap/>
            <w:vAlign w:val="bottom"/>
            <w:hideMark/>
          </w:tcPr>
          <w:p w14:paraId="70DB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244</w:t>
            </w:r>
          </w:p>
        </w:tc>
        <w:tc>
          <w:tcPr>
            <w:tcW w:w="1097" w:type="dxa"/>
            <w:tcBorders>
              <w:top w:val="nil"/>
              <w:left w:val="nil"/>
              <w:bottom w:val="single" w:sz="4" w:space="0" w:color="auto"/>
              <w:right w:val="single" w:sz="4" w:space="0" w:color="auto"/>
            </w:tcBorders>
            <w:shd w:val="clear" w:color="auto" w:fill="auto"/>
            <w:noWrap/>
            <w:vAlign w:val="bottom"/>
            <w:hideMark/>
          </w:tcPr>
          <w:p w14:paraId="2C7DE4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4AA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1042" w:type="dxa"/>
            <w:tcBorders>
              <w:top w:val="nil"/>
              <w:left w:val="nil"/>
              <w:bottom w:val="single" w:sz="4" w:space="0" w:color="auto"/>
              <w:right w:val="single" w:sz="4" w:space="0" w:color="auto"/>
            </w:tcBorders>
            <w:shd w:val="clear" w:color="auto" w:fill="auto"/>
            <w:noWrap/>
            <w:vAlign w:val="bottom"/>
            <w:hideMark/>
          </w:tcPr>
          <w:p w14:paraId="48481A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1C2E0B5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642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628F6B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331C9D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6BC16C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6727C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PRZ</w:t>
            </w:r>
          </w:p>
        </w:tc>
        <w:tc>
          <w:tcPr>
            <w:tcW w:w="1042" w:type="dxa"/>
            <w:tcBorders>
              <w:top w:val="nil"/>
              <w:left w:val="nil"/>
              <w:bottom w:val="single" w:sz="4" w:space="0" w:color="auto"/>
              <w:right w:val="single" w:sz="4" w:space="0" w:color="auto"/>
            </w:tcBorders>
            <w:shd w:val="clear" w:color="auto" w:fill="auto"/>
            <w:noWrap/>
            <w:vAlign w:val="bottom"/>
            <w:hideMark/>
          </w:tcPr>
          <w:p w14:paraId="210D74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55C0AA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80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36259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5A290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7371D3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BAA2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1042" w:type="dxa"/>
            <w:tcBorders>
              <w:top w:val="nil"/>
              <w:left w:val="nil"/>
              <w:bottom w:val="single" w:sz="4" w:space="0" w:color="auto"/>
              <w:right w:val="single" w:sz="4" w:space="0" w:color="auto"/>
            </w:tcBorders>
            <w:shd w:val="clear" w:color="auto" w:fill="auto"/>
            <w:noWrap/>
            <w:vAlign w:val="bottom"/>
            <w:hideMark/>
          </w:tcPr>
          <w:p w14:paraId="42EEFC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0A656B0"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0DF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Przerywanie nadmiernych ilości siewek Brz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D56C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828" w:type="dxa"/>
            <w:tcBorders>
              <w:top w:val="nil"/>
              <w:left w:val="nil"/>
              <w:bottom w:val="single" w:sz="4" w:space="0" w:color="auto"/>
              <w:right w:val="single" w:sz="4" w:space="0" w:color="auto"/>
            </w:tcBorders>
            <w:shd w:val="clear" w:color="auto" w:fill="auto"/>
            <w:noWrap/>
            <w:vAlign w:val="bottom"/>
            <w:hideMark/>
          </w:tcPr>
          <w:p w14:paraId="04218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237</w:t>
            </w:r>
          </w:p>
        </w:tc>
        <w:tc>
          <w:tcPr>
            <w:tcW w:w="1097" w:type="dxa"/>
            <w:tcBorders>
              <w:top w:val="nil"/>
              <w:left w:val="nil"/>
              <w:bottom w:val="single" w:sz="4" w:space="0" w:color="auto"/>
              <w:right w:val="single" w:sz="4" w:space="0" w:color="auto"/>
            </w:tcBorders>
            <w:shd w:val="clear" w:color="auto" w:fill="auto"/>
            <w:noWrap/>
            <w:vAlign w:val="bottom"/>
            <w:hideMark/>
          </w:tcPr>
          <w:p w14:paraId="14AA4E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9AA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1042" w:type="dxa"/>
            <w:tcBorders>
              <w:top w:val="nil"/>
              <w:left w:val="nil"/>
              <w:bottom w:val="single" w:sz="4" w:space="0" w:color="auto"/>
              <w:right w:val="single" w:sz="4" w:space="0" w:color="auto"/>
            </w:tcBorders>
            <w:shd w:val="clear" w:color="auto" w:fill="auto"/>
            <w:noWrap/>
            <w:vAlign w:val="bottom"/>
            <w:hideMark/>
          </w:tcPr>
          <w:p w14:paraId="1D2648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5B167BB4"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587A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5F5A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828" w:type="dxa"/>
            <w:tcBorders>
              <w:top w:val="nil"/>
              <w:left w:val="nil"/>
              <w:bottom w:val="single" w:sz="4" w:space="0" w:color="auto"/>
              <w:right w:val="single" w:sz="4" w:space="0" w:color="auto"/>
            </w:tcBorders>
            <w:shd w:val="clear" w:color="auto" w:fill="auto"/>
            <w:noWrap/>
            <w:vAlign w:val="bottom"/>
            <w:hideMark/>
          </w:tcPr>
          <w:p w14:paraId="561867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238</w:t>
            </w:r>
          </w:p>
        </w:tc>
        <w:tc>
          <w:tcPr>
            <w:tcW w:w="1097" w:type="dxa"/>
            <w:tcBorders>
              <w:top w:val="nil"/>
              <w:left w:val="nil"/>
              <w:bottom w:val="single" w:sz="4" w:space="0" w:color="auto"/>
              <w:right w:val="single" w:sz="4" w:space="0" w:color="auto"/>
            </w:tcBorders>
            <w:shd w:val="clear" w:color="auto" w:fill="auto"/>
            <w:noWrap/>
            <w:vAlign w:val="bottom"/>
            <w:hideMark/>
          </w:tcPr>
          <w:p w14:paraId="013B51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BD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1042" w:type="dxa"/>
            <w:tcBorders>
              <w:top w:val="nil"/>
              <w:left w:val="nil"/>
              <w:bottom w:val="single" w:sz="4" w:space="0" w:color="auto"/>
              <w:right w:val="single" w:sz="4" w:space="0" w:color="auto"/>
            </w:tcBorders>
            <w:shd w:val="clear" w:color="auto" w:fill="auto"/>
            <w:noWrap/>
            <w:vAlign w:val="bottom"/>
            <w:hideMark/>
          </w:tcPr>
          <w:p w14:paraId="0DDC64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0B3EDDA"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9487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5129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828" w:type="dxa"/>
            <w:tcBorders>
              <w:top w:val="nil"/>
              <w:left w:val="nil"/>
              <w:bottom w:val="single" w:sz="4" w:space="0" w:color="auto"/>
              <w:right w:val="single" w:sz="4" w:space="0" w:color="auto"/>
            </w:tcBorders>
            <w:shd w:val="clear" w:color="auto" w:fill="auto"/>
            <w:noWrap/>
            <w:vAlign w:val="bottom"/>
            <w:hideMark/>
          </w:tcPr>
          <w:p w14:paraId="75C0A8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239</w:t>
            </w:r>
          </w:p>
        </w:tc>
        <w:tc>
          <w:tcPr>
            <w:tcW w:w="1097" w:type="dxa"/>
            <w:tcBorders>
              <w:top w:val="nil"/>
              <w:left w:val="nil"/>
              <w:bottom w:val="single" w:sz="4" w:space="0" w:color="auto"/>
              <w:right w:val="single" w:sz="4" w:space="0" w:color="auto"/>
            </w:tcBorders>
            <w:shd w:val="clear" w:color="auto" w:fill="auto"/>
            <w:noWrap/>
            <w:vAlign w:val="bottom"/>
            <w:hideMark/>
          </w:tcPr>
          <w:p w14:paraId="7B1F8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4FE4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1042" w:type="dxa"/>
            <w:tcBorders>
              <w:top w:val="nil"/>
              <w:left w:val="nil"/>
              <w:bottom w:val="single" w:sz="4" w:space="0" w:color="auto"/>
              <w:right w:val="single" w:sz="4" w:space="0" w:color="auto"/>
            </w:tcBorders>
            <w:shd w:val="clear" w:color="auto" w:fill="auto"/>
            <w:noWrap/>
            <w:vAlign w:val="bottom"/>
            <w:hideMark/>
          </w:tcPr>
          <w:p w14:paraId="07F8D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6C45B006"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B8B0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556B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828" w:type="dxa"/>
            <w:tcBorders>
              <w:top w:val="nil"/>
              <w:left w:val="nil"/>
              <w:bottom w:val="single" w:sz="4" w:space="0" w:color="auto"/>
              <w:right w:val="single" w:sz="4" w:space="0" w:color="auto"/>
            </w:tcBorders>
            <w:shd w:val="clear" w:color="auto" w:fill="auto"/>
            <w:noWrap/>
            <w:vAlign w:val="bottom"/>
            <w:hideMark/>
          </w:tcPr>
          <w:p w14:paraId="49D8E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240</w:t>
            </w:r>
          </w:p>
        </w:tc>
        <w:tc>
          <w:tcPr>
            <w:tcW w:w="1097" w:type="dxa"/>
            <w:tcBorders>
              <w:top w:val="nil"/>
              <w:left w:val="nil"/>
              <w:bottom w:val="single" w:sz="4" w:space="0" w:color="auto"/>
              <w:right w:val="single" w:sz="4" w:space="0" w:color="auto"/>
            </w:tcBorders>
            <w:shd w:val="clear" w:color="auto" w:fill="auto"/>
            <w:noWrap/>
            <w:vAlign w:val="bottom"/>
            <w:hideMark/>
          </w:tcPr>
          <w:p w14:paraId="2145D5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1E3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1042" w:type="dxa"/>
            <w:tcBorders>
              <w:top w:val="nil"/>
              <w:left w:val="nil"/>
              <w:bottom w:val="single" w:sz="4" w:space="0" w:color="auto"/>
              <w:right w:val="single" w:sz="4" w:space="0" w:color="auto"/>
            </w:tcBorders>
            <w:shd w:val="clear" w:color="auto" w:fill="auto"/>
            <w:noWrap/>
            <w:vAlign w:val="bottom"/>
            <w:hideMark/>
          </w:tcPr>
          <w:p w14:paraId="155801B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FB5DABA"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7ED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4F33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828" w:type="dxa"/>
            <w:tcBorders>
              <w:top w:val="nil"/>
              <w:left w:val="nil"/>
              <w:bottom w:val="single" w:sz="4" w:space="0" w:color="auto"/>
              <w:right w:val="single" w:sz="4" w:space="0" w:color="auto"/>
            </w:tcBorders>
            <w:shd w:val="clear" w:color="auto" w:fill="auto"/>
            <w:noWrap/>
            <w:vAlign w:val="bottom"/>
            <w:hideMark/>
          </w:tcPr>
          <w:p w14:paraId="42D219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235</w:t>
            </w:r>
          </w:p>
        </w:tc>
        <w:tc>
          <w:tcPr>
            <w:tcW w:w="1097" w:type="dxa"/>
            <w:tcBorders>
              <w:top w:val="nil"/>
              <w:left w:val="nil"/>
              <w:bottom w:val="single" w:sz="4" w:space="0" w:color="auto"/>
              <w:right w:val="single" w:sz="4" w:space="0" w:color="auto"/>
            </w:tcBorders>
            <w:shd w:val="clear" w:color="auto" w:fill="auto"/>
            <w:noWrap/>
            <w:vAlign w:val="bottom"/>
            <w:hideMark/>
          </w:tcPr>
          <w:p w14:paraId="113065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8AF1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1042" w:type="dxa"/>
            <w:tcBorders>
              <w:top w:val="nil"/>
              <w:left w:val="nil"/>
              <w:bottom w:val="single" w:sz="4" w:space="0" w:color="auto"/>
              <w:right w:val="single" w:sz="4" w:space="0" w:color="auto"/>
            </w:tcBorders>
            <w:shd w:val="clear" w:color="auto" w:fill="auto"/>
            <w:noWrap/>
            <w:vAlign w:val="bottom"/>
            <w:hideMark/>
          </w:tcPr>
          <w:p w14:paraId="3F753D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9F85F30"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94C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BD3F4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828" w:type="dxa"/>
            <w:tcBorders>
              <w:top w:val="nil"/>
              <w:left w:val="nil"/>
              <w:bottom w:val="single" w:sz="4" w:space="0" w:color="auto"/>
              <w:right w:val="single" w:sz="4" w:space="0" w:color="auto"/>
            </w:tcBorders>
            <w:shd w:val="clear" w:color="auto" w:fill="auto"/>
            <w:noWrap/>
            <w:vAlign w:val="bottom"/>
            <w:hideMark/>
          </w:tcPr>
          <w:p w14:paraId="4D6A18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236</w:t>
            </w:r>
          </w:p>
        </w:tc>
        <w:tc>
          <w:tcPr>
            <w:tcW w:w="1097" w:type="dxa"/>
            <w:tcBorders>
              <w:top w:val="nil"/>
              <w:left w:val="nil"/>
              <w:bottom w:val="single" w:sz="4" w:space="0" w:color="auto"/>
              <w:right w:val="single" w:sz="4" w:space="0" w:color="auto"/>
            </w:tcBorders>
            <w:shd w:val="clear" w:color="auto" w:fill="auto"/>
            <w:noWrap/>
            <w:vAlign w:val="bottom"/>
            <w:hideMark/>
          </w:tcPr>
          <w:p w14:paraId="7A340B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A4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1042" w:type="dxa"/>
            <w:tcBorders>
              <w:top w:val="nil"/>
              <w:left w:val="nil"/>
              <w:bottom w:val="single" w:sz="4" w:space="0" w:color="auto"/>
              <w:right w:val="single" w:sz="4" w:space="0" w:color="auto"/>
            </w:tcBorders>
            <w:shd w:val="clear" w:color="auto" w:fill="auto"/>
            <w:noWrap/>
            <w:vAlign w:val="bottom"/>
            <w:hideMark/>
          </w:tcPr>
          <w:p w14:paraId="55932B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28CE93CC"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686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7A3D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828" w:type="dxa"/>
            <w:tcBorders>
              <w:top w:val="nil"/>
              <w:left w:val="nil"/>
              <w:bottom w:val="single" w:sz="4" w:space="0" w:color="auto"/>
              <w:right w:val="single" w:sz="4" w:space="0" w:color="auto"/>
            </w:tcBorders>
            <w:shd w:val="clear" w:color="auto" w:fill="auto"/>
            <w:noWrap/>
            <w:vAlign w:val="bottom"/>
            <w:hideMark/>
          </w:tcPr>
          <w:p w14:paraId="6367C5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233</w:t>
            </w:r>
          </w:p>
        </w:tc>
        <w:tc>
          <w:tcPr>
            <w:tcW w:w="1097" w:type="dxa"/>
            <w:tcBorders>
              <w:top w:val="nil"/>
              <w:left w:val="nil"/>
              <w:bottom w:val="single" w:sz="4" w:space="0" w:color="auto"/>
              <w:right w:val="single" w:sz="4" w:space="0" w:color="auto"/>
            </w:tcBorders>
            <w:shd w:val="clear" w:color="auto" w:fill="auto"/>
            <w:noWrap/>
            <w:vAlign w:val="bottom"/>
            <w:hideMark/>
          </w:tcPr>
          <w:p w14:paraId="1EFEC5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E9F5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1042" w:type="dxa"/>
            <w:tcBorders>
              <w:top w:val="nil"/>
              <w:left w:val="nil"/>
              <w:bottom w:val="single" w:sz="4" w:space="0" w:color="auto"/>
              <w:right w:val="single" w:sz="4" w:space="0" w:color="auto"/>
            </w:tcBorders>
            <w:shd w:val="clear" w:color="auto" w:fill="auto"/>
            <w:noWrap/>
            <w:vAlign w:val="bottom"/>
            <w:hideMark/>
          </w:tcPr>
          <w:p w14:paraId="607CA4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1D84906F"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8D2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74C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828" w:type="dxa"/>
            <w:tcBorders>
              <w:top w:val="nil"/>
              <w:left w:val="nil"/>
              <w:bottom w:val="single" w:sz="4" w:space="0" w:color="auto"/>
              <w:right w:val="single" w:sz="4" w:space="0" w:color="auto"/>
            </w:tcBorders>
            <w:shd w:val="clear" w:color="auto" w:fill="auto"/>
            <w:noWrap/>
            <w:vAlign w:val="bottom"/>
            <w:hideMark/>
          </w:tcPr>
          <w:p w14:paraId="0C0C71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234</w:t>
            </w:r>
          </w:p>
        </w:tc>
        <w:tc>
          <w:tcPr>
            <w:tcW w:w="1097" w:type="dxa"/>
            <w:tcBorders>
              <w:top w:val="nil"/>
              <w:left w:val="nil"/>
              <w:bottom w:val="single" w:sz="4" w:space="0" w:color="auto"/>
              <w:right w:val="single" w:sz="4" w:space="0" w:color="auto"/>
            </w:tcBorders>
            <w:shd w:val="clear" w:color="auto" w:fill="auto"/>
            <w:noWrap/>
            <w:vAlign w:val="bottom"/>
            <w:hideMark/>
          </w:tcPr>
          <w:p w14:paraId="54751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9FFE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1042" w:type="dxa"/>
            <w:tcBorders>
              <w:top w:val="nil"/>
              <w:left w:val="nil"/>
              <w:bottom w:val="single" w:sz="4" w:space="0" w:color="auto"/>
              <w:right w:val="single" w:sz="4" w:space="0" w:color="auto"/>
            </w:tcBorders>
            <w:shd w:val="clear" w:color="auto" w:fill="auto"/>
            <w:noWrap/>
            <w:vAlign w:val="bottom"/>
            <w:hideMark/>
          </w:tcPr>
          <w:p w14:paraId="589D16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38D1C1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A5B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w doniczkach, kasetach itp.</w:t>
            </w:r>
          </w:p>
        </w:tc>
        <w:tc>
          <w:tcPr>
            <w:tcW w:w="1115" w:type="dxa"/>
            <w:tcBorders>
              <w:top w:val="nil"/>
              <w:left w:val="nil"/>
              <w:bottom w:val="single" w:sz="4" w:space="0" w:color="auto"/>
              <w:right w:val="single" w:sz="4" w:space="0" w:color="auto"/>
            </w:tcBorders>
            <w:shd w:val="clear" w:color="auto" w:fill="auto"/>
            <w:noWrap/>
            <w:vAlign w:val="bottom"/>
            <w:hideMark/>
          </w:tcPr>
          <w:p w14:paraId="4D6E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828" w:type="dxa"/>
            <w:tcBorders>
              <w:top w:val="nil"/>
              <w:left w:val="nil"/>
              <w:bottom w:val="single" w:sz="4" w:space="0" w:color="auto"/>
              <w:right w:val="single" w:sz="4" w:space="0" w:color="auto"/>
            </w:tcBorders>
            <w:shd w:val="clear" w:color="auto" w:fill="auto"/>
            <w:noWrap/>
            <w:vAlign w:val="bottom"/>
            <w:hideMark/>
          </w:tcPr>
          <w:p w14:paraId="22C8A0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337</w:t>
            </w:r>
          </w:p>
        </w:tc>
        <w:tc>
          <w:tcPr>
            <w:tcW w:w="1097" w:type="dxa"/>
            <w:tcBorders>
              <w:top w:val="nil"/>
              <w:left w:val="nil"/>
              <w:bottom w:val="single" w:sz="4" w:space="0" w:color="auto"/>
              <w:right w:val="single" w:sz="4" w:space="0" w:color="auto"/>
            </w:tcBorders>
            <w:shd w:val="clear" w:color="auto" w:fill="auto"/>
            <w:noWrap/>
            <w:vAlign w:val="bottom"/>
            <w:hideMark/>
          </w:tcPr>
          <w:p w14:paraId="05C50A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34048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1042" w:type="dxa"/>
            <w:tcBorders>
              <w:top w:val="nil"/>
              <w:left w:val="nil"/>
              <w:bottom w:val="single" w:sz="4" w:space="0" w:color="auto"/>
              <w:right w:val="single" w:sz="4" w:space="0" w:color="auto"/>
            </w:tcBorders>
            <w:shd w:val="clear" w:color="auto" w:fill="auto"/>
            <w:noWrap/>
            <w:vAlign w:val="bottom"/>
            <w:hideMark/>
          </w:tcPr>
          <w:p w14:paraId="042AA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r>
      <w:tr w:rsidR="00235149" w:rsidRPr="00235149" w14:paraId="313A60B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7C8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z pieleniem</w:t>
            </w:r>
          </w:p>
        </w:tc>
        <w:tc>
          <w:tcPr>
            <w:tcW w:w="1115" w:type="dxa"/>
            <w:tcBorders>
              <w:top w:val="nil"/>
              <w:left w:val="nil"/>
              <w:bottom w:val="single" w:sz="4" w:space="0" w:color="auto"/>
              <w:right w:val="single" w:sz="4" w:space="0" w:color="auto"/>
            </w:tcBorders>
            <w:shd w:val="clear" w:color="auto" w:fill="auto"/>
            <w:noWrap/>
            <w:vAlign w:val="bottom"/>
            <w:hideMark/>
          </w:tcPr>
          <w:p w14:paraId="4FE02E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828" w:type="dxa"/>
            <w:tcBorders>
              <w:top w:val="nil"/>
              <w:left w:val="nil"/>
              <w:bottom w:val="single" w:sz="4" w:space="0" w:color="auto"/>
              <w:right w:val="single" w:sz="4" w:space="0" w:color="auto"/>
            </w:tcBorders>
            <w:shd w:val="clear" w:color="auto" w:fill="auto"/>
            <w:noWrap/>
            <w:vAlign w:val="bottom"/>
            <w:hideMark/>
          </w:tcPr>
          <w:p w14:paraId="665BBB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213</w:t>
            </w:r>
          </w:p>
        </w:tc>
        <w:tc>
          <w:tcPr>
            <w:tcW w:w="1097" w:type="dxa"/>
            <w:tcBorders>
              <w:top w:val="nil"/>
              <w:left w:val="nil"/>
              <w:bottom w:val="single" w:sz="4" w:space="0" w:color="auto"/>
              <w:right w:val="single" w:sz="4" w:space="0" w:color="auto"/>
            </w:tcBorders>
            <w:shd w:val="clear" w:color="auto" w:fill="auto"/>
            <w:noWrap/>
            <w:vAlign w:val="bottom"/>
            <w:hideMark/>
          </w:tcPr>
          <w:p w14:paraId="68300F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BFCE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1042" w:type="dxa"/>
            <w:tcBorders>
              <w:top w:val="nil"/>
              <w:left w:val="nil"/>
              <w:bottom w:val="single" w:sz="4" w:space="0" w:color="auto"/>
              <w:right w:val="single" w:sz="4" w:space="0" w:color="auto"/>
            </w:tcBorders>
            <w:shd w:val="clear" w:color="auto" w:fill="auto"/>
            <w:noWrap/>
            <w:vAlign w:val="bottom"/>
            <w:hideMark/>
          </w:tcPr>
          <w:p w14:paraId="5763F8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18EFFD6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9D41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Przesiewanie kompostu wraz z doniesieniem i przestawieniem raf</w:t>
            </w:r>
          </w:p>
        </w:tc>
        <w:tc>
          <w:tcPr>
            <w:tcW w:w="1115" w:type="dxa"/>
            <w:tcBorders>
              <w:top w:val="nil"/>
              <w:left w:val="nil"/>
              <w:bottom w:val="single" w:sz="4" w:space="0" w:color="auto"/>
              <w:right w:val="single" w:sz="4" w:space="0" w:color="auto"/>
            </w:tcBorders>
            <w:shd w:val="clear" w:color="auto" w:fill="auto"/>
            <w:noWrap/>
            <w:vAlign w:val="bottom"/>
            <w:hideMark/>
          </w:tcPr>
          <w:p w14:paraId="56D8F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828" w:type="dxa"/>
            <w:tcBorders>
              <w:top w:val="nil"/>
              <w:left w:val="nil"/>
              <w:bottom w:val="single" w:sz="4" w:space="0" w:color="auto"/>
              <w:right w:val="single" w:sz="4" w:space="0" w:color="auto"/>
            </w:tcBorders>
            <w:shd w:val="clear" w:color="auto" w:fill="auto"/>
            <w:noWrap/>
            <w:vAlign w:val="bottom"/>
            <w:hideMark/>
          </w:tcPr>
          <w:p w14:paraId="5D2842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218</w:t>
            </w:r>
          </w:p>
        </w:tc>
        <w:tc>
          <w:tcPr>
            <w:tcW w:w="1097" w:type="dxa"/>
            <w:tcBorders>
              <w:top w:val="nil"/>
              <w:left w:val="nil"/>
              <w:bottom w:val="single" w:sz="4" w:space="0" w:color="auto"/>
              <w:right w:val="single" w:sz="4" w:space="0" w:color="auto"/>
            </w:tcBorders>
            <w:shd w:val="clear" w:color="auto" w:fill="auto"/>
            <w:noWrap/>
            <w:vAlign w:val="bottom"/>
            <w:hideMark/>
          </w:tcPr>
          <w:p w14:paraId="6C7D33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A38C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1042" w:type="dxa"/>
            <w:tcBorders>
              <w:top w:val="nil"/>
              <w:left w:val="nil"/>
              <w:bottom w:val="single" w:sz="4" w:space="0" w:color="auto"/>
              <w:right w:val="single" w:sz="4" w:space="0" w:color="auto"/>
            </w:tcBorders>
            <w:shd w:val="clear" w:color="auto" w:fill="auto"/>
            <w:noWrap/>
            <w:vAlign w:val="bottom"/>
            <w:hideMark/>
          </w:tcPr>
          <w:p w14:paraId="0EBA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6751EF9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D9DC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 do ponownego obsiewu</w:t>
            </w:r>
          </w:p>
        </w:tc>
        <w:tc>
          <w:tcPr>
            <w:tcW w:w="1115" w:type="dxa"/>
            <w:tcBorders>
              <w:top w:val="nil"/>
              <w:left w:val="nil"/>
              <w:bottom w:val="single" w:sz="4" w:space="0" w:color="auto"/>
              <w:right w:val="single" w:sz="4" w:space="0" w:color="auto"/>
            </w:tcBorders>
            <w:shd w:val="clear" w:color="auto" w:fill="auto"/>
            <w:noWrap/>
            <w:vAlign w:val="bottom"/>
            <w:hideMark/>
          </w:tcPr>
          <w:p w14:paraId="45ECB9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828" w:type="dxa"/>
            <w:tcBorders>
              <w:top w:val="nil"/>
              <w:left w:val="nil"/>
              <w:bottom w:val="single" w:sz="4" w:space="0" w:color="auto"/>
              <w:right w:val="single" w:sz="4" w:space="0" w:color="auto"/>
            </w:tcBorders>
            <w:shd w:val="clear" w:color="auto" w:fill="auto"/>
            <w:noWrap/>
            <w:vAlign w:val="bottom"/>
            <w:hideMark/>
          </w:tcPr>
          <w:p w14:paraId="25A18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310</w:t>
            </w:r>
          </w:p>
        </w:tc>
        <w:tc>
          <w:tcPr>
            <w:tcW w:w="1097" w:type="dxa"/>
            <w:tcBorders>
              <w:top w:val="nil"/>
              <w:left w:val="nil"/>
              <w:bottom w:val="single" w:sz="4" w:space="0" w:color="auto"/>
              <w:right w:val="single" w:sz="4" w:space="0" w:color="auto"/>
            </w:tcBorders>
            <w:shd w:val="clear" w:color="auto" w:fill="auto"/>
            <w:noWrap/>
            <w:vAlign w:val="bottom"/>
            <w:hideMark/>
          </w:tcPr>
          <w:p w14:paraId="405C93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A964A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1042" w:type="dxa"/>
            <w:tcBorders>
              <w:top w:val="nil"/>
              <w:left w:val="nil"/>
              <w:bottom w:val="single" w:sz="4" w:space="0" w:color="auto"/>
              <w:right w:val="single" w:sz="4" w:space="0" w:color="auto"/>
            </w:tcBorders>
            <w:shd w:val="clear" w:color="auto" w:fill="auto"/>
            <w:noWrap/>
            <w:vAlign w:val="bottom"/>
            <w:hideMark/>
          </w:tcPr>
          <w:p w14:paraId="32C5BF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r>
      <w:tr w:rsidR="00235149" w:rsidRPr="00235149" w14:paraId="14BD95F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25C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w:t>
            </w:r>
          </w:p>
        </w:tc>
        <w:tc>
          <w:tcPr>
            <w:tcW w:w="1115" w:type="dxa"/>
            <w:tcBorders>
              <w:top w:val="nil"/>
              <w:left w:val="nil"/>
              <w:bottom w:val="single" w:sz="4" w:space="0" w:color="auto"/>
              <w:right w:val="single" w:sz="4" w:space="0" w:color="auto"/>
            </w:tcBorders>
            <w:shd w:val="clear" w:color="auto" w:fill="auto"/>
            <w:noWrap/>
            <w:vAlign w:val="bottom"/>
            <w:hideMark/>
          </w:tcPr>
          <w:p w14:paraId="51748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828" w:type="dxa"/>
            <w:tcBorders>
              <w:top w:val="nil"/>
              <w:left w:val="nil"/>
              <w:bottom w:val="single" w:sz="4" w:space="0" w:color="auto"/>
              <w:right w:val="single" w:sz="4" w:space="0" w:color="auto"/>
            </w:tcBorders>
            <w:shd w:val="clear" w:color="auto" w:fill="auto"/>
            <w:noWrap/>
            <w:vAlign w:val="bottom"/>
            <w:hideMark/>
          </w:tcPr>
          <w:p w14:paraId="7E0FC7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314</w:t>
            </w:r>
          </w:p>
        </w:tc>
        <w:tc>
          <w:tcPr>
            <w:tcW w:w="1097" w:type="dxa"/>
            <w:tcBorders>
              <w:top w:val="nil"/>
              <w:left w:val="nil"/>
              <w:bottom w:val="single" w:sz="4" w:space="0" w:color="auto"/>
              <w:right w:val="single" w:sz="4" w:space="0" w:color="auto"/>
            </w:tcBorders>
            <w:shd w:val="clear" w:color="auto" w:fill="auto"/>
            <w:noWrap/>
            <w:vAlign w:val="bottom"/>
            <w:hideMark/>
          </w:tcPr>
          <w:p w14:paraId="3E537B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3C38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1042" w:type="dxa"/>
            <w:tcBorders>
              <w:top w:val="nil"/>
              <w:left w:val="nil"/>
              <w:bottom w:val="single" w:sz="4" w:space="0" w:color="auto"/>
              <w:right w:val="single" w:sz="4" w:space="0" w:color="auto"/>
            </w:tcBorders>
            <w:shd w:val="clear" w:color="auto" w:fill="auto"/>
            <w:noWrap/>
            <w:vAlign w:val="bottom"/>
            <w:hideMark/>
          </w:tcPr>
          <w:p w14:paraId="2023B4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1E13B65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2E9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Regulowanie położenia osłon</w:t>
            </w:r>
          </w:p>
        </w:tc>
        <w:tc>
          <w:tcPr>
            <w:tcW w:w="1115" w:type="dxa"/>
            <w:tcBorders>
              <w:top w:val="nil"/>
              <w:left w:val="nil"/>
              <w:bottom w:val="single" w:sz="4" w:space="0" w:color="auto"/>
              <w:right w:val="single" w:sz="4" w:space="0" w:color="auto"/>
            </w:tcBorders>
            <w:shd w:val="clear" w:color="auto" w:fill="auto"/>
            <w:noWrap/>
            <w:vAlign w:val="bottom"/>
            <w:hideMark/>
          </w:tcPr>
          <w:p w14:paraId="3EF14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828" w:type="dxa"/>
            <w:tcBorders>
              <w:top w:val="nil"/>
              <w:left w:val="nil"/>
              <w:bottom w:val="single" w:sz="4" w:space="0" w:color="auto"/>
              <w:right w:val="single" w:sz="4" w:space="0" w:color="auto"/>
            </w:tcBorders>
            <w:shd w:val="clear" w:color="auto" w:fill="auto"/>
            <w:noWrap/>
            <w:vAlign w:val="bottom"/>
            <w:hideMark/>
          </w:tcPr>
          <w:p w14:paraId="48F4D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211</w:t>
            </w:r>
          </w:p>
        </w:tc>
        <w:tc>
          <w:tcPr>
            <w:tcW w:w="1097" w:type="dxa"/>
            <w:tcBorders>
              <w:top w:val="nil"/>
              <w:left w:val="nil"/>
              <w:bottom w:val="single" w:sz="4" w:space="0" w:color="auto"/>
              <w:right w:val="single" w:sz="4" w:space="0" w:color="auto"/>
            </w:tcBorders>
            <w:shd w:val="clear" w:color="auto" w:fill="auto"/>
            <w:noWrap/>
            <w:vAlign w:val="bottom"/>
            <w:hideMark/>
          </w:tcPr>
          <w:p w14:paraId="73F2A6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EDD73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1042" w:type="dxa"/>
            <w:tcBorders>
              <w:top w:val="nil"/>
              <w:left w:val="nil"/>
              <w:bottom w:val="single" w:sz="4" w:space="0" w:color="auto"/>
              <w:right w:val="single" w:sz="4" w:space="0" w:color="auto"/>
            </w:tcBorders>
            <w:shd w:val="clear" w:color="auto" w:fill="auto"/>
            <w:noWrap/>
            <w:vAlign w:val="bottom"/>
            <w:hideMark/>
          </w:tcPr>
          <w:p w14:paraId="509278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3F475F0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4786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obcięcie 1/3-1/4 wysokości żołędzia i odrzucenie porażonych nasion</w:t>
            </w:r>
          </w:p>
        </w:tc>
        <w:tc>
          <w:tcPr>
            <w:tcW w:w="1115" w:type="dxa"/>
            <w:tcBorders>
              <w:top w:val="nil"/>
              <w:left w:val="nil"/>
              <w:bottom w:val="single" w:sz="4" w:space="0" w:color="auto"/>
              <w:right w:val="single" w:sz="4" w:space="0" w:color="auto"/>
            </w:tcBorders>
            <w:shd w:val="clear" w:color="auto" w:fill="auto"/>
            <w:noWrap/>
            <w:vAlign w:val="bottom"/>
            <w:hideMark/>
          </w:tcPr>
          <w:p w14:paraId="54061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828" w:type="dxa"/>
            <w:tcBorders>
              <w:top w:val="nil"/>
              <w:left w:val="nil"/>
              <w:bottom w:val="single" w:sz="4" w:space="0" w:color="auto"/>
              <w:right w:val="single" w:sz="4" w:space="0" w:color="auto"/>
            </w:tcBorders>
            <w:shd w:val="clear" w:color="auto" w:fill="auto"/>
            <w:noWrap/>
            <w:vAlign w:val="bottom"/>
            <w:hideMark/>
          </w:tcPr>
          <w:p w14:paraId="09BF4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229</w:t>
            </w:r>
          </w:p>
        </w:tc>
        <w:tc>
          <w:tcPr>
            <w:tcW w:w="1097" w:type="dxa"/>
            <w:tcBorders>
              <w:top w:val="nil"/>
              <w:left w:val="nil"/>
              <w:bottom w:val="single" w:sz="4" w:space="0" w:color="auto"/>
              <w:right w:val="single" w:sz="4" w:space="0" w:color="auto"/>
            </w:tcBorders>
            <w:shd w:val="clear" w:color="auto" w:fill="auto"/>
            <w:noWrap/>
            <w:vAlign w:val="bottom"/>
            <w:hideMark/>
          </w:tcPr>
          <w:p w14:paraId="0AAC5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w:t>
            </w:r>
          </w:p>
        </w:tc>
        <w:tc>
          <w:tcPr>
            <w:tcW w:w="1579" w:type="dxa"/>
            <w:tcBorders>
              <w:top w:val="nil"/>
              <w:left w:val="nil"/>
              <w:bottom w:val="single" w:sz="4" w:space="0" w:color="auto"/>
              <w:right w:val="single" w:sz="4" w:space="0" w:color="auto"/>
            </w:tcBorders>
            <w:shd w:val="clear" w:color="auto" w:fill="auto"/>
            <w:noWrap/>
            <w:vAlign w:val="bottom"/>
            <w:hideMark/>
          </w:tcPr>
          <w:p w14:paraId="113928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1042" w:type="dxa"/>
            <w:tcBorders>
              <w:top w:val="nil"/>
              <w:left w:val="nil"/>
              <w:bottom w:val="single" w:sz="4" w:space="0" w:color="auto"/>
              <w:right w:val="single" w:sz="4" w:space="0" w:color="auto"/>
            </w:tcBorders>
            <w:shd w:val="clear" w:color="auto" w:fill="auto"/>
            <w:noWrap/>
            <w:vAlign w:val="bottom"/>
            <w:hideMark/>
          </w:tcPr>
          <w:p w14:paraId="58E0B3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3AA2073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147B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szkółkowanie sadzonek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C0E1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828" w:type="dxa"/>
            <w:tcBorders>
              <w:top w:val="nil"/>
              <w:left w:val="nil"/>
              <w:bottom w:val="single" w:sz="4" w:space="0" w:color="auto"/>
              <w:right w:val="single" w:sz="4" w:space="0" w:color="auto"/>
            </w:tcBorders>
            <w:shd w:val="clear" w:color="auto" w:fill="auto"/>
            <w:noWrap/>
            <w:vAlign w:val="bottom"/>
            <w:hideMark/>
          </w:tcPr>
          <w:p w14:paraId="2E9DDE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332</w:t>
            </w:r>
          </w:p>
        </w:tc>
        <w:tc>
          <w:tcPr>
            <w:tcW w:w="1097" w:type="dxa"/>
            <w:tcBorders>
              <w:top w:val="nil"/>
              <w:left w:val="nil"/>
              <w:bottom w:val="single" w:sz="4" w:space="0" w:color="auto"/>
              <w:right w:val="single" w:sz="4" w:space="0" w:color="auto"/>
            </w:tcBorders>
            <w:shd w:val="clear" w:color="auto" w:fill="auto"/>
            <w:noWrap/>
            <w:vAlign w:val="bottom"/>
            <w:hideMark/>
          </w:tcPr>
          <w:p w14:paraId="797245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E1A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1042" w:type="dxa"/>
            <w:tcBorders>
              <w:top w:val="nil"/>
              <w:left w:val="nil"/>
              <w:bottom w:val="single" w:sz="4" w:space="0" w:color="auto"/>
              <w:right w:val="single" w:sz="4" w:space="0" w:color="auto"/>
            </w:tcBorders>
            <w:shd w:val="clear" w:color="auto" w:fill="auto"/>
            <w:noWrap/>
            <w:vAlign w:val="bottom"/>
            <w:hideMark/>
          </w:tcPr>
          <w:p w14:paraId="7E811F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r>
      <w:tr w:rsidR="00235149" w:rsidRPr="00235149" w14:paraId="55C2607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FC2F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wybieranie podkiełkowanych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09C9B0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828" w:type="dxa"/>
            <w:tcBorders>
              <w:top w:val="nil"/>
              <w:left w:val="nil"/>
              <w:bottom w:val="single" w:sz="4" w:space="0" w:color="auto"/>
              <w:right w:val="single" w:sz="4" w:space="0" w:color="auto"/>
            </w:tcBorders>
            <w:shd w:val="clear" w:color="auto" w:fill="auto"/>
            <w:noWrap/>
            <w:vAlign w:val="bottom"/>
            <w:hideMark/>
          </w:tcPr>
          <w:p w14:paraId="197DB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335</w:t>
            </w:r>
          </w:p>
        </w:tc>
        <w:tc>
          <w:tcPr>
            <w:tcW w:w="1097" w:type="dxa"/>
            <w:tcBorders>
              <w:top w:val="nil"/>
              <w:left w:val="nil"/>
              <w:bottom w:val="single" w:sz="4" w:space="0" w:color="auto"/>
              <w:right w:val="single" w:sz="4" w:space="0" w:color="auto"/>
            </w:tcBorders>
            <w:shd w:val="clear" w:color="auto" w:fill="auto"/>
            <w:noWrap/>
            <w:vAlign w:val="bottom"/>
            <w:hideMark/>
          </w:tcPr>
          <w:p w14:paraId="070577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7C489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1042" w:type="dxa"/>
            <w:tcBorders>
              <w:top w:val="nil"/>
              <w:left w:val="nil"/>
              <w:bottom w:val="single" w:sz="4" w:space="0" w:color="auto"/>
              <w:right w:val="single" w:sz="4" w:space="0" w:color="auto"/>
            </w:tcBorders>
            <w:shd w:val="clear" w:color="auto" w:fill="auto"/>
            <w:noWrap/>
            <w:vAlign w:val="bottom"/>
            <w:hideMark/>
          </w:tcPr>
          <w:p w14:paraId="49CCED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7181C05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FC7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C840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828" w:type="dxa"/>
            <w:tcBorders>
              <w:top w:val="nil"/>
              <w:left w:val="nil"/>
              <w:bottom w:val="single" w:sz="4" w:space="0" w:color="auto"/>
              <w:right w:val="single" w:sz="4" w:space="0" w:color="auto"/>
            </w:tcBorders>
            <w:shd w:val="clear" w:color="auto" w:fill="auto"/>
            <w:noWrap/>
            <w:vAlign w:val="bottom"/>
            <w:hideMark/>
          </w:tcPr>
          <w:p w14:paraId="0FE3AE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323</w:t>
            </w:r>
          </w:p>
        </w:tc>
        <w:tc>
          <w:tcPr>
            <w:tcW w:w="1097" w:type="dxa"/>
            <w:tcBorders>
              <w:top w:val="nil"/>
              <w:left w:val="nil"/>
              <w:bottom w:val="single" w:sz="4" w:space="0" w:color="auto"/>
              <w:right w:val="single" w:sz="4" w:space="0" w:color="auto"/>
            </w:tcBorders>
            <w:shd w:val="clear" w:color="auto" w:fill="auto"/>
            <w:noWrap/>
            <w:vAlign w:val="bottom"/>
            <w:hideMark/>
          </w:tcPr>
          <w:p w14:paraId="2CB33C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316D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1042" w:type="dxa"/>
            <w:tcBorders>
              <w:top w:val="nil"/>
              <w:left w:val="nil"/>
              <w:bottom w:val="single" w:sz="4" w:space="0" w:color="auto"/>
              <w:right w:val="single" w:sz="4" w:space="0" w:color="auto"/>
            </w:tcBorders>
            <w:shd w:val="clear" w:color="auto" w:fill="auto"/>
            <w:noWrap/>
            <w:vAlign w:val="bottom"/>
            <w:hideMark/>
          </w:tcPr>
          <w:p w14:paraId="4F119B5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913DB1D"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D5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084BF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828" w:type="dxa"/>
            <w:tcBorders>
              <w:top w:val="nil"/>
              <w:left w:val="nil"/>
              <w:bottom w:val="single" w:sz="4" w:space="0" w:color="auto"/>
              <w:right w:val="single" w:sz="4" w:space="0" w:color="auto"/>
            </w:tcBorders>
            <w:shd w:val="clear" w:color="auto" w:fill="auto"/>
            <w:noWrap/>
            <w:vAlign w:val="bottom"/>
            <w:hideMark/>
          </w:tcPr>
          <w:p w14:paraId="4FAB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321</w:t>
            </w:r>
          </w:p>
        </w:tc>
        <w:tc>
          <w:tcPr>
            <w:tcW w:w="1097" w:type="dxa"/>
            <w:tcBorders>
              <w:top w:val="nil"/>
              <w:left w:val="nil"/>
              <w:bottom w:val="single" w:sz="4" w:space="0" w:color="auto"/>
              <w:right w:val="single" w:sz="4" w:space="0" w:color="auto"/>
            </w:tcBorders>
            <w:shd w:val="clear" w:color="auto" w:fill="auto"/>
            <w:noWrap/>
            <w:vAlign w:val="bottom"/>
            <w:hideMark/>
          </w:tcPr>
          <w:p w14:paraId="0753C0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261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1042" w:type="dxa"/>
            <w:tcBorders>
              <w:top w:val="nil"/>
              <w:left w:val="nil"/>
              <w:bottom w:val="single" w:sz="4" w:space="0" w:color="auto"/>
              <w:right w:val="single" w:sz="4" w:space="0" w:color="auto"/>
            </w:tcBorders>
            <w:shd w:val="clear" w:color="auto" w:fill="auto"/>
            <w:noWrap/>
            <w:vAlign w:val="bottom"/>
            <w:hideMark/>
          </w:tcPr>
          <w:p w14:paraId="632D39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5219F53"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C9D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EB87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828" w:type="dxa"/>
            <w:tcBorders>
              <w:top w:val="nil"/>
              <w:left w:val="nil"/>
              <w:bottom w:val="single" w:sz="4" w:space="0" w:color="auto"/>
              <w:right w:val="single" w:sz="4" w:space="0" w:color="auto"/>
            </w:tcBorders>
            <w:shd w:val="clear" w:color="auto" w:fill="auto"/>
            <w:noWrap/>
            <w:vAlign w:val="bottom"/>
            <w:hideMark/>
          </w:tcPr>
          <w:p w14:paraId="0517B3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324</w:t>
            </w:r>
          </w:p>
        </w:tc>
        <w:tc>
          <w:tcPr>
            <w:tcW w:w="1097" w:type="dxa"/>
            <w:tcBorders>
              <w:top w:val="nil"/>
              <w:left w:val="nil"/>
              <w:bottom w:val="single" w:sz="4" w:space="0" w:color="auto"/>
              <w:right w:val="single" w:sz="4" w:space="0" w:color="auto"/>
            </w:tcBorders>
            <w:shd w:val="clear" w:color="auto" w:fill="auto"/>
            <w:noWrap/>
            <w:vAlign w:val="bottom"/>
            <w:hideMark/>
          </w:tcPr>
          <w:p w14:paraId="794392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63E7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1042" w:type="dxa"/>
            <w:tcBorders>
              <w:top w:val="nil"/>
              <w:left w:val="nil"/>
              <w:bottom w:val="single" w:sz="4" w:space="0" w:color="auto"/>
              <w:right w:val="single" w:sz="4" w:space="0" w:color="auto"/>
            </w:tcBorders>
            <w:shd w:val="clear" w:color="auto" w:fill="auto"/>
            <w:noWrap/>
            <w:vAlign w:val="bottom"/>
            <w:hideMark/>
          </w:tcPr>
          <w:p w14:paraId="03BF18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D699AC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A19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D2E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828" w:type="dxa"/>
            <w:tcBorders>
              <w:top w:val="nil"/>
              <w:left w:val="nil"/>
              <w:bottom w:val="single" w:sz="4" w:space="0" w:color="auto"/>
              <w:right w:val="single" w:sz="4" w:space="0" w:color="auto"/>
            </w:tcBorders>
            <w:shd w:val="clear" w:color="auto" w:fill="auto"/>
            <w:noWrap/>
            <w:vAlign w:val="bottom"/>
            <w:hideMark/>
          </w:tcPr>
          <w:p w14:paraId="364148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322</w:t>
            </w:r>
          </w:p>
        </w:tc>
        <w:tc>
          <w:tcPr>
            <w:tcW w:w="1097" w:type="dxa"/>
            <w:tcBorders>
              <w:top w:val="nil"/>
              <w:left w:val="nil"/>
              <w:bottom w:val="single" w:sz="4" w:space="0" w:color="auto"/>
              <w:right w:val="single" w:sz="4" w:space="0" w:color="auto"/>
            </w:tcBorders>
            <w:shd w:val="clear" w:color="auto" w:fill="auto"/>
            <w:noWrap/>
            <w:vAlign w:val="bottom"/>
            <w:hideMark/>
          </w:tcPr>
          <w:p w14:paraId="018AA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2B71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1042" w:type="dxa"/>
            <w:tcBorders>
              <w:top w:val="nil"/>
              <w:left w:val="nil"/>
              <w:bottom w:val="single" w:sz="4" w:space="0" w:color="auto"/>
              <w:right w:val="single" w:sz="4" w:space="0" w:color="auto"/>
            </w:tcBorders>
            <w:shd w:val="clear" w:color="auto" w:fill="auto"/>
            <w:noWrap/>
            <w:vAlign w:val="bottom"/>
            <w:hideMark/>
          </w:tcPr>
          <w:p w14:paraId="5DA6A7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1F0941B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4C9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080A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828" w:type="dxa"/>
            <w:tcBorders>
              <w:top w:val="nil"/>
              <w:left w:val="nil"/>
              <w:bottom w:val="single" w:sz="4" w:space="0" w:color="auto"/>
              <w:right w:val="single" w:sz="4" w:space="0" w:color="auto"/>
            </w:tcBorders>
            <w:shd w:val="clear" w:color="auto" w:fill="auto"/>
            <w:noWrap/>
            <w:vAlign w:val="bottom"/>
            <w:hideMark/>
          </w:tcPr>
          <w:p w14:paraId="5358CD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320</w:t>
            </w:r>
          </w:p>
        </w:tc>
        <w:tc>
          <w:tcPr>
            <w:tcW w:w="1097" w:type="dxa"/>
            <w:tcBorders>
              <w:top w:val="nil"/>
              <w:left w:val="nil"/>
              <w:bottom w:val="single" w:sz="4" w:space="0" w:color="auto"/>
              <w:right w:val="single" w:sz="4" w:space="0" w:color="auto"/>
            </w:tcBorders>
            <w:shd w:val="clear" w:color="auto" w:fill="auto"/>
            <w:noWrap/>
            <w:vAlign w:val="bottom"/>
            <w:hideMark/>
          </w:tcPr>
          <w:p w14:paraId="10CD9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C3F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1042" w:type="dxa"/>
            <w:tcBorders>
              <w:top w:val="nil"/>
              <w:left w:val="nil"/>
              <w:bottom w:val="single" w:sz="4" w:space="0" w:color="auto"/>
              <w:right w:val="single" w:sz="4" w:space="0" w:color="auto"/>
            </w:tcBorders>
            <w:shd w:val="clear" w:color="auto" w:fill="auto"/>
            <w:noWrap/>
            <w:vAlign w:val="bottom"/>
            <w:hideMark/>
          </w:tcPr>
          <w:p w14:paraId="0B42D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48ABCDA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2A22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878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828" w:type="dxa"/>
            <w:tcBorders>
              <w:top w:val="nil"/>
              <w:left w:val="nil"/>
              <w:bottom w:val="single" w:sz="4" w:space="0" w:color="auto"/>
              <w:right w:val="single" w:sz="4" w:space="0" w:color="auto"/>
            </w:tcBorders>
            <w:shd w:val="clear" w:color="auto" w:fill="auto"/>
            <w:noWrap/>
            <w:vAlign w:val="bottom"/>
            <w:hideMark/>
          </w:tcPr>
          <w:p w14:paraId="1685DF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319</w:t>
            </w:r>
          </w:p>
        </w:tc>
        <w:tc>
          <w:tcPr>
            <w:tcW w:w="1097" w:type="dxa"/>
            <w:tcBorders>
              <w:top w:val="nil"/>
              <w:left w:val="nil"/>
              <w:bottom w:val="single" w:sz="4" w:space="0" w:color="auto"/>
              <w:right w:val="single" w:sz="4" w:space="0" w:color="auto"/>
            </w:tcBorders>
            <w:shd w:val="clear" w:color="auto" w:fill="auto"/>
            <w:noWrap/>
            <w:vAlign w:val="bottom"/>
            <w:hideMark/>
          </w:tcPr>
          <w:p w14:paraId="28E352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D86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1042" w:type="dxa"/>
            <w:tcBorders>
              <w:top w:val="nil"/>
              <w:left w:val="nil"/>
              <w:bottom w:val="single" w:sz="4" w:space="0" w:color="auto"/>
              <w:right w:val="single" w:sz="4" w:space="0" w:color="auto"/>
            </w:tcBorders>
            <w:shd w:val="clear" w:color="auto" w:fill="auto"/>
            <w:noWrap/>
            <w:vAlign w:val="bottom"/>
            <w:hideMark/>
          </w:tcPr>
          <w:p w14:paraId="1087E6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6F51E866"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FE71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Ręczny siew nasion sosny, modrzewia, daglezji po 1-3 sztuk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9445F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828" w:type="dxa"/>
            <w:tcBorders>
              <w:top w:val="nil"/>
              <w:left w:val="nil"/>
              <w:bottom w:val="single" w:sz="4" w:space="0" w:color="auto"/>
              <w:right w:val="single" w:sz="4" w:space="0" w:color="auto"/>
            </w:tcBorders>
            <w:shd w:val="clear" w:color="auto" w:fill="auto"/>
            <w:noWrap/>
            <w:vAlign w:val="bottom"/>
            <w:hideMark/>
          </w:tcPr>
          <w:p w14:paraId="6F0C14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318</w:t>
            </w:r>
          </w:p>
        </w:tc>
        <w:tc>
          <w:tcPr>
            <w:tcW w:w="1097" w:type="dxa"/>
            <w:tcBorders>
              <w:top w:val="nil"/>
              <w:left w:val="nil"/>
              <w:bottom w:val="single" w:sz="4" w:space="0" w:color="auto"/>
              <w:right w:val="single" w:sz="4" w:space="0" w:color="auto"/>
            </w:tcBorders>
            <w:shd w:val="clear" w:color="auto" w:fill="auto"/>
            <w:noWrap/>
            <w:vAlign w:val="bottom"/>
            <w:hideMark/>
          </w:tcPr>
          <w:p w14:paraId="3D6886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02FD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1042" w:type="dxa"/>
            <w:tcBorders>
              <w:top w:val="nil"/>
              <w:left w:val="nil"/>
              <w:bottom w:val="single" w:sz="4" w:space="0" w:color="auto"/>
              <w:right w:val="single" w:sz="4" w:space="0" w:color="auto"/>
            </w:tcBorders>
            <w:shd w:val="clear" w:color="auto" w:fill="auto"/>
            <w:noWrap/>
            <w:vAlign w:val="bottom"/>
            <w:hideMark/>
          </w:tcPr>
          <w:p w14:paraId="03D722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71917D3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4D8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719D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828" w:type="dxa"/>
            <w:tcBorders>
              <w:top w:val="nil"/>
              <w:left w:val="nil"/>
              <w:bottom w:val="single" w:sz="4" w:space="0" w:color="auto"/>
              <w:right w:val="single" w:sz="4" w:space="0" w:color="auto"/>
            </w:tcBorders>
            <w:shd w:val="clear" w:color="auto" w:fill="auto"/>
            <w:noWrap/>
            <w:vAlign w:val="bottom"/>
            <w:hideMark/>
          </w:tcPr>
          <w:p w14:paraId="4DC0A0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325</w:t>
            </w:r>
          </w:p>
        </w:tc>
        <w:tc>
          <w:tcPr>
            <w:tcW w:w="1097" w:type="dxa"/>
            <w:tcBorders>
              <w:top w:val="nil"/>
              <w:left w:val="nil"/>
              <w:bottom w:val="single" w:sz="4" w:space="0" w:color="auto"/>
              <w:right w:val="single" w:sz="4" w:space="0" w:color="auto"/>
            </w:tcBorders>
            <w:shd w:val="clear" w:color="auto" w:fill="auto"/>
            <w:noWrap/>
            <w:vAlign w:val="bottom"/>
            <w:hideMark/>
          </w:tcPr>
          <w:p w14:paraId="71D1FB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FA23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1042" w:type="dxa"/>
            <w:tcBorders>
              <w:top w:val="nil"/>
              <w:left w:val="nil"/>
              <w:bottom w:val="single" w:sz="4" w:space="0" w:color="auto"/>
              <w:right w:val="single" w:sz="4" w:space="0" w:color="auto"/>
            </w:tcBorders>
            <w:shd w:val="clear" w:color="auto" w:fill="auto"/>
            <w:noWrap/>
            <w:vAlign w:val="bottom"/>
            <w:hideMark/>
          </w:tcPr>
          <w:p w14:paraId="2E78F6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2579BC7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DC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59C8D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828" w:type="dxa"/>
            <w:tcBorders>
              <w:top w:val="nil"/>
              <w:left w:val="nil"/>
              <w:bottom w:val="single" w:sz="4" w:space="0" w:color="auto"/>
              <w:right w:val="single" w:sz="4" w:space="0" w:color="auto"/>
            </w:tcBorders>
            <w:shd w:val="clear" w:color="auto" w:fill="auto"/>
            <w:noWrap/>
            <w:vAlign w:val="bottom"/>
            <w:hideMark/>
          </w:tcPr>
          <w:p w14:paraId="11DE2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326</w:t>
            </w:r>
          </w:p>
        </w:tc>
        <w:tc>
          <w:tcPr>
            <w:tcW w:w="1097" w:type="dxa"/>
            <w:tcBorders>
              <w:top w:val="nil"/>
              <w:left w:val="nil"/>
              <w:bottom w:val="single" w:sz="4" w:space="0" w:color="auto"/>
              <w:right w:val="single" w:sz="4" w:space="0" w:color="auto"/>
            </w:tcBorders>
            <w:shd w:val="clear" w:color="auto" w:fill="auto"/>
            <w:noWrap/>
            <w:vAlign w:val="bottom"/>
            <w:hideMark/>
          </w:tcPr>
          <w:p w14:paraId="139AB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61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1042" w:type="dxa"/>
            <w:tcBorders>
              <w:top w:val="nil"/>
              <w:left w:val="nil"/>
              <w:bottom w:val="single" w:sz="4" w:space="0" w:color="auto"/>
              <w:right w:val="single" w:sz="4" w:space="0" w:color="auto"/>
            </w:tcBorders>
            <w:shd w:val="clear" w:color="auto" w:fill="auto"/>
            <w:noWrap/>
            <w:vAlign w:val="bottom"/>
            <w:hideMark/>
          </w:tcPr>
          <w:p w14:paraId="57F678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03DB7BB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3EE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AC1C9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274FD1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3C1EB2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0A34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SKC</w:t>
            </w:r>
          </w:p>
        </w:tc>
        <w:tc>
          <w:tcPr>
            <w:tcW w:w="1042" w:type="dxa"/>
            <w:tcBorders>
              <w:top w:val="nil"/>
              <w:left w:val="nil"/>
              <w:bottom w:val="single" w:sz="4" w:space="0" w:color="auto"/>
              <w:right w:val="single" w:sz="4" w:space="0" w:color="auto"/>
            </w:tcBorders>
            <w:shd w:val="clear" w:color="auto" w:fill="auto"/>
            <w:noWrap/>
            <w:vAlign w:val="bottom"/>
            <w:hideMark/>
          </w:tcPr>
          <w:p w14:paraId="1392DA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DE23FB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25A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3E6409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1ED083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403FF9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1663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1042" w:type="dxa"/>
            <w:tcBorders>
              <w:top w:val="nil"/>
              <w:left w:val="nil"/>
              <w:bottom w:val="single" w:sz="4" w:space="0" w:color="auto"/>
              <w:right w:val="single" w:sz="4" w:space="0" w:color="auto"/>
            </w:tcBorders>
            <w:shd w:val="clear" w:color="auto" w:fill="auto"/>
            <w:noWrap/>
            <w:vAlign w:val="bottom"/>
            <w:hideMark/>
          </w:tcPr>
          <w:p w14:paraId="78C73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C85AF6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B328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3228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DE29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7F75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EF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SNC</w:t>
            </w:r>
          </w:p>
        </w:tc>
        <w:tc>
          <w:tcPr>
            <w:tcW w:w="1042" w:type="dxa"/>
            <w:tcBorders>
              <w:top w:val="nil"/>
              <w:left w:val="nil"/>
              <w:bottom w:val="single" w:sz="4" w:space="0" w:color="auto"/>
              <w:right w:val="single" w:sz="4" w:space="0" w:color="auto"/>
            </w:tcBorders>
            <w:shd w:val="clear" w:color="auto" w:fill="auto"/>
            <w:noWrap/>
            <w:vAlign w:val="bottom"/>
            <w:hideMark/>
          </w:tcPr>
          <w:p w14:paraId="3782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12FB8C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A6C4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4BBC2B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0CDA9C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99FE7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7CF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1042" w:type="dxa"/>
            <w:tcBorders>
              <w:top w:val="nil"/>
              <w:left w:val="nil"/>
              <w:bottom w:val="single" w:sz="4" w:space="0" w:color="auto"/>
              <w:right w:val="single" w:sz="4" w:space="0" w:color="auto"/>
            </w:tcBorders>
            <w:shd w:val="clear" w:color="auto" w:fill="auto"/>
            <w:noWrap/>
            <w:vAlign w:val="bottom"/>
            <w:hideMark/>
          </w:tcPr>
          <w:p w14:paraId="426BEB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2EAF30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D16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obornika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38F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828" w:type="dxa"/>
            <w:tcBorders>
              <w:top w:val="nil"/>
              <w:left w:val="nil"/>
              <w:bottom w:val="single" w:sz="4" w:space="0" w:color="auto"/>
              <w:right w:val="single" w:sz="4" w:space="0" w:color="auto"/>
            </w:tcBorders>
            <w:shd w:val="clear" w:color="auto" w:fill="auto"/>
            <w:noWrap/>
            <w:vAlign w:val="bottom"/>
            <w:hideMark/>
          </w:tcPr>
          <w:p w14:paraId="41621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228</w:t>
            </w:r>
          </w:p>
        </w:tc>
        <w:tc>
          <w:tcPr>
            <w:tcW w:w="1097" w:type="dxa"/>
            <w:tcBorders>
              <w:top w:val="nil"/>
              <w:left w:val="nil"/>
              <w:bottom w:val="single" w:sz="4" w:space="0" w:color="auto"/>
              <w:right w:val="single" w:sz="4" w:space="0" w:color="auto"/>
            </w:tcBorders>
            <w:shd w:val="clear" w:color="auto" w:fill="auto"/>
            <w:noWrap/>
            <w:vAlign w:val="bottom"/>
            <w:hideMark/>
          </w:tcPr>
          <w:p w14:paraId="6A8CF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TONA</w:t>
            </w:r>
          </w:p>
        </w:tc>
        <w:tc>
          <w:tcPr>
            <w:tcW w:w="1579" w:type="dxa"/>
            <w:tcBorders>
              <w:top w:val="nil"/>
              <w:left w:val="nil"/>
              <w:bottom w:val="single" w:sz="4" w:space="0" w:color="auto"/>
              <w:right w:val="single" w:sz="4" w:space="0" w:color="auto"/>
            </w:tcBorders>
            <w:shd w:val="clear" w:color="auto" w:fill="auto"/>
            <w:noWrap/>
            <w:vAlign w:val="bottom"/>
            <w:hideMark/>
          </w:tcPr>
          <w:p w14:paraId="3D8315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1042" w:type="dxa"/>
            <w:tcBorders>
              <w:top w:val="nil"/>
              <w:left w:val="nil"/>
              <w:bottom w:val="single" w:sz="4" w:space="0" w:color="auto"/>
              <w:right w:val="single" w:sz="4" w:space="0" w:color="auto"/>
            </w:tcBorders>
            <w:shd w:val="clear" w:color="auto" w:fill="auto"/>
            <w:noWrap/>
            <w:vAlign w:val="bottom"/>
            <w:hideMark/>
          </w:tcPr>
          <w:p w14:paraId="68D949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067A2C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79C3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6C4E31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0EC0D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1620D3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6F6D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WAP</w:t>
            </w:r>
          </w:p>
        </w:tc>
        <w:tc>
          <w:tcPr>
            <w:tcW w:w="1042" w:type="dxa"/>
            <w:tcBorders>
              <w:top w:val="nil"/>
              <w:left w:val="nil"/>
              <w:bottom w:val="single" w:sz="4" w:space="0" w:color="auto"/>
              <w:right w:val="single" w:sz="4" w:space="0" w:color="auto"/>
            </w:tcBorders>
            <w:shd w:val="clear" w:color="auto" w:fill="auto"/>
            <w:noWrap/>
            <w:vAlign w:val="bottom"/>
            <w:hideMark/>
          </w:tcPr>
          <w:p w14:paraId="41C728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18F27C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DCD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1E697E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50225D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51765AE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89C4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1042" w:type="dxa"/>
            <w:tcBorders>
              <w:top w:val="nil"/>
              <w:left w:val="nil"/>
              <w:bottom w:val="single" w:sz="4" w:space="0" w:color="auto"/>
              <w:right w:val="single" w:sz="4" w:space="0" w:color="auto"/>
            </w:tcBorders>
            <w:shd w:val="clear" w:color="auto" w:fill="auto"/>
            <w:noWrap/>
            <w:vAlign w:val="bottom"/>
            <w:hideMark/>
          </w:tcPr>
          <w:p w14:paraId="744837B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E6C4CE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A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Rozsiewacz substratu SRS</w:t>
            </w:r>
          </w:p>
        </w:tc>
        <w:tc>
          <w:tcPr>
            <w:tcW w:w="1115" w:type="dxa"/>
            <w:tcBorders>
              <w:top w:val="nil"/>
              <w:left w:val="nil"/>
              <w:bottom w:val="single" w:sz="4" w:space="0" w:color="auto"/>
              <w:right w:val="single" w:sz="4" w:space="0" w:color="auto"/>
            </w:tcBorders>
            <w:shd w:val="clear" w:color="auto" w:fill="auto"/>
            <w:noWrap/>
            <w:vAlign w:val="bottom"/>
            <w:hideMark/>
          </w:tcPr>
          <w:p w14:paraId="010097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828" w:type="dxa"/>
            <w:tcBorders>
              <w:top w:val="nil"/>
              <w:left w:val="nil"/>
              <w:bottom w:val="single" w:sz="4" w:space="0" w:color="auto"/>
              <w:right w:val="single" w:sz="4" w:space="0" w:color="auto"/>
            </w:tcBorders>
            <w:shd w:val="clear" w:color="auto" w:fill="auto"/>
            <w:noWrap/>
            <w:vAlign w:val="bottom"/>
            <w:hideMark/>
          </w:tcPr>
          <w:p w14:paraId="0ECCA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294</w:t>
            </w:r>
          </w:p>
        </w:tc>
        <w:tc>
          <w:tcPr>
            <w:tcW w:w="1097" w:type="dxa"/>
            <w:tcBorders>
              <w:top w:val="nil"/>
              <w:left w:val="nil"/>
              <w:bottom w:val="single" w:sz="4" w:space="0" w:color="auto"/>
              <w:right w:val="single" w:sz="4" w:space="0" w:color="auto"/>
            </w:tcBorders>
            <w:shd w:val="clear" w:color="auto" w:fill="auto"/>
            <w:noWrap/>
            <w:vAlign w:val="bottom"/>
            <w:hideMark/>
          </w:tcPr>
          <w:p w14:paraId="5CE7BBE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1F75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1042" w:type="dxa"/>
            <w:tcBorders>
              <w:top w:val="nil"/>
              <w:left w:val="nil"/>
              <w:bottom w:val="single" w:sz="4" w:space="0" w:color="auto"/>
              <w:right w:val="single" w:sz="4" w:space="0" w:color="auto"/>
            </w:tcBorders>
            <w:shd w:val="clear" w:color="auto" w:fill="auto"/>
            <w:noWrap/>
            <w:vAlign w:val="bottom"/>
            <w:hideMark/>
          </w:tcPr>
          <w:p w14:paraId="6ED863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072903C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CF2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wraz z ręcznym przygotowaniem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75DEE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828" w:type="dxa"/>
            <w:tcBorders>
              <w:top w:val="nil"/>
              <w:left w:val="nil"/>
              <w:bottom w:val="single" w:sz="4" w:space="0" w:color="auto"/>
              <w:right w:val="single" w:sz="4" w:space="0" w:color="auto"/>
            </w:tcBorders>
            <w:shd w:val="clear" w:color="auto" w:fill="auto"/>
            <w:noWrap/>
            <w:vAlign w:val="bottom"/>
            <w:hideMark/>
          </w:tcPr>
          <w:p w14:paraId="026D02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230</w:t>
            </w:r>
          </w:p>
        </w:tc>
        <w:tc>
          <w:tcPr>
            <w:tcW w:w="1097" w:type="dxa"/>
            <w:tcBorders>
              <w:top w:val="nil"/>
              <w:left w:val="nil"/>
              <w:bottom w:val="single" w:sz="4" w:space="0" w:color="auto"/>
              <w:right w:val="single" w:sz="4" w:space="0" w:color="auto"/>
            </w:tcBorders>
            <w:shd w:val="clear" w:color="auto" w:fill="auto"/>
            <w:noWrap/>
            <w:vAlign w:val="bottom"/>
            <w:hideMark/>
          </w:tcPr>
          <w:p w14:paraId="2B02BA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B51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1042" w:type="dxa"/>
            <w:tcBorders>
              <w:top w:val="nil"/>
              <w:left w:val="nil"/>
              <w:bottom w:val="single" w:sz="4" w:space="0" w:color="auto"/>
              <w:right w:val="single" w:sz="4" w:space="0" w:color="auto"/>
            </w:tcBorders>
            <w:shd w:val="clear" w:color="auto" w:fill="auto"/>
            <w:noWrap/>
            <w:vAlign w:val="bottom"/>
            <w:hideMark/>
          </w:tcPr>
          <w:p w14:paraId="1749D9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7C5B95E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819B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częściowy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6445E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828" w:type="dxa"/>
            <w:tcBorders>
              <w:top w:val="nil"/>
              <w:left w:val="nil"/>
              <w:bottom w:val="single" w:sz="4" w:space="0" w:color="auto"/>
              <w:right w:val="single" w:sz="4" w:space="0" w:color="auto"/>
            </w:tcBorders>
            <w:shd w:val="clear" w:color="auto" w:fill="auto"/>
            <w:noWrap/>
            <w:vAlign w:val="bottom"/>
            <w:hideMark/>
          </w:tcPr>
          <w:p w14:paraId="47F1B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293</w:t>
            </w:r>
          </w:p>
        </w:tc>
        <w:tc>
          <w:tcPr>
            <w:tcW w:w="1097" w:type="dxa"/>
            <w:tcBorders>
              <w:top w:val="nil"/>
              <w:left w:val="nil"/>
              <w:bottom w:val="single" w:sz="4" w:space="0" w:color="auto"/>
              <w:right w:val="single" w:sz="4" w:space="0" w:color="auto"/>
            </w:tcBorders>
            <w:shd w:val="clear" w:color="auto" w:fill="auto"/>
            <w:noWrap/>
            <w:vAlign w:val="bottom"/>
            <w:hideMark/>
          </w:tcPr>
          <w:p w14:paraId="1F64EC2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DC4CA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1042" w:type="dxa"/>
            <w:tcBorders>
              <w:top w:val="nil"/>
              <w:left w:val="nil"/>
              <w:bottom w:val="single" w:sz="4" w:space="0" w:color="auto"/>
              <w:right w:val="single" w:sz="4" w:space="0" w:color="auto"/>
            </w:tcBorders>
            <w:shd w:val="clear" w:color="auto" w:fill="auto"/>
            <w:noWrap/>
            <w:vAlign w:val="bottom"/>
            <w:hideMark/>
          </w:tcPr>
          <w:p w14:paraId="018F95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1AB5E64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937B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do doniczek</w:t>
            </w:r>
          </w:p>
        </w:tc>
        <w:tc>
          <w:tcPr>
            <w:tcW w:w="1115" w:type="dxa"/>
            <w:tcBorders>
              <w:top w:val="nil"/>
              <w:left w:val="nil"/>
              <w:bottom w:val="single" w:sz="4" w:space="0" w:color="auto"/>
              <w:right w:val="single" w:sz="4" w:space="0" w:color="auto"/>
            </w:tcBorders>
            <w:shd w:val="clear" w:color="auto" w:fill="auto"/>
            <w:noWrap/>
            <w:vAlign w:val="bottom"/>
            <w:hideMark/>
          </w:tcPr>
          <w:p w14:paraId="14E700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828" w:type="dxa"/>
            <w:tcBorders>
              <w:top w:val="nil"/>
              <w:left w:val="nil"/>
              <w:bottom w:val="single" w:sz="4" w:space="0" w:color="auto"/>
              <w:right w:val="single" w:sz="4" w:space="0" w:color="auto"/>
            </w:tcBorders>
            <w:shd w:val="clear" w:color="auto" w:fill="auto"/>
            <w:noWrap/>
            <w:vAlign w:val="bottom"/>
            <w:hideMark/>
          </w:tcPr>
          <w:p w14:paraId="7D1DF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231</w:t>
            </w:r>
          </w:p>
        </w:tc>
        <w:tc>
          <w:tcPr>
            <w:tcW w:w="1097" w:type="dxa"/>
            <w:tcBorders>
              <w:top w:val="nil"/>
              <w:left w:val="nil"/>
              <w:bottom w:val="single" w:sz="4" w:space="0" w:color="auto"/>
              <w:right w:val="single" w:sz="4" w:space="0" w:color="auto"/>
            </w:tcBorders>
            <w:shd w:val="clear" w:color="auto" w:fill="auto"/>
            <w:noWrap/>
            <w:vAlign w:val="bottom"/>
            <w:hideMark/>
          </w:tcPr>
          <w:p w14:paraId="0231EF1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50AED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1042" w:type="dxa"/>
            <w:tcBorders>
              <w:top w:val="nil"/>
              <w:left w:val="nil"/>
              <w:bottom w:val="single" w:sz="4" w:space="0" w:color="auto"/>
              <w:right w:val="single" w:sz="4" w:space="0" w:color="auto"/>
            </w:tcBorders>
            <w:shd w:val="clear" w:color="auto" w:fill="auto"/>
            <w:noWrap/>
            <w:vAlign w:val="bottom"/>
            <w:hideMark/>
          </w:tcPr>
          <w:p w14:paraId="5EA5D3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0B1AE4C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09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Bk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61562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828" w:type="dxa"/>
            <w:tcBorders>
              <w:top w:val="nil"/>
              <w:left w:val="nil"/>
              <w:bottom w:val="single" w:sz="4" w:space="0" w:color="auto"/>
              <w:right w:val="single" w:sz="4" w:space="0" w:color="auto"/>
            </w:tcBorders>
            <w:shd w:val="clear" w:color="auto" w:fill="auto"/>
            <w:noWrap/>
            <w:vAlign w:val="bottom"/>
            <w:hideMark/>
          </w:tcPr>
          <w:p w14:paraId="41D4C1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182</w:t>
            </w:r>
          </w:p>
        </w:tc>
        <w:tc>
          <w:tcPr>
            <w:tcW w:w="1097" w:type="dxa"/>
            <w:tcBorders>
              <w:top w:val="nil"/>
              <w:left w:val="nil"/>
              <w:bottom w:val="single" w:sz="4" w:space="0" w:color="auto"/>
              <w:right w:val="single" w:sz="4" w:space="0" w:color="auto"/>
            </w:tcBorders>
            <w:shd w:val="clear" w:color="auto" w:fill="auto"/>
            <w:noWrap/>
            <w:vAlign w:val="bottom"/>
            <w:hideMark/>
          </w:tcPr>
          <w:p w14:paraId="1A1577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9A7D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1042" w:type="dxa"/>
            <w:tcBorders>
              <w:top w:val="nil"/>
              <w:left w:val="nil"/>
              <w:bottom w:val="single" w:sz="4" w:space="0" w:color="auto"/>
              <w:right w:val="single" w:sz="4" w:space="0" w:color="auto"/>
            </w:tcBorders>
            <w:shd w:val="clear" w:color="auto" w:fill="auto"/>
            <w:noWrap/>
            <w:vAlign w:val="bottom"/>
            <w:hideMark/>
          </w:tcPr>
          <w:p w14:paraId="75BA67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3A211D5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C83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Db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86CF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828" w:type="dxa"/>
            <w:tcBorders>
              <w:top w:val="nil"/>
              <w:left w:val="nil"/>
              <w:bottom w:val="single" w:sz="4" w:space="0" w:color="auto"/>
              <w:right w:val="single" w:sz="4" w:space="0" w:color="auto"/>
            </w:tcBorders>
            <w:shd w:val="clear" w:color="auto" w:fill="auto"/>
            <w:noWrap/>
            <w:vAlign w:val="bottom"/>
            <w:hideMark/>
          </w:tcPr>
          <w:p w14:paraId="26E97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181</w:t>
            </w:r>
          </w:p>
        </w:tc>
        <w:tc>
          <w:tcPr>
            <w:tcW w:w="1097" w:type="dxa"/>
            <w:tcBorders>
              <w:top w:val="nil"/>
              <w:left w:val="nil"/>
              <w:bottom w:val="single" w:sz="4" w:space="0" w:color="auto"/>
              <w:right w:val="single" w:sz="4" w:space="0" w:color="auto"/>
            </w:tcBorders>
            <w:shd w:val="clear" w:color="auto" w:fill="auto"/>
            <w:noWrap/>
            <w:vAlign w:val="bottom"/>
            <w:hideMark/>
          </w:tcPr>
          <w:p w14:paraId="66D951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1FA1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1042" w:type="dxa"/>
            <w:tcBorders>
              <w:top w:val="nil"/>
              <w:left w:val="nil"/>
              <w:bottom w:val="single" w:sz="4" w:space="0" w:color="auto"/>
              <w:right w:val="single" w:sz="4" w:space="0" w:color="auto"/>
            </w:tcBorders>
            <w:shd w:val="clear" w:color="auto" w:fill="auto"/>
            <w:noWrap/>
            <w:vAlign w:val="bottom"/>
            <w:hideMark/>
          </w:tcPr>
          <w:p w14:paraId="6A903A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2ABB347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F48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innych gat.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F2E0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828" w:type="dxa"/>
            <w:tcBorders>
              <w:top w:val="nil"/>
              <w:left w:val="nil"/>
              <w:bottom w:val="single" w:sz="4" w:space="0" w:color="auto"/>
              <w:right w:val="single" w:sz="4" w:space="0" w:color="auto"/>
            </w:tcBorders>
            <w:shd w:val="clear" w:color="auto" w:fill="auto"/>
            <w:noWrap/>
            <w:vAlign w:val="bottom"/>
            <w:hideMark/>
          </w:tcPr>
          <w:p w14:paraId="23083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183</w:t>
            </w:r>
          </w:p>
        </w:tc>
        <w:tc>
          <w:tcPr>
            <w:tcW w:w="1097" w:type="dxa"/>
            <w:tcBorders>
              <w:top w:val="nil"/>
              <w:left w:val="nil"/>
              <w:bottom w:val="single" w:sz="4" w:space="0" w:color="auto"/>
              <w:right w:val="single" w:sz="4" w:space="0" w:color="auto"/>
            </w:tcBorders>
            <w:shd w:val="clear" w:color="auto" w:fill="auto"/>
            <w:noWrap/>
            <w:vAlign w:val="bottom"/>
            <w:hideMark/>
          </w:tcPr>
          <w:p w14:paraId="0E7577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75AF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1042" w:type="dxa"/>
            <w:tcBorders>
              <w:top w:val="nil"/>
              <w:left w:val="nil"/>
              <w:bottom w:val="single" w:sz="4" w:space="0" w:color="auto"/>
              <w:right w:val="single" w:sz="4" w:space="0" w:color="auto"/>
            </w:tcBorders>
            <w:shd w:val="clear" w:color="auto" w:fill="auto"/>
            <w:noWrap/>
            <w:vAlign w:val="bottom"/>
            <w:hideMark/>
          </w:tcPr>
          <w:p w14:paraId="7CE650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4387D8D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D8A5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440CC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828" w:type="dxa"/>
            <w:tcBorders>
              <w:top w:val="nil"/>
              <w:left w:val="nil"/>
              <w:bottom w:val="single" w:sz="4" w:space="0" w:color="auto"/>
              <w:right w:val="single" w:sz="4" w:space="0" w:color="auto"/>
            </w:tcBorders>
            <w:shd w:val="clear" w:color="auto" w:fill="auto"/>
            <w:noWrap/>
            <w:vAlign w:val="bottom"/>
            <w:hideMark/>
          </w:tcPr>
          <w:p w14:paraId="14E5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179</w:t>
            </w:r>
          </w:p>
        </w:tc>
        <w:tc>
          <w:tcPr>
            <w:tcW w:w="1097" w:type="dxa"/>
            <w:tcBorders>
              <w:top w:val="nil"/>
              <w:left w:val="nil"/>
              <w:bottom w:val="single" w:sz="4" w:space="0" w:color="auto"/>
              <w:right w:val="single" w:sz="4" w:space="0" w:color="auto"/>
            </w:tcBorders>
            <w:shd w:val="clear" w:color="auto" w:fill="auto"/>
            <w:noWrap/>
            <w:vAlign w:val="bottom"/>
            <w:hideMark/>
          </w:tcPr>
          <w:p w14:paraId="46B51B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E75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1042" w:type="dxa"/>
            <w:tcBorders>
              <w:top w:val="nil"/>
              <w:left w:val="nil"/>
              <w:bottom w:val="single" w:sz="4" w:space="0" w:color="auto"/>
              <w:right w:val="single" w:sz="4" w:space="0" w:color="auto"/>
            </w:tcBorders>
            <w:shd w:val="clear" w:color="auto" w:fill="auto"/>
            <w:noWrap/>
            <w:vAlign w:val="bottom"/>
            <w:hideMark/>
          </w:tcPr>
          <w:p w14:paraId="4290AE9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1811A1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56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8D96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828" w:type="dxa"/>
            <w:tcBorders>
              <w:top w:val="nil"/>
              <w:left w:val="nil"/>
              <w:bottom w:val="single" w:sz="4" w:space="0" w:color="auto"/>
              <w:right w:val="single" w:sz="4" w:space="0" w:color="auto"/>
            </w:tcBorders>
            <w:shd w:val="clear" w:color="auto" w:fill="auto"/>
            <w:noWrap/>
            <w:vAlign w:val="bottom"/>
            <w:hideMark/>
          </w:tcPr>
          <w:p w14:paraId="46A5E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180</w:t>
            </w:r>
          </w:p>
        </w:tc>
        <w:tc>
          <w:tcPr>
            <w:tcW w:w="1097" w:type="dxa"/>
            <w:tcBorders>
              <w:top w:val="nil"/>
              <w:left w:val="nil"/>
              <w:bottom w:val="single" w:sz="4" w:space="0" w:color="auto"/>
              <w:right w:val="single" w:sz="4" w:space="0" w:color="auto"/>
            </w:tcBorders>
            <w:shd w:val="clear" w:color="auto" w:fill="auto"/>
            <w:noWrap/>
            <w:vAlign w:val="bottom"/>
            <w:hideMark/>
          </w:tcPr>
          <w:p w14:paraId="649EF0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7520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1042" w:type="dxa"/>
            <w:tcBorders>
              <w:top w:val="nil"/>
              <w:left w:val="nil"/>
              <w:bottom w:val="single" w:sz="4" w:space="0" w:color="auto"/>
              <w:right w:val="single" w:sz="4" w:space="0" w:color="auto"/>
            </w:tcBorders>
            <w:shd w:val="clear" w:color="auto" w:fill="auto"/>
            <w:noWrap/>
            <w:vAlign w:val="bottom"/>
            <w:hideMark/>
          </w:tcPr>
          <w:p w14:paraId="685B4C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70246E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D395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drobnych</w:t>
            </w:r>
          </w:p>
        </w:tc>
        <w:tc>
          <w:tcPr>
            <w:tcW w:w="1115" w:type="dxa"/>
            <w:tcBorders>
              <w:top w:val="nil"/>
              <w:left w:val="nil"/>
              <w:bottom w:val="single" w:sz="4" w:space="0" w:color="auto"/>
              <w:right w:val="single" w:sz="4" w:space="0" w:color="auto"/>
            </w:tcBorders>
            <w:shd w:val="clear" w:color="auto" w:fill="auto"/>
            <w:noWrap/>
            <w:vAlign w:val="bottom"/>
            <w:hideMark/>
          </w:tcPr>
          <w:p w14:paraId="7016E2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828" w:type="dxa"/>
            <w:tcBorders>
              <w:top w:val="nil"/>
              <w:left w:val="nil"/>
              <w:bottom w:val="single" w:sz="4" w:space="0" w:color="auto"/>
              <w:right w:val="single" w:sz="4" w:space="0" w:color="auto"/>
            </w:tcBorders>
            <w:shd w:val="clear" w:color="auto" w:fill="auto"/>
            <w:noWrap/>
            <w:vAlign w:val="bottom"/>
            <w:hideMark/>
          </w:tcPr>
          <w:p w14:paraId="38F8C2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290</w:t>
            </w:r>
          </w:p>
        </w:tc>
        <w:tc>
          <w:tcPr>
            <w:tcW w:w="1097" w:type="dxa"/>
            <w:tcBorders>
              <w:top w:val="nil"/>
              <w:left w:val="nil"/>
              <w:bottom w:val="single" w:sz="4" w:space="0" w:color="auto"/>
              <w:right w:val="single" w:sz="4" w:space="0" w:color="auto"/>
            </w:tcBorders>
            <w:shd w:val="clear" w:color="auto" w:fill="auto"/>
            <w:noWrap/>
            <w:vAlign w:val="bottom"/>
            <w:hideMark/>
          </w:tcPr>
          <w:p w14:paraId="3A3BC8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29AB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1042" w:type="dxa"/>
            <w:tcBorders>
              <w:top w:val="nil"/>
              <w:left w:val="nil"/>
              <w:bottom w:val="single" w:sz="4" w:space="0" w:color="auto"/>
              <w:right w:val="single" w:sz="4" w:space="0" w:color="auto"/>
            </w:tcBorders>
            <w:shd w:val="clear" w:color="auto" w:fill="auto"/>
            <w:noWrap/>
            <w:vAlign w:val="bottom"/>
            <w:hideMark/>
          </w:tcPr>
          <w:p w14:paraId="25A3C6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5B5AEE8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808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grubych</w:t>
            </w:r>
          </w:p>
        </w:tc>
        <w:tc>
          <w:tcPr>
            <w:tcW w:w="1115" w:type="dxa"/>
            <w:tcBorders>
              <w:top w:val="nil"/>
              <w:left w:val="nil"/>
              <w:bottom w:val="single" w:sz="4" w:space="0" w:color="auto"/>
              <w:right w:val="single" w:sz="4" w:space="0" w:color="auto"/>
            </w:tcBorders>
            <w:shd w:val="clear" w:color="auto" w:fill="auto"/>
            <w:noWrap/>
            <w:vAlign w:val="bottom"/>
            <w:hideMark/>
          </w:tcPr>
          <w:p w14:paraId="2B08E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828" w:type="dxa"/>
            <w:tcBorders>
              <w:top w:val="nil"/>
              <w:left w:val="nil"/>
              <w:bottom w:val="single" w:sz="4" w:space="0" w:color="auto"/>
              <w:right w:val="single" w:sz="4" w:space="0" w:color="auto"/>
            </w:tcBorders>
            <w:shd w:val="clear" w:color="auto" w:fill="auto"/>
            <w:noWrap/>
            <w:vAlign w:val="bottom"/>
            <w:hideMark/>
          </w:tcPr>
          <w:p w14:paraId="0E8B98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291</w:t>
            </w:r>
          </w:p>
        </w:tc>
        <w:tc>
          <w:tcPr>
            <w:tcW w:w="1097" w:type="dxa"/>
            <w:tcBorders>
              <w:top w:val="nil"/>
              <w:left w:val="nil"/>
              <w:bottom w:val="single" w:sz="4" w:space="0" w:color="auto"/>
              <w:right w:val="single" w:sz="4" w:space="0" w:color="auto"/>
            </w:tcBorders>
            <w:shd w:val="clear" w:color="auto" w:fill="auto"/>
            <w:noWrap/>
            <w:vAlign w:val="bottom"/>
            <w:hideMark/>
          </w:tcPr>
          <w:p w14:paraId="1C6AF9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0213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1042" w:type="dxa"/>
            <w:tcBorders>
              <w:top w:val="nil"/>
              <w:left w:val="nil"/>
              <w:bottom w:val="single" w:sz="4" w:space="0" w:color="auto"/>
              <w:right w:val="single" w:sz="4" w:space="0" w:color="auto"/>
            </w:tcBorders>
            <w:shd w:val="clear" w:color="auto" w:fill="auto"/>
            <w:noWrap/>
            <w:vAlign w:val="bottom"/>
            <w:hideMark/>
          </w:tcPr>
          <w:p w14:paraId="1DB59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537DDA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7EB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przy pomocy ręcznych siewników</w:t>
            </w:r>
          </w:p>
        </w:tc>
        <w:tc>
          <w:tcPr>
            <w:tcW w:w="1115" w:type="dxa"/>
            <w:tcBorders>
              <w:top w:val="nil"/>
              <w:left w:val="nil"/>
              <w:bottom w:val="single" w:sz="4" w:space="0" w:color="auto"/>
              <w:right w:val="single" w:sz="4" w:space="0" w:color="auto"/>
            </w:tcBorders>
            <w:shd w:val="clear" w:color="auto" w:fill="auto"/>
            <w:noWrap/>
            <w:vAlign w:val="bottom"/>
            <w:hideMark/>
          </w:tcPr>
          <w:p w14:paraId="79DC7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828" w:type="dxa"/>
            <w:tcBorders>
              <w:top w:val="nil"/>
              <w:left w:val="nil"/>
              <w:bottom w:val="single" w:sz="4" w:space="0" w:color="auto"/>
              <w:right w:val="single" w:sz="4" w:space="0" w:color="auto"/>
            </w:tcBorders>
            <w:shd w:val="clear" w:color="auto" w:fill="auto"/>
            <w:noWrap/>
            <w:vAlign w:val="bottom"/>
            <w:hideMark/>
          </w:tcPr>
          <w:p w14:paraId="18C9F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243</w:t>
            </w:r>
          </w:p>
        </w:tc>
        <w:tc>
          <w:tcPr>
            <w:tcW w:w="1097" w:type="dxa"/>
            <w:tcBorders>
              <w:top w:val="nil"/>
              <w:left w:val="nil"/>
              <w:bottom w:val="single" w:sz="4" w:space="0" w:color="auto"/>
              <w:right w:val="single" w:sz="4" w:space="0" w:color="auto"/>
            </w:tcBorders>
            <w:shd w:val="clear" w:color="auto" w:fill="auto"/>
            <w:noWrap/>
            <w:vAlign w:val="bottom"/>
            <w:hideMark/>
          </w:tcPr>
          <w:p w14:paraId="182797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E05D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1042" w:type="dxa"/>
            <w:tcBorders>
              <w:top w:val="nil"/>
              <w:left w:val="nil"/>
              <w:bottom w:val="single" w:sz="4" w:space="0" w:color="auto"/>
              <w:right w:val="single" w:sz="4" w:space="0" w:color="auto"/>
            </w:tcBorders>
            <w:shd w:val="clear" w:color="auto" w:fill="auto"/>
            <w:noWrap/>
            <w:vAlign w:val="bottom"/>
            <w:hideMark/>
          </w:tcPr>
          <w:p w14:paraId="576F55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0D7CB5B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3FA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rzutem</w:t>
            </w:r>
          </w:p>
        </w:tc>
        <w:tc>
          <w:tcPr>
            <w:tcW w:w="1115" w:type="dxa"/>
            <w:tcBorders>
              <w:top w:val="nil"/>
              <w:left w:val="nil"/>
              <w:bottom w:val="single" w:sz="4" w:space="0" w:color="auto"/>
              <w:right w:val="single" w:sz="4" w:space="0" w:color="auto"/>
            </w:tcBorders>
            <w:shd w:val="clear" w:color="auto" w:fill="auto"/>
            <w:noWrap/>
            <w:vAlign w:val="bottom"/>
            <w:hideMark/>
          </w:tcPr>
          <w:p w14:paraId="43C05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828" w:type="dxa"/>
            <w:tcBorders>
              <w:top w:val="nil"/>
              <w:left w:val="nil"/>
              <w:bottom w:val="single" w:sz="4" w:space="0" w:color="auto"/>
              <w:right w:val="single" w:sz="4" w:space="0" w:color="auto"/>
            </w:tcBorders>
            <w:shd w:val="clear" w:color="auto" w:fill="auto"/>
            <w:noWrap/>
            <w:vAlign w:val="bottom"/>
            <w:hideMark/>
          </w:tcPr>
          <w:p w14:paraId="458C18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267</w:t>
            </w:r>
          </w:p>
        </w:tc>
        <w:tc>
          <w:tcPr>
            <w:tcW w:w="1097" w:type="dxa"/>
            <w:tcBorders>
              <w:top w:val="nil"/>
              <w:left w:val="nil"/>
              <w:bottom w:val="single" w:sz="4" w:space="0" w:color="auto"/>
              <w:right w:val="single" w:sz="4" w:space="0" w:color="auto"/>
            </w:tcBorders>
            <w:shd w:val="clear" w:color="auto" w:fill="auto"/>
            <w:noWrap/>
            <w:vAlign w:val="bottom"/>
            <w:hideMark/>
          </w:tcPr>
          <w:p w14:paraId="2AA36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A49A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1042" w:type="dxa"/>
            <w:tcBorders>
              <w:top w:val="nil"/>
              <w:left w:val="nil"/>
              <w:bottom w:val="single" w:sz="4" w:space="0" w:color="auto"/>
              <w:right w:val="single" w:sz="4" w:space="0" w:color="auto"/>
            </w:tcBorders>
            <w:shd w:val="clear" w:color="auto" w:fill="auto"/>
            <w:noWrap/>
            <w:vAlign w:val="bottom"/>
            <w:hideMark/>
          </w:tcPr>
          <w:p w14:paraId="572DA7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7895AC4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544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w rządki</w:t>
            </w:r>
          </w:p>
        </w:tc>
        <w:tc>
          <w:tcPr>
            <w:tcW w:w="1115" w:type="dxa"/>
            <w:tcBorders>
              <w:top w:val="nil"/>
              <w:left w:val="nil"/>
              <w:bottom w:val="single" w:sz="4" w:space="0" w:color="auto"/>
              <w:right w:val="single" w:sz="4" w:space="0" w:color="auto"/>
            </w:tcBorders>
            <w:shd w:val="clear" w:color="auto" w:fill="auto"/>
            <w:noWrap/>
            <w:vAlign w:val="bottom"/>
            <w:hideMark/>
          </w:tcPr>
          <w:p w14:paraId="30EA10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828" w:type="dxa"/>
            <w:tcBorders>
              <w:top w:val="nil"/>
              <w:left w:val="nil"/>
              <w:bottom w:val="single" w:sz="4" w:space="0" w:color="auto"/>
              <w:right w:val="single" w:sz="4" w:space="0" w:color="auto"/>
            </w:tcBorders>
            <w:shd w:val="clear" w:color="auto" w:fill="auto"/>
            <w:noWrap/>
            <w:vAlign w:val="bottom"/>
            <w:hideMark/>
          </w:tcPr>
          <w:p w14:paraId="1E837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266</w:t>
            </w:r>
          </w:p>
        </w:tc>
        <w:tc>
          <w:tcPr>
            <w:tcW w:w="1097" w:type="dxa"/>
            <w:tcBorders>
              <w:top w:val="nil"/>
              <w:left w:val="nil"/>
              <w:bottom w:val="single" w:sz="4" w:space="0" w:color="auto"/>
              <w:right w:val="single" w:sz="4" w:space="0" w:color="auto"/>
            </w:tcBorders>
            <w:shd w:val="clear" w:color="auto" w:fill="auto"/>
            <w:noWrap/>
            <w:vAlign w:val="bottom"/>
            <w:hideMark/>
          </w:tcPr>
          <w:p w14:paraId="354979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C0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1042" w:type="dxa"/>
            <w:tcBorders>
              <w:top w:val="nil"/>
              <w:left w:val="nil"/>
              <w:bottom w:val="single" w:sz="4" w:space="0" w:color="auto"/>
              <w:right w:val="single" w:sz="4" w:space="0" w:color="auto"/>
            </w:tcBorders>
            <w:shd w:val="clear" w:color="auto" w:fill="auto"/>
            <w:noWrap/>
            <w:vAlign w:val="bottom"/>
            <w:hideMark/>
          </w:tcPr>
          <w:p w14:paraId="14F791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59AB6DC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FECB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w:t>
            </w:r>
          </w:p>
        </w:tc>
        <w:tc>
          <w:tcPr>
            <w:tcW w:w="1115" w:type="dxa"/>
            <w:tcBorders>
              <w:top w:val="nil"/>
              <w:left w:val="nil"/>
              <w:bottom w:val="single" w:sz="4" w:space="0" w:color="auto"/>
              <w:right w:val="single" w:sz="4" w:space="0" w:color="auto"/>
            </w:tcBorders>
            <w:shd w:val="clear" w:color="auto" w:fill="auto"/>
            <w:noWrap/>
            <w:vAlign w:val="bottom"/>
            <w:hideMark/>
          </w:tcPr>
          <w:p w14:paraId="69E21C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828" w:type="dxa"/>
            <w:tcBorders>
              <w:top w:val="nil"/>
              <w:left w:val="nil"/>
              <w:bottom w:val="single" w:sz="4" w:space="0" w:color="auto"/>
              <w:right w:val="single" w:sz="4" w:space="0" w:color="auto"/>
            </w:tcBorders>
            <w:shd w:val="clear" w:color="auto" w:fill="auto"/>
            <w:noWrap/>
            <w:vAlign w:val="bottom"/>
            <w:hideMark/>
          </w:tcPr>
          <w:p w14:paraId="226BB5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313</w:t>
            </w:r>
          </w:p>
        </w:tc>
        <w:tc>
          <w:tcPr>
            <w:tcW w:w="1097" w:type="dxa"/>
            <w:tcBorders>
              <w:top w:val="nil"/>
              <w:left w:val="nil"/>
              <w:bottom w:val="single" w:sz="4" w:space="0" w:color="auto"/>
              <w:right w:val="single" w:sz="4" w:space="0" w:color="auto"/>
            </w:tcBorders>
            <w:shd w:val="clear" w:color="auto" w:fill="auto"/>
            <w:noWrap/>
            <w:vAlign w:val="bottom"/>
            <w:hideMark/>
          </w:tcPr>
          <w:p w14:paraId="1923F9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4396B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1042" w:type="dxa"/>
            <w:tcBorders>
              <w:top w:val="nil"/>
              <w:left w:val="nil"/>
              <w:bottom w:val="single" w:sz="4" w:space="0" w:color="auto"/>
              <w:right w:val="single" w:sz="4" w:space="0" w:color="auto"/>
            </w:tcBorders>
            <w:shd w:val="clear" w:color="auto" w:fill="auto"/>
            <w:noWrap/>
            <w:vAlign w:val="bottom"/>
            <w:hideMark/>
          </w:tcPr>
          <w:p w14:paraId="79CD72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63F6D5A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9E5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pełny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760C8F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828" w:type="dxa"/>
            <w:tcBorders>
              <w:top w:val="nil"/>
              <w:left w:val="nil"/>
              <w:bottom w:val="single" w:sz="4" w:space="0" w:color="auto"/>
              <w:right w:val="single" w:sz="4" w:space="0" w:color="auto"/>
            </w:tcBorders>
            <w:shd w:val="clear" w:color="auto" w:fill="auto"/>
            <w:noWrap/>
            <w:vAlign w:val="bottom"/>
            <w:hideMark/>
          </w:tcPr>
          <w:p w14:paraId="5AEC1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292</w:t>
            </w:r>
          </w:p>
        </w:tc>
        <w:tc>
          <w:tcPr>
            <w:tcW w:w="1097" w:type="dxa"/>
            <w:tcBorders>
              <w:top w:val="nil"/>
              <w:left w:val="nil"/>
              <w:bottom w:val="single" w:sz="4" w:space="0" w:color="auto"/>
              <w:right w:val="single" w:sz="4" w:space="0" w:color="auto"/>
            </w:tcBorders>
            <w:shd w:val="clear" w:color="auto" w:fill="auto"/>
            <w:noWrap/>
            <w:vAlign w:val="bottom"/>
            <w:hideMark/>
          </w:tcPr>
          <w:p w14:paraId="2DDE2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F27C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1042" w:type="dxa"/>
            <w:tcBorders>
              <w:top w:val="nil"/>
              <w:left w:val="nil"/>
              <w:bottom w:val="single" w:sz="4" w:space="0" w:color="auto"/>
              <w:right w:val="single" w:sz="4" w:space="0" w:color="auto"/>
            </w:tcBorders>
            <w:shd w:val="clear" w:color="auto" w:fill="auto"/>
            <w:noWrap/>
            <w:vAlign w:val="bottom"/>
            <w:hideMark/>
          </w:tcPr>
          <w:p w14:paraId="7374D4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0B90A0D"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6E4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4B01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828" w:type="dxa"/>
            <w:tcBorders>
              <w:top w:val="nil"/>
              <w:left w:val="nil"/>
              <w:bottom w:val="single" w:sz="4" w:space="0" w:color="auto"/>
              <w:right w:val="single" w:sz="4" w:space="0" w:color="auto"/>
            </w:tcBorders>
            <w:shd w:val="clear" w:color="auto" w:fill="auto"/>
            <w:noWrap/>
            <w:vAlign w:val="bottom"/>
            <w:hideMark/>
          </w:tcPr>
          <w:p w14:paraId="42DC6B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187</w:t>
            </w:r>
          </w:p>
        </w:tc>
        <w:tc>
          <w:tcPr>
            <w:tcW w:w="1097" w:type="dxa"/>
            <w:tcBorders>
              <w:top w:val="nil"/>
              <w:left w:val="nil"/>
              <w:bottom w:val="single" w:sz="4" w:space="0" w:color="auto"/>
              <w:right w:val="single" w:sz="4" w:space="0" w:color="auto"/>
            </w:tcBorders>
            <w:shd w:val="clear" w:color="auto" w:fill="auto"/>
            <w:noWrap/>
            <w:vAlign w:val="bottom"/>
            <w:hideMark/>
          </w:tcPr>
          <w:p w14:paraId="1D06AD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4A3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1042" w:type="dxa"/>
            <w:tcBorders>
              <w:top w:val="nil"/>
              <w:left w:val="nil"/>
              <w:bottom w:val="single" w:sz="4" w:space="0" w:color="auto"/>
              <w:right w:val="single" w:sz="4" w:space="0" w:color="auto"/>
            </w:tcBorders>
            <w:shd w:val="clear" w:color="auto" w:fill="auto"/>
            <w:noWrap/>
            <w:vAlign w:val="bottom"/>
            <w:hideMark/>
          </w:tcPr>
          <w:p w14:paraId="4DA226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599FD90A"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38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A7482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828" w:type="dxa"/>
            <w:tcBorders>
              <w:top w:val="nil"/>
              <w:left w:val="nil"/>
              <w:bottom w:val="single" w:sz="4" w:space="0" w:color="auto"/>
              <w:right w:val="single" w:sz="4" w:space="0" w:color="auto"/>
            </w:tcBorders>
            <w:shd w:val="clear" w:color="auto" w:fill="auto"/>
            <w:noWrap/>
            <w:vAlign w:val="bottom"/>
            <w:hideMark/>
          </w:tcPr>
          <w:p w14:paraId="52BCBD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186</w:t>
            </w:r>
          </w:p>
        </w:tc>
        <w:tc>
          <w:tcPr>
            <w:tcW w:w="1097" w:type="dxa"/>
            <w:tcBorders>
              <w:top w:val="nil"/>
              <w:left w:val="nil"/>
              <w:bottom w:val="single" w:sz="4" w:space="0" w:color="auto"/>
              <w:right w:val="single" w:sz="4" w:space="0" w:color="auto"/>
            </w:tcBorders>
            <w:shd w:val="clear" w:color="auto" w:fill="auto"/>
            <w:noWrap/>
            <w:vAlign w:val="bottom"/>
            <w:hideMark/>
          </w:tcPr>
          <w:p w14:paraId="2DB64E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F3E1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1042" w:type="dxa"/>
            <w:tcBorders>
              <w:top w:val="nil"/>
              <w:left w:val="nil"/>
              <w:bottom w:val="single" w:sz="4" w:space="0" w:color="auto"/>
              <w:right w:val="single" w:sz="4" w:space="0" w:color="auto"/>
            </w:tcBorders>
            <w:shd w:val="clear" w:color="auto" w:fill="auto"/>
            <w:noWrap/>
            <w:vAlign w:val="bottom"/>
            <w:hideMark/>
          </w:tcPr>
          <w:p w14:paraId="381D5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06509291"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5645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CC841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828" w:type="dxa"/>
            <w:tcBorders>
              <w:top w:val="nil"/>
              <w:left w:val="nil"/>
              <w:bottom w:val="single" w:sz="4" w:space="0" w:color="auto"/>
              <w:right w:val="single" w:sz="4" w:space="0" w:color="auto"/>
            </w:tcBorders>
            <w:shd w:val="clear" w:color="auto" w:fill="auto"/>
            <w:noWrap/>
            <w:vAlign w:val="bottom"/>
            <w:hideMark/>
          </w:tcPr>
          <w:p w14:paraId="09734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297</w:t>
            </w:r>
          </w:p>
        </w:tc>
        <w:tc>
          <w:tcPr>
            <w:tcW w:w="1097" w:type="dxa"/>
            <w:tcBorders>
              <w:top w:val="nil"/>
              <w:left w:val="nil"/>
              <w:bottom w:val="single" w:sz="4" w:space="0" w:color="auto"/>
              <w:right w:val="single" w:sz="4" w:space="0" w:color="auto"/>
            </w:tcBorders>
            <w:shd w:val="clear" w:color="auto" w:fill="auto"/>
            <w:noWrap/>
            <w:vAlign w:val="bottom"/>
            <w:hideMark/>
          </w:tcPr>
          <w:p w14:paraId="25800BA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4B18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1042" w:type="dxa"/>
            <w:tcBorders>
              <w:top w:val="nil"/>
              <w:left w:val="nil"/>
              <w:bottom w:val="single" w:sz="4" w:space="0" w:color="auto"/>
              <w:right w:val="single" w:sz="4" w:space="0" w:color="auto"/>
            </w:tcBorders>
            <w:shd w:val="clear" w:color="auto" w:fill="auto"/>
            <w:noWrap/>
            <w:vAlign w:val="bottom"/>
            <w:hideMark/>
          </w:tcPr>
          <w:p w14:paraId="27F1E7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09DA5F55"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136E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076F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828" w:type="dxa"/>
            <w:tcBorders>
              <w:top w:val="nil"/>
              <w:left w:val="nil"/>
              <w:bottom w:val="single" w:sz="4" w:space="0" w:color="auto"/>
              <w:right w:val="single" w:sz="4" w:space="0" w:color="auto"/>
            </w:tcBorders>
            <w:shd w:val="clear" w:color="auto" w:fill="auto"/>
            <w:noWrap/>
            <w:vAlign w:val="bottom"/>
            <w:hideMark/>
          </w:tcPr>
          <w:p w14:paraId="1E56A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298</w:t>
            </w:r>
          </w:p>
        </w:tc>
        <w:tc>
          <w:tcPr>
            <w:tcW w:w="1097" w:type="dxa"/>
            <w:tcBorders>
              <w:top w:val="nil"/>
              <w:left w:val="nil"/>
              <w:bottom w:val="single" w:sz="4" w:space="0" w:color="auto"/>
              <w:right w:val="single" w:sz="4" w:space="0" w:color="auto"/>
            </w:tcBorders>
            <w:shd w:val="clear" w:color="auto" w:fill="auto"/>
            <w:noWrap/>
            <w:vAlign w:val="bottom"/>
            <w:hideMark/>
          </w:tcPr>
          <w:p w14:paraId="7DEC6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613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1042" w:type="dxa"/>
            <w:tcBorders>
              <w:top w:val="nil"/>
              <w:left w:val="nil"/>
              <w:bottom w:val="single" w:sz="4" w:space="0" w:color="auto"/>
              <w:right w:val="single" w:sz="4" w:space="0" w:color="auto"/>
            </w:tcBorders>
            <w:shd w:val="clear" w:color="auto" w:fill="auto"/>
            <w:noWrap/>
            <w:vAlign w:val="bottom"/>
            <w:hideMark/>
          </w:tcPr>
          <w:p w14:paraId="5C0012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51D5F218"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7EE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Siew zmechanizowany So, Św, Md przy pomocy siewnika bębnowego o napędzie ręcznym lub elektrycznym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ED4E4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828" w:type="dxa"/>
            <w:tcBorders>
              <w:top w:val="nil"/>
              <w:left w:val="nil"/>
              <w:bottom w:val="single" w:sz="4" w:space="0" w:color="auto"/>
              <w:right w:val="single" w:sz="4" w:space="0" w:color="auto"/>
            </w:tcBorders>
            <w:shd w:val="clear" w:color="auto" w:fill="auto"/>
            <w:noWrap/>
            <w:vAlign w:val="bottom"/>
            <w:hideMark/>
          </w:tcPr>
          <w:p w14:paraId="1840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289</w:t>
            </w:r>
          </w:p>
        </w:tc>
        <w:tc>
          <w:tcPr>
            <w:tcW w:w="1097" w:type="dxa"/>
            <w:tcBorders>
              <w:top w:val="nil"/>
              <w:left w:val="nil"/>
              <w:bottom w:val="single" w:sz="4" w:space="0" w:color="auto"/>
              <w:right w:val="single" w:sz="4" w:space="0" w:color="auto"/>
            </w:tcBorders>
            <w:shd w:val="clear" w:color="auto" w:fill="auto"/>
            <w:noWrap/>
            <w:vAlign w:val="bottom"/>
            <w:hideMark/>
          </w:tcPr>
          <w:p w14:paraId="0D94B7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44E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1042" w:type="dxa"/>
            <w:tcBorders>
              <w:top w:val="nil"/>
              <w:left w:val="nil"/>
              <w:bottom w:val="single" w:sz="4" w:space="0" w:color="auto"/>
              <w:right w:val="single" w:sz="4" w:space="0" w:color="auto"/>
            </w:tcBorders>
            <w:shd w:val="clear" w:color="auto" w:fill="auto"/>
            <w:noWrap/>
            <w:vAlign w:val="bottom"/>
            <w:hideMark/>
          </w:tcPr>
          <w:p w14:paraId="77D2175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616609FC"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B550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So,Św, Md przy pomocy siewnika bębnowego o napędzie ręcznym lub elektrycznym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1EC3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828" w:type="dxa"/>
            <w:tcBorders>
              <w:top w:val="nil"/>
              <w:left w:val="nil"/>
              <w:bottom w:val="single" w:sz="4" w:space="0" w:color="auto"/>
              <w:right w:val="single" w:sz="4" w:space="0" w:color="auto"/>
            </w:tcBorders>
            <w:shd w:val="clear" w:color="auto" w:fill="auto"/>
            <w:noWrap/>
            <w:vAlign w:val="bottom"/>
            <w:hideMark/>
          </w:tcPr>
          <w:p w14:paraId="7F5845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288</w:t>
            </w:r>
          </w:p>
        </w:tc>
        <w:tc>
          <w:tcPr>
            <w:tcW w:w="1097" w:type="dxa"/>
            <w:tcBorders>
              <w:top w:val="nil"/>
              <w:left w:val="nil"/>
              <w:bottom w:val="single" w:sz="4" w:space="0" w:color="auto"/>
              <w:right w:val="single" w:sz="4" w:space="0" w:color="auto"/>
            </w:tcBorders>
            <w:shd w:val="clear" w:color="auto" w:fill="auto"/>
            <w:noWrap/>
            <w:vAlign w:val="bottom"/>
            <w:hideMark/>
          </w:tcPr>
          <w:p w14:paraId="7863E2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FF2A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1042" w:type="dxa"/>
            <w:tcBorders>
              <w:top w:val="nil"/>
              <w:left w:val="nil"/>
              <w:bottom w:val="single" w:sz="4" w:space="0" w:color="auto"/>
              <w:right w:val="single" w:sz="4" w:space="0" w:color="auto"/>
            </w:tcBorders>
            <w:shd w:val="clear" w:color="auto" w:fill="auto"/>
            <w:noWrap/>
            <w:vAlign w:val="bottom"/>
            <w:hideMark/>
          </w:tcPr>
          <w:p w14:paraId="1A1CE4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16FA3007"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99F0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699E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828" w:type="dxa"/>
            <w:tcBorders>
              <w:top w:val="nil"/>
              <w:left w:val="nil"/>
              <w:bottom w:val="single" w:sz="4" w:space="0" w:color="auto"/>
              <w:right w:val="single" w:sz="4" w:space="0" w:color="auto"/>
            </w:tcBorders>
            <w:shd w:val="clear" w:color="auto" w:fill="auto"/>
            <w:noWrap/>
            <w:vAlign w:val="bottom"/>
            <w:hideMark/>
          </w:tcPr>
          <w:p w14:paraId="59B6AB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214</w:t>
            </w:r>
          </w:p>
        </w:tc>
        <w:tc>
          <w:tcPr>
            <w:tcW w:w="1097" w:type="dxa"/>
            <w:tcBorders>
              <w:top w:val="nil"/>
              <w:left w:val="nil"/>
              <w:bottom w:val="single" w:sz="4" w:space="0" w:color="auto"/>
              <w:right w:val="single" w:sz="4" w:space="0" w:color="auto"/>
            </w:tcBorders>
            <w:shd w:val="clear" w:color="auto" w:fill="auto"/>
            <w:noWrap/>
            <w:vAlign w:val="bottom"/>
            <w:hideMark/>
          </w:tcPr>
          <w:p w14:paraId="4FE60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4513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1042" w:type="dxa"/>
            <w:tcBorders>
              <w:top w:val="nil"/>
              <w:left w:val="nil"/>
              <w:bottom w:val="single" w:sz="4" w:space="0" w:color="auto"/>
              <w:right w:val="single" w:sz="4" w:space="0" w:color="auto"/>
            </w:tcBorders>
            <w:shd w:val="clear" w:color="auto" w:fill="auto"/>
            <w:noWrap/>
            <w:vAlign w:val="bottom"/>
            <w:hideMark/>
          </w:tcPr>
          <w:p w14:paraId="6310CF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AED8C6C"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13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powyżej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B4C0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828" w:type="dxa"/>
            <w:tcBorders>
              <w:top w:val="nil"/>
              <w:left w:val="nil"/>
              <w:bottom w:val="single" w:sz="4" w:space="0" w:color="auto"/>
              <w:right w:val="single" w:sz="4" w:space="0" w:color="auto"/>
            </w:tcBorders>
            <w:shd w:val="clear" w:color="auto" w:fill="auto"/>
            <w:noWrap/>
            <w:vAlign w:val="bottom"/>
            <w:hideMark/>
          </w:tcPr>
          <w:p w14:paraId="7F710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215</w:t>
            </w:r>
          </w:p>
        </w:tc>
        <w:tc>
          <w:tcPr>
            <w:tcW w:w="1097" w:type="dxa"/>
            <w:tcBorders>
              <w:top w:val="nil"/>
              <w:left w:val="nil"/>
              <w:bottom w:val="single" w:sz="4" w:space="0" w:color="auto"/>
              <w:right w:val="single" w:sz="4" w:space="0" w:color="auto"/>
            </w:tcBorders>
            <w:shd w:val="clear" w:color="auto" w:fill="auto"/>
            <w:noWrap/>
            <w:vAlign w:val="bottom"/>
            <w:hideMark/>
          </w:tcPr>
          <w:p w14:paraId="2DEE65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BB04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1042" w:type="dxa"/>
            <w:tcBorders>
              <w:top w:val="nil"/>
              <w:left w:val="nil"/>
              <w:bottom w:val="single" w:sz="4" w:space="0" w:color="auto"/>
              <w:right w:val="single" w:sz="4" w:space="0" w:color="auto"/>
            </w:tcBorders>
            <w:shd w:val="clear" w:color="auto" w:fill="auto"/>
            <w:noWrap/>
            <w:vAlign w:val="bottom"/>
            <w:hideMark/>
          </w:tcPr>
          <w:p w14:paraId="7AA79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79E1ED6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0C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2858CF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20BC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4A1CDC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03B2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S1R</w:t>
            </w:r>
          </w:p>
        </w:tc>
        <w:tc>
          <w:tcPr>
            <w:tcW w:w="1042" w:type="dxa"/>
            <w:tcBorders>
              <w:top w:val="nil"/>
              <w:left w:val="nil"/>
              <w:bottom w:val="single" w:sz="4" w:space="0" w:color="auto"/>
              <w:right w:val="single" w:sz="4" w:space="0" w:color="auto"/>
            </w:tcBorders>
            <w:shd w:val="clear" w:color="auto" w:fill="auto"/>
            <w:noWrap/>
            <w:vAlign w:val="bottom"/>
            <w:hideMark/>
          </w:tcPr>
          <w:p w14:paraId="07CDB6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8A8065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D9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18248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E27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3CC24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45F0B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1042" w:type="dxa"/>
            <w:tcBorders>
              <w:top w:val="nil"/>
              <w:left w:val="nil"/>
              <w:bottom w:val="single" w:sz="4" w:space="0" w:color="auto"/>
              <w:right w:val="single" w:sz="4" w:space="0" w:color="auto"/>
            </w:tcBorders>
            <w:shd w:val="clear" w:color="auto" w:fill="auto"/>
            <w:noWrap/>
            <w:vAlign w:val="bottom"/>
            <w:hideMark/>
          </w:tcPr>
          <w:p w14:paraId="4D39AC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09BCE17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0778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36ACF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254402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D19D5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31C0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 POM</w:t>
            </w:r>
          </w:p>
        </w:tc>
        <w:tc>
          <w:tcPr>
            <w:tcW w:w="1042" w:type="dxa"/>
            <w:tcBorders>
              <w:top w:val="nil"/>
              <w:left w:val="nil"/>
              <w:bottom w:val="single" w:sz="4" w:space="0" w:color="auto"/>
              <w:right w:val="single" w:sz="4" w:space="0" w:color="auto"/>
            </w:tcBorders>
            <w:shd w:val="clear" w:color="auto" w:fill="auto"/>
            <w:noWrap/>
            <w:vAlign w:val="bottom"/>
            <w:hideMark/>
          </w:tcPr>
          <w:p w14:paraId="05A0ED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026C63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17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558D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3526EB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137BD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25D4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1042" w:type="dxa"/>
            <w:tcBorders>
              <w:top w:val="nil"/>
              <w:left w:val="nil"/>
              <w:bottom w:val="single" w:sz="4" w:space="0" w:color="auto"/>
              <w:right w:val="single" w:sz="4" w:space="0" w:color="auto"/>
            </w:tcBorders>
            <w:shd w:val="clear" w:color="auto" w:fill="auto"/>
            <w:noWrap/>
            <w:vAlign w:val="bottom"/>
            <w:hideMark/>
          </w:tcPr>
          <w:p w14:paraId="0E904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31AB57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8E4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0487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374BDB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742F86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42E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SR1</w:t>
            </w:r>
          </w:p>
        </w:tc>
        <w:tc>
          <w:tcPr>
            <w:tcW w:w="1042" w:type="dxa"/>
            <w:tcBorders>
              <w:top w:val="nil"/>
              <w:left w:val="nil"/>
              <w:bottom w:val="single" w:sz="4" w:space="0" w:color="auto"/>
              <w:right w:val="single" w:sz="4" w:space="0" w:color="auto"/>
            </w:tcBorders>
            <w:shd w:val="clear" w:color="auto" w:fill="auto"/>
            <w:noWrap/>
            <w:vAlign w:val="bottom"/>
            <w:hideMark/>
          </w:tcPr>
          <w:p w14:paraId="489AB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836EBE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B17A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DB02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7A14C4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09BB567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2F1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1042" w:type="dxa"/>
            <w:tcBorders>
              <w:top w:val="nil"/>
              <w:left w:val="nil"/>
              <w:bottom w:val="single" w:sz="4" w:space="0" w:color="auto"/>
              <w:right w:val="single" w:sz="4" w:space="0" w:color="auto"/>
            </w:tcBorders>
            <w:shd w:val="clear" w:color="auto" w:fill="auto"/>
            <w:noWrap/>
            <w:vAlign w:val="bottom"/>
            <w:hideMark/>
          </w:tcPr>
          <w:p w14:paraId="2D8D7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7242F81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0465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w:t>
            </w:r>
          </w:p>
        </w:tc>
        <w:tc>
          <w:tcPr>
            <w:tcW w:w="1115" w:type="dxa"/>
            <w:tcBorders>
              <w:top w:val="nil"/>
              <w:left w:val="nil"/>
              <w:bottom w:val="single" w:sz="4" w:space="0" w:color="auto"/>
              <w:right w:val="single" w:sz="4" w:space="0" w:color="auto"/>
            </w:tcBorders>
            <w:shd w:val="clear" w:color="auto" w:fill="auto"/>
            <w:noWrap/>
            <w:vAlign w:val="bottom"/>
            <w:hideMark/>
          </w:tcPr>
          <w:p w14:paraId="69BE05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828" w:type="dxa"/>
            <w:tcBorders>
              <w:top w:val="nil"/>
              <w:left w:val="nil"/>
              <w:bottom w:val="single" w:sz="4" w:space="0" w:color="auto"/>
              <w:right w:val="single" w:sz="4" w:space="0" w:color="auto"/>
            </w:tcBorders>
            <w:shd w:val="clear" w:color="auto" w:fill="auto"/>
            <w:noWrap/>
            <w:vAlign w:val="bottom"/>
            <w:hideMark/>
          </w:tcPr>
          <w:p w14:paraId="39DE3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252</w:t>
            </w:r>
          </w:p>
        </w:tc>
        <w:tc>
          <w:tcPr>
            <w:tcW w:w="1097" w:type="dxa"/>
            <w:tcBorders>
              <w:top w:val="nil"/>
              <w:left w:val="nil"/>
              <w:bottom w:val="single" w:sz="4" w:space="0" w:color="auto"/>
              <w:right w:val="single" w:sz="4" w:space="0" w:color="auto"/>
            </w:tcBorders>
            <w:shd w:val="clear" w:color="auto" w:fill="auto"/>
            <w:noWrap/>
            <w:vAlign w:val="bottom"/>
            <w:hideMark/>
          </w:tcPr>
          <w:p w14:paraId="1D1E3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BDA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1042" w:type="dxa"/>
            <w:tcBorders>
              <w:top w:val="nil"/>
              <w:left w:val="nil"/>
              <w:bottom w:val="single" w:sz="4" w:space="0" w:color="auto"/>
              <w:right w:val="single" w:sz="4" w:space="0" w:color="auto"/>
            </w:tcBorders>
            <w:shd w:val="clear" w:color="auto" w:fill="auto"/>
            <w:noWrap/>
            <w:vAlign w:val="bottom"/>
            <w:hideMark/>
          </w:tcPr>
          <w:p w14:paraId="6CA0DC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B2FB39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355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Startowy wysiew nawozów ręcznie</w:t>
            </w:r>
          </w:p>
        </w:tc>
        <w:tc>
          <w:tcPr>
            <w:tcW w:w="1115" w:type="dxa"/>
            <w:tcBorders>
              <w:top w:val="nil"/>
              <w:left w:val="nil"/>
              <w:bottom w:val="single" w:sz="4" w:space="0" w:color="auto"/>
              <w:right w:val="single" w:sz="4" w:space="0" w:color="auto"/>
            </w:tcBorders>
            <w:shd w:val="clear" w:color="auto" w:fill="auto"/>
            <w:noWrap/>
            <w:vAlign w:val="bottom"/>
            <w:hideMark/>
          </w:tcPr>
          <w:p w14:paraId="3024F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828" w:type="dxa"/>
            <w:tcBorders>
              <w:top w:val="nil"/>
              <w:left w:val="nil"/>
              <w:bottom w:val="single" w:sz="4" w:space="0" w:color="auto"/>
              <w:right w:val="single" w:sz="4" w:space="0" w:color="auto"/>
            </w:tcBorders>
            <w:shd w:val="clear" w:color="auto" w:fill="auto"/>
            <w:noWrap/>
            <w:vAlign w:val="bottom"/>
            <w:hideMark/>
          </w:tcPr>
          <w:p w14:paraId="153AF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296</w:t>
            </w:r>
          </w:p>
        </w:tc>
        <w:tc>
          <w:tcPr>
            <w:tcW w:w="1097" w:type="dxa"/>
            <w:tcBorders>
              <w:top w:val="nil"/>
              <w:left w:val="nil"/>
              <w:bottom w:val="single" w:sz="4" w:space="0" w:color="auto"/>
              <w:right w:val="single" w:sz="4" w:space="0" w:color="auto"/>
            </w:tcBorders>
            <w:shd w:val="clear" w:color="auto" w:fill="auto"/>
            <w:noWrap/>
            <w:vAlign w:val="bottom"/>
            <w:hideMark/>
          </w:tcPr>
          <w:p w14:paraId="12444A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0D8DF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1042" w:type="dxa"/>
            <w:tcBorders>
              <w:top w:val="nil"/>
              <w:left w:val="nil"/>
              <w:bottom w:val="single" w:sz="4" w:space="0" w:color="auto"/>
              <w:right w:val="single" w:sz="4" w:space="0" w:color="auto"/>
            </w:tcBorders>
            <w:shd w:val="clear" w:color="auto" w:fill="auto"/>
            <w:noWrap/>
            <w:vAlign w:val="bottom"/>
            <w:hideMark/>
          </w:tcPr>
          <w:p w14:paraId="7B0FE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37DB2DD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09C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1,5-rocznych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71DC66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828" w:type="dxa"/>
            <w:tcBorders>
              <w:top w:val="nil"/>
              <w:left w:val="nil"/>
              <w:bottom w:val="single" w:sz="4" w:space="0" w:color="auto"/>
              <w:right w:val="single" w:sz="4" w:space="0" w:color="auto"/>
            </w:tcBorders>
            <w:shd w:val="clear" w:color="auto" w:fill="auto"/>
            <w:noWrap/>
            <w:vAlign w:val="bottom"/>
            <w:hideMark/>
          </w:tcPr>
          <w:p w14:paraId="2F6611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176</w:t>
            </w:r>
          </w:p>
        </w:tc>
        <w:tc>
          <w:tcPr>
            <w:tcW w:w="1097" w:type="dxa"/>
            <w:tcBorders>
              <w:top w:val="nil"/>
              <w:left w:val="nil"/>
              <w:bottom w:val="single" w:sz="4" w:space="0" w:color="auto"/>
              <w:right w:val="single" w:sz="4" w:space="0" w:color="auto"/>
            </w:tcBorders>
            <w:shd w:val="clear" w:color="auto" w:fill="auto"/>
            <w:noWrap/>
            <w:vAlign w:val="bottom"/>
            <w:hideMark/>
          </w:tcPr>
          <w:p w14:paraId="79AFCA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FDD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1042" w:type="dxa"/>
            <w:tcBorders>
              <w:top w:val="nil"/>
              <w:left w:val="nil"/>
              <w:bottom w:val="single" w:sz="4" w:space="0" w:color="auto"/>
              <w:right w:val="single" w:sz="4" w:space="0" w:color="auto"/>
            </w:tcBorders>
            <w:shd w:val="clear" w:color="auto" w:fill="auto"/>
            <w:noWrap/>
            <w:vAlign w:val="bottom"/>
            <w:hideMark/>
          </w:tcPr>
          <w:p w14:paraId="102D60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E11202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7A8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wielolatek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6D53AA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828" w:type="dxa"/>
            <w:tcBorders>
              <w:top w:val="nil"/>
              <w:left w:val="nil"/>
              <w:bottom w:val="single" w:sz="4" w:space="0" w:color="auto"/>
              <w:right w:val="single" w:sz="4" w:space="0" w:color="auto"/>
            </w:tcBorders>
            <w:shd w:val="clear" w:color="auto" w:fill="auto"/>
            <w:noWrap/>
            <w:vAlign w:val="bottom"/>
            <w:hideMark/>
          </w:tcPr>
          <w:p w14:paraId="3DB9F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177</w:t>
            </w:r>
          </w:p>
        </w:tc>
        <w:tc>
          <w:tcPr>
            <w:tcW w:w="1097" w:type="dxa"/>
            <w:tcBorders>
              <w:top w:val="nil"/>
              <w:left w:val="nil"/>
              <w:bottom w:val="single" w:sz="4" w:space="0" w:color="auto"/>
              <w:right w:val="single" w:sz="4" w:space="0" w:color="auto"/>
            </w:tcBorders>
            <w:shd w:val="clear" w:color="auto" w:fill="auto"/>
            <w:noWrap/>
            <w:vAlign w:val="bottom"/>
            <w:hideMark/>
          </w:tcPr>
          <w:p w14:paraId="21EA09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764F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1042" w:type="dxa"/>
            <w:tcBorders>
              <w:top w:val="nil"/>
              <w:left w:val="nil"/>
              <w:bottom w:val="single" w:sz="4" w:space="0" w:color="auto"/>
              <w:right w:val="single" w:sz="4" w:space="0" w:color="auto"/>
            </w:tcBorders>
            <w:shd w:val="clear" w:color="auto" w:fill="auto"/>
            <w:noWrap/>
            <w:vAlign w:val="bottom"/>
            <w:hideMark/>
          </w:tcPr>
          <w:p w14:paraId="17CC9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F00934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0AE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1-2 latek do doniczek, kaset itp. wraz z napełnieniem doniczek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46CEA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828" w:type="dxa"/>
            <w:tcBorders>
              <w:top w:val="nil"/>
              <w:left w:val="nil"/>
              <w:bottom w:val="single" w:sz="4" w:space="0" w:color="auto"/>
              <w:right w:val="single" w:sz="4" w:space="0" w:color="auto"/>
            </w:tcBorders>
            <w:shd w:val="clear" w:color="auto" w:fill="auto"/>
            <w:noWrap/>
            <w:vAlign w:val="bottom"/>
            <w:hideMark/>
          </w:tcPr>
          <w:p w14:paraId="00E08B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262</w:t>
            </w:r>
          </w:p>
        </w:tc>
        <w:tc>
          <w:tcPr>
            <w:tcW w:w="1097" w:type="dxa"/>
            <w:tcBorders>
              <w:top w:val="nil"/>
              <w:left w:val="nil"/>
              <w:bottom w:val="single" w:sz="4" w:space="0" w:color="auto"/>
              <w:right w:val="single" w:sz="4" w:space="0" w:color="auto"/>
            </w:tcBorders>
            <w:shd w:val="clear" w:color="auto" w:fill="auto"/>
            <w:noWrap/>
            <w:vAlign w:val="bottom"/>
            <w:hideMark/>
          </w:tcPr>
          <w:p w14:paraId="41503B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FAB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1042" w:type="dxa"/>
            <w:tcBorders>
              <w:top w:val="nil"/>
              <w:left w:val="nil"/>
              <w:bottom w:val="single" w:sz="4" w:space="0" w:color="auto"/>
              <w:right w:val="single" w:sz="4" w:space="0" w:color="auto"/>
            </w:tcBorders>
            <w:shd w:val="clear" w:color="auto" w:fill="auto"/>
            <w:noWrap/>
            <w:vAlign w:val="bottom"/>
            <w:hideMark/>
          </w:tcPr>
          <w:p w14:paraId="556BAE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1477566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1F80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siewek do gruntu (substratu)</w:t>
            </w:r>
          </w:p>
        </w:tc>
        <w:tc>
          <w:tcPr>
            <w:tcW w:w="1115" w:type="dxa"/>
            <w:tcBorders>
              <w:top w:val="nil"/>
              <w:left w:val="nil"/>
              <w:bottom w:val="single" w:sz="4" w:space="0" w:color="auto"/>
              <w:right w:val="single" w:sz="4" w:space="0" w:color="auto"/>
            </w:tcBorders>
            <w:shd w:val="clear" w:color="auto" w:fill="auto"/>
            <w:noWrap/>
            <w:vAlign w:val="bottom"/>
            <w:hideMark/>
          </w:tcPr>
          <w:p w14:paraId="777FA0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828" w:type="dxa"/>
            <w:tcBorders>
              <w:top w:val="nil"/>
              <w:left w:val="nil"/>
              <w:bottom w:val="single" w:sz="4" w:space="0" w:color="auto"/>
              <w:right w:val="single" w:sz="4" w:space="0" w:color="auto"/>
            </w:tcBorders>
            <w:shd w:val="clear" w:color="auto" w:fill="auto"/>
            <w:noWrap/>
            <w:vAlign w:val="bottom"/>
            <w:hideMark/>
          </w:tcPr>
          <w:p w14:paraId="76358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191</w:t>
            </w:r>
          </w:p>
        </w:tc>
        <w:tc>
          <w:tcPr>
            <w:tcW w:w="1097" w:type="dxa"/>
            <w:tcBorders>
              <w:top w:val="nil"/>
              <w:left w:val="nil"/>
              <w:bottom w:val="single" w:sz="4" w:space="0" w:color="auto"/>
              <w:right w:val="single" w:sz="4" w:space="0" w:color="auto"/>
            </w:tcBorders>
            <w:shd w:val="clear" w:color="auto" w:fill="auto"/>
            <w:noWrap/>
            <w:vAlign w:val="bottom"/>
            <w:hideMark/>
          </w:tcPr>
          <w:p w14:paraId="7F2E07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DDD8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1042" w:type="dxa"/>
            <w:tcBorders>
              <w:top w:val="nil"/>
              <w:left w:val="nil"/>
              <w:bottom w:val="single" w:sz="4" w:space="0" w:color="auto"/>
              <w:right w:val="single" w:sz="4" w:space="0" w:color="auto"/>
            </w:tcBorders>
            <w:shd w:val="clear" w:color="auto" w:fill="auto"/>
            <w:noWrap/>
            <w:vAlign w:val="bottom"/>
            <w:hideMark/>
          </w:tcPr>
          <w:p w14:paraId="10BBEC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5B366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3970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zrzezów lub wycinków korzeniowych</w:t>
            </w:r>
          </w:p>
        </w:tc>
        <w:tc>
          <w:tcPr>
            <w:tcW w:w="1115" w:type="dxa"/>
            <w:tcBorders>
              <w:top w:val="nil"/>
              <w:left w:val="nil"/>
              <w:bottom w:val="single" w:sz="4" w:space="0" w:color="auto"/>
              <w:right w:val="single" w:sz="4" w:space="0" w:color="auto"/>
            </w:tcBorders>
            <w:shd w:val="clear" w:color="auto" w:fill="auto"/>
            <w:noWrap/>
            <w:vAlign w:val="bottom"/>
            <w:hideMark/>
          </w:tcPr>
          <w:p w14:paraId="53A461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828" w:type="dxa"/>
            <w:tcBorders>
              <w:top w:val="nil"/>
              <w:left w:val="nil"/>
              <w:bottom w:val="single" w:sz="4" w:space="0" w:color="auto"/>
              <w:right w:val="single" w:sz="4" w:space="0" w:color="auto"/>
            </w:tcBorders>
            <w:shd w:val="clear" w:color="auto" w:fill="auto"/>
            <w:noWrap/>
            <w:vAlign w:val="bottom"/>
            <w:hideMark/>
          </w:tcPr>
          <w:p w14:paraId="643C94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333</w:t>
            </w:r>
          </w:p>
        </w:tc>
        <w:tc>
          <w:tcPr>
            <w:tcW w:w="1097" w:type="dxa"/>
            <w:tcBorders>
              <w:top w:val="nil"/>
              <w:left w:val="nil"/>
              <w:bottom w:val="single" w:sz="4" w:space="0" w:color="auto"/>
              <w:right w:val="single" w:sz="4" w:space="0" w:color="auto"/>
            </w:tcBorders>
            <w:shd w:val="clear" w:color="auto" w:fill="auto"/>
            <w:noWrap/>
            <w:vAlign w:val="bottom"/>
            <w:hideMark/>
          </w:tcPr>
          <w:p w14:paraId="030E9E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D063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1042" w:type="dxa"/>
            <w:tcBorders>
              <w:top w:val="nil"/>
              <w:left w:val="nil"/>
              <w:bottom w:val="single" w:sz="4" w:space="0" w:color="auto"/>
              <w:right w:val="single" w:sz="4" w:space="0" w:color="auto"/>
            </w:tcBorders>
            <w:shd w:val="clear" w:color="auto" w:fill="auto"/>
            <w:noWrap/>
            <w:vAlign w:val="bottom"/>
            <w:hideMark/>
          </w:tcPr>
          <w:p w14:paraId="6F8BE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008FD39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43A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Ścięcie i rozdrobnienie zielonek na ugorach</w:t>
            </w:r>
          </w:p>
        </w:tc>
        <w:tc>
          <w:tcPr>
            <w:tcW w:w="1115" w:type="dxa"/>
            <w:tcBorders>
              <w:top w:val="nil"/>
              <w:left w:val="nil"/>
              <w:bottom w:val="single" w:sz="4" w:space="0" w:color="auto"/>
              <w:right w:val="single" w:sz="4" w:space="0" w:color="auto"/>
            </w:tcBorders>
            <w:shd w:val="clear" w:color="auto" w:fill="auto"/>
            <w:noWrap/>
            <w:vAlign w:val="bottom"/>
            <w:hideMark/>
          </w:tcPr>
          <w:p w14:paraId="4330C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828" w:type="dxa"/>
            <w:tcBorders>
              <w:top w:val="nil"/>
              <w:left w:val="nil"/>
              <w:bottom w:val="single" w:sz="4" w:space="0" w:color="auto"/>
              <w:right w:val="single" w:sz="4" w:space="0" w:color="auto"/>
            </w:tcBorders>
            <w:shd w:val="clear" w:color="auto" w:fill="auto"/>
            <w:noWrap/>
            <w:vAlign w:val="bottom"/>
            <w:hideMark/>
          </w:tcPr>
          <w:p w14:paraId="422CE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250</w:t>
            </w:r>
          </w:p>
        </w:tc>
        <w:tc>
          <w:tcPr>
            <w:tcW w:w="1097" w:type="dxa"/>
            <w:tcBorders>
              <w:top w:val="nil"/>
              <w:left w:val="nil"/>
              <w:bottom w:val="single" w:sz="4" w:space="0" w:color="auto"/>
              <w:right w:val="single" w:sz="4" w:space="0" w:color="auto"/>
            </w:tcBorders>
            <w:shd w:val="clear" w:color="auto" w:fill="auto"/>
            <w:noWrap/>
            <w:vAlign w:val="bottom"/>
            <w:hideMark/>
          </w:tcPr>
          <w:p w14:paraId="4EF4A4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A618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1042" w:type="dxa"/>
            <w:tcBorders>
              <w:top w:val="nil"/>
              <w:left w:val="nil"/>
              <w:bottom w:val="single" w:sz="4" w:space="0" w:color="auto"/>
              <w:right w:val="single" w:sz="4" w:space="0" w:color="auto"/>
            </w:tcBorders>
            <w:shd w:val="clear" w:color="auto" w:fill="auto"/>
            <w:noWrap/>
            <w:vAlign w:val="bottom"/>
            <w:hideMark/>
          </w:tcPr>
          <w:p w14:paraId="2BC35B3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8A7CE7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B5A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warstwy substratu o grubości 15 cm</w:t>
            </w:r>
          </w:p>
        </w:tc>
        <w:tc>
          <w:tcPr>
            <w:tcW w:w="1115" w:type="dxa"/>
            <w:tcBorders>
              <w:top w:val="nil"/>
              <w:left w:val="nil"/>
              <w:bottom w:val="single" w:sz="4" w:space="0" w:color="auto"/>
              <w:right w:val="single" w:sz="4" w:space="0" w:color="auto"/>
            </w:tcBorders>
            <w:shd w:val="clear" w:color="auto" w:fill="auto"/>
            <w:noWrap/>
            <w:vAlign w:val="bottom"/>
            <w:hideMark/>
          </w:tcPr>
          <w:p w14:paraId="5CD6E9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828" w:type="dxa"/>
            <w:tcBorders>
              <w:top w:val="nil"/>
              <w:left w:val="nil"/>
              <w:bottom w:val="single" w:sz="4" w:space="0" w:color="auto"/>
              <w:right w:val="single" w:sz="4" w:space="0" w:color="auto"/>
            </w:tcBorders>
            <w:shd w:val="clear" w:color="auto" w:fill="auto"/>
            <w:noWrap/>
            <w:vAlign w:val="bottom"/>
            <w:hideMark/>
          </w:tcPr>
          <w:p w14:paraId="3BCD8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209</w:t>
            </w:r>
          </w:p>
        </w:tc>
        <w:tc>
          <w:tcPr>
            <w:tcW w:w="1097" w:type="dxa"/>
            <w:tcBorders>
              <w:top w:val="nil"/>
              <w:left w:val="nil"/>
              <w:bottom w:val="single" w:sz="4" w:space="0" w:color="auto"/>
              <w:right w:val="single" w:sz="4" w:space="0" w:color="auto"/>
            </w:tcBorders>
            <w:shd w:val="clear" w:color="auto" w:fill="auto"/>
            <w:noWrap/>
            <w:vAlign w:val="bottom"/>
            <w:hideMark/>
          </w:tcPr>
          <w:p w14:paraId="579EBB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F7ED9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1042" w:type="dxa"/>
            <w:tcBorders>
              <w:top w:val="nil"/>
              <w:left w:val="nil"/>
              <w:bottom w:val="single" w:sz="4" w:space="0" w:color="auto"/>
              <w:right w:val="single" w:sz="4" w:space="0" w:color="auto"/>
            </w:tcBorders>
            <w:shd w:val="clear" w:color="auto" w:fill="auto"/>
            <w:noWrap/>
            <w:vAlign w:val="bottom"/>
            <w:hideMark/>
          </w:tcPr>
          <w:p w14:paraId="407C39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58950B9F" w14:textId="77777777" w:rsidTr="00682B0E">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A9C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wiosną wszystkich rodzajów kontenerów z sadzonkami wszystkich gatunków zdjętych na ziemię na okres zimowy na paletach (podporach)</w:t>
            </w:r>
          </w:p>
        </w:tc>
        <w:tc>
          <w:tcPr>
            <w:tcW w:w="1115" w:type="dxa"/>
            <w:tcBorders>
              <w:top w:val="nil"/>
              <w:left w:val="nil"/>
              <w:bottom w:val="single" w:sz="4" w:space="0" w:color="auto"/>
              <w:right w:val="single" w:sz="4" w:space="0" w:color="auto"/>
            </w:tcBorders>
            <w:shd w:val="clear" w:color="auto" w:fill="auto"/>
            <w:noWrap/>
            <w:vAlign w:val="bottom"/>
            <w:hideMark/>
          </w:tcPr>
          <w:p w14:paraId="04C9C3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828" w:type="dxa"/>
            <w:tcBorders>
              <w:top w:val="nil"/>
              <w:left w:val="nil"/>
              <w:bottom w:val="single" w:sz="4" w:space="0" w:color="auto"/>
              <w:right w:val="single" w:sz="4" w:space="0" w:color="auto"/>
            </w:tcBorders>
            <w:shd w:val="clear" w:color="auto" w:fill="auto"/>
            <w:noWrap/>
            <w:vAlign w:val="bottom"/>
            <w:hideMark/>
          </w:tcPr>
          <w:p w14:paraId="4B657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184</w:t>
            </w:r>
          </w:p>
        </w:tc>
        <w:tc>
          <w:tcPr>
            <w:tcW w:w="1097" w:type="dxa"/>
            <w:tcBorders>
              <w:top w:val="nil"/>
              <w:left w:val="nil"/>
              <w:bottom w:val="single" w:sz="4" w:space="0" w:color="auto"/>
              <w:right w:val="single" w:sz="4" w:space="0" w:color="auto"/>
            </w:tcBorders>
            <w:shd w:val="clear" w:color="auto" w:fill="auto"/>
            <w:noWrap/>
            <w:vAlign w:val="bottom"/>
            <w:hideMark/>
          </w:tcPr>
          <w:p w14:paraId="0F7559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F18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1042" w:type="dxa"/>
            <w:tcBorders>
              <w:top w:val="nil"/>
              <w:left w:val="nil"/>
              <w:bottom w:val="single" w:sz="4" w:space="0" w:color="auto"/>
              <w:right w:val="single" w:sz="4" w:space="0" w:color="auto"/>
            </w:tcBorders>
            <w:shd w:val="clear" w:color="auto" w:fill="auto"/>
            <w:noWrap/>
            <w:vAlign w:val="bottom"/>
            <w:hideMark/>
          </w:tcPr>
          <w:p w14:paraId="036F1C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r>
      <w:tr w:rsidR="00235149" w:rsidRPr="00235149" w14:paraId="7D90B1E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BC3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Ukorzenianie do doniczek, kaset itp.  z napełnieniem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37AD7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828" w:type="dxa"/>
            <w:tcBorders>
              <w:top w:val="nil"/>
              <w:left w:val="nil"/>
              <w:bottom w:val="single" w:sz="4" w:space="0" w:color="auto"/>
              <w:right w:val="single" w:sz="4" w:space="0" w:color="auto"/>
            </w:tcBorders>
            <w:shd w:val="clear" w:color="auto" w:fill="auto"/>
            <w:noWrap/>
            <w:vAlign w:val="bottom"/>
            <w:hideMark/>
          </w:tcPr>
          <w:p w14:paraId="1543A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263</w:t>
            </w:r>
          </w:p>
        </w:tc>
        <w:tc>
          <w:tcPr>
            <w:tcW w:w="1097" w:type="dxa"/>
            <w:tcBorders>
              <w:top w:val="nil"/>
              <w:left w:val="nil"/>
              <w:bottom w:val="single" w:sz="4" w:space="0" w:color="auto"/>
              <w:right w:val="single" w:sz="4" w:space="0" w:color="auto"/>
            </w:tcBorders>
            <w:shd w:val="clear" w:color="auto" w:fill="auto"/>
            <w:noWrap/>
            <w:vAlign w:val="bottom"/>
            <w:hideMark/>
          </w:tcPr>
          <w:p w14:paraId="60948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2C3F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1042" w:type="dxa"/>
            <w:tcBorders>
              <w:top w:val="nil"/>
              <w:left w:val="nil"/>
              <w:bottom w:val="single" w:sz="4" w:space="0" w:color="auto"/>
              <w:right w:val="single" w:sz="4" w:space="0" w:color="auto"/>
            </w:tcBorders>
            <w:shd w:val="clear" w:color="auto" w:fill="auto"/>
            <w:noWrap/>
            <w:vAlign w:val="bottom"/>
            <w:hideMark/>
          </w:tcPr>
          <w:p w14:paraId="659AC5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6AA4E23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06DA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 - jednokrotne</w:t>
            </w:r>
          </w:p>
        </w:tc>
        <w:tc>
          <w:tcPr>
            <w:tcW w:w="1115" w:type="dxa"/>
            <w:tcBorders>
              <w:top w:val="nil"/>
              <w:left w:val="nil"/>
              <w:bottom w:val="single" w:sz="4" w:space="0" w:color="auto"/>
              <w:right w:val="single" w:sz="4" w:space="0" w:color="auto"/>
            </w:tcBorders>
            <w:shd w:val="clear" w:color="auto" w:fill="auto"/>
            <w:noWrap/>
            <w:vAlign w:val="bottom"/>
            <w:hideMark/>
          </w:tcPr>
          <w:p w14:paraId="290558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828" w:type="dxa"/>
            <w:tcBorders>
              <w:top w:val="nil"/>
              <w:left w:val="nil"/>
              <w:bottom w:val="single" w:sz="4" w:space="0" w:color="auto"/>
              <w:right w:val="single" w:sz="4" w:space="0" w:color="auto"/>
            </w:tcBorders>
            <w:shd w:val="clear" w:color="auto" w:fill="auto"/>
            <w:noWrap/>
            <w:vAlign w:val="bottom"/>
            <w:hideMark/>
          </w:tcPr>
          <w:p w14:paraId="4D1C03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260</w:t>
            </w:r>
          </w:p>
        </w:tc>
        <w:tc>
          <w:tcPr>
            <w:tcW w:w="1097" w:type="dxa"/>
            <w:tcBorders>
              <w:top w:val="nil"/>
              <w:left w:val="nil"/>
              <w:bottom w:val="single" w:sz="4" w:space="0" w:color="auto"/>
              <w:right w:val="single" w:sz="4" w:space="0" w:color="auto"/>
            </w:tcBorders>
            <w:shd w:val="clear" w:color="auto" w:fill="auto"/>
            <w:noWrap/>
            <w:vAlign w:val="bottom"/>
            <w:hideMark/>
          </w:tcPr>
          <w:p w14:paraId="46B317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F9EA1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1042" w:type="dxa"/>
            <w:tcBorders>
              <w:top w:val="nil"/>
              <w:left w:val="nil"/>
              <w:bottom w:val="single" w:sz="4" w:space="0" w:color="auto"/>
              <w:right w:val="single" w:sz="4" w:space="0" w:color="auto"/>
            </w:tcBorders>
            <w:shd w:val="clear" w:color="auto" w:fill="auto"/>
            <w:noWrap/>
            <w:vAlign w:val="bottom"/>
            <w:hideMark/>
          </w:tcPr>
          <w:p w14:paraId="63B3252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252601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8665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w:t>
            </w:r>
          </w:p>
        </w:tc>
        <w:tc>
          <w:tcPr>
            <w:tcW w:w="1115" w:type="dxa"/>
            <w:tcBorders>
              <w:top w:val="nil"/>
              <w:left w:val="nil"/>
              <w:bottom w:val="single" w:sz="4" w:space="0" w:color="auto"/>
              <w:right w:val="single" w:sz="4" w:space="0" w:color="auto"/>
            </w:tcBorders>
            <w:shd w:val="clear" w:color="auto" w:fill="auto"/>
            <w:noWrap/>
            <w:vAlign w:val="bottom"/>
            <w:hideMark/>
          </w:tcPr>
          <w:p w14:paraId="08E7B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828" w:type="dxa"/>
            <w:tcBorders>
              <w:top w:val="nil"/>
              <w:left w:val="nil"/>
              <w:bottom w:val="single" w:sz="4" w:space="0" w:color="auto"/>
              <w:right w:val="single" w:sz="4" w:space="0" w:color="auto"/>
            </w:tcBorders>
            <w:shd w:val="clear" w:color="auto" w:fill="auto"/>
            <w:noWrap/>
            <w:vAlign w:val="bottom"/>
            <w:hideMark/>
          </w:tcPr>
          <w:p w14:paraId="3C8B7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287</w:t>
            </w:r>
          </w:p>
        </w:tc>
        <w:tc>
          <w:tcPr>
            <w:tcW w:w="1097" w:type="dxa"/>
            <w:tcBorders>
              <w:top w:val="nil"/>
              <w:left w:val="nil"/>
              <w:bottom w:val="single" w:sz="4" w:space="0" w:color="auto"/>
              <w:right w:val="single" w:sz="4" w:space="0" w:color="auto"/>
            </w:tcBorders>
            <w:shd w:val="clear" w:color="auto" w:fill="auto"/>
            <w:noWrap/>
            <w:vAlign w:val="bottom"/>
            <w:hideMark/>
          </w:tcPr>
          <w:p w14:paraId="4E03FB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9C6C3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1042" w:type="dxa"/>
            <w:tcBorders>
              <w:top w:val="nil"/>
              <w:left w:val="nil"/>
              <w:bottom w:val="single" w:sz="4" w:space="0" w:color="auto"/>
              <w:right w:val="single" w:sz="4" w:space="0" w:color="auto"/>
            </w:tcBorders>
            <w:shd w:val="clear" w:color="auto" w:fill="auto"/>
            <w:noWrap/>
            <w:vAlign w:val="bottom"/>
            <w:hideMark/>
          </w:tcPr>
          <w:p w14:paraId="2951CD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r>
      <w:tr w:rsidR="00235149" w:rsidRPr="00235149" w14:paraId="4E30B8C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D0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 lub wyciskanie szpar</w:t>
            </w:r>
          </w:p>
        </w:tc>
        <w:tc>
          <w:tcPr>
            <w:tcW w:w="1115" w:type="dxa"/>
            <w:tcBorders>
              <w:top w:val="nil"/>
              <w:left w:val="nil"/>
              <w:bottom w:val="single" w:sz="4" w:space="0" w:color="auto"/>
              <w:right w:val="single" w:sz="4" w:space="0" w:color="auto"/>
            </w:tcBorders>
            <w:shd w:val="clear" w:color="auto" w:fill="auto"/>
            <w:noWrap/>
            <w:vAlign w:val="bottom"/>
            <w:hideMark/>
          </w:tcPr>
          <w:p w14:paraId="5871B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828" w:type="dxa"/>
            <w:tcBorders>
              <w:top w:val="nil"/>
              <w:left w:val="nil"/>
              <w:bottom w:val="single" w:sz="4" w:space="0" w:color="auto"/>
              <w:right w:val="single" w:sz="4" w:space="0" w:color="auto"/>
            </w:tcBorders>
            <w:shd w:val="clear" w:color="auto" w:fill="auto"/>
            <w:noWrap/>
            <w:vAlign w:val="bottom"/>
            <w:hideMark/>
          </w:tcPr>
          <w:p w14:paraId="1D49CE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261</w:t>
            </w:r>
          </w:p>
        </w:tc>
        <w:tc>
          <w:tcPr>
            <w:tcW w:w="1097" w:type="dxa"/>
            <w:tcBorders>
              <w:top w:val="nil"/>
              <w:left w:val="nil"/>
              <w:bottom w:val="single" w:sz="4" w:space="0" w:color="auto"/>
              <w:right w:val="single" w:sz="4" w:space="0" w:color="auto"/>
            </w:tcBorders>
            <w:shd w:val="clear" w:color="auto" w:fill="auto"/>
            <w:noWrap/>
            <w:vAlign w:val="bottom"/>
            <w:hideMark/>
          </w:tcPr>
          <w:p w14:paraId="3380C5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E153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1042" w:type="dxa"/>
            <w:tcBorders>
              <w:top w:val="nil"/>
              <w:left w:val="nil"/>
              <w:bottom w:val="single" w:sz="4" w:space="0" w:color="auto"/>
              <w:right w:val="single" w:sz="4" w:space="0" w:color="auto"/>
            </w:tcBorders>
            <w:shd w:val="clear" w:color="auto" w:fill="auto"/>
            <w:noWrap/>
            <w:vAlign w:val="bottom"/>
            <w:hideMark/>
          </w:tcPr>
          <w:p w14:paraId="3F7031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C0B876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2CE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w:t>
            </w:r>
          </w:p>
        </w:tc>
        <w:tc>
          <w:tcPr>
            <w:tcW w:w="1115" w:type="dxa"/>
            <w:tcBorders>
              <w:top w:val="nil"/>
              <w:left w:val="nil"/>
              <w:bottom w:val="single" w:sz="4" w:space="0" w:color="auto"/>
              <w:right w:val="single" w:sz="4" w:space="0" w:color="auto"/>
            </w:tcBorders>
            <w:shd w:val="clear" w:color="auto" w:fill="auto"/>
            <w:noWrap/>
            <w:vAlign w:val="bottom"/>
            <w:hideMark/>
          </w:tcPr>
          <w:p w14:paraId="5B5690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828" w:type="dxa"/>
            <w:tcBorders>
              <w:top w:val="nil"/>
              <w:left w:val="nil"/>
              <w:bottom w:val="single" w:sz="4" w:space="0" w:color="auto"/>
              <w:right w:val="single" w:sz="4" w:space="0" w:color="auto"/>
            </w:tcBorders>
            <w:shd w:val="clear" w:color="auto" w:fill="auto"/>
            <w:noWrap/>
            <w:vAlign w:val="bottom"/>
            <w:hideMark/>
          </w:tcPr>
          <w:p w14:paraId="22FF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232</w:t>
            </w:r>
          </w:p>
        </w:tc>
        <w:tc>
          <w:tcPr>
            <w:tcW w:w="1097" w:type="dxa"/>
            <w:tcBorders>
              <w:top w:val="nil"/>
              <w:left w:val="nil"/>
              <w:bottom w:val="single" w:sz="4" w:space="0" w:color="auto"/>
              <w:right w:val="single" w:sz="4" w:space="0" w:color="auto"/>
            </w:tcBorders>
            <w:shd w:val="clear" w:color="auto" w:fill="auto"/>
            <w:noWrap/>
            <w:vAlign w:val="bottom"/>
            <w:hideMark/>
          </w:tcPr>
          <w:p w14:paraId="3BDBA1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3CB21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1042" w:type="dxa"/>
            <w:tcBorders>
              <w:top w:val="nil"/>
              <w:left w:val="nil"/>
              <w:bottom w:val="single" w:sz="4" w:space="0" w:color="auto"/>
              <w:right w:val="single" w:sz="4" w:space="0" w:color="auto"/>
            </w:tcBorders>
            <w:shd w:val="clear" w:color="auto" w:fill="auto"/>
            <w:noWrap/>
            <w:vAlign w:val="bottom"/>
            <w:hideMark/>
          </w:tcPr>
          <w:p w14:paraId="52CAE0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239DB4B0"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6FC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Wygrabianie powierzchni z korzeni i pozostałości drzewnych</w:t>
            </w:r>
          </w:p>
        </w:tc>
        <w:tc>
          <w:tcPr>
            <w:tcW w:w="1115" w:type="dxa"/>
            <w:tcBorders>
              <w:top w:val="nil"/>
              <w:left w:val="nil"/>
              <w:bottom w:val="single" w:sz="4" w:space="0" w:color="auto"/>
              <w:right w:val="single" w:sz="4" w:space="0" w:color="auto"/>
            </w:tcBorders>
            <w:shd w:val="clear" w:color="auto" w:fill="auto"/>
            <w:noWrap/>
            <w:vAlign w:val="bottom"/>
            <w:hideMark/>
          </w:tcPr>
          <w:p w14:paraId="31207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828" w:type="dxa"/>
            <w:tcBorders>
              <w:top w:val="nil"/>
              <w:left w:val="nil"/>
              <w:bottom w:val="single" w:sz="4" w:space="0" w:color="auto"/>
              <w:right w:val="single" w:sz="4" w:space="0" w:color="auto"/>
            </w:tcBorders>
            <w:shd w:val="clear" w:color="auto" w:fill="auto"/>
            <w:noWrap/>
            <w:vAlign w:val="bottom"/>
            <w:hideMark/>
          </w:tcPr>
          <w:p w14:paraId="458E0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206</w:t>
            </w:r>
          </w:p>
        </w:tc>
        <w:tc>
          <w:tcPr>
            <w:tcW w:w="1097" w:type="dxa"/>
            <w:tcBorders>
              <w:top w:val="nil"/>
              <w:left w:val="nil"/>
              <w:bottom w:val="single" w:sz="4" w:space="0" w:color="auto"/>
              <w:right w:val="single" w:sz="4" w:space="0" w:color="auto"/>
            </w:tcBorders>
            <w:shd w:val="clear" w:color="auto" w:fill="auto"/>
            <w:noWrap/>
            <w:vAlign w:val="bottom"/>
            <w:hideMark/>
          </w:tcPr>
          <w:p w14:paraId="7554A7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BBCB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1042" w:type="dxa"/>
            <w:tcBorders>
              <w:top w:val="nil"/>
              <w:left w:val="nil"/>
              <w:bottom w:val="single" w:sz="4" w:space="0" w:color="auto"/>
              <w:right w:val="single" w:sz="4" w:space="0" w:color="auto"/>
            </w:tcBorders>
            <w:shd w:val="clear" w:color="auto" w:fill="auto"/>
            <w:noWrap/>
            <w:vAlign w:val="bottom"/>
            <w:hideMark/>
          </w:tcPr>
          <w:p w14:paraId="23197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r>
      <w:tr w:rsidR="00235149" w:rsidRPr="00235149" w14:paraId="70980F8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99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A6BBA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DB54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64AF3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6164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4757064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E477BD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9A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5584E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7D76F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ED4A0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13BC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0622C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08DC7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673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DEDA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13E34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5A6697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D56B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129BAB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C959A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FE42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2C4FE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1960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5A70D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C0BF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31732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3C0EEF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12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A1FE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60321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12084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85F9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SORT-1I</w:t>
            </w:r>
          </w:p>
        </w:tc>
        <w:tc>
          <w:tcPr>
            <w:tcW w:w="1042" w:type="dxa"/>
            <w:tcBorders>
              <w:top w:val="nil"/>
              <w:left w:val="nil"/>
              <w:bottom w:val="single" w:sz="4" w:space="0" w:color="auto"/>
              <w:right w:val="single" w:sz="4" w:space="0" w:color="auto"/>
            </w:tcBorders>
            <w:shd w:val="clear" w:color="auto" w:fill="auto"/>
            <w:noWrap/>
            <w:vAlign w:val="bottom"/>
            <w:hideMark/>
          </w:tcPr>
          <w:p w14:paraId="39CA5F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753B9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9CDA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0B7AB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CD853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2077A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004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SORT-1L</w:t>
            </w:r>
          </w:p>
        </w:tc>
        <w:tc>
          <w:tcPr>
            <w:tcW w:w="1042" w:type="dxa"/>
            <w:tcBorders>
              <w:top w:val="nil"/>
              <w:left w:val="nil"/>
              <w:bottom w:val="single" w:sz="4" w:space="0" w:color="auto"/>
              <w:right w:val="single" w:sz="4" w:space="0" w:color="auto"/>
            </w:tcBorders>
            <w:shd w:val="clear" w:color="auto" w:fill="auto"/>
            <w:noWrap/>
            <w:vAlign w:val="bottom"/>
            <w:hideMark/>
          </w:tcPr>
          <w:p w14:paraId="598940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9B1ABC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7CEE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8CBC1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BD1B4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71869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8A5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UKŁAD-1I</w:t>
            </w:r>
          </w:p>
        </w:tc>
        <w:tc>
          <w:tcPr>
            <w:tcW w:w="1042" w:type="dxa"/>
            <w:tcBorders>
              <w:top w:val="nil"/>
              <w:left w:val="nil"/>
              <w:bottom w:val="single" w:sz="4" w:space="0" w:color="auto"/>
              <w:right w:val="single" w:sz="4" w:space="0" w:color="auto"/>
            </w:tcBorders>
            <w:shd w:val="clear" w:color="auto" w:fill="auto"/>
            <w:noWrap/>
            <w:vAlign w:val="bottom"/>
            <w:hideMark/>
          </w:tcPr>
          <w:p w14:paraId="3CDC47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27294E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732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507A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2F0A2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4A027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113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UKŁAD-1L</w:t>
            </w:r>
          </w:p>
        </w:tc>
        <w:tc>
          <w:tcPr>
            <w:tcW w:w="1042" w:type="dxa"/>
            <w:tcBorders>
              <w:top w:val="nil"/>
              <w:left w:val="nil"/>
              <w:bottom w:val="single" w:sz="4" w:space="0" w:color="auto"/>
              <w:right w:val="single" w:sz="4" w:space="0" w:color="auto"/>
            </w:tcBorders>
            <w:shd w:val="clear" w:color="auto" w:fill="auto"/>
            <w:noWrap/>
            <w:vAlign w:val="bottom"/>
            <w:hideMark/>
          </w:tcPr>
          <w:p w14:paraId="423F53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64BBE0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C79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43E7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3ABC6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9E412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9C06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WYJ-1IR</w:t>
            </w:r>
          </w:p>
        </w:tc>
        <w:tc>
          <w:tcPr>
            <w:tcW w:w="1042" w:type="dxa"/>
            <w:tcBorders>
              <w:top w:val="nil"/>
              <w:left w:val="nil"/>
              <w:bottom w:val="single" w:sz="4" w:space="0" w:color="auto"/>
              <w:right w:val="single" w:sz="4" w:space="0" w:color="auto"/>
            </w:tcBorders>
            <w:shd w:val="clear" w:color="auto" w:fill="auto"/>
            <w:noWrap/>
            <w:vAlign w:val="bottom"/>
            <w:hideMark/>
          </w:tcPr>
          <w:p w14:paraId="15AD59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73A37F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C5E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4CE7E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815B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461C5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D0C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WYJ-1IW</w:t>
            </w:r>
          </w:p>
        </w:tc>
        <w:tc>
          <w:tcPr>
            <w:tcW w:w="1042" w:type="dxa"/>
            <w:tcBorders>
              <w:top w:val="nil"/>
              <w:left w:val="nil"/>
              <w:bottom w:val="single" w:sz="4" w:space="0" w:color="auto"/>
              <w:right w:val="single" w:sz="4" w:space="0" w:color="auto"/>
            </w:tcBorders>
            <w:shd w:val="clear" w:color="auto" w:fill="auto"/>
            <w:noWrap/>
            <w:vAlign w:val="bottom"/>
            <w:hideMark/>
          </w:tcPr>
          <w:p w14:paraId="14763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6D9455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8250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54F9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A225E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39B2A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B93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WYJ-1LR</w:t>
            </w:r>
          </w:p>
        </w:tc>
        <w:tc>
          <w:tcPr>
            <w:tcW w:w="1042" w:type="dxa"/>
            <w:tcBorders>
              <w:top w:val="nil"/>
              <w:left w:val="nil"/>
              <w:bottom w:val="single" w:sz="4" w:space="0" w:color="auto"/>
              <w:right w:val="single" w:sz="4" w:space="0" w:color="auto"/>
            </w:tcBorders>
            <w:shd w:val="clear" w:color="auto" w:fill="auto"/>
            <w:noWrap/>
            <w:vAlign w:val="bottom"/>
            <w:hideMark/>
          </w:tcPr>
          <w:p w14:paraId="672E50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91130D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56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A1399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CEDE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D3A2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F68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WYJ-1LW</w:t>
            </w:r>
          </w:p>
        </w:tc>
        <w:tc>
          <w:tcPr>
            <w:tcW w:w="1042" w:type="dxa"/>
            <w:tcBorders>
              <w:top w:val="nil"/>
              <w:left w:val="nil"/>
              <w:bottom w:val="single" w:sz="4" w:space="0" w:color="auto"/>
              <w:right w:val="single" w:sz="4" w:space="0" w:color="auto"/>
            </w:tcBorders>
            <w:shd w:val="clear" w:color="auto" w:fill="auto"/>
            <w:noWrap/>
            <w:vAlign w:val="bottom"/>
            <w:hideMark/>
          </w:tcPr>
          <w:p w14:paraId="62F982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2585C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8B5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3FA7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AE0B4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8148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BD26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76845E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983221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8A1B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66559E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DA52A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444D4F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F8B7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34B547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581C6A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C02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5B313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FAD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6C8A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FE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F095E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A87C2E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DA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82B32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C413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C75FA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288F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4014D6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4571E1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4D1D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A7DA5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136A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A0225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65B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SORT-2I</w:t>
            </w:r>
          </w:p>
        </w:tc>
        <w:tc>
          <w:tcPr>
            <w:tcW w:w="1042" w:type="dxa"/>
            <w:tcBorders>
              <w:top w:val="nil"/>
              <w:left w:val="nil"/>
              <w:bottom w:val="single" w:sz="4" w:space="0" w:color="auto"/>
              <w:right w:val="single" w:sz="4" w:space="0" w:color="auto"/>
            </w:tcBorders>
            <w:shd w:val="clear" w:color="auto" w:fill="auto"/>
            <w:noWrap/>
            <w:vAlign w:val="bottom"/>
            <w:hideMark/>
          </w:tcPr>
          <w:p w14:paraId="6C80CD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9E07E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94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48F84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0DC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4A11B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B4AD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SORT-2L</w:t>
            </w:r>
          </w:p>
        </w:tc>
        <w:tc>
          <w:tcPr>
            <w:tcW w:w="1042" w:type="dxa"/>
            <w:tcBorders>
              <w:top w:val="nil"/>
              <w:left w:val="nil"/>
              <w:bottom w:val="single" w:sz="4" w:space="0" w:color="auto"/>
              <w:right w:val="single" w:sz="4" w:space="0" w:color="auto"/>
            </w:tcBorders>
            <w:shd w:val="clear" w:color="auto" w:fill="auto"/>
            <w:noWrap/>
            <w:vAlign w:val="bottom"/>
            <w:hideMark/>
          </w:tcPr>
          <w:p w14:paraId="1565E8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40CD0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A2F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3329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3D79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E7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E050A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UKŁAD-2I</w:t>
            </w:r>
          </w:p>
        </w:tc>
        <w:tc>
          <w:tcPr>
            <w:tcW w:w="1042" w:type="dxa"/>
            <w:tcBorders>
              <w:top w:val="nil"/>
              <w:left w:val="nil"/>
              <w:bottom w:val="single" w:sz="4" w:space="0" w:color="auto"/>
              <w:right w:val="single" w:sz="4" w:space="0" w:color="auto"/>
            </w:tcBorders>
            <w:shd w:val="clear" w:color="auto" w:fill="auto"/>
            <w:noWrap/>
            <w:vAlign w:val="bottom"/>
            <w:hideMark/>
          </w:tcPr>
          <w:p w14:paraId="626615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E8C5C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06A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14A7C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A05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EB939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D434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UKŁAD-2L</w:t>
            </w:r>
          </w:p>
        </w:tc>
        <w:tc>
          <w:tcPr>
            <w:tcW w:w="1042" w:type="dxa"/>
            <w:tcBorders>
              <w:top w:val="nil"/>
              <w:left w:val="nil"/>
              <w:bottom w:val="single" w:sz="4" w:space="0" w:color="auto"/>
              <w:right w:val="single" w:sz="4" w:space="0" w:color="auto"/>
            </w:tcBorders>
            <w:shd w:val="clear" w:color="auto" w:fill="auto"/>
            <w:noWrap/>
            <w:vAlign w:val="bottom"/>
            <w:hideMark/>
          </w:tcPr>
          <w:p w14:paraId="31F16C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12B372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91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856D6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67190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DD0B1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44D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WYJ-2IR</w:t>
            </w:r>
          </w:p>
        </w:tc>
        <w:tc>
          <w:tcPr>
            <w:tcW w:w="1042" w:type="dxa"/>
            <w:tcBorders>
              <w:top w:val="nil"/>
              <w:left w:val="nil"/>
              <w:bottom w:val="single" w:sz="4" w:space="0" w:color="auto"/>
              <w:right w:val="single" w:sz="4" w:space="0" w:color="auto"/>
            </w:tcBorders>
            <w:shd w:val="clear" w:color="auto" w:fill="auto"/>
            <w:noWrap/>
            <w:vAlign w:val="bottom"/>
            <w:hideMark/>
          </w:tcPr>
          <w:p w14:paraId="0DA8D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780D99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F0C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D8F0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53A2F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ED430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5FF8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WYJ-2IW</w:t>
            </w:r>
          </w:p>
        </w:tc>
        <w:tc>
          <w:tcPr>
            <w:tcW w:w="1042" w:type="dxa"/>
            <w:tcBorders>
              <w:top w:val="nil"/>
              <w:left w:val="nil"/>
              <w:bottom w:val="single" w:sz="4" w:space="0" w:color="auto"/>
              <w:right w:val="single" w:sz="4" w:space="0" w:color="auto"/>
            </w:tcBorders>
            <w:shd w:val="clear" w:color="auto" w:fill="auto"/>
            <w:noWrap/>
            <w:vAlign w:val="bottom"/>
            <w:hideMark/>
          </w:tcPr>
          <w:p w14:paraId="05CBD3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B060EF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2937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94C8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6F691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C261E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5B7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WYJ-2LR</w:t>
            </w:r>
          </w:p>
        </w:tc>
        <w:tc>
          <w:tcPr>
            <w:tcW w:w="1042" w:type="dxa"/>
            <w:tcBorders>
              <w:top w:val="nil"/>
              <w:left w:val="nil"/>
              <w:bottom w:val="single" w:sz="4" w:space="0" w:color="auto"/>
              <w:right w:val="single" w:sz="4" w:space="0" w:color="auto"/>
            </w:tcBorders>
            <w:shd w:val="clear" w:color="auto" w:fill="auto"/>
            <w:noWrap/>
            <w:vAlign w:val="bottom"/>
            <w:hideMark/>
          </w:tcPr>
          <w:p w14:paraId="184FDE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714C6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799B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E5D1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4519A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B1B4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746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WYJ-2LW</w:t>
            </w:r>
          </w:p>
        </w:tc>
        <w:tc>
          <w:tcPr>
            <w:tcW w:w="1042" w:type="dxa"/>
            <w:tcBorders>
              <w:top w:val="nil"/>
              <w:left w:val="nil"/>
              <w:bottom w:val="single" w:sz="4" w:space="0" w:color="auto"/>
              <w:right w:val="single" w:sz="4" w:space="0" w:color="auto"/>
            </w:tcBorders>
            <w:shd w:val="clear" w:color="auto" w:fill="auto"/>
            <w:noWrap/>
            <w:vAlign w:val="bottom"/>
            <w:hideMark/>
          </w:tcPr>
          <w:p w14:paraId="0A9FAB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EEB378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8D5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46941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4F5E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8A1AB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3DA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51FDC1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0B142A1"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BECF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32758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777020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2388A1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965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623906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82B9F8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5E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597D0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C09B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B6E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C9B08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02A753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EF2D4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94CA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320D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F277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8C97F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52939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698289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E66A4A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83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767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6A36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5D651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FBB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SORT-4I</w:t>
            </w:r>
          </w:p>
        </w:tc>
        <w:tc>
          <w:tcPr>
            <w:tcW w:w="1042" w:type="dxa"/>
            <w:tcBorders>
              <w:top w:val="nil"/>
              <w:left w:val="nil"/>
              <w:bottom w:val="single" w:sz="4" w:space="0" w:color="auto"/>
              <w:right w:val="single" w:sz="4" w:space="0" w:color="auto"/>
            </w:tcBorders>
            <w:shd w:val="clear" w:color="auto" w:fill="auto"/>
            <w:noWrap/>
            <w:vAlign w:val="bottom"/>
            <w:hideMark/>
          </w:tcPr>
          <w:p w14:paraId="69E557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CD89F7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839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365B1C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061B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1ED6A7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BF0FE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SORT-4L</w:t>
            </w:r>
          </w:p>
        </w:tc>
        <w:tc>
          <w:tcPr>
            <w:tcW w:w="1042" w:type="dxa"/>
            <w:tcBorders>
              <w:top w:val="nil"/>
              <w:left w:val="nil"/>
              <w:bottom w:val="single" w:sz="4" w:space="0" w:color="auto"/>
              <w:right w:val="single" w:sz="4" w:space="0" w:color="auto"/>
            </w:tcBorders>
            <w:shd w:val="clear" w:color="auto" w:fill="auto"/>
            <w:noWrap/>
            <w:vAlign w:val="bottom"/>
            <w:hideMark/>
          </w:tcPr>
          <w:p w14:paraId="574E2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8E1B7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2155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793A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72492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0E3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UKŁAD-4I</w:t>
            </w:r>
          </w:p>
        </w:tc>
        <w:tc>
          <w:tcPr>
            <w:tcW w:w="1042" w:type="dxa"/>
            <w:tcBorders>
              <w:top w:val="nil"/>
              <w:left w:val="nil"/>
              <w:bottom w:val="single" w:sz="4" w:space="0" w:color="auto"/>
              <w:right w:val="single" w:sz="4" w:space="0" w:color="auto"/>
            </w:tcBorders>
            <w:shd w:val="clear" w:color="auto" w:fill="auto"/>
            <w:noWrap/>
            <w:vAlign w:val="bottom"/>
            <w:hideMark/>
          </w:tcPr>
          <w:p w14:paraId="0A019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A0C91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19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D9B9C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5BC9C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FDF92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102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UKŁAD-4L</w:t>
            </w:r>
          </w:p>
        </w:tc>
        <w:tc>
          <w:tcPr>
            <w:tcW w:w="1042" w:type="dxa"/>
            <w:tcBorders>
              <w:top w:val="nil"/>
              <w:left w:val="nil"/>
              <w:bottom w:val="single" w:sz="4" w:space="0" w:color="auto"/>
              <w:right w:val="single" w:sz="4" w:space="0" w:color="auto"/>
            </w:tcBorders>
            <w:shd w:val="clear" w:color="auto" w:fill="auto"/>
            <w:noWrap/>
            <w:vAlign w:val="bottom"/>
            <w:hideMark/>
          </w:tcPr>
          <w:p w14:paraId="5ABD9F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6094FB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4E36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0998C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4AE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AD615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FDE8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WYJ-4IR</w:t>
            </w:r>
          </w:p>
        </w:tc>
        <w:tc>
          <w:tcPr>
            <w:tcW w:w="1042" w:type="dxa"/>
            <w:tcBorders>
              <w:top w:val="nil"/>
              <w:left w:val="nil"/>
              <w:bottom w:val="single" w:sz="4" w:space="0" w:color="auto"/>
              <w:right w:val="single" w:sz="4" w:space="0" w:color="auto"/>
            </w:tcBorders>
            <w:shd w:val="clear" w:color="auto" w:fill="auto"/>
            <w:noWrap/>
            <w:vAlign w:val="bottom"/>
            <w:hideMark/>
          </w:tcPr>
          <w:p w14:paraId="74D7CE1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8BD2B8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4435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9BC2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27DC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D5F8C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90B3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3B47B3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89DD24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3CD7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5215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C5C1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40D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E5B88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WYJ-4IW</w:t>
            </w:r>
          </w:p>
        </w:tc>
        <w:tc>
          <w:tcPr>
            <w:tcW w:w="1042" w:type="dxa"/>
            <w:tcBorders>
              <w:top w:val="nil"/>
              <w:left w:val="nil"/>
              <w:bottom w:val="single" w:sz="4" w:space="0" w:color="auto"/>
              <w:right w:val="single" w:sz="4" w:space="0" w:color="auto"/>
            </w:tcBorders>
            <w:shd w:val="clear" w:color="auto" w:fill="auto"/>
            <w:noWrap/>
            <w:vAlign w:val="bottom"/>
            <w:hideMark/>
          </w:tcPr>
          <w:p w14:paraId="68A26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5F2C9C0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99F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E85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60E37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A816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032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WYJ-4LR</w:t>
            </w:r>
          </w:p>
        </w:tc>
        <w:tc>
          <w:tcPr>
            <w:tcW w:w="1042" w:type="dxa"/>
            <w:tcBorders>
              <w:top w:val="nil"/>
              <w:left w:val="nil"/>
              <w:bottom w:val="single" w:sz="4" w:space="0" w:color="auto"/>
              <w:right w:val="single" w:sz="4" w:space="0" w:color="auto"/>
            </w:tcBorders>
            <w:shd w:val="clear" w:color="auto" w:fill="auto"/>
            <w:noWrap/>
            <w:vAlign w:val="bottom"/>
            <w:hideMark/>
          </w:tcPr>
          <w:p w14:paraId="2F1BF9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115D5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1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7A8A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3E26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0BBB3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DFC7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52F25E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2ACADB6"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35E4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E791D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75BA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1839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E8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WYJ-4LW</w:t>
            </w:r>
          </w:p>
        </w:tc>
        <w:tc>
          <w:tcPr>
            <w:tcW w:w="1042" w:type="dxa"/>
            <w:tcBorders>
              <w:top w:val="nil"/>
              <w:left w:val="nil"/>
              <w:bottom w:val="single" w:sz="4" w:space="0" w:color="auto"/>
              <w:right w:val="single" w:sz="4" w:space="0" w:color="auto"/>
            </w:tcBorders>
            <w:shd w:val="clear" w:color="auto" w:fill="auto"/>
            <w:noWrap/>
            <w:vAlign w:val="bottom"/>
            <w:hideMark/>
          </w:tcPr>
          <w:p w14:paraId="498C33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18DB2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0D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01141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20FF7E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4B02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7654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5797F1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6858A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9D03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9A58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1EE2D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7FF923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D04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WF</w:t>
            </w:r>
          </w:p>
        </w:tc>
        <w:tc>
          <w:tcPr>
            <w:tcW w:w="1042" w:type="dxa"/>
            <w:tcBorders>
              <w:top w:val="nil"/>
              <w:left w:val="nil"/>
              <w:bottom w:val="single" w:sz="4" w:space="0" w:color="auto"/>
              <w:right w:val="single" w:sz="4" w:space="0" w:color="auto"/>
            </w:tcBorders>
            <w:shd w:val="clear" w:color="auto" w:fill="auto"/>
            <w:noWrap/>
            <w:vAlign w:val="bottom"/>
            <w:hideMark/>
          </w:tcPr>
          <w:p w14:paraId="39908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CEC64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1F34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F1BAD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3CED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60E97C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589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SORT-WIEL</w:t>
            </w:r>
          </w:p>
        </w:tc>
        <w:tc>
          <w:tcPr>
            <w:tcW w:w="1042" w:type="dxa"/>
            <w:tcBorders>
              <w:top w:val="nil"/>
              <w:left w:val="nil"/>
              <w:bottom w:val="single" w:sz="4" w:space="0" w:color="auto"/>
              <w:right w:val="single" w:sz="4" w:space="0" w:color="auto"/>
            </w:tcBorders>
            <w:shd w:val="clear" w:color="auto" w:fill="auto"/>
            <w:noWrap/>
            <w:vAlign w:val="bottom"/>
            <w:hideMark/>
          </w:tcPr>
          <w:p w14:paraId="78ACBCA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50C86E"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98BF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56FB20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B18F4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75994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97C4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WYJ-FORM</w:t>
            </w:r>
          </w:p>
        </w:tc>
        <w:tc>
          <w:tcPr>
            <w:tcW w:w="1042" w:type="dxa"/>
            <w:tcBorders>
              <w:top w:val="nil"/>
              <w:left w:val="nil"/>
              <w:bottom w:val="single" w:sz="4" w:space="0" w:color="auto"/>
              <w:right w:val="single" w:sz="4" w:space="0" w:color="auto"/>
            </w:tcBorders>
            <w:shd w:val="clear" w:color="auto" w:fill="auto"/>
            <w:noWrap/>
            <w:vAlign w:val="bottom"/>
            <w:hideMark/>
          </w:tcPr>
          <w:p w14:paraId="63638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1F2A10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61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17D25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828" w:type="dxa"/>
            <w:tcBorders>
              <w:top w:val="nil"/>
              <w:left w:val="nil"/>
              <w:bottom w:val="single" w:sz="4" w:space="0" w:color="auto"/>
              <w:right w:val="single" w:sz="4" w:space="0" w:color="auto"/>
            </w:tcBorders>
            <w:shd w:val="clear" w:color="auto" w:fill="auto"/>
            <w:noWrap/>
            <w:vAlign w:val="bottom"/>
            <w:hideMark/>
          </w:tcPr>
          <w:p w14:paraId="39142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299</w:t>
            </w:r>
          </w:p>
        </w:tc>
        <w:tc>
          <w:tcPr>
            <w:tcW w:w="1097" w:type="dxa"/>
            <w:tcBorders>
              <w:top w:val="nil"/>
              <w:left w:val="nil"/>
              <w:bottom w:val="single" w:sz="4" w:space="0" w:color="auto"/>
              <w:right w:val="single" w:sz="4" w:space="0" w:color="auto"/>
            </w:tcBorders>
            <w:shd w:val="clear" w:color="auto" w:fill="auto"/>
            <w:noWrap/>
            <w:vAlign w:val="bottom"/>
            <w:hideMark/>
          </w:tcPr>
          <w:p w14:paraId="5664F0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5F0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1042" w:type="dxa"/>
            <w:tcBorders>
              <w:top w:val="nil"/>
              <w:left w:val="nil"/>
              <w:bottom w:val="single" w:sz="4" w:space="0" w:color="auto"/>
              <w:right w:val="single" w:sz="4" w:space="0" w:color="auto"/>
            </w:tcBorders>
            <w:shd w:val="clear" w:color="auto" w:fill="auto"/>
            <w:noWrap/>
            <w:vAlign w:val="bottom"/>
            <w:hideMark/>
          </w:tcPr>
          <w:p w14:paraId="4CFA85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2FBD2FE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19A3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692F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828" w:type="dxa"/>
            <w:tcBorders>
              <w:top w:val="nil"/>
              <w:left w:val="nil"/>
              <w:bottom w:val="single" w:sz="4" w:space="0" w:color="auto"/>
              <w:right w:val="single" w:sz="4" w:space="0" w:color="auto"/>
            </w:tcBorders>
            <w:shd w:val="clear" w:color="auto" w:fill="auto"/>
            <w:noWrap/>
            <w:vAlign w:val="bottom"/>
            <w:hideMark/>
          </w:tcPr>
          <w:p w14:paraId="3E1EE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300</w:t>
            </w:r>
          </w:p>
        </w:tc>
        <w:tc>
          <w:tcPr>
            <w:tcW w:w="1097" w:type="dxa"/>
            <w:tcBorders>
              <w:top w:val="nil"/>
              <w:left w:val="nil"/>
              <w:bottom w:val="single" w:sz="4" w:space="0" w:color="auto"/>
              <w:right w:val="single" w:sz="4" w:space="0" w:color="auto"/>
            </w:tcBorders>
            <w:shd w:val="clear" w:color="auto" w:fill="auto"/>
            <w:noWrap/>
            <w:vAlign w:val="bottom"/>
            <w:hideMark/>
          </w:tcPr>
          <w:p w14:paraId="430E8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5FA3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1042" w:type="dxa"/>
            <w:tcBorders>
              <w:top w:val="nil"/>
              <w:left w:val="nil"/>
              <w:bottom w:val="single" w:sz="4" w:space="0" w:color="auto"/>
              <w:right w:val="single" w:sz="4" w:space="0" w:color="auto"/>
            </w:tcBorders>
            <w:shd w:val="clear" w:color="auto" w:fill="auto"/>
            <w:noWrap/>
            <w:vAlign w:val="bottom"/>
            <w:hideMark/>
          </w:tcPr>
          <w:p w14:paraId="100520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00A1C77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E2D9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zrzezów ukorzenionych</w:t>
            </w:r>
          </w:p>
        </w:tc>
        <w:tc>
          <w:tcPr>
            <w:tcW w:w="1115" w:type="dxa"/>
            <w:tcBorders>
              <w:top w:val="nil"/>
              <w:left w:val="nil"/>
              <w:bottom w:val="single" w:sz="4" w:space="0" w:color="auto"/>
              <w:right w:val="single" w:sz="4" w:space="0" w:color="auto"/>
            </w:tcBorders>
            <w:shd w:val="clear" w:color="auto" w:fill="auto"/>
            <w:noWrap/>
            <w:vAlign w:val="bottom"/>
            <w:hideMark/>
          </w:tcPr>
          <w:p w14:paraId="24B838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828" w:type="dxa"/>
            <w:tcBorders>
              <w:top w:val="nil"/>
              <w:left w:val="nil"/>
              <w:bottom w:val="single" w:sz="4" w:space="0" w:color="auto"/>
              <w:right w:val="single" w:sz="4" w:space="0" w:color="auto"/>
            </w:tcBorders>
            <w:shd w:val="clear" w:color="auto" w:fill="auto"/>
            <w:noWrap/>
            <w:vAlign w:val="bottom"/>
            <w:hideMark/>
          </w:tcPr>
          <w:p w14:paraId="4A583C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301</w:t>
            </w:r>
          </w:p>
        </w:tc>
        <w:tc>
          <w:tcPr>
            <w:tcW w:w="1097" w:type="dxa"/>
            <w:tcBorders>
              <w:top w:val="nil"/>
              <w:left w:val="nil"/>
              <w:bottom w:val="single" w:sz="4" w:space="0" w:color="auto"/>
              <w:right w:val="single" w:sz="4" w:space="0" w:color="auto"/>
            </w:tcBorders>
            <w:shd w:val="clear" w:color="auto" w:fill="auto"/>
            <w:noWrap/>
            <w:vAlign w:val="bottom"/>
            <w:hideMark/>
          </w:tcPr>
          <w:p w14:paraId="3606A1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647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1042" w:type="dxa"/>
            <w:tcBorders>
              <w:top w:val="nil"/>
              <w:left w:val="nil"/>
              <w:bottom w:val="single" w:sz="4" w:space="0" w:color="auto"/>
              <w:right w:val="single" w:sz="4" w:space="0" w:color="auto"/>
            </w:tcBorders>
            <w:shd w:val="clear" w:color="auto" w:fill="auto"/>
            <w:noWrap/>
            <w:vAlign w:val="bottom"/>
            <w:hideMark/>
          </w:tcPr>
          <w:p w14:paraId="24DB00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71C64D0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CE3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15D17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828" w:type="dxa"/>
            <w:tcBorders>
              <w:top w:val="nil"/>
              <w:left w:val="nil"/>
              <w:bottom w:val="single" w:sz="4" w:space="0" w:color="auto"/>
              <w:right w:val="single" w:sz="4" w:space="0" w:color="auto"/>
            </w:tcBorders>
            <w:shd w:val="clear" w:color="auto" w:fill="auto"/>
            <w:noWrap/>
            <w:vAlign w:val="bottom"/>
            <w:hideMark/>
          </w:tcPr>
          <w:p w14:paraId="2B4EE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302</w:t>
            </w:r>
          </w:p>
        </w:tc>
        <w:tc>
          <w:tcPr>
            <w:tcW w:w="1097" w:type="dxa"/>
            <w:tcBorders>
              <w:top w:val="nil"/>
              <w:left w:val="nil"/>
              <w:bottom w:val="single" w:sz="4" w:space="0" w:color="auto"/>
              <w:right w:val="single" w:sz="4" w:space="0" w:color="auto"/>
            </w:tcBorders>
            <w:shd w:val="clear" w:color="auto" w:fill="auto"/>
            <w:noWrap/>
            <w:vAlign w:val="bottom"/>
            <w:hideMark/>
          </w:tcPr>
          <w:p w14:paraId="0D9DD8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774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1042" w:type="dxa"/>
            <w:tcBorders>
              <w:top w:val="nil"/>
              <w:left w:val="nil"/>
              <w:bottom w:val="single" w:sz="4" w:space="0" w:color="auto"/>
              <w:right w:val="single" w:sz="4" w:space="0" w:color="auto"/>
            </w:tcBorders>
            <w:shd w:val="clear" w:color="auto" w:fill="auto"/>
            <w:noWrap/>
            <w:vAlign w:val="bottom"/>
            <w:hideMark/>
          </w:tcPr>
          <w:p w14:paraId="2913A5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4970C0D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861E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74EB7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828" w:type="dxa"/>
            <w:tcBorders>
              <w:top w:val="nil"/>
              <w:left w:val="nil"/>
              <w:bottom w:val="single" w:sz="4" w:space="0" w:color="auto"/>
              <w:right w:val="single" w:sz="4" w:space="0" w:color="auto"/>
            </w:tcBorders>
            <w:shd w:val="clear" w:color="auto" w:fill="auto"/>
            <w:noWrap/>
            <w:vAlign w:val="bottom"/>
            <w:hideMark/>
          </w:tcPr>
          <w:p w14:paraId="61DEBC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303</w:t>
            </w:r>
          </w:p>
        </w:tc>
        <w:tc>
          <w:tcPr>
            <w:tcW w:w="1097" w:type="dxa"/>
            <w:tcBorders>
              <w:top w:val="nil"/>
              <w:left w:val="nil"/>
              <w:bottom w:val="single" w:sz="4" w:space="0" w:color="auto"/>
              <w:right w:val="single" w:sz="4" w:space="0" w:color="auto"/>
            </w:tcBorders>
            <w:shd w:val="clear" w:color="auto" w:fill="auto"/>
            <w:noWrap/>
            <w:vAlign w:val="bottom"/>
            <w:hideMark/>
          </w:tcPr>
          <w:p w14:paraId="38EE17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FDF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1042" w:type="dxa"/>
            <w:tcBorders>
              <w:top w:val="nil"/>
              <w:left w:val="nil"/>
              <w:bottom w:val="single" w:sz="4" w:space="0" w:color="auto"/>
              <w:right w:val="single" w:sz="4" w:space="0" w:color="auto"/>
            </w:tcBorders>
            <w:shd w:val="clear" w:color="auto" w:fill="auto"/>
            <w:noWrap/>
            <w:vAlign w:val="bottom"/>
            <w:hideMark/>
          </w:tcPr>
          <w:p w14:paraId="48F3BB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6BFD5C9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A2A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D10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828" w:type="dxa"/>
            <w:tcBorders>
              <w:top w:val="nil"/>
              <w:left w:val="nil"/>
              <w:bottom w:val="single" w:sz="4" w:space="0" w:color="auto"/>
              <w:right w:val="single" w:sz="4" w:space="0" w:color="auto"/>
            </w:tcBorders>
            <w:shd w:val="clear" w:color="auto" w:fill="auto"/>
            <w:noWrap/>
            <w:vAlign w:val="bottom"/>
            <w:hideMark/>
          </w:tcPr>
          <w:p w14:paraId="0958B7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304</w:t>
            </w:r>
          </w:p>
        </w:tc>
        <w:tc>
          <w:tcPr>
            <w:tcW w:w="1097" w:type="dxa"/>
            <w:tcBorders>
              <w:top w:val="nil"/>
              <w:left w:val="nil"/>
              <w:bottom w:val="single" w:sz="4" w:space="0" w:color="auto"/>
              <w:right w:val="single" w:sz="4" w:space="0" w:color="auto"/>
            </w:tcBorders>
            <w:shd w:val="clear" w:color="auto" w:fill="auto"/>
            <w:noWrap/>
            <w:vAlign w:val="bottom"/>
            <w:hideMark/>
          </w:tcPr>
          <w:p w14:paraId="2B93A1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9A7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166CEE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52EFBFE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D564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2738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828" w:type="dxa"/>
            <w:tcBorders>
              <w:top w:val="nil"/>
              <w:left w:val="nil"/>
              <w:bottom w:val="single" w:sz="4" w:space="0" w:color="auto"/>
              <w:right w:val="single" w:sz="4" w:space="0" w:color="auto"/>
            </w:tcBorders>
            <w:shd w:val="clear" w:color="auto" w:fill="auto"/>
            <w:noWrap/>
            <w:vAlign w:val="bottom"/>
            <w:hideMark/>
          </w:tcPr>
          <w:p w14:paraId="460DB4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305</w:t>
            </w:r>
          </w:p>
        </w:tc>
        <w:tc>
          <w:tcPr>
            <w:tcW w:w="1097" w:type="dxa"/>
            <w:tcBorders>
              <w:top w:val="nil"/>
              <w:left w:val="nil"/>
              <w:bottom w:val="single" w:sz="4" w:space="0" w:color="auto"/>
              <w:right w:val="single" w:sz="4" w:space="0" w:color="auto"/>
            </w:tcBorders>
            <w:shd w:val="clear" w:color="auto" w:fill="auto"/>
            <w:noWrap/>
            <w:vAlign w:val="bottom"/>
            <w:hideMark/>
          </w:tcPr>
          <w:p w14:paraId="16DE0F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0DA0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05E23A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3540889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A1C8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termoterapii żołędzi</w:t>
            </w:r>
          </w:p>
        </w:tc>
        <w:tc>
          <w:tcPr>
            <w:tcW w:w="1115" w:type="dxa"/>
            <w:tcBorders>
              <w:top w:val="nil"/>
              <w:left w:val="nil"/>
              <w:bottom w:val="single" w:sz="4" w:space="0" w:color="auto"/>
              <w:right w:val="single" w:sz="4" w:space="0" w:color="auto"/>
            </w:tcBorders>
            <w:shd w:val="clear" w:color="auto" w:fill="auto"/>
            <w:noWrap/>
            <w:vAlign w:val="bottom"/>
            <w:hideMark/>
          </w:tcPr>
          <w:p w14:paraId="238656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828" w:type="dxa"/>
            <w:tcBorders>
              <w:top w:val="nil"/>
              <w:left w:val="nil"/>
              <w:bottom w:val="single" w:sz="4" w:space="0" w:color="auto"/>
              <w:right w:val="single" w:sz="4" w:space="0" w:color="auto"/>
            </w:tcBorders>
            <w:shd w:val="clear" w:color="auto" w:fill="auto"/>
            <w:noWrap/>
            <w:vAlign w:val="bottom"/>
            <w:hideMark/>
          </w:tcPr>
          <w:p w14:paraId="73AB8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241</w:t>
            </w:r>
          </w:p>
        </w:tc>
        <w:tc>
          <w:tcPr>
            <w:tcW w:w="1097" w:type="dxa"/>
            <w:tcBorders>
              <w:top w:val="nil"/>
              <w:left w:val="nil"/>
              <w:bottom w:val="single" w:sz="4" w:space="0" w:color="auto"/>
              <w:right w:val="single" w:sz="4" w:space="0" w:color="auto"/>
            </w:tcBorders>
            <w:shd w:val="clear" w:color="auto" w:fill="auto"/>
            <w:noWrap/>
            <w:vAlign w:val="bottom"/>
            <w:hideMark/>
          </w:tcPr>
          <w:p w14:paraId="16EA0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C4A7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1042" w:type="dxa"/>
            <w:tcBorders>
              <w:top w:val="nil"/>
              <w:left w:val="nil"/>
              <w:bottom w:val="single" w:sz="4" w:space="0" w:color="auto"/>
              <w:right w:val="single" w:sz="4" w:space="0" w:color="auto"/>
            </w:tcBorders>
            <w:shd w:val="clear" w:color="auto" w:fill="auto"/>
            <w:noWrap/>
            <w:vAlign w:val="bottom"/>
            <w:hideMark/>
          </w:tcPr>
          <w:p w14:paraId="4041BE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r>
      <w:tr w:rsidR="00235149" w:rsidRPr="00235149" w14:paraId="424B10C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61B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woreczków i cylindrów foliowych</w:t>
            </w:r>
          </w:p>
        </w:tc>
        <w:tc>
          <w:tcPr>
            <w:tcW w:w="1115" w:type="dxa"/>
            <w:tcBorders>
              <w:top w:val="nil"/>
              <w:left w:val="nil"/>
              <w:bottom w:val="single" w:sz="4" w:space="0" w:color="auto"/>
              <w:right w:val="single" w:sz="4" w:space="0" w:color="auto"/>
            </w:tcBorders>
            <w:shd w:val="clear" w:color="auto" w:fill="auto"/>
            <w:noWrap/>
            <w:vAlign w:val="bottom"/>
            <w:hideMark/>
          </w:tcPr>
          <w:p w14:paraId="56205C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828" w:type="dxa"/>
            <w:tcBorders>
              <w:top w:val="nil"/>
              <w:left w:val="nil"/>
              <w:bottom w:val="single" w:sz="4" w:space="0" w:color="auto"/>
              <w:right w:val="single" w:sz="4" w:space="0" w:color="auto"/>
            </w:tcBorders>
            <w:shd w:val="clear" w:color="auto" w:fill="auto"/>
            <w:noWrap/>
            <w:vAlign w:val="bottom"/>
            <w:hideMark/>
          </w:tcPr>
          <w:p w14:paraId="327BB5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212</w:t>
            </w:r>
          </w:p>
        </w:tc>
        <w:tc>
          <w:tcPr>
            <w:tcW w:w="1097" w:type="dxa"/>
            <w:tcBorders>
              <w:top w:val="nil"/>
              <w:left w:val="nil"/>
              <w:bottom w:val="single" w:sz="4" w:space="0" w:color="auto"/>
              <w:right w:val="single" w:sz="4" w:space="0" w:color="auto"/>
            </w:tcBorders>
            <w:shd w:val="clear" w:color="auto" w:fill="auto"/>
            <w:noWrap/>
            <w:vAlign w:val="bottom"/>
            <w:hideMark/>
          </w:tcPr>
          <w:p w14:paraId="4EFF58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E10C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1042" w:type="dxa"/>
            <w:tcBorders>
              <w:top w:val="nil"/>
              <w:left w:val="nil"/>
              <w:bottom w:val="single" w:sz="4" w:space="0" w:color="auto"/>
              <w:right w:val="single" w:sz="4" w:space="0" w:color="auto"/>
            </w:tcBorders>
            <w:shd w:val="clear" w:color="auto" w:fill="auto"/>
            <w:noWrap/>
            <w:vAlign w:val="bottom"/>
            <w:hideMark/>
          </w:tcPr>
          <w:p w14:paraId="38A23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0AFBB9F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02F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i podcinanie sadzonek ciągnikowym wyorywaczem klamrowych</w:t>
            </w:r>
          </w:p>
        </w:tc>
        <w:tc>
          <w:tcPr>
            <w:tcW w:w="1115" w:type="dxa"/>
            <w:tcBorders>
              <w:top w:val="nil"/>
              <w:left w:val="nil"/>
              <w:bottom w:val="single" w:sz="4" w:space="0" w:color="auto"/>
              <w:right w:val="single" w:sz="4" w:space="0" w:color="auto"/>
            </w:tcBorders>
            <w:shd w:val="clear" w:color="auto" w:fill="auto"/>
            <w:noWrap/>
            <w:vAlign w:val="bottom"/>
            <w:hideMark/>
          </w:tcPr>
          <w:p w14:paraId="51C6FF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828" w:type="dxa"/>
            <w:tcBorders>
              <w:top w:val="nil"/>
              <w:left w:val="nil"/>
              <w:bottom w:val="single" w:sz="4" w:space="0" w:color="auto"/>
              <w:right w:val="single" w:sz="4" w:space="0" w:color="auto"/>
            </w:tcBorders>
            <w:shd w:val="clear" w:color="auto" w:fill="auto"/>
            <w:noWrap/>
            <w:vAlign w:val="bottom"/>
            <w:hideMark/>
          </w:tcPr>
          <w:p w14:paraId="5A5403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256</w:t>
            </w:r>
          </w:p>
        </w:tc>
        <w:tc>
          <w:tcPr>
            <w:tcW w:w="1097" w:type="dxa"/>
            <w:tcBorders>
              <w:top w:val="nil"/>
              <w:left w:val="nil"/>
              <w:bottom w:val="single" w:sz="4" w:space="0" w:color="auto"/>
              <w:right w:val="single" w:sz="4" w:space="0" w:color="auto"/>
            </w:tcBorders>
            <w:shd w:val="clear" w:color="auto" w:fill="auto"/>
            <w:noWrap/>
            <w:vAlign w:val="bottom"/>
            <w:hideMark/>
          </w:tcPr>
          <w:p w14:paraId="64127E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48BB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1042" w:type="dxa"/>
            <w:tcBorders>
              <w:top w:val="nil"/>
              <w:left w:val="nil"/>
              <w:bottom w:val="single" w:sz="4" w:space="0" w:color="auto"/>
              <w:right w:val="single" w:sz="4" w:space="0" w:color="auto"/>
            </w:tcBorders>
            <w:shd w:val="clear" w:color="auto" w:fill="auto"/>
            <w:noWrap/>
            <w:vAlign w:val="bottom"/>
            <w:hideMark/>
          </w:tcPr>
          <w:p w14:paraId="6F9D92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B244B4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9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5149F4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1D43E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510F477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2350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1042" w:type="dxa"/>
            <w:tcBorders>
              <w:top w:val="nil"/>
              <w:left w:val="nil"/>
              <w:bottom w:val="single" w:sz="4" w:space="0" w:color="auto"/>
              <w:right w:val="single" w:sz="4" w:space="0" w:color="auto"/>
            </w:tcBorders>
            <w:shd w:val="clear" w:color="auto" w:fill="auto"/>
            <w:noWrap/>
            <w:vAlign w:val="bottom"/>
            <w:hideMark/>
          </w:tcPr>
          <w:p w14:paraId="5822D3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084AAE8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6964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4848E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2F240A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14C031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C3A7D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WYORSPOM</w:t>
            </w:r>
          </w:p>
        </w:tc>
        <w:tc>
          <w:tcPr>
            <w:tcW w:w="1042" w:type="dxa"/>
            <w:tcBorders>
              <w:top w:val="nil"/>
              <w:left w:val="nil"/>
              <w:bottom w:val="single" w:sz="4" w:space="0" w:color="auto"/>
              <w:right w:val="single" w:sz="4" w:space="0" w:color="auto"/>
            </w:tcBorders>
            <w:shd w:val="clear" w:color="auto" w:fill="auto"/>
            <w:noWrap/>
            <w:vAlign w:val="bottom"/>
            <w:hideMark/>
          </w:tcPr>
          <w:p w14:paraId="5AF1C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F2AD86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5B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sadzonek ciągnikowym wyorywaczem aktywnym</w:t>
            </w:r>
          </w:p>
        </w:tc>
        <w:tc>
          <w:tcPr>
            <w:tcW w:w="1115" w:type="dxa"/>
            <w:tcBorders>
              <w:top w:val="nil"/>
              <w:left w:val="nil"/>
              <w:bottom w:val="single" w:sz="4" w:space="0" w:color="auto"/>
              <w:right w:val="single" w:sz="4" w:space="0" w:color="auto"/>
            </w:tcBorders>
            <w:shd w:val="clear" w:color="auto" w:fill="auto"/>
            <w:noWrap/>
            <w:vAlign w:val="bottom"/>
            <w:hideMark/>
          </w:tcPr>
          <w:p w14:paraId="415582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828" w:type="dxa"/>
            <w:tcBorders>
              <w:top w:val="nil"/>
              <w:left w:val="nil"/>
              <w:bottom w:val="single" w:sz="4" w:space="0" w:color="auto"/>
              <w:right w:val="single" w:sz="4" w:space="0" w:color="auto"/>
            </w:tcBorders>
            <w:shd w:val="clear" w:color="auto" w:fill="auto"/>
            <w:noWrap/>
            <w:vAlign w:val="bottom"/>
            <w:hideMark/>
          </w:tcPr>
          <w:p w14:paraId="08892E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185</w:t>
            </w:r>
          </w:p>
        </w:tc>
        <w:tc>
          <w:tcPr>
            <w:tcW w:w="1097" w:type="dxa"/>
            <w:tcBorders>
              <w:top w:val="nil"/>
              <w:left w:val="nil"/>
              <w:bottom w:val="single" w:sz="4" w:space="0" w:color="auto"/>
              <w:right w:val="single" w:sz="4" w:space="0" w:color="auto"/>
            </w:tcBorders>
            <w:shd w:val="clear" w:color="auto" w:fill="auto"/>
            <w:noWrap/>
            <w:vAlign w:val="bottom"/>
            <w:hideMark/>
          </w:tcPr>
          <w:p w14:paraId="11BB48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C83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1042" w:type="dxa"/>
            <w:tcBorders>
              <w:top w:val="nil"/>
              <w:left w:val="nil"/>
              <w:bottom w:val="single" w:sz="4" w:space="0" w:color="auto"/>
              <w:right w:val="single" w:sz="4" w:space="0" w:color="auto"/>
            </w:tcBorders>
            <w:shd w:val="clear" w:color="auto" w:fill="auto"/>
            <w:noWrap/>
            <w:vAlign w:val="bottom"/>
            <w:hideMark/>
          </w:tcPr>
          <w:p w14:paraId="140216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75A7B3F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CF7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016755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828" w:type="dxa"/>
            <w:tcBorders>
              <w:top w:val="nil"/>
              <w:left w:val="nil"/>
              <w:bottom w:val="single" w:sz="4" w:space="0" w:color="auto"/>
              <w:right w:val="single" w:sz="4" w:space="0" w:color="auto"/>
            </w:tcBorders>
            <w:shd w:val="clear" w:color="auto" w:fill="auto"/>
            <w:noWrap/>
            <w:vAlign w:val="bottom"/>
            <w:hideMark/>
          </w:tcPr>
          <w:p w14:paraId="74443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259</w:t>
            </w:r>
          </w:p>
        </w:tc>
        <w:tc>
          <w:tcPr>
            <w:tcW w:w="1097" w:type="dxa"/>
            <w:tcBorders>
              <w:top w:val="nil"/>
              <w:left w:val="nil"/>
              <w:bottom w:val="single" w:sz="4" w:space="0" w:color="auto"/>
              <w:right w:val="single" w:sz="4" w:space="0" w:color="auto"/>
            </w:tcBorders>
            <w:shd w:val="clear" w:color="auto" w:fill="auto"/>
            <w:noWrap/>
            <w:vAlign w:val="bottom"/>
            <w:hideMark/>
          </w:tcPr>
          <w:p w14:paraId="792C7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96E4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1042" w:type="dxa"/>
            <w:tcBorders>
              <w:top w:val="nil"/>
              <w:left w:val="nil"/>
              <w:bottom w:val="single" w:sz="4" w:space="0" w:color="auto"/>
              <w:right w:val="single" w:sz="4" w:space="0" w:color="auto"/>
            </w:tcBorders>
            <w:shd w:val="clear" w:color="auto" w:fill="auto"/>
            <w:noWrap/>
            <w:vAlign w:val="bottom"/>
            <w:hideMark/>
          </w:tcPr>
          <w:p w14:paraId="55A352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092C58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B064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313E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F6FE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278AE7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CF91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S1O</w:t>
            </w:r>
          </w:p>
        </w:tc>
        <w:tc>
          <w:tcPr>
            <w:tcW w:w="1042" w:type="dxa"/>
            <w:tcBorders>
              <w:top w:val="nil"/>
              <w:left w:val="nil"/>
              <w:bottom w:val="single" w:sz="4" w:space="0" w:color="auto"/>
              <w:right w:val="single" w:sz="4" w:space="0" w:color="auto"/>
            </w:tcBorders>
            <w:shd w:val="clear" w:color="auto" w:fill="auto"/>
            <w:noWrap/>
            <w:vAlign w:val="bottom"/>
            <w:hideMark/>
          </w:tcPr>
          <w:p w14:paraId="33FD89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4EB72E1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B0C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EDD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0A5A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3146F5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A4C9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1042" w:type="dxa"/>
            <w:tcBorders>
              <w:top w:val="nil"/>
              <w:left w:val="nil"/>
              <w:bottom w:val="single" w:sz="4" w:space="0" w:color="auto"/>
              <w:right w:val="single" w:sz="4" w:space="0" w:color="auto"/>
            </w:tcBorders>
            <w:shd w:val="clear" w:color="auto" w:fill="auto"/>
            <w:noWrap/>
            <w:vAlign w:val="bottom"/>
            <w:hideMark/>
          </w:tcPr>
          <w:p w14:paraId="376F95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31FCF42"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7095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repelentem w formie emulsji sadzonek (SO, ŚW, BK, MD i innych) we wszystkich rodzajach  kontenerów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4E2CE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828" w:type="dxa"/>
            <w:tcBorders>
              <w:top w:val="nil"/>
              <w:left w:val="nil"/>
              <w:bottom w:val="single" w:sz="4" w:space="0" w:color="auto"/>
              <w:right w:val="single" w:sz="4" w:space="0" w:color="auto"/>
            </w:tcBorders>
            <w:shd w:val="clear" w:color="auto" w:fill="auto"/>
            <w:noWrap/>
            <w:vAlign w:val="bottom"/>
            <w:hideMark/>
          </w:tcPr>
          <w:p w14:paraId="2C47A2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242</w:t>
            </w:r>
          </w:p>
        </w:tc>
        <w:tc>
          <w:tcPr>
            <w:tcW w:w="1097" w:type="dxa"/>
            <w:tcBorders>
              <w:top w:val="nil"/>
              <w:left w:val="nil"/>
              <w:bottom w:val="single" w:sz="4" w:space="0" w:color="auto"/>
              <w:right w:val="single" w:sz="4" w:space="0" w:color="auto"/>
            </w:tcBorders>
            <w:shd w:val="clear" w:color="auto" w:fill="auto"/>
            <w:noWrap/>
            <w:vAlign w:val="bottom"/>
            <w:hideMark/>
          </w:tcPr>
          <w:p w14:paraId="533F35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00B5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1042" w:type="dxa"/>
            <w:tcBorders>
              <w:top w:val="nil"/>
              <w:left w:val="nil"/>
              <w:bottom w:val="single" w:sz="4" w:space="0" w:color="auto"/>
              <w:right w:val="single" w:sz="4" w:space="0" w:color="auto"/>
            </w:tcBorders>
            <w:shd w:val="clear" w:color="auto" w:fill="auto"/>
            <w:noWrap/>
            <w:vAlign w:val="bottom"/>
            <w:hideMark/>
          </w:tcPr>
          <w:p w14:paraId="252F5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r>
      <w:tr w:rsidR="00235149" w:rsidRPr="00235149" w14:paraId="4CE0770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5EC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i rozładunek materiału kompostowego wraz z transportem</w:t>
            </w:r>
          </w:p>
        </w:tc>
        <w:tc>
          <w:tcPr>
            <w:tcW w:w="1115" w:type="dxa"/>
            <w:tcBorders>
              <w:top w:val="nil"/>
              <w:left w:val="nil"/>
              <w:bottom w:val="single" w:sz="4" w:space="0" w:color="auto"/>
              <w:right w:val="single" w:sz="4" w:space="0" w:color="auto"/>
            </w:tcBorders>
            <w:shd w:val="clear" w:color="auto" w:fill="auto"/>
            <w:noWrap/>
            <w:vAlign w:val="bottom"/>
            <w:hideMark/>
          </w:tcPr>
          <w:p w14:paraId="4E3BCD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828" w:type="dxa"/>
            <w:tcBorders>
              <w:top w:val="nil"/>
              <w:left w:val="nil"/>
              <w:bottom w:val="single" w:sz="4" w:space="0" w:color="auto"/>
              <w:right w:val="single" w:sz="4" w:space="0" w:color="auto"/>
            </w:tcBorders>
            <w:shd w:val="clear" w:color="auto" w:fill="auto"/>
            <w:noWrap/>
            <w:vAlign w:val="bottom"/>
            <w:hideMark/>
          </w:tcPr>
          <w:p w14:paraId="6752CB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269</w:t>
            </w:r>
          </w:p>
        </w:tc>
        <w:tc>
          <w:tcPr>
            <w:tcW w:w="1097" w:type="dxa"/>
            <w:tcBorders>
              <w:top w:val="nil"/>
              <w:left w:val="nil"/>
              <w:bottom w:val="single" w:sz="4" w:space="0" w:color="auto"/>
              <w:right w:val="single" w:sz="4" w:space="0" w:color="auto"/>
            </w:tcBorders>
            <w:shd w:val="clear" w:color="auto" w:fill="auto"/>
            <w:noWrap/>
            <w:vAlign w:val="bottom"/>
            <w:hideMark/>
          </w:tcPr>
          <w:p w14:paraId="6E493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AA06C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1042" w:type="dxa"/>
            <w:tcBorders>
              <w:top w:val="nil"/>
              <w:left w:val="nil"/>
              <w:bottom w:val="single" w:sz="4" w:space="0" w:color="auto"/>
              <w:right w:val="single" w:sz="4" w:space="0" w:color="auto"/>
            </w:tcBorders>
            <w:shd w:val="clear" w:color="auto" w:fill="auto"/>
            <w:noWrap/>
            <w:vAlign w:val="bottom"/>
            <w:hideMark/>
          </w:tcPr>
          <w:p w14:paraId="4766C6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38BF440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42E0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kompostu na wozy lub przyczepy</w:t>
            </w:r>
          </w:p>
        </w:tc>
        <w:tc>
          <w:tcPr>
            <w:tcW w:w="1115" w:type="dxa"/>
            <w:tcBorders>
              <w:top w:val="nil"/>
              <w:left w:val="nil"/>
              <w:bottom w:val="single" w:sz="4" w:space="0" w:color="auto"/>
              <w:right w:val="single" w:sz="4" w:space="0" w:color="auto"/>
            </w:tcBorders>
            <w:shd w:val="clear" w:color="auto" w:fill="auto"/>
            <w:noWrap/>
            <w:vAlign w:val="bottom"/>
            <w:hideMark/>
          </w:tcPr>
          <w:p w14:paraId="5299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828" w:type="dxa"/>
            <w:tcBorders>
              <w:top w:val="nil"/>
              <w:left w:val="nil"/>
              <w:bottom w:val="single" w:sz="4" w:space="0" w:color="auto"/>
              <w:right w:val="single" w:sz="4" w:space="0" w:color="auto"/>
            </w:tcBorders>
            <w:shd w:val="clear" w:color="auto" w:fill="auto"/>
            <w:noWrap/>
            <w:vAlign w:val="bottom"/>
            <w:hideMark/>
          </w:tcPr>
          <w:p w14:paraId="76746C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205</w:t>
            </w:r>
          </w:p>
        </w:tc>
        <w:tc>
          <w:tcPr>
            <w:tcW w:w="1097" w:type="dxa"/>
            <w:tcBorders>
              <w:top w:val="nil"/>
              <w:left w:val="nil"/>
              <w:bottom w:val="single" w:sz="4" w:space="0" w:color="auto"/>
              <w:right w:val="single" w:sz="4" w:space="0" w:color="auto"/>
            </w:tcBorders>
            <w:shd w:val="clear" w:color="auto" w:fill="auto"/>
            <w:noWrap/>
            <w:vAlign w:val="bottom"/>
            <w:hideMark/>
          </w:tcPr>
          <w:p w14:paraId="6B6641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CF363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1042" w:type="dxa"/>
            <w:tcBorders>
              <w:top w:val="nil"/>
              <w:left w:val="nil"/>
              <w:bottom w:val="single" w:sz="4" w:space="0" w:color="auto"/>
              <w:right w:val="single" w:sz="4" w:space="0" w:color="auto"/>
            </w:tcBorders>
            <w:shd w:val="clear" w:color="auto" w:fill="auto"/>
            <w:noWrap/>
            <w:vAlign w:val="bottom"/>
            <w:hideMark/>
          </w:tcPr>
          <w:p w14:paraId="304DE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0CF61151"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08D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565D03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828" w:type="dxa"/>
            <w:tcBorders>
              <w:top w:val="nil"/>
              <w:left w:val="nil"/>
              <w:bottom w:val="single" w:sz="4" w:space="0" w:color="auto"/>
              <w:right w:val="single" w:sz="4" w:space="0" w:color="auto"/>
            </w:tcBorders>
            <w:shd w:val="clear" w:color="auto" w:fill="auto"/>
            <w:noWrap/>
            <w:vAlign w:val="bottom"/>
            <w:hideMark/>
          </w:tcPr>
          <w:p w14:paraId="495E2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204</w:t>
            </w:r>
          </w:p>
        </w:tc>
        <w:tc>
          <w:tcPr>
            <w:tcW w:w="1097" w:type="dxa"/>
            <w:tcBorders>
              <w:top w:val="nil"/>
              <w:left w:val="nil"/>
              <w:bottom w:val="single" w:sz="4" w:space="0" w:color="auto"/>
              <w:right w:val="single" w:sz="4" w:space="0" w:color="auto"/>
            </w:tcBorders>
            <w:shd w:val="clear" w:color="auto" w:fill="auto"/>
            <w:noWrap/>
            <w:vAlign w:val="bottom"/>
            <w:hideMark/>
          </w:tcPr>
          <w:p w14:paraId="3C8B1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F149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1042" w:type="dxa"/>
            <w:tcBorders>
              <w:top w:val="nil"/>
              <w:left w:val="nil"/>
              <w:bottom w:val="single" w:sz="4" w:space="0" w:color="auto"/>
              <w:right w:val="single" w:sz="4" w:space="0" w:color="auto"/>
            </w:tcBorders>
            <w:shd w:val="clear" w:color="auto" w:fill="auto"/>
            <w:noWrap/>
            <w:vAlign w:val="bottom"/>
            <w:hideMark/>
          </w:tcPr>
          <w:p w14:paraId="12E597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1A1ED439"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31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torfu</w:t>
            </w:r>
          </w:p>
        </w:tc>
        <w:tc>
          <w:tcPr>
            <w:tcW w:w="1115" w:type="dxa"/>
            <w:tcBorders>
              <w:top w:val="nil"/>
              <w:left w:val="nil"/>
              <w:bottom w:val="single" w:sz="4" w:space="0" w:color="auto"/>
              <w:right w:val="single" w:sz="4" w:space="0" w:color="auto"/>
            </w:tcBorders>
            <w:shd w:val="clear" w:color="auto" w:fill="auto"/>
            <w:noWrap/>
            <w:vAlign w:val="bottom"/>
            <w:hideMark/>
          </w:tcPr>
          <w:p w14:paraId="2D42F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828" w:type="dxa"/>
            <w:tcBorders>
              <w:top w:val="nil"/>
              <w:left w:val="nil"/>
              <w:bottom w:val="single" w:sz="4" w:space="0" w:color="auto"/>
              <w:right w:val="single" w:sz="4" w:space="0" w:color="auto"/>
            </w:tcBorders>
            <w:shd w:val="clear" w:color="auto" w:fill="auto"/>
            <w:noWrap/>
            <w:vAlign w:val="bottom"/>
            <w:hideMark/>
          </w:tcPr>
          <w:p w14:paraId="7E1173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203</w:t>
            </w:r>
          </w:p>
        </w:tc>
        <w:tc>
          <w:tcPr>
            <w:tcW w:w="1097" w:type="dxa"/>
            <w:tcBorders>
              <w:top w:val="nil"/>
              <w:left w:val="nil"/>
              <w:bottom w:val="single" w:sz="4" w:space="0" w:color="auto"/>
              <w:right w:val="single" w:sz="4" w:space="0" w:color="auto"/>
            </w:tcBorders>
            <w:shd w:val="clear" w:color="auto" w:fill="auto"/>
            <w:noWrap/>
            <w:vAlign w:val="bottom"/>
            <w:hideMark/>
          </w:tcPr>
          <w:p w14:paraId="7E9476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0A57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1042" w:type="dxa"/>
            <w:tcBorders>
              <w:top w:val="nil"/>
              <w:left w:val="nil"/>
              <w:bottom w:val="single" w:sz="4" w:space="0" w:color="auto"/>
              <w:right w:val="single" w:sz="4" w:space="0" w:color="auto"/>
            </w:tcBorders>
            <w:shd w:val="clear" w:color="auto" w:fill="auto"/>
            <w:noWrap/>
            <w:vAlign w:val="bottom"/>
            <w:hideMark/>
          </w:tcPr>
          <w:p w14:paraId="05DD69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2F693D5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C04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0AC60A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A9118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B65B1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5A54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0F724F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FB71CA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39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F3F6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F44A2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7169B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5AB6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0825DD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6D02AA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414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91CC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F39C1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5D32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1BF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CCB1A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384FE7F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0200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16DAC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22C3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595A0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846ED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040113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302421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82D6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725DA3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D4EA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EBAC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0E5B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4D6E4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454127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EE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9B7FE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2AF43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8B57C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86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096E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6BABF1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55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BAF5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5D598D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F8CFA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69BB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6950AA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1E94C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4179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BD260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60BCC9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59CD5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B2E3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5CD6E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66F9DA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3DF4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0EA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5FD1AD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09F2EEE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C4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56E912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7FD1BC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FF60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A2A3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21A027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181FF8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9438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5A4F1C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B44D79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E58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trocin lub substratu</w:t>
            </w:r>
          </w:p>
        </w:tc>
        <w:tc>
          <w:tcPr>
            <w:tcW w:w="1115" w:type="dxa"/>
            <w:tcBorders>
              <w:top w:val="nil"/>
              <w:left w:val="nil"/>
              <w:bottom w:val="single" w:sz="4" w:space="0" w:color="auto"/>
              <w:right w:val="single" w:sz="4" w:space="0" w:color="auto"/>
            </w:tcBorders>
            <w:shd w:val="clear" w:color="auto" w:fill="auto"/>
            <w:noWrap/>
            <w:vAlign w:val="bottom"/>
            <w:hideMark/>
          </w:tcPr>
          <w:p w14:paraId="0B384E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828" w:type="dxa"/>
            <w:tcBorders>
              <w:top w:val="nil"/>
              <w:left w:val="nil"/>
              <w:bottom w:val="single" w:sz="4" w:space="0" w:color="auto"/>
              <w:right w:val="single" w:sz="4" w:space="0" w:color="auto"/>
            </w:tcBorders>
            <w:shd w:val="clear" w:color="auto" w:fill="auto"/>
            <w:noWrap/>
            <w:vAlign w:val="bottom"/>
            <w:hideMark/>
          </w:tcPr>
          <w:p w14:paraId="0A2A4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315</w:t>
            </w:r>
          </w:p>
        </w:tc>
        <w:tc>
          <w:tcPr>
            <w:tcW w:w="1097" w:type="dxa"/>
            <w:tcBorders>
              <w:top w:val="nil"/>
              <w:left w:val="nil"/>
              <w:bottom w:val="single" w:sz="4" w:space="0" w:color="auto"/>
              <w:right w:val="single" w:sz="4" w:space="0" w:color="auto"/>
            </w:tcBorders>
            <w:shd w:val="clear" w:color="auto" w:fill="auto"/>
            <w:noWrap/>
            <w:vAlign w:val="bottom"/>
            <w:hideMark/>
          </w:tcPr>
          <w:p w14:paraId="11FC40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5540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1042" w:type="dxa"/>
            <w:tcBorders>
              <w:top w:val="nil"/>
              <w:left w:val="nil"/>
              <w:bottom w:val="single" w:sz="4" w:space="0" w:color="auto"/>
              <w:right w:val="single" w:sz="4" w:space="0" w:color="auto"/>
            </w:tcBorders>
            <w:shd w:val="clear" w:color="auto" w:fill="auto"/>
            <w:noWrap/>
            <w:vAlign w:val="bottom"/>
            <w:hideMark/>
          </w:tcPr>
          <w:p w14:paraId="52F064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760F5EAD"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0F41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pojemników z doniczkami, kasetami itp.  na pojazd lub rozładunek i układanie w tunelu</w:t>
            </w:r>
          </w:p>
        </w:tc>
        <w:tc>
          <w:tcPr>
            <w:tcW w:w="1115" w:type="dxa"/>
            <w:tcBorders>
              <w:top w:val="nil"/>
              <w:left w:val="nil"/>
              <w:bottom w:val="single" w:sz="4" w:space="0" w:color="auto"/>
              <w:right w:val="single" w:sz="4" w:space="0" w:color="auto"/>
            </w:tcBorders>
            <w:shd w:val="clear" w:color="auto" w:fill="auto"/>
            <w:noWrap/>
            <w:vAlign w:val="bottom"/>
            <w:hideMark/>
          </w:tcPr>
          <w:p w14:paraId="234CD0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828" w:type="dxa"/>
            <w:tcBorders>
              <w:top w:val="nil"/>
              <w:left w:val="nil"/>
              <w:bottom w:val="single" w:sz="4" w:space="0" w:color="auto"/>
              <w:right w:val="single" w:sz="4" w:space="0" w:color="auto"/>
            </w:tcBorders>
            <w:shd w:val="clear" w:color="auto" w:fill="auto"/>
            <w:noWrap/>
            <w:vAlign w:val="bottom"/>
            <w:hideMark/>
          </w:tcPr>
          <w:p w14:paraId="54F9E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192</w:t>
            </w:r>
          </w:p>
        </w:tc>
        <w:tc>
          <w:tcPr>
            <w:tcW w:w="1097" w:type="dxa"/>
            <w:tcBorders>
              <w:top w:val="nil"/>
              <w:left w:val="nil"/>
              <w:bottom w:val="single" w:sz="4" w:space="0" w:color="auto"/>
              <w:right w:val="single" w:sz="4" w:space="0" w:color="auto"/>
            </w:tcBorders>
            <w:shd w:val="clear" w:color="auto" w:fill="auto"/>
            <w:noWrap/>
            <w:vAlign w:val="bottom"/>
            <w:hideMark/>
          </w:tcPr>
          <w:p w14:paraId="125497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4E5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1042" w:type="dxa"/>
            <w:tcBorders>
              <w:top w:val="nil"/>
              <w:left w:val="nil"/>
              <w:bottom w:val="single" w:sz="4" w:space="0" w:color="auto"/>
              <w:right w:val="single" w:sz="4" w:space="0" w:color="auto"/>
            </w:tcBorders>
            <w:shd w:val="clear" w:color="auto" w:fill="auto"/>
            <w:noWrap/>
            <w:vAlign w:val="bottom"/>
            <w:hideMark/>
          </w:tcPr>
          <w:p w14:paraId="2191EB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48185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AFF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67E99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828" w:type="dxa"/>
            <w:tcBorders>
              <w:top w:val="nil"/>
              <w:left w:val="nil"/>
              <w:bottom w:val="single" w:sz="4" w:space="0" w:color="auto"/>
              <w:right w:val="single" w:sz="4" w:space="0" w:color="auto"/>
            </w:tcBorders>
            <w:shd w:val="clear" w:color="auto" w:fill="auto"/>
            <w:noWrap/>
            <w:vAlign w:val="bottom"/>
            <w:hideMark/>
          </w:tcPr>
          <w:p w14:paraId="07953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222</w:t>
            </w:r>
          </w:p>
        </w:tc>
        <w:tc>
          <w:tcPr>
            <w:tcW w:w="1097" w:type="dxa"/>
            <w:tcBorders>
              <w:top w:val="nil"/>
              <w:left w:val="nil"/>
              <w:bottom w:val="single" w:sz="4" w:space="0" w:color="auto"/>
              <w:right w:val="single" w:sz="4" w:space="0" w:color="auto"/>
            </w:tcBorders>
            <w:shd w:val="clear" w:color="auto" w:fill="auto"/>
            <w:noWrap/>
            <w:vAlign w:val="bottom"/>
            <w:hideMark/>
          </w:tcPr>
          <w:p w14:paraId="022785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43F4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670282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D8BE16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DB8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i wywóz kamieni</w:t>
            </w:r>
          </w:p>
        </w:tc>
        <w:tc>
          <w:tcPr>
            <w:tcW w:w="1115" w:type="dxa"/>
            <w:tcBorders>
              <w:top w:val="nil"/>
              <w:left w:val="nil"/>
              <w:bottom w:val="single" w:sz="4" w:space="0" w:color="auto"/>
              <w:right w:val="single" w:sz="4" w:space="0" w:color="auto"/>
            </w:tcBorders>
            <w:shd w:val="clear" w:color="auto" w:fill="auto"/>
            <w:noWrap/>
            <w:vAlign w:val="bottom"/>
            <w:hideMark/>
          </w:tcPr>
          <w:p w14:paraId="5FDD3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828" w:type="dxa"/>
            <w:tcBorders>
              <w:top w:val="nil"/>
              <w:left w:val="nil"/>
              <w:bottom w:val="single" w:sz="4" w:space="0" w:color="auto"/>
              <w:right w:val="single" w:sz="4" w:space="0" w:color="auto"/>
            </w:tcBorders>
            <w:shd w:val="clear" w:color="auto" w:fill="auto"/>
            <w:noWrap/>
            <w:vAlign w:val="bottom"/>
            <w:hideMark/>
          </w:tcPr>
          <w:p w14:paraId="4415DF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208</w:t>
            </w:r>
          </w:p>
        </w:tc>
        <w:tc>
          <w:tcPr>
            <w:tcW w:w="1097" w:type="dxa"/>
            <w:tcBorders>
              <w:top w:val="nil"/>
              <w:left w:val="nil"/>
              <w:bottom w:val="single" w:sz="4" w:space="0" w:color="auto"/>
              <w:right w:val="single" w:sz="4" w:space="0" w:color="auto"/>
            </w:tcBorders>
            <w:shd w:val="clear" w:color="auto" w:fill="auto"/>
            <w:noWrap/>
            <w:vAlign w:val="bottom"/>
            <w:hideMark/>
          </w:tcPr>
          <w:p w14:paraId="1635B4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5600D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1042" w:type="dxa"/>
            <w:tcBorders>
              <w:top w:val="nil"/>
              <w:left w:val="nil"/>
              <w:bottom w:val="single" w:sz="4" w:space="0" w:color="auto"/>
              <w:right w:val="single" w:sz="4" w:space="0" w:color="auto"/>
            </w:tcBorders>
            <w:shd w:val="clear" w:color="auto" w:fill="auto"/>
            <w:noWrap/>
            <w:vAlign w:val="bottom"/>
            <w:hideMark/>
          </w:tcPr>
          <w:p w14:paraId="70ED6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3F0BDA6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38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Zebranie zużytego substratu z wywiezieniem</w:t>
            </w:r>
          </w:p>
        </w:tc>
        <w:tc>
          <w:tcPr>
            <w:tcW w:w="1115" w:type="dxa"/>
            <w:tcBorders>
              <w:top w:val="nil"/>
              <w:left w:val="nil"/>
              <w:bottom w:val="single" w:sz="4" w:space="0" w:color="auto"/>
              <w:right w:val="single" w:sz="4" w:space="0" w:color="auto"/>
            </w:tcBorders>
            <w:shd w:val="clear" w:color="auto" w:fill="auto"/>
            <w:noWrap/>
            <w:vAlign w:val="bottom"/>
            <w:hideMark/>
          </w:tcPr>
          <w:p w14:paraId="52543B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828" w:type="dxa"/>
            <w:tcBorders>
              <w:top w:val="nil"/>
              <w:left w:val="nil"/>
              <w:bottom w:val="single" w:sz="4" w:space="0" w:color="auto"/>
              <w:right w:val="single" w:sz="4" w:space="0" w:color="auto"/>
            </w:tcBorders>
            <w:shd w:val="clear" w:color="auto" w:fill="auto"/>
            <w:noWrap/>
            <w:vAlign w:val="bottom"/>
            <w:hideMark/>
          </w:tcPr>
          <w:p w14:paraId="046CE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336</w:t>
            </w:r>
          </w:p>
        </w:tc>
        <w:tc>
          <w:tcPr>
            <w:tcW w:w="1097" w:type="dxa"/>
            <w:tcBorders>
              <w:top w:val="nil"/>
              <w:left w:val="nil"/>
              <w:bottom w:val="single" w:sz="4" w:space="0" w:color="auto"/>
              <w:right w:val="single" w:sz="4" w:space="0" w:color="auto"/>
            </w:tcBorders>
            <w:shd w:val="clear" w:color="auto" w:fill="auto"/>
            <w:noWrap/>
            <w:vAlign w:val="bottom"/>
            <w:hideMark/>
          </w:tcPr>
          <w:p w14:paraId="611137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C899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1042" w:type="dxa"/>
            <w:tcBorders>
              <w:top w:val="nil"/>
              <w:left w:val="nil"/>
              <w:bottom w:val="single" w:sz="4" w:space="0" w:color="auto"/>
              <w:right w:val="single" w:sz="4" w:space="0" w:color="auto"/>
            </w:tcBorders>
            <w:shd w:val="clear" w:color="auto" w:fill="auto"/>
            <w:noWrap/>
            <w:vAlign w:val="bottom"/>
            <w:hideMark/>
          </w:tcPr>
          <w:p w14:paraId="75E72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49F1C1D4"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C692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10F43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04BA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72C0F3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3CF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ZES-KON&lt;8</w:t>
            </w:r>
          </w:p>
        </w:tc>
        <w:tc>
          <w:tcPr>
            <w:tcW w:w="1042" w:type="dxa"/>
            <w:tcBorders>
              <w:top w:val="nil"/>
              <w:left w:val="nil"/>
              <w:bottom w:val="single" w:sz="4" w:space="0" w:color="auto"/>
              <w:right w:val="single" w:sz="4" w:space="0" w:color="auto"/>
            </w:tcBorders>
            <w:shd w:val="clear" w:color="auto" w:fill="auto"/>
            <w:noWrap/>
            <w:vAlign w:val="bottom"/>
            <w:hideMark/>
          </w:tcPr>
          <w:p w14:paraId="111E13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6D563B36"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A5B1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219AC3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495C0F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6BD713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048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ZES-KON&gt;9</w:t>
            </w:r>
          </w:p>
        </w:tc>
        <w:tc>
          <w:tcPr>
            <w:tcW w:w="1042" w:type="dxa"/>
            <w:tcBorders>
              <w:top w:val="nil"/>
              <w:left w:val="nil"/>
              <w:bottom w:val="single" w:sz="4" w:space="0" w:color="auto"/>
              <w:right w:val="single" w:sz="4" w:space="0" w:color="auto"/>
            </w:tcBorders>
            <w:shd w:val="clear" w:color="auto" w:fill="auto"/>
            <w:noWrap/>
            <w:vAlign w:val="bottom"/>
            <w:hideMark/>
          </w:tcPr>
          <w:p w14:paraId="09DFE4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1DB0BA0C" w14:textId="77777777" w:rsidTr="00682B0E">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2A74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Zmechanizowane szkółkowanie sadzonek z odkrytym systemem korzeniowym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7CB57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828" w:type="dxa"/>
            <w:tcBorders>
              <w:top w:val="nil"/>
              <w:left w:val="nil"/>
              <w:bottom w:val="single" w:sz="4" w:space="0" w:color="auto"/>
              <w:right w:val="single" w:sz="4" w:space="0" w:color="auto"/>
            </w:tcBorders>
            <w:shd w:val="clear" w:color="auto" w:fill="auto"/>
            <w:noWrap/>
            <w:vAlign w:val="bottom"/>
            <w:hideMark/>
          </w:tcPr>
          <w:p w14:paraId="6EE238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265</w:t>
            </w:r>
          </w:p>
        </w:tc>
        <w:tc>
          <w:tcPr>
            <w:tcW w:w="1097" w:type="dxa"/>
            <w:tcBorders>
              <w:top w:val="nil"/>
              <w:left w:val="nil"/>
              <w:bottom w:val="single" w:sz="4" w:space="0" w:color="auto"/>
              <w:right w:val="single" w:sz="4" w:space="0" w:color="auto"/>
            </w:tcBorders>
            <w:shd w:val="clear" w:color="auto" w:fill="auto"/>
            <w:noWrap/>
            <w:vAlign w:val="bottom"/>
            <w:hideMark/>
          </w:tcPr>
          <w:p w14:paraId="778E868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CB9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1042" w:type="dxa"/>
            <w:tcBorders>
              <w:top w:val="nil"/>
              <w:left w:val="nil"/>
              <w:bottom w:val="single" w:sz="4" w:space="0" w:color="auto"/>
              <w:right w:val="single" w:sz="4" w:space="0" w:color="auto"/>
            </w:tcBorders>
            <w:shd w:val="clear" w:color="auto" w:fill="auto"/>
            <w:noWrap/>
            <w:vAlign w:val="bottom"/>
            <w:hideMark/>
          </w:tcPr>
          <w:p w14:paraId="6A7175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207DFD0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DE0D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1-latek</w:t>
            </w:r>
          </w:p>
        </w:tc>
        <w:tc>
          <w:tcPr>
            <w:tcW w:w="1115" w:type="dxa"/>
            <w:tcBorders>
              <w:top w:val="nil"/>
              <w:left w:val="nil"/>
              <w:bottom w:val="single" w:sz="4" w:space="0" w:color="auto"/>
              <w:right w:val="single" w:sz="4" w:space="0" w:color="auto"/>
            </w:tcBorders>
            <w:shd w:val="clear" w:color="auto" w:fill="auto"/>
            <w:noWrap/>
            <w:vAlign w:val="bottom"/>
            <w:hideMark/>
          </w:tcPr>
          <w:p w14:paraId="24B85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828" w:type="dxa"/>
            <w:tcBorders>
              <w:top w:val="nil"/>
              <w:left w:val="nil"/>
              <w:bottom w:val="single" w:sz="4" w:space="0" w:color="auto"/>
              <w:right w:val="single" w:sz="4" w:space="0" w:color="auto"/>
            </w:tcBorders>
            <w:shd w:val="clear" w:color="auto" w:fill="auto"/>
            <w:noWrap/>
            <w:vAlign w:val="bottom"/>
            <w:hideMark/>
          </w:tcPr>
          <w:p w14:paraId="4F118E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329</w:t>
            </w:r>
          </w:p>
        </w:tc>
        <w:tc>
          <w:tcPr>
            <w:tcW w:w="1097" w:type="dxa"/>
            <w:tcBorders>
              <w:top w:val="nil"/>
              <w:left w:val="nil"/>
              <w:bottom w:val="single" w:sz="4" w:space="0" w:color="auto"/>
              <w:right w:val="single" w:sz="4" w:space="0" w:color="auto"/>
            </w:tcBorders>
            <w:shd w:val="clear" w:color="auto" w:fill="auto"/>
            <w:noWrap/>
            <w:vAlign w:val="bottom"/>
            <w:hideMark/>
          </w:tcPr>
          <w:p w14:paraId="6F8A99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D2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1042" w:type="dxa"/>
            <w:tcBorders>
              <w:top w:val="nil"/>
              <w:left w:val="nil"/>
              <w:bottom w:val="single" w:sz="4" w:space="0" w:color="auto"/>
              <w:right w:val="single" w:sz="4" w:space="0" w:color="auto"/>
            </w:tcBorders>
            <w:shd w:val="clear" w:color="auto" w:fill="auto"/>
            <w:noWrap/>
            <w:vAlign w:val="bottom"/>
            <w:hideMark/>
          </w:tcPr>
          <w:p w14:paraId="015477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006C67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61EA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2-latek</w:t>
            </w:r>
          </w:p>
        </w:tc>
        <w:tc>
          <w:tcPr>
            <w:tcW w:w="1115" w:type="dxa"/>
            <w:tcBorders>
              <w:top w:val="nil"/>
              <w:left w:val="nil"/>
              <w:bottom w:val="single" w:sz="4" w:space="0" w:color="auto"/>
              <w:right w:val="single" w:sz="4" w:space="0" w:color="auto"/>
            </w:tcBorders>
            <w:shd w:val="clear" w:color="auto" w:fill="auto"/>
            <w:noWrap/>
            <w:vAlign w:val="bottom"/>
            <w:hideMark/>
          </w:tcPr>
          <w:p w14:paraId="7366D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828" w:type="dxa"/>
            <w:tcBorders>
              <w:top w:val="nil"/>
              <w:left w:val="nil"/>
              <w:bottom w:val="single" w:sz="4" w:space="0" w:color="auto"/>
              <w:right w:val="single" w:sz="4" w:space="0" w:color="auto"/>
            </w:tcBorders>
            <w:shd w:val="clear" w:color="auto" w:fill="auto"/>
            <w:noWrap/>
            <w:vAlign w:val="bottom"/>
            <w:hideMark/>
          </w:tcPr>
          <w:p w14:paraId="4B63D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330</w:t>
            </w:r>
          </w:p>
        </w:tc>
        <w:tc>
          <w:tcPr>
            <w:tcW w:w="1097" w:type="dxa"/>
            <w:tcBorders>
              <w:top w:val="nil"/>
              <w:left w:val="nil"/>
              <w:bottom w:val="single" w:sz="4" w:space="0" w:color="auto"/>
              <w:right w:val="single" w:sz="4" w:space="0" w:color="auto"/>
            </w:tcBorders>
            <w:shd w:val="clear" w:color="auto" w:fill="auto"/>
            <w:noWrap/>
            <w:vAlign w:val="bottom"/>
            <w:hideMark/>
          </w:tcPr>
          <w:p w14:paraId="50B354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BD2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1042" w:type="dxa"/>
            <w:tcBorders>
              <w:top w:val="nil"/>
              <w:left w:val="nil"/>
              <w:bottom w:val="single" w:sz="4" w:space="0" w:color="auto"/>
              <w:right w:val="single" w:sz="4" w:space="0" w:color="auto"/>
            </w:tcBorders>
            <w:shd w:val="clear" w:color="auto" w:fill="auto"/>
            <w:noWrap/>
            <w:vAlign w:val="bottom"/>
            <w:hideMark/>
          </w:tcPr>
          <w:p w14:paraId="15198B6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186DFD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F98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sadzonek pozostałych</w:t>
            </w:r>
          </w:p>
        </w:tc>
        <w:tc>
          <w:tcPr>
            <w:tcW w:w="1115" w:type="dxa"/>
            <w:tcBorders>
              <w:top w:val="nil"/>
              <w:left w:val="nil"/>
              <w:bottom w:val="single" w:sz="4" w:space="0" w:color="auto"/>
              <w:right w:val="single" w:sz="4" w:space="0" w:color="auto"/>
            </w:tcBorders>
            <w:shd w:val="clear" w:color="auto" w:fill="auto"/>
            <w:noWrap/>
            <w:vAlign w:val="bottom"/>
            <w:hideMark/>
          </w:tcPr>
          <w:p w14:paraId="75B6F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828" w:type="dxa"/>
            <w:tcBorders>
              <w:top w:val="nil"/>
              <w:left w:val="nil"/>
              <w:bottom w:val="single" w:sz="4" w:space="0" w:color="auto"/>
              <w:right w:val="single" w:sz="4" w:space="0" w:color="auto"/>
            </w:tcBorders>
            <w:shd w:val="clear" w:color="auto" w:fill="auto"/>
            <w:noWrap/>
            <w:vAlign w:val="bottom"/>
            <w:hideMark/>
          </w:tcPr>
          <w:p w14:paraId="0796B5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331</w:t>
            </w:r>
          </w:p>
        </w:tc>
        <w:tc>
          <w:tcPr>
            <w:tcW w:w="1097" w:type="dxa"/>
            <w:tcBorders>
              <w:top w:val="nil"/>
              <w:left w:val="nil"/>
              <w:bottom w:val="single" w:sz="4" w:space="0" w:color="auto"/>
              <w:right w:val="single" w:sz="4" w:space="0" w:color="auto"/>
            </w:tcBorders>
            <w:shd w:val="clear" w:color="auto" w:fill="auto"/>
            <w:noWrap/>
            <w:vAlign w:val="bottom"/>
            <w:hideMark/>
          </w:tcPr>
          <w:p w14:paraId="3BAB95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8F4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1042" w:type="dxa"/>
            <w:tcBorders>
              <w:top w:val="nil"/>
              <w:left w:val="nil"/>
              <w:bottom w:val="single" w:sz="4" w:space="0" w:color="auto"/>
              <w:right w:val="single" w:sz="4" w:space="0" w:color="auto"/>
            </w:tcBorders>
            <w:shd w:val="clear" w:color="auto" w:fill="auto"/>
            <w:noWrap/>
            <w:vAlign w:val="bottom"/>
            <w:hideMark/>
          </w:tcPr>
          <w:p w14:paraId="54490D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70EF29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467B2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27. Nasiennictwo</w:t>
            </w:r>
          </w:p>
        </w:tc>
      </w:tr>
      <w:tr w:rsidR="00235149" w:rsidRPr="00235149" w14:paraId="1D74481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BD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Prognostyczny zbiór szyszek z drzew stojących</w:t>
            </w:r>
          </w:p>
        </w:tc>
        <w:tc>
          <w:tcPr>
            <w:tcW w:w="1115" w:type="dxa"/>
            <w:tcBorders>
              <w:top w:val="nil"/>
              <w:left w:val="nil"/>
              <w:bottom w:val="single" w:sz="4" w:space="0" w:color="auto"/>
              <w:right w:val="single" w:sz="4" w:space="0" w:color="auto"/>
            </w:tcBorders>
            <w:shd w:val="clear" w:color="auto" w:fill="auto"/>
            <w:noWrap/>
            <w:vAlign w:val="bottom"/>
            <w:hideMark/>
          </w:tcPr>
          <w:p w14:paraId="3BFFC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828" w:type="dxa"/>
            <w:tcBorders>
              <w:top w:val="nil"/>
              <w:left w:val="nil"/>
              <w:bottom w:val="single" w:sz="4" w:space="0" w:color="auto"/>
              <w:right w:val="single" w:sz="4" w:space="0" w:color="auto"/>
            </w:tcBorders>
            <w:shd w:val="clear" w:color="auto" w:fill="auto"/>
            <w:noWrap/>
            <w:vAlign w:val="bottom"/>
            <w:hideMark/>
          </w:tcPr>
          <w:p w14:paraId="5EC3FD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359</w:t>
            </w:r>
          </w:p>
        </w:tc>
        <w:tc>
          <w:tcPr>
            <w:tcW w:w="1097" w:type="dxa"/>
            <w:tcBorders>
              <w:top w:val="nil"/>
              <w:left w:val="nil"/>
              <w:bottom w:val="single" w:sz="4" w:space="0" w:color="auto"/>
              <w:right w:val="single" w:sz="4" w:space="0" w:color="auto"/>
            </w:tcBorders>
            <w:shd w:val="clear" w:color="auto" w:fill="auto"/>
            <w:noWrap/>
            <w:vAlign w:val="bottom"/>
            <w:hideMark/>
          </w:tcPr>
          <w:p w14:paraId="1FD697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8785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1042" w:type="dxa"/>
            <w:tcBorders>
              <w:top w:val="nil"/>
              <w:left w:val="nil"/>
              <w:bottom w:val="single" w:sz="4" w:space="0" w:color="auto"/>
              <w:right w:val="single" w:sz="4" w:space="0" w:color="auto"/>
            </w:tcBorders>
            <w:shd w:val="clear" w:color="auto" w:fill="auto"/>
            <w:noWrap/>
            <w:vAlign w:val="bottom"/>
            <w:hideMark/>
          </w:tcPr>
          <w:p w14:paraId="18194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223818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FDD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brzozy</w:t>
            </w:r>
          </w:p>
        </w:tc>
        <w:tc>
          <w:tcPr>
            <w:tcW w:w="1115" w:type="dxa"/>
            <w:tcBorders>
              <w:top w:val="nil"/>
              <w:left w:val="nil"/>
              <w:bottom w:val="single" w:sz="4" w:space="0" w:color="auto"/>
              <w:right w:val="single" w:sz="4" w:space="0" w:color="auto"/>
            </w:tcBorders>
            <w:shd w:val="clear" w:color="auto" w:fill="auto"/>
            <w:noWrap/>
            <w:vAlign w:val="bottom"/>
            <w:hideMark/>
          </w:tcPr>
          <w:p w14:paraId="74534C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828" w:type="dxa"/>
            <w:tcBorders>
              <w:top w:val="nil"/>
              <w:left w:val="nil"/>
              <w:bottom w:val="single" w:sz="4" w:space="0" w:color="auto"/>
              <w:right w:val="single" w:sz="4" w:space="0" w:color="auto"/>
            </w:tcBorders>
            <w:shd w:val="clear" w:color="auto" w:fill="auto"/>
            <w:noWrap/>
            <w:vAlign w:val="bottom"/>
            <w:hideMark/>
          </w:tcPr>
          <w:p w14:paraId="3ABD73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362</w:t>
            </w:r>
          </w:p>
        </w:tc>
        <w:tc>
          <w:tcPr>
            <w:tcW w:w="1097" w:type="dxa"/>
            <w:tcBorders>
              <w:top w:val="nil"/>
              <w:left w:val="nil"/>
              <w:bottom w:val="single" w:sz="4" w:space="0" w:color="auto"/>
              <w:right w:val="single" w:sz="4" w:space="0" w:color="auto"/>
            </w:tcBorders>
            <w:shd w:val="clear" w:color="auto" w:fill="auto"/>
            <w:noWrap/>
            <w:vAlign w:val="bottom"/>
            <w:hideMark/>
          </w:tcPr>
          <w:p w14:paraId="11117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62F3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1042" w:type="dxa"/>
            <w:tcBorders>
              <w:top w:val="nil"/>
              <w:left w:val="nil"/>
              <w:bottom w:val="single" w:sz="4" w:space="0" w:color="auto"/>
              <w:right w:val="single" w:sz="4" w:space="0" w:color="auto"/>
            </w:tcBorders>
            <w:shd w:val="clear" w:color="auto" w:fill="auto"/>
            <w:noWrap/>
            <w:vAlign w:val="bottom"/>
            <w:hideMark/>
          </w:tcPr>
          <w:p w14:paraId="3C187A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34E4F2D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2D7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26FCC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828" w:type="dxa"/>
            <w:tcBorders>
              <w:top w:val="nil"/>
              <w:left w:val="nil"/>
              <w:bottom w:val="single" w:sz="4" w:space="0" w:color="auto"/>
              <w:right w:val="single" w:sz="4" w:space="0" w:color="auto"/>
            </w:tcBorders>
            <w:shd w:val="clear" w:color="auto" w:fill="auto"/>
            <w:noWrap/>
            <w:vAlign w:val="bottom"/>
            <w:hideMark/>
          </w:tcPr>
          <w:p w14:paraId="4B830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361</w:t>
            </w:r>
          </w:p>
        </w:tc>
        <w:tc>
          <w:tcPr>
            <w:tcW w:w="1097" w:type="dxa"/>
            <w:tcBorders>
              <w:top w:val="nil"/>
              <w:left w:val="nil"/>
              <w:bottom w:val="single" w:sz="4" w:space="0" w:color="auto"/>
              <w:right w:val="single" w:sz="4" w:space="0" w:color="auto"/>
            </w:tcBorders>
            <w:shd w:val="clear" w:color="auto" w:fill="auto"/>
            <w:noWrap/>
            <w:vAlign w:val="bottom"/>
            <w:hideMark/>
          </w:tcPr>
          <w:p w14:paraId="7E03F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9B3DE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1042" w:type="dxa"/>
            <w:tcBorders>
              <w:top w:val="nil"/>
              <w:left w:val="nil"/>
              <w:bottom w:val="single" w:sz="4" w:space="0" w:color="auto"/>
              <w:right w:val="single" w:sz="4" w:space="0" w:color="auto"/>
            </w:tcBorders>
            <w:shd w:val="clear" w:color="auto" w:fill="auto"/>
            <w:noWrap/>
            <w:vAlign w:val="bottom"/>
            <w:hideMark/>
          </w:tcPr>
          <w:p w14:paraId="04686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47E4F8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4428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czereśni</w:t>
            </w:r>
          </w:p>
        </w:tc>
        <w:tc>
          <w:tcPr>
            <w:tcW w:w="1115" w:type="dxa"/>
            <w:tcBorders>
              <w:top w:val="nil"/>
              <w:left w:val="nil"/>
              <w:bottom w:val="single" w:sz="4" w:space="0" w:color="auto"/>
              <w:right w:val="single" w:sz="4" w:space="0" w:color="auto"/>
            </w:tcBorders>
            <w:shd w:val="clear" w:color="auto" w:fill="auto"/>
            <w:noWrap/>
            <w:vAlign w:val="bottom"/>
            <w:hideMark/>
          </w:tcPr>
          <w:p w14:paraId="27DB1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828" w:type="dxa"/>
            <w:tcBorders>
              <w:top w:val="nil"/>
              <w:left w:val="nil"/>
              <w:bottom w:val="single" w:sz="4" w:space="0" w:color="auto"/>
              <w:right w:val="single" w:sz="4" w:space="0" w:color="auto"/>
            </w:tcBorders>
            <w:shd w:val="clear" w:color="auto" w:fill="auto"/>
            <w:noWrap/>
            <w:vAlign w:val="bottom"/>
            <w:hideMark/>
          </w:tcPr>
          <w:p w14:paraId="1A2DFE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367</w:t>
            </w:r>
          </w:p>
        </w:tc>
        <w:tc>
          <w:tcPr>
            <w:tcW w:w="1097" w:type="dxa"/>
            <w:tcBorders>
              <w:top w:val="nil"/>
              <w:left w:val="nil"/>
              <w:bottom w:val="single" w:sz="4" w:space="0" w:color="auto"/>
              <w:right w:val="single" w:sz="4" w:space="0" w:color="auto"/>
            </w:tcBorders>
            <w:shd w:val="clear" w:color="auto" w:fill="auto"/>
            <w:noWrap/>
            <w:vAlign w:val="bottom"/>
            <w:hideMark/>
          </w:tcPr>
          <w:p w14:paraId="717A0B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220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1042" w:type="dxa"/>
            <w:tcBorders>
              <w:top w:val="nil"/>
              <w:left w:val="nil"/>
              <w:bottom w:val="single" w:sz="4" w:space="0" w:color="auto"/>
              <w:right w:val="single" w:sz="4" w:space="0" w:color="auto"/>
            </w:tcBorders>
            <w:shd w:val="clear" w:color="auto" w:fill="auto"/>
            <w:noWrap/>
            <w:vAlign w:val="bottom"/>
            <w:hideMark/>
          </w:tcPr>
          <w:p w14:paraId="6EA82A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E70148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BE37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dęba</w:t>
            </w:r>
          </w:p>
        </w:tc>
        <w:tc>
          <w:tcPr>
            <w:tcW w:w="1115" w:type="dxa"/>
            <w:tcBorders>
              <w:top w:val="nil"/>
              <w:left w:val="nil"/>
              <w:bottom w:val="single" w:sz="4" w:space="0" w:color="auto"/>
              <w:right w:val="single" w:sz="4" w:space="0" w:color="auto"/>
            </w:tcBorders>
            <w:shd w:val="clear" w:color="auto" w:fill="auto"/>
            <w:noWrap/>
            <w:vAlign w:val="bottom"/>
            <w:hideMark/>
          </w:tcPr>
          <w:p w14:paraId="687639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828" w:type="dxa"/>
            <w:tcBorders>
              <w:top w:val="nil"/>
              <w:left w:val="nil"/>
              <w:bottom w:val="single" w:sz="4" w:space="0" w:color="auto"/>
              <w:right w:val="single" w:sz="4" w:space="0" w:color="auto"/>
            </w:tcBorders>
            <w:shd w:val="clear" w:color="auto" w:fill="auto"/>
            <w:noWrap/>
            <w:vAlign w:val="bottom"/>
            <w:hideMark/>
          </w:tcPr>
          <w:p w14:paraId="1A812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360</w:t>
            </w:r>
          </w:p>
        </w:tc>
        <w:tc>
          <w:tcPr>
            <w:tcW w:w="1097" w:type="dxa"/>
            <w:tcBorders>
              <w:top w:val="nil"/>
              <w:left w:val="nil"/>
              <w:bottom w:val="single" w:sz="4" w:space="0" w:color="auto"/>
              <w:right w:val="single" w:sz="4" w:space="0" w:color="auto"/>
            </w:tcBorders>
            <w:shd w:val="clear" w:color="auto" w:fill="auto"/>
            <w:noWrap/>
            <w:vAlign w:val="bottom"/>
            <w:hideMark/>
          </w:tcPr>
          <w:p w14:paraId="674562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DAF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1042" w:type="dxa"/>
            <w:tcBorders>
              <w:top w:val="nil"/>
              <w:left w:val="nil"/>
              <w:bottom w:val="single" w:sz="4" w:space="0" w:color="auto"/>
              <w:right w:val="single" w:sz="4" w:space="0" w:color="auto"/>
            </w:tcBorders>
            <w:shd w:val="clear" w:color="auto" w:fill="auto"/>
            <w:noWrap/>
            <w:vAlign w:val="bottom"/>
            <w:hideMark/>
          </w:tcPr>
          <w:p w14:paraId="4B0AF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556996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D095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graba</w:t>
            </w:r>
          </w:p>
        </w:tc>
        <w:tc>
          <w:tcPr>
            <w:tcW w:w="1115" w:type="dxa"/>
            <w:tcBorders>
              <w:top w:val="nil"/>
              <w:left w:val="nil"/>
              <w:bottom w:val="single" w:sz="4" w:space="0" w:color="auto"/>
              <w:right w:val="single" w:sz="4" w:space="0" w:color="auto"/>
            </w:tcBorders>
            <w:shd w:val="clear" w:color="auto" w:fill="auto"/>
            <w:noWrap/>
            <w:vAlign w:val="bottom"/>
            <w:hideMark/>
          </w:tcPr>
          <w:p w14:paraId="5909DF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828" w:type="dxa"/>
            <w:tcBorders>
              <w:top w:val="nil"/>
              <w:left w:val="nil"/>
              <w:bottom w:val="single" w:sz="4" w:space="0" w:color="auto"/>
              <w:right w:val="single" w:sz="4" w:space="0" w:color="auto"/>
            </w:tcBorders>
            <w:shd w:val="clear" w:color="auto" w:fill="auto"/>
            <w:noWrap/>
            <w:vAlign w:val="bottom"/>
            <w:hideMark/>
          </w:tcPr>
          <w:p w14:paraId="6ABE6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364</w:t>
            </w:r>
          </w:p>
        </w:tc>
        <w:tc>
          <w:tcPr>
            <w:tcW w:w="1097" w:type="dxa"/>
            <w:tcBorders>
              <w:top w:val="nil"/>
              <w:left w:val="nil"/>
              <w:bottom w:val="single" w:sz="4" w:space="0" w:color="auto"/>
              <w:right w:val="single" w:sz="4" w:space="0" w:color="auto"/>
            </w:tcBorders>
            <w:shd w:val="clear" w:color="auto" w:fill="auto"/>
            <w:noWrap/>
            <w:vAlign w:val="bottom"/>
            <w:hideMark/>
          </w:tcPr>
          <w:p w14:paraId="254470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D92B5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1042" w:type="dxa"/>
            <w:tcBorders>
              <w:top w:val="nil"/>
              <w:left w:val="nil"/>
              <w:bottom w:val="single" w:sz="4" w:space="0" w:color="auto"/>
              <w:right w:val="single" w:sz="4" w:space="0" w:color="auto"/>
            </w:tcBorders>
            <w:shd w:val="clear" w:color="auto" w:fill="auto"/>
            <w:noWrap/>
            <w:vAlign w:val="bottom"/>
            <w:hideMark/>
          </w:tcPr>
          <w:p w14:paraId="1057DA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8078C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478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klonów</w:t>
            </w:r>
          </w:p>
        </w:tc>
        <w:tc>
          <w:tcPr>
            <w:tcW w:w="1115" w:type="dxa"/>
            <w:tcBorders>
              <w:top w:val="nil"/>
              <w:left w:val="nil"/>
              <w:bottom w:val="single" w:sz="4" w:space="0" w:color="auto"/>
              <w:right w:val="single" w:sz="4" w:space="0" w:color="auto"/>
            </w:tcBorders>
            <w:shd w:val="clear" w:color="auto" w:fill="auto"/>
            <w:noWrap/>
            <w:vAlign w:val="bottom"/>
            <w:hideMark/>
          </w:tcPr>
          <w:p w14:paraId="710EB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828" w:type="dxa"/>
            <w:tcBorders>
              <w:top w:val="nil"/>
              <w:left w:val="nil"/>
              <w:bottom w:val="single" w:sz="4" w:space="0" w:color="auto"/>
              <w:right w:val="single" w:sz="4" w:space="0" w:color="auto"/>
            </w:tcBorders>
            <w:shd w:val="clear" w:color="auto" w:fill="auto"/>
            <w:noWrap/>
            <w:vAlign w:val="bottom"/>
            <w:hideMark/>
          </w:tcPr>
          <w:p w14:paraId="5BE07C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368</w:t>
            </w:r>
          </w:p>
        </w:tc>
        <w:tc>
          <w:tcPr>
            <w:tcW w:w="1097" w:type="dxa"/>
            <w:tcBorders>
              <w:top w:val="nil"/>
              <w:left w:val="nil"/>
              <w:bottom w:val="single" w:sz="4" w:space="0" w:color="auto"/>
              <w:right w:val="single" w:sz="4" w:space="0" w:color="auto"/>
            </w:tcBorders>
            <w:shd w:val="clear" w:color="auto" w:fill="auto"/>
            <w:noWrap/>
            <w:vAlign w:val="bottom"/>
            <w:hideMark/>
          </w:tcPr>
          <w:p w14:paraId="4E08D6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41B4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1042" w:type="dxa"/>
            <w:tcBorders>
              <w:top w:val="nil"/>
              <w:left w:val="nil"/>
              <w:bottom w:val="single" w:sz="4" w:space="0" w:color="auto"/>
              <w:right w:val="single" w:sz="4" w:space="0" w:color="auto"/>
            </w:tcBorders>
            <w:shd w:val="clear" w:color="auto" w:fill="auto"/>
            <w:noWrap/>
            <w:vAlign w:val="bottom"/>
            <w:hideMark/>
          </w:tcPr>
          <w:p w14:paraId="647ADD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551D6A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70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lipy</w:t>
            </w:r>
          </w:p>
        </w:tc>
        <w:tc>
          <w:tcPr>
            <w:tcW w:w="1115" w:type="dxa"/>
            <w:tcBorders>
              <w:top w:val="nil"/>
              <w:left w:val="nil"/>
              <w:bottom w:val="single" w:sz="4" w:space="0" w:color="auto"/>
              <w:right w:val="single" w:sz="4" w:space="0" w:color="auto"/>
            </w:tcBorders>
            <w:shd w:val="clear" w:color="auto" w:fill="auto"/>
            <w:noWrap/>
            <w:vAlign w:val="bottom"/>
            <w:hideMark/>
          </w:tcPr>
          <w:p w14:paraId="48FED6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828" w:type="dxa"/>
            <w:tcBorders>
              <w:top w:val="nil"/>
              <w:left w:val="nil"/>
              <w:bottom w:val="single" w:sz="4" w:space="0" w:color="auto"/>
              <w:right w:val="single" w:sz="4" w:space="0" w:color="auto"/>
            </w:tcBorders>
            <w:shd w:val="clear" w:color="auto" w:fill="auto"/>
            <w:noWrap/>
            <w:vAlign w:val="bottom"/>
            <w:hideMark/>
          </w:tcPr>
          <w:p w14:paraId="737A78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363</w:t>
            </w:r>
          </w:p>
        </w:tc>
        <w:tc>
          <w:tcPr>
            <w:tcW w:w="1097" w:type="dxa"/>
            <w:tcBorders>
              <w:top w:val="nil"/>
              <w:left w:val="nil"/>
              <w:bottom w:val="single" w:sz="4" w:space="0" w:color="auto"/>
              <w:right w:val="single" w:sz="4" w:space="0" w:color="auto"/>
            </w:tcBorders>
            <w:shd w:val="clear" w:color="auto" w:fill="auto"/>
            <w:noWrap/>
            <w:vAlign w:val="bottom"/>
            <w:hideMark/>
          </w:tcPr>
          <w:p w14:paraId="3C766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48DBE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1042" w:type="dxa"/>
            <w:tcBorders>
              <w:top w:val="nil"/>
              <w:left w:val="nil"/>
              <w:bottom w:val="single" w:sz="4" w:space="0" w:color="auto"/>
              <w:right w:val="single" w:sz="4" w:space="0" w:color="auto"/>
            </w:tcBorders>
            <w:shd w:val="clear" w:color="auto" w:fill="auto"/>
            <w:noWrap/>
            <w:vAlign w:val="bottom"/>
            <w:hideMark/>
          </w:tcPr>
          <w:p w14:paraId="6CDBBF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6FF4401D"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49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olszy</w:t>
            </w:r>
          </w:p>
        </w:tc>
        <w:tc>
          <w:tcPr>
            <w:tcW w:w="1115" w:type="dxa"/>
            <w:tcBorders>
              <w:top w:val="nil"/>
              <w:left w:val="nil"/>
              <w:bottom w:val="single" w:sz="4" w:space="0" w:color="auto"/>
              <w:right w:val="single" w:sz="4" w:space="0" w:color="auto"/>
            </w:tcBorders>
            <w:shd w:val="clear" w:color="auto" w:fill="auto"/>
            <w:noWrap/>
            <w:vAlign w:val="bottom"/>
            <w:hideMark/>
          </w:tcPr>
          <w:p w14:paraId="17BE05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828" w:type="dxa"/>
            <w:tcBorders>
              <w:top w:val="nil"/>
              <w:left w:val="nil"/>
              <w:bottom w:val="single" w:sz="4" w:space="0" w:color="auto"/>
              <w:right w:val="single" w:sz="4" w:space="0" w:color="auto"/>
            </w:tcBorders>
            <w:shd w:val="clear" w:color="auto" w:fill="auto"/>
            <w:noWrap/>
            <w:vAlign w:val="bottom"/>
            <w:hideMark/>
          </w:tcPr>
          <w:p w14:paraId="6FF09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366</w:t>
            </w:r>
          </w:p>
        </w:tc>
        <w:tc>
          <w:tcPr>
            <w:tcW w:w="1097" w:type="dxa"/>
            <w:tcBorders>
              <w:top w:val="nil"/>
              <w:left w:val="nil"/>
              <w:bottom w:val="single" w:sz="4" w:space="0" w:color="auto"/>
              <w:right w:val="single" w:sz="4" w:space="0" w:color="auto"/>
            </w:tcBorders>
            <w:shd w:val="clear" w:color="auto" w:fill="auto"/>
            <w:noWrap/>
            <w:vAlign w:val="bottom"/>
            <w:hideMark/>
          </w:tcPr>
          <w:p w14:paraId="7BDA2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B0531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1042" w:type="dxa"/>
            <w:tcBorders>
              <w:top w:val="nil"/>
              <w:left w:val="nil"/>
              <w:bottom w:val="single" w:sz="4" w:space="0" w:color="auto"/>
              <w:right w:val="single" w:sz="4" w:space="0" w:color="auto"/>
            </w:tcBorders>
            <w:shd w:val="clear" w:color="auto" w:fill="auto"/>
            <w:noWrap/>
            <w:vAlign w:val="bottom"/>
            <w:hideMark/>
          </w:tcPr>
          <w:p w14:paraId="1139C2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89CE65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C9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pozostałych gatunków</w:t>
            </w:r>
          </w:p>
        </w:tc>
        <w:tc>
          <w:tcPr>
            <w:tcW w:w="1115" w:type="dxa"/>
            <w:tcBorders>
              <w:top w:val="nil"/>
              <w:left w:val="nil"/>
              <w:bottom w:val="single" w:sz="4" w:space="0" w:color="auto"/>
              <w:right w:val="single" w:sz="4" w:space="0" w:color="auto"/>
            </w:tcBorders>
            <w:shd w:val="clear" w:color="auto" w:fill="auto"/>
            <w:noWrap/>
            <w:vAlign w:val="bottom"/>
            <w:hideMark/>
          </w:tcPr>
          <w:p w14:paraId="7D5B7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828" w:type="dxa"/>
            <w:tcBorders>
              <w:top w:val="nil"/>
              <w:left w:val="nil"/>
              <w:bottom w:val="single" w:sz="4" w:space="0" w:color="auto"/>
              <w:right w:val="single" w:sz="4" w:space="0" w:color="auto"/>
            </w:tcBorders>
            <w:shd w:val="clear" w:color="auto" w:fill="auto"/>
            <w:noWrap/>
            <w:vAlign w:val="bottom"/>
            <w:hideMark/>
          </w:tcPr>
          <w:p w14:paraId="3A17B9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369</w:t>
            </w:r>
          </w:p>
        </w:tc>
        <w:tc>
          <w:tcPr>
            <w:tcW w:w="1097" w:type="dxa"/>
            <w:tcBorders>
              <w:top w:val="nil"/>
              <w:left w:val="nil"/>
              <w:bottom w:val="single" w:sz="4" w:space="0" w:color="auto"/>
              <w:right w:val="single" w:sz="4" w:space="0" w:color="auto"/>
            </w:tcBorders>
            <w:shd w:val="clear" w:color="auto" w:fill="auto"/>
            <w:noWrap/>
            <w:vAlign w:val="bottom"/>
            <w:hideMark/>
          </w:tcPr>
          <w:p w14:paraId="3B425F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C611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1042" w:type="dxa"/>
            <w:tcBorders>
              <w:top w:val="nil"/>
              <w:left w:val="nil"/>
              <w:bottom w:val="single" w:sz="4" w:space="0" w:color="auto"/>
              <w:right w:val="single" w:sz="4" w:space="0" w:color="auto"/>
            </w:tcBorders>
            <w:shd w:val="clear" w:color="auto" w:fill="auto"/>
            <w:noWrap/>
            <w:vAlign w:val="bottom"/>
            <w:hideMark/>
          </w:tcPr>
          <w:p w14:paraId="34EA39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543E20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E9B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wiązu</w:t>
            </w:r>
          </w:p>
        </w:tc>
        <w:tc>
          <w:tcPr>
            <w:tcW w:w="1115" w:type="dxa"/>
            <w:tcBorders>
              <w:top w:val="nil"/>
              <w:left w:val="nil"/>
              <w:bottom w:val="single" w:sz="4" w:space="0" w:color="auto"/>
              <w:right w:val="single" w:sz="4" w:space="0" w:color="auto"/>
            </w:tcBorders>
            <w:shd w:val="clear" w:color="auto" w:fill="auto"/>
            <w:noWrap/>
            <w:vAlign w:val="bottom"/>
            <w:hideMark/>
          </w:tcPr>
          <w:p w14:paraId="3AD25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828" w:type="dxa"/>
            <w:tcBorders>
              <w:top w:val="nil"/>
              <w:left w:val="nil"/>
              <w:bottom w:val="single" w:sz="4" w:space="0" w:color="auto"/>
              <w:right w:val="single" w:sz="4" w:space="0" w:color="auto"/>
            </w:tcBorders>
            <w:shd w:val="clear" w:color="auto" w:fill="auto"/>
            <w:noWrap/>
            <w:vAlign w:val="bottom"/>
            <w:hideMark/>
          </w:tcPr>
          <w:p w14:paraId="31AB2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365</w:t>
            </w:r>
          </w:p>
        </w:tc>
        <w:tc>
          <w:tcPr>
            <w:tcW w:w="1097" w:type="dxa"/>
            <w:tcBorders>
              <w:top w:val="nil"/>
              <w:left w:val="nil"/>
              <w:bottom w:val="single" w:sz="4" w:space="0" w:color="auto"/>
              <w:right w:val="single" w:sz="4" w:space="0" w:color="auto"/>
            </w:tcBorders>
            <w:shd w:val="clear" w:color="auto" w:fill="auto"/>
            <w:noWrap/>
            <w:vAlign w:val="bottom"/>
            <w:hideMark/>
          </w:tcPr>
          <w:p w14:paraId="0E5038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69137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1042" w:type="dxa"/>
            <w:tcBorders>
              <w:top w:val="nil"/>
              <w:left w:val="nil"/>
              <w:bottom w:val="single" w:sz="4" w:space="0" w:color="auto"/>
              <w:right w:val="single" w:sz="4" w:space="0" w:color="auto"/>
            </w:tcBorders>
            <w:shd w:val="clear" w:color="auto" w:fill="auto"/>
            <w:noWrap/>
            <w:vAlign w:val="bottom"/>
            <w:hideMark/>
          </w:tcPr>
          <w:p w14:paraId="7C160E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90161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4359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AC96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828" w:type="dxa"/>
            <w:tcBorders>
              <w:top w:val="nil"/>
              <w:left w:val="nil"/>
              <w:bottom w:val="single" w:sz="4" w:space="0" w:color="auto"/>
              <w:right w:val="single" w:sz="4" w:space="0" w:color="auto"/>
            </w:tcBorders>
            <w:shd w:val="clear" w:color="auto" w:fill="auto"/>
            <w:noWrap/>
            <w:vAlign w:val="bottom"/>
            <w:hideMark/>
          </w:tcPr>
          <w:p w14:paraId="7B9C79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350</w:t>
            </w:r>
          </w:p>
        </w:tc>
        <w:tc>
          <w:tcPr>
            <w:tcW w:w="1097" w:type="dxa"/>
            <w:tcBorders>
              <w:top w:val="nil"/>
              <w:left w:val="nil"/>
              <w:bottom w:val="single" w:sz="4" w:space="0" w:color="auto"/>
              <w:right w:val="single" w:sz="4" w:space="0" w:color="auto"/>
            </w:tcBorders>
            <w:shd w:val="clear" w:color="auto" w:fill="auto"/>
            <w:noWrap/>
            <w:vAlign w:val="bottom"/>
            <w:hideMark/>
          </w:tcPr>
          <w:p w14:paraId="3CF9684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722C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1042" w:type="dxa"/>
            <w:tcBorders>
              <w:top w:val="nil"/>
              <w:left w:val="nil"/>
              <w:bottom w:val="single" w:sz="4" w:space="0" w:color="auto"/>
              <w:right w:val="single" w:sz="4" w:space="0" w:color="auto"/>
            </w:tcBorders>
            <w:shd w:val="clear" w:color="auto" w:fill="auto"/>
            <w:noWrap/>
            <w:vAlign w:val="bottom"/>
            <w:hideMark/>
          </w:tcPr>
          <w:p w14:paraId="1D797B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C45667"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CFC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495D9E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828" w:type="dxa"/>
            <w:tcBorders>
              <w:top w:val="nil"/>
              <w:left w:val="nil"/>
              <w:bottom w:val="single" w:sz="4" w:space="0" w:color="auto"/>
              <w:right w:val="single" w:sz="4" w:space="0" w:color="auto"/>
            </w:tcBorders>
            <w:shd w:val="clear" w:color="auto" w:fill="auto"/>
            <w:noWrap/>
            <w:vAlign w:val="bottom"/>
            <w:hideMark/>
          </w:tcPr>
          <w:p w14:paraId="2789C2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349</w:t>
            </w:r>
          </w:p>
        </w:tc>
        <w:tc>
          <w:tcPr>
            <w:tcW w:w="1097" w:type="dxa"/>
            <w:tcBorders>
              <w:top w:val="nil"/>
              <w:left w:val="nil"/>
              <w:bottom w:val="single" w:sz="4" w:space="0" w:color="auto"/>
              <w:right w:val="single" w:sz="4" w:space="0" w:color="auto"/>
            </w:tcBorders>
            <w:shd w:val="clear" w:color="auto" w:fill="auto"/>
            <w:noWrap/>
            <w:vAlign w:val="bottom"/>
            <w:hideMark/>
          </w:tcPr>
          <w:p w14:paraId="6AE510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86A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1042" w:type="dxa"/>
            <w:tcBorders>
              <w:top w:val="nil"/>
              <w:left w:val="nil"/>
              <w:bottom w:val="single" w:sz="4" w:space="0" w:color="auto"/>
              <w:right w:val="single" w:sz="4" w:space="0" w:color="auto"/>
            </w:tcBorders>
            <w:shd w:val="clear" w:color="auto" w:fill="auto"/>
            <w:noWrap/>
            <w:vAlign w:val="bottom"/>
            <w:hideMark/>
          </w:tcPr>
          <w:p w14:paraId="53A51F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A5CC215"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335D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588C2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828" w:type="dxa"/>
            <w:tcBorders>
              <w:top w:val="nil"/>
              <w:left w:val="nil"/>
              <w:bottom w:val="single" w:sz="4" w:space="0" w:color="auto"/>
              <w:right w:val="single" w:sz="4" w:space="0" w:color="auto"/>
            </w:tcBorders>
            <w:shd w:val="clear" w:color="auto" w:fill="auto"/>
            <w:noWrap/>
            <w:vAlign w:val="bottom"/>
            <w:hideMark/>
          </w:tcPr>
          <w:p w14:paraId="14157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347</w:t>
            </w:r>
          </w:p>
        </w:tc>
        <w:tc>
          <w:tcPr>
            <w:tcW w:w="1097" w:type="dxa"/>
            <w:tcBorders>
              <w:top w:val="nil"/>
              <w:left w:val="nil"/>
              <w:bottom w:val="single" w:sz="4" w:space="0" w:color="auto"/>
              <w:right w:val="single" w:sz="4" w:space="0" w:color="auto"/>
            </w:tcBorders>
            <w:shd w:val="clear" w:color="auto" w:fill="auto"/>
            <w:noWrap/>
            <w:vAlign w:val="bottom"/>
            <w:hideMark/>
          </w:tcPr>
          <w:p w14:paraId="16BDEA4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ED06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1042" w:type="dxa"/>
            <w:tcBorders>
              <w:top w:val="nil"/>
              <w:left w:val="nil"/>
              <w:bottom w:val="single" w:sz="4" w:space="0" w:color="auto"/>
              <w:right w:val="single" w:sz="4" w:space="0" w:color="auto"/>
            </w:tcBorders>
            <w:shd w:val="clear" w:color="auto" w:fill="auto"/>
            <w:noWrap/>
            <w:vAlign w:val="bottom"/>
            <w:hideMark/>
          </w:tcPr>
          <w:p w14:paraId="6B46E8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155E87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8E64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8B1E6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828" w:type="dxa"/>
            <w:tcBorders>
              <w:top w:val="nil"/>
              <w:left w:val="nil"/>
              <w:bottom w:val="single" w:sz="4" w:space="0" w:color="auto"/>
              <w:right w:val="single" w:sz="4" w:space="0" w:color="auto"/>
            </w:tcBorders>
            <w:shd w:val="clear" w:color="auto" w:fill="auto"/>
            <w:noWrap/>
            <w:vAlign w:val="bottom"/>
            <w:hideMark/>
          </w:tcPr>
          <w:p w14:paraId="1BE3B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348</w:t>
            </w:r>
          </w:p>
        </w:tc>
        <w:tc>
          <w:tcPr>
            <w:tcW w:w="1097" w:type="dxa"/>
            <w:tcBorders>
              <w:top w:val="nil"/>
              <w:left w:val="nil"/>
              <w:bottom w:val="single" w:sz="4" w:space="0" w:color="auto"/>
              <w:right w:val="single" w:sz="4" w:space="0" w:color="auto"/>
            </w:tcBorders>
            <w:shd w:val="clear" w:color="auto" w:fill="auto"/>
            <w:noWrap/>
            <w:vAlign w:val="bottom"/>
            <w:hideMark/>
          </w:tcPr>
          <w:p w14:paraId="095161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2260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1042" w:type="dxa"/>
            <w:tcBorders>
              <w:top w:val="nil"/>
              <w:left w:val="nil"/>
              <w:bottom w:val="single" w:sz="4" w:space="0" w:color="auto"/>
              <w:right w:val="single" w:sz="4" w:space="0" w:color="auto"/>
            </w:tcBorders>
            <w:shd w:val="clear" w:color="auto" w:fill="auto"/>
            <w:noWrap/>
            <w:vAlign w:val="bottom"/>
            <w:hideMark/>
          </w:tcPr>
          <w:p w14:paraId="57C5FB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41E33B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C38F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64689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828" w:type="dxa"/>
            <w:tcBorders>
              <w:top w:val="nil"/>
              <w:left w:val="nil"/>
              <w:bottom w:val="single" w:sz="4" w:space="0" w:color="auto"/>
              <w:right w:val="single" w:sz="4" w:space="0" w:color="auto"/>
            </w:tcBorders>
            <w:shd w:val="clear" w:color="auto" w:fill="auto"/>
            <w:noWrap/>
            <w:vAlign w:val="bottom"/>
            <w:hideMark/>
          </w:tcPr>
          <w:p w14:paraId="1AAE9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346</w:t>
            </w:r>
          </w:p>
        </w:tc>
        <w:tc>
          <w:tcPr>
            <w:tcW w:w="1097" w:type="dxa"/>
            <w:tcBorders>
              <w:top w:val="nil"/>
              <w:left w:val="nil"/>
              <w:bottom w:val="single" w:sz="4" w:space="0" w:color="auto"/>
              <w:right w:val="single" w:sz="4" w:space="0" w:color="auto"/>
            </w:tcBorders>
            <w:shd w:val="clear" w:color="auto" w:fill="auto"/>
            <w:noWrap/>
            <w:vAlign w:val="bottom"/>
            <w:hideMark/>
          </w:tcPr>
          <w:p w14:paraId="373076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4F7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1042" w:type="dxa"/>
            <w:tcBorders>
              <w:top w:val="nil"/>
              <w:left w:val="nil"/>
              <w:bottom w:val="single" w:sz="4" w:space="0" w:color="auto"/>
              <w:right w:val="single" w:sz="4" w:space="0" w:color="auto"/>
            </w:tcBorders>
            <w:shd w:val="clear" w:color="auto" w:fill="auto"/>
            <w:noWrap/>
            <w:vAlign w:val="bottom"/>
            <w:hideMark/>
          </w:tcPr>
          <w:p w14:paraId="57CDFA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654B2E4"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B229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EDEA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828" w:type="dxa"/>
            <w:tcBorders>
              <w:top w:val="nil"/>
              <w:left w:val="nil"/>
              <w:bottom w:val="single" w:sz="4" w:space="0" w:color="auto"/>
              <w:right w:val="single" w:sz="4" w:space="0" w:color="auto"/>
            </w:tcBorders>
            <w:shd w:val="clear" w:color="auto" w:fill="auto"/>
            <w:noWrap/>
            <w:vAlign w:val="bottom"/>
            <w:hideMark/>
          </w:tcPr>
          <w:p w14:paraId="40109B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340</w:t>
            </w:r>
          </w:p>
        </w:tc>
        <w:tc>
          <w:tcPr>
            <w:tcW w:w="1097" w:type="dxa"/>
            <w:tcBorders>
              <w:top w:val="nil"/>
              <w:left w:val="nil"/>
              <w:bottom w:val="single" w:sz="4" w:space="0" w:color="auto"/>
              <w:right w:val="single" w:sz="4" w:space="0" w:color="auto"/>
            </w:tcBorders>
            <w:shd w:val="clear" w:color="auto" w:fill="auto"/>
            <w:noWrap/>
            <w:vAlign w:val="bottom"/>
            <w:hideMark/>
          </w:tcPr>
          <w:p w14:paraId="583A91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F8B3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1042" w:type="dxa"/>
            <w:tcBorders>
              <w:top w:val="nil"/>
              <w:left w:val="nil"/>
              <w:bottom w:val="single" w:sz="4" w:space="0" w:color="auto"/>
              <w:right w:val="single" w:sz="4" w:space="0" w:color="auto"/>
            </w:tcBorders>
            <w:shd w:val="clear" w:color="auto" w:fill="auto"/>
            <w:noWrap/>
            <w:vAlign w:val="bottom"/>
            <w:hideMark/>
          </w:tcPr>
          <w:p w14:paraId="3511C8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EC30CED"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5F83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3D33B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828" w:type="dxa"/>
            <w:tcBorders>
              <w:top w:val="nil"/>
              <w:left w:val="nil"/>
              <w:bottom w:val="single" w:sz="4" w:space="0" w:color="auto"/>
              <w:right w:val="single" w:sz="4" w:space="0" w:color="auto"/>
            </w:tcBorders>
            <w:shd w:val="clear" w:color="auto" w:fill="auto"/>
            <w:noWrap/>
            <w:vAlign w:val="bottom"/>
            <w:hideMark/>
          </w:tcPr>
          <w:p w14:paraId="036933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345</w:t>
            </w:r>
          </w:p>
        </w:tc>
        <w:tc>
          <w:tcPr>
            <w:tcW w:w="1097" w:type="dxa"/>
            <w:tcBorders>
              <w:top w:val="nil"/>
              <w:left w:val="nil"/>
              <w:bottom w:val="single" w:sz="4" w:space="0" w:color="auto"/>
              <w:right w:val="single" w:sz="4" w:space="0" w:color="auto"/>
            </w:tcBorders>
            <w:shd w:val="clear" w:color="auto" w:fill="auto"/>
            <w:noWrap/>
            <w:vAlign w:val="bottom"/>
            <w:hideMark/>
          </w:tcPr>
          <w:p w14:paraId="75F3E6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8EF14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1042" w:type="dxa"/>
            <w:tcBorders>
              <w:top w:val="nil"/>
              <w:left w:val="nil"/>
              <w:bottom w:val="single" w:sz="4" w:space="0" w:color="auto"/>
              <w:right w:val="single" w:sz="4" w:space="0" w:color="auto"/>
            </w:tcBorders>
            <w:shd w:val="clear" w:color="auto" w:fill="auto"/>
            <w:noWrap/>
            <w:vAlign w:val="bottom"/>
            <w:hideMark/>
          </w:tcPr>
          <w:p w14:paraId="76F421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F2A66F2"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D38F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2E24C7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828" w:type="dxa"/>
            <w:tcBorders>
              <w:top w:val="nil"/>
              <w:left w:val="nil"/>
              <w:bottom w:val="single" w:sz="4" w:space="0" w:color="auto"/>
              <w:right w:val="single" w:sz="4" w:space="0" w:color="auto"/>
            </w:tcBorders>
            <w:shd w:val="clear" w:color="auto" w:fill="auto"/>
            <w:noWrap/>
            <w:vAlign w:val="bottom"/>
            <w:hideMark/>
          </w:tcPr>
          <w:p w14:paraId="541321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343</w:t>
            </w:r>
          </w:p>
        </w:tc>
        <w:tc>
          <w:tcPr>
            <w:tcW w:w="1097" w:type="dxa"/>
            <w:tcBorders>
              <w:top w:val="nil"/>
              <w:left w:val="nil"/>
              <w:bottom w:val="single" w:sz="4" w:space="0" w:color="auto"/>
              <w:right w:val="single" w:sz="4" w:space="0" w:color="auto"/>
            </w:tcBorders>
            <w:shd w:val="clear" w:color="auto" w:fill="auto"/>
            <w:noWrap/>
            <w:vAlign w:val="bottom"/>
            <w:hideMark/>
          </w:tcPr>
          <w:p w14:paraId="7CE5E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B2A48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1042" w:type="dxa"/>
            <w:tcBorders>
              <w:top w:val="nil"/>
              <w:left w:val="nil"/>
              <w:bottom w:val="single" w:sz="4" w:space="0" w:color="auto"/>
              <w:right w:val="single" w:sz="4" w:space="0" w:color="auto"/>
            </w:tcBorders>
            <w:shd w:val="clear" w:color="auto" w:fill="auto"/>
            <w:noWrap/>
            <w:vAlign w:val="bottom"/>
            <w:hideMark/>
          </w:tcPr>
          <w:p w14:paraId="4026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098E04F"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BC0D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216990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828" w:type="dxa"/>
            <w:tcBorders>
              <w:top w:val="nil"/>
              <w:left w:val="nil"/>
              <w:bottom w:val="single" w:sz="4" w:space="0" w:color="auto"/>
              <w:right w:val="single" w:sz="4" w:space="0" w:color="auto"/>
            </w:tcBorders>
            <w:shd w:val="clear" w:color="auto" w:fill="auto"/>
            <w:noWrap/>
            <w:vAlign w:val="bottom"/>
            <w:hideMark/>
          </w:tcPr>
          <w:p w14:paraId="69D9F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344</w:t>
            </w:r>
          </w:p>
        </w:tc>
        <w:tc>
          <w:tcPr>
            <w:tcW w:w="1097" w:type="dxa"/>
            <w:tcBorders>
              <w:top w:val="nil"/>
              <w:left w:val="nil"/>
              <w:bottom w:val="single" w:sz="4" w:space="0" w:color="auto"/>
              <w:right w:val="single" w:sz="4" w:space="0" w:color="auto"/>
            </w:tcBorders>
            <w:shd w:val="clear" w:color="auto" w:fill="auto"/>
            <w:noWrap/>
            <w:vAlign w:val="bottom"/>
            <w:hideMark/>
          </w:tcPr>
          <w:p w14:paraId="68DE8D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DE2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1042" w:type="dxa"/>
            <w:tcBorders>
              <w:top w:val="nil"/>
              <w:left w:val="nil"/>
              <w:bottom w:val="single" w:sz="4" w:space="0" w:color="auto"/>
              <w:right w:val="single" w:sz="4" w:space="0" w:color="auto"/>
            </w:tcBorders>
            <w:shd w:val="clear" w:color="auto" w:fill="auto"/>
            <w:noWrap/>
            <w:vAlign w:val="bottom"/>
            <w:hideMark/>
          </w:tcPr>
          <w:p w14:paraId="3217A8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FEBA9B6"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E2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lastRenderedPageBreak/>
              <w:t>Zbiór szyszek z gospodarczych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53F11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828" w:type="dxa"/>
            <w:tcBorders>
              <w:top w:val="nil"/>
              <w:left w:val="nil"/>
              <w:bottom w:val="single" w:sz="4" w:space="0" w:color="auto"/>
              <w:right w:val="single" w:sz="4" w:space="0" w:color="auto"/>
            </w:tcBorders>
            <w:shd w:val="clear" w:color="auto" w:fill="auto"/>
            <w:noWrap/>
            <w:vAlign w:val="bottom"/>
            <w:hideMark/>
          </w:tcPr>
          <w:p w14:paraId="3F95CB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338</w:t>
            </w:r>
          </w:p>
        </w:tc>
        <w:tc>
          <w:tcPr>
            <w:tcW w:w="1097" w:type="dxa"/>
            <w:tcBorders>
              <w:top w:val="nil"/>
              <w:left w:val="nil"/>
              <w:bottom w:val="single" w:sz="4" w:space="0" w:color="auto"/>
              <w:right w:val="single" w:sz="4" w:space="0" w:color="auto"/>
            </w:tcBorders>
            <w:shd w:val="clear" w:color="auto" w:fill="auto"/>
            <w:noWrap/>
            <w:vAlign w:val="bottom"/>
            <w:hideMark/>
          </w:tcPr>
          <w:p w14:paraId="70B65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F2F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1042" w:type="dxa"/>
            <w:tcBorders>
              <w:top w:val="nil"/>
              <w:left w:val="nil"/>
              <w:bottom w:val="single" w:sz="4" w:space="0" w:color="auto"/>
              <w:right w:val="single" w:sz="4" w:space="0" w:color="auto"/>
            </w:tcBorders>
            <w:shd w:val="clear" w:color="auto" w:fill="auto"/>
            <w:noWrap/>
            <w:vAlign w:val="bottom"/>
            <w:hideMark/>
          </w:tcPr>
          <w:p w14:paraId="76A981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90A90AA"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DA8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4FB88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828" w:type="dxa"/>
            <w:tcBorders>
              <w:top w:val="nil"/>
              <w:left w:val="nil"/>
              <w:bottom w:val="single" w:sz="4" w:space="0" w:color="auto"/>
              <w:right w:val="single" w:sz="4" w:space="0" w:color="auto"/>
            </w:tcBorders>
            <w:shd w:val="clear" w:color="auto" w:fill="auto"/>
            <w:noWrap/>
            <w:vAlign w:val="bottom"/>
            <w:hideMark/>
          </w:tcPr>
          <w:p w14:paraId="745A4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339</w:t>
            </w:r>
          </w:p>
        </w:tc>
        <w:tc>
          <w:tcPr>
            <w:tcW w:w="1097" w:type="dxa"/>
            <w:tcBorders>
              <w:top w:val="nil"/>
              <w:left w:val="nil"/>
              <w:bottom w:val="single" w:sz="4" w:space="0" w:color="auto"/>
              <w:right w:val="single" w:sz="4" w:space="0" w:color="auto"/>
            </w:tcBorders>
            <w:shd w:val="clear" w:color="auto" w:fill="auto"/>
            <w:noWrap/>
            <w:vAlign w:val="bottom"/>
            <w:hideMark/>
          </w:tcPr>
          <w:p w14:paraId="465974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49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1042" w:type="dxa"/>
            <w:tcBorders>
              <w:top w:val="nil"/>
              <w:left w:val="nil"/>
              <w:bottom w:val="single" w:sz="4" w:space="0" w:color="auto"/>
              <w:right w:val="single" w:sz="4" w:space="0" w:color="auto"/>
            </w:tcBorders>
            <w:shd w:val="clear" w:color="auto" w:fill="auto"/>
            <w:noWrap/>
            <w:vAlign w:val="bottom"/>
            <w:hideMark/>
          </w:tcPr>
          <w:p w14:paraId="4176E3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7CAC949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5C91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Zbiór szyszek z plantacji nasiennych </w:t>
            </w:r>
          </w:p>
        </w:tc>
        <w:tc>
          <w:tcPr>
            <w:tcW w:w="1115" w:type="dxa"/>
            <w:tcBorders>
              <w:top w:val="nil"/>
              <w:left w:val="nil"/>
              <w:bottom w:val="single" w:sz="4" w:space="0" w:color="auto"/>
              <w:right w:val="single" w:sz="4" w:space="0" w:color="auto"/>
            </w:tcBorders>
            <w:shd w:val="clear" w:color="auto" w:fill="auto"/>
            <w:noWrap/>
            <w:vAlign w:val="bottom"/>
            <w:hideMark/>
          </w:tcPr>
          <w:p w14:paraId="7B4835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 N-ZSPLN</w:t>
            </w:r>
          </w:p>
        </w:tc>
        <w:tc>
          <w:tcPr>
            <w:tcW w:w="828" w:type="dxa"/>
            <w:tcBorders>
              <w:top w:val="nil"/>
              <w:left w:val="nil"/>
              <w:bottom w:val="single" w:sz="4" w:space="0" w:color="auto"/>
              <w:right w:val="single" w:sz="4" w:space="0" w:color="auto"/>
            </w:tcBorders>
            <w:shd w:val="clear" w:color="auto" w:fill="auto"/>
            <w:noWrap/>
            <w:vAlign w:val="bottom"/>
            <w:hideMark/>
          </w:tcPr>
          <w:p w14:paraId="1C3645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341</w:t>
            </w:r>
          </w:p>
        </w:tc>
        <w:tc>
          <w:tcPr>
            <w:tcW w:w="1097" w:type="dxa"/>
            <w:tcBorders>
              <w:top w:val="nil"/>
              <w:left w:val="nil"/>
              <w:bottom w:val="single" w:sz="4" w:space="0" w:color="auto"/>
              <w:right w:val="single" w:sz="4" w:space="0" w:color="auto"/>
            </w:tcBorders>
            <w:shd w:val="clear" w:color="auto" w:fill="auto"/>
            <w:noWrap/>
            <w:vAlign w:val="bottom"/>
            <w:hideMark/>
          </w:tcPr>
          <w:p w14:paraId="691254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F46F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N-ZSPLN</w:t>
            </w:r>
          </w:p>
        </w:tc>
        <w:tc>
          <w:tcPr>
            <w:tcW w:w="1042" w:type="dxa"/>
            <w:tcBorders>
              <w:top w:val="nil"/>
              <w:left w:val="nil"/>
              <w:bottom w:val="single" w:sz="4" w:space="0" w:color="auto"/>
              <w:right w:val="single" w:sz="4" w:space="0" w:color="auto"/>
            </w:tcBorders>
            <w:shd w:val="clear" w:color="auto" w:fill="auto"/>
            <w:noWrap/>
            <w:vAlign w:val="bottom"/>
            <w:hideMark/>
          </w:tcPr>
          <w:p w14:paraId="608F83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4ECE1B2B"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C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10D4D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828" w:type="dxa"/>
            <w:tcBorders>
              <w:top w:val="nil"/>
              <w:left w:val="nil"/>
              <w:bottom w:val="single" w:sz="4" w:space="0" w:color="auto"/>
              <w:right w:val="single" w:sz="4" w:space="0" w:color="auto"/>
            </w:tcBorders>
            <w:shd w:val="clear" w:color="auto" w:fill="auto"/>
            <w:noWrap/>
            <w:vAlign w:val="bottom"/>
            <w:hideMark/>
          </w:tcPr>
          <w:p w14:paraId="505B0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354</w:t>
            </w:r>
          </w:p>
        </w:tc>
        <w:tc>
          <w:tcPr>
            <w:tcW w:w="1097" w:type="dxa"/>
            <w:tcBorders>
              <w:top w:val="nil"/>
              <w:left w:val="nil"/>
              <w:bottom w:val="single" w:sz="4" w:space="0" w:color="auto"/>
              <w:right w:val="single" w:sz="4" w:space="0" w:color="auto"/>
            </w:tcBorders>
            <w:shd w:val="clear" w:color="auto" w:fill="auto"/>
            <w:noWrap/>
            <w:vAlign w:val="bottom"/>
            <w:hideMark/>
          </w:tcPr>
          <w:p w14:paraId="500812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0CD0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1042" w:type="dxa"/>
            <w:tcBorders>
              <w:top w:val="nil"/>
              <w:left w:val="nil"/>
              <w:bottom w:val="single" w:sz="4" w:space="0" w:color="auto"/>
              <w:right w:val="single" w:sz="4" w:space="0" w:color="auto"/>
            </w:tcBorders>
            <w:shd w:val="clear" w:color="auto" w:fill="auto"/>
            <w:noWrap/>
            <w:vAlign w:val="bottom"/>
            <w:hideMark/>
          </w:tcPr>
          <w:p w14:paraId="3542629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3F153D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51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D722D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828" w:type="dxa"/>
            <w:tcBorders>
              <w:top w:val="nil"/>
              <w:left w:val="nil"/>
              <w:bottom w:val="single" w:sz="4" w:space="0" w:color="auto"/>
              <w:right w:val="single" w:sz="4" w:space="0" w:color="auto"/>
            </w:tcBorders>
            <w:shd w:val="clear" w:color="auto" w:fill="auto"/>
            <w:noWrap/>
            <w:vAlign w:val="bottom"/>
            <w:hideMark/>
          </w:tcPr>
          <w:p w14:paraId="204D2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353</w:t>
            </w:r>
          </w:p>
        </w:tc>
        <w:tc>
          <w:tcPr>
            <w:tcW w:w="1097" w:type="dxa"/>
            <w:tcBorders>
              <w:top w:val="nil"/>
              <w:left w:val="nil"/>
              <w:bottom w:val="single" w:sz="4" w:space="0" w:color="auto"/>
              <w:right w:val="single" w:sz="4" w:space="0" w:color="auto"/>
            </w:tcBorders>
            <w:shd w:val="clear" w:color="auto" w:fill="auto"/>
            <w:noWrap/>
            <w:vAlign w:val="bottom"/>
            <w:hideMark/>
          </w:tcPr>
          <w:p w14:paraId="4B38D7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EB73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1042" w:type="dxa"/>
            <w:tcBorders>
              <w:top w:val="nil"/>
              <w:left w:val="nil"/>
              <w:bottom w:val="single" w:sz="4" w:space="0" w:color="auto"/>
              <w:right w:val="single" w:sz="4" w:space="0" w:color="auto"/>
            </w:tcBorders>
            <w:shd w:val="clear" w:color="auto" w:fill="auto"/>
            <w:noWrap/>
            <w:vAlign w:val="bottom"/>
            <w:hideMark/>
          </w:tcPr>
          <w:p w14:paraId="365C74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DBA20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A4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CBA57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828" w:type="dxa"/>
            <w:tcBorders>
              <w:top w:val="nil"/>
              <w:left w:val="nil"/>
              <w:bottom w:val="single" w:sz="4" w:space="0" w:color="auto"/>
              <w:right w:val="single" w:sz="4" w:space="0" w:color="auto"/>
            </w:tcBorders>
            <w:shd w:val="clear" w:color="auto" w:fill="auto"/>
            <w:noWrap/>
            <w:vAlign w:val="bottom"/>
            <w:hideMark/>
          </w:tcPr>
          <w:p w14:paraId="43C96A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351</w:t>
            </w:r>
          </w:p>
        </w:tc>
        <w:tc>
          <w:tcPr>
            <w:tcW w:w="1097" w:type="dxa"/>
            <w:tcBorders>
              <w:top w:val="nil"/>
              <w:left w:val="nil"/>
              <w:bottom w:val="single" w:sz="4" w:space="0" w:color="auto"/>
              <w:right w:val="single" w:sz="4" w:space="0" w:color="auto"/>
            </w:tcBorders>
            <w:shd w:val="clear" w:color="auto" w:fill="auto"/>
            <w:noWrap/>
            <w:vAlign w:val="bottom"/>
            <w:hideMark/>
          </w:tcPr>
          <w:p w14:paraId="21080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C8660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1042" w:type="dxa"/>
            <w:tcBorders>
              <w:top w:val="nil"/>
              <w:left w:val="nil"/>
              <w:bottom w:val="single" w:sz="4" w:space="0" w:color="auto"/>
              <w:right w:val="single" w:sz="4" w:space="0" w:color="auto"/>
            </w:tcBorders>
            <w:shd w:val="clear" w:color="auto" w:fill="auto"/>
            <w:noWrap/>
            <w:vAlign w:val="bottom"/>
            <w:hideMark/>
          </w:tcPr>
          <w:p w14:paraId="5A22B7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7F5B7B9"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E3D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423D5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828" w:type="dxa"/>
            <w:tcBorders>
              <w:top w:val="nil"/>
              <w:left w:val="nil"/>
              <w:bottom w:val="single" w:sz="4" w:space="0" w:color="auto"/>
              <w:right w:val="single" w:sz="4" w:space="0" w:color="auto"/>
            </w:tcBorders>
            <w:shd w:val="clear" w:color="auto" w:fill="auto"/>
            <w:noWrap/>
            <w:vAlign w:val="bottom"/>
            <w:hideMark/>
          </w:tcPr>
          <w:p w14:paraId="5DC4C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352</w:t>
            </w:r>
          </w:p>
        </w:tc>
        <w:tc>
          <w:tcPr>
            <w:tcW w:w="1097" w:type="dxa"/>
            <w:tcBorders>
              <w:top w:val="nil"/>
              <w:left w:val="nil"/>
              <w:bottom w:val="single" w:sz="4" w:space="0" w:color="auto"/>
              <w:right w:val="single" w:sz="4" w:space="0" w:color="auto"/>
            </w:tcBorders>
            <w:shd w:val="clear" w:color="auto" w:fill="auto"/>
            <w:noWrap/>
            <w:vAlign w:val="bottom"/>
            <w:hideMark/>
          </w:tcPr>
          <w:p w14:paraId="622D80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9BB5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1042" w:type="dxa"/>
            <w:tcBorders>
              <w:top w:val="nil"/>
              <w:left w:val="nil"/>
              <w:bottom w:val="single" w:sz="4" w:space="0" w:color="auto"/>
              <w:right w:val="single" w:sz="4" w:space="0" w:color="auto"/>
            </w:tcBorders>
            <w:shd w:val="clear" w:color="auto" w:fill="auto"/>
            <w:noWrap/>
            <w:vAlign w:val="bottom"/>
            <w:hideMark/>
          </w:tcPr>
          <w:p w14:paraId="1E7C0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4DC16CC"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95E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jodłowej</w:t>
            </w:r>
          </w:p>
        </w:tc>
        <w:tc>
          <w:tcPr>
            <w:tcW w:w="1115" w:type="dxa"/>
            <w:tcBorders>
              <w:top w:val="nil"/>
              <w:left w:val="nil"/>
              <w:bottom w:val="single" w:sz="4" w:space="0" w:color="auto"/>
              <w:right w:val="single" w:sz="4" w:space="0" w:color="auto"/>
            </w:tcBorders>
            <w:shd w:val="clear" w:color="auto" w:fill="auto"/>
            <w:noWrap/>
            <w:vAlign w:val="bottom"/>
            <w:hideMark/>
          </w:tcPr>
          <w:p w14:paraId="3AAF2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828" w:type="dxa"/>
            <w:tcBorders>
              <w:top w:val="nil"/>
              <w:left w:val="nil"/>
              <w:bottom w:val="single" w:sz="4" w:space="0" w:color="auto"/>
              <w:right w:val="single" w:sz="4" w:space="0" w:color="auto"/>
            </w:tcBorders>
            <w:shd w:val="clear" w:color="auto" w:fill="auto"/>
            <w:noWrap/>
            <w:vAlign w:val="bottom"/>
            <w:hideMark/>
          </w:tcPr>
          <w:p w14:paraId="6D659C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358</w:t>
            </w:r>
          </w:p>
        </w:tc>
        <w:tc>
          <w:tcPr>
            <w:tcW w:w="1097" w:type="dxa"/>
            <w:tcBorders>
              <w:top w:val="nil"/>
              <w:left w:val="nil"/>
              <w:bottom w:val="single" w:sz="4" w:space="0" w:color="auto"/>
              <w:right w:val="single" w:sz="4" w:space="0" w:color="auto"/>
            </w:tcBorders>
            <w:shd w:val="clear" w:color="auto" w:fill="auto"/>
            <w:noWrap/>
            <w:vAlign w:val="bottom"/>
            <w:hideMark/>
          </w:tcPr>
          <w:p w14:paraId="6E3668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848C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1042" w:type="dxa"/>
            <w:tcBorders>
              <w:top w:val="nil"/>
              <w:left w:val="nil"/>
              <w:bottom w:val="single" w:sz="4" w:space="0" w:color="auto"/>
              <w:right w:val="single" w:sz="4" w:space="0" w:color="auto"/>
            </w:tcBorders>
            <w:shd w:val="clear" w:color="auto" w:fill="auto"/>
            <w:noWrap/>
            <w:vAlign w:val="bottom"/>
            <w:hideMark/>
          </w:tcPr>
          <w:p w14:paraId="5A3601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2D9C83F3"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638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modrzewiowej</w:t>
            </w:r>
          </w:p>
        </w:tc>
        <w:tc>
          <w:tcPr>
            <w:tcW w:w="1115" w:type="dxa"/>
            <w:tcBorders>
              <w:top w:val="nil"/>
              <w:left w:val="nil"/>
              <w:bottom w:val="single" w:sz="4" w:space="0" w:color="auto"/>
              <w:right w:val="single" w:sz="4" w:space="0" w:color="auto"/>
            </w:tcBorders>
            <w:shd w:val="clear" w:color="auto" w:fill="auto"/>
            <w:noWrap/>
            <w:vAlign w:val="bottom"/>
            <w:hideMark/>
          </w:tcPr>
          <w:p w14:paraId="0698F6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828" w:type="dxa"/>
            <w:tcBorders>
              <w:top w:val="nil"/>
              <w:left w:val="nil"/>
              <w:bottom w:val="single" w:sz="4" w:space="0" w:color="auto"/>
              <w:right w:val="single" w:sz="4" w:space="0" w:color="auto"/>
            </w:tcBorders>
            <w:shd w:val="clear" w:color="auto" w:fill="auto"/>
            <w:noWrap/>
            <w:vAlign w:val="bottom"/>
            <w:hideMark/>
          </w:tcPr>
          <w:p w14:paraId="352CA3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357</w:t>
            </w:r>
          </w:p>
        </w:tc>
        <w:tc>
          <w:tcPr>
            <w:tcW w:w="1097" w:type="dxa"/>
            <w:tcBorders>
              <w:top w:val="nil"/>
              <w:left w:val="nil"/>
              <w:bottom w:val="single" w:sz="4" w:space="0" w:color="auto"/>
              <w:right w:val="single" w:sz="4" w:space="0" w:color="auto"/>
            </w:tcBorders>
            <w:shd w:val="clear" w:color="auto" w:fill="auto"/>
            <w:noWrap/>
            <w:vAlign w:val="bottom"/>
            <w:hideMark/>
          </w:tcPr>
          <w:p w14:paraId="0C8C88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543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1042" w:type="dxa"/>
            <w:tcBorders>
              <w:top w:val="nil"/>
              <w:left w:val="nil"/>
              <w:bottom w:val="single" w:sz="4" w:space="0" w:color="auto"/>
              <w:right w:val="single" w:sz="4" w:space="0" w:color="auto"/>
            </w:tcBorders>
            <w:shd w:val="clear" w:color="auto" w:fill="auto"/>
            <w:noWrap/>
            <w:vAlign w:val="bottom"/>
            <w:hideMark/>
          </w:tcPr>
          <w:p w14:paraId="672FBE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F0F5F5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7EC3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sosnowej</w:t>
            </w:r>
          </w:p>
        </w:tc>
        <w:tc>
          <w:tcPr>
            <w:tcW w:w="1115" w:type="dxa"/>
            <w:tcBorders>
              <w:top w:val="nil"/>
              <w:left w:val="nil"/>
              <w:bottom w:val="single" w:sz="4" w:space="0" w:color="auto"/>
              <w:right w:val="single" w:sz="4" w:space="0" w:color="auto"/>
            </w:tcBorders>
            <w:shd w:val="clear" w:color="auto" w:fill="auto"/>
            <w:noWrap/>
            <w:vAlign w:val="bottom"/>
            <w:hideMark/>
          </w:tcPr>
          <w:p w14:paraId="6230A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828" w:type="dxa"/>
            <w:tcBorders>
              <w:top w:val="nil"/>
              <w:left w:val="nil"/>
              <w:bottom w:val="single" w:sz="4" w:space="0" w:color="auto"/>
              <w:right w:val="single" w:sz="4" w:space="0" w:color="auto"/>
            </w:tcBorders>
            <w:shd w:val="clear" w:color="auto" w:fill="auto"/>
            <w:noWrap/>
            <w:vAlign w:val="bottom"/>
            <w:hideMark/>
          </w:tcPr>
          <w:p w14:paraId="7F97ED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355</w:t>
            </w:r>
          </w:p>
        </w:tc>
        <w:tc>
          <w:tcPr>
            <w:tcW w:w="1097" w:type="dxa"/>
            <w:tcBorders>
              <w:top w:val="nil"/>
              <w:left w:val="nil"/>
              <w:bottom w:val="single" w:sz="4" w:space="0" w:color="auto"/>
              <w:right w:val="single" w:sz="4" w:space="0" w:color="auto"/>
            </w:tcBorders>
            <w:shd w:val="clear" w:color="auto" w:fill="auto"/>
            <w:noWrap/>
            <w:vAlign w:val="bottom"/>
            <w:hideMark/>
          </w:tcPr>
          <w:p w14:paraId="02742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AA4F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1042" w:type="dxa"/>
            <w:tcBorders>
              <w:top w:val="nil"/>
              <w:left w:val="nil"/>
              <w:bottom w:val="single" w:sz="4" w:space="0" w:color="auto"/>
              <w:right w:val="single" w:sz="4" w:space="0" w:color="auto"/>
            </w:tcBorders>
            <w:shd w:val="clear" w:color="auto" w:fill="auto"/>
            <w:noWrap/>
            <w:vAlign w:val="bottom"/>
            <w:hideMark/>
          </w:tcPr>
          <w:p w14:paraId="6CAEF5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4E15CDFB"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97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świerkowej</w:t>
            </w:r>
          </w:p>
        </w:tc>
        <w:tc>
          <w:tcPr>
            <w:tcW w:w="1115" w:type="dxa"/>
            <w:tcBorders>
              <w:top w:val="nil"/>
              <w:left w:val="nil"/>
              <w:bottom w:val="single" w:sz="4" w:space="0" w:color="auto"/>
              <w:right w:val="single" w:sz="4" w:space="0" w:color="auto"/>
            </w:tcBorders>
            <w:shd w:val="clear" w:color="auto" w:fill="auto"/>
            <w:noWrap/>
            <w:vAlign w:val="bottom"/>
            <w:hideMark/>
          </w:tcPr>
          <w:p w14:paraId="5B125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828" w:type="dxa"/>
            <w:tcBorders>
              <w:top w:val="nil"/>
              <w:left w:val="nil"/>
              <w:bottom w:val="single" w:sz="4" w:space="0" w:color="auto"/>
              <w:right w:val="single" w:sz="4" w:space="0" w:color="auto"/>
            </w:tcBorders>
            <w:shd w:val="clear" w:color="auto" w:fill="auto"/>
            <w:noWrap/>
            <w:vAlign w:val="bottom"/>
            <w:hideMark/>
          </w:tcPr>
          <w:p w14:paraId="698FC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356</w:t>
            </w:r>
          </w:p>
        </w:tc>
        <w:tc>
          <w:tcPr>
            <w:tcW w:w="1097" w:type="dxa"/>
            <w:tcBorders>
              <w:top w:val="nil"/>
              <w:left w:val="nil"/>
              <w:bottom w:val="single" w:sz="4" w:space="0" w:color="auto"/>
              <w:right w:val="single" w:sz="4" w:space="0" w:color="auto"/>
            </w:tcBorders>
            <w:shd w:val="clear" w:color="auto" w:fill="auto"/>
            <w:noWrap/>
            <w:vAlign w:val="bottom"/>
            <w:hideMark/>
          </w:tcPr>
          <w:p w14:paraId="4B753B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7F5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1042" w:type="dxa"/>
            <w:tcBorders>
              <w:top w:val="nil"/>
              <w:left w:val="nil"/>
              <w:bottom w:val="single" w:sz="4" w:space="0" w:color="auto"/>
              <w:right w:val="single" w:sz="4" w:space="0" w:color="auto"/>
            </w:tcBorders>
            <w:shd w:val="clear" w:color="auto" w:fill="auto"/>
            <w:noWrap/>
            <w:vAlign w:val="bottom"/>
            <w:hideMark/>
          </w:tcPr>
          <w:p w14:paraId="0FCD32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5A7915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BEC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pozostałych drzewostanów nasiennych</w:t>
            </w:r>
          </w:p>
        </w:tc>
        <w:tc>
          <w:tcPr>
            <w:tcW w:w="1115" w:type="dxa"/>
            <w:tcBorders>
              <w:top w:val="nil"/>
              <w:left w:val="nil"/>
              <w:bottom w:val="single" w:sz="4" w:space="0" w:color="auto"/>
              <w:right w:val="single" w:sz="4" w:space="0" w:color="auto"/>
            </w:tcBorders>
            <w:shd w:val="clear" w:color="auto" w:fill="auto"/>
            <w:noWrap/>
            <w:vAlign w:val="bottom"/>
            <w:hideMark/>
          </w:tcPr>
          <w:p w14:paraId="53F70E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828" w:type="dxa"/>
            <w:tcBorders>
              <w:top w:val="nil"/>
              <w:left w:val="nil"/>
              <w:bottom w:val="single" w:sz="4" w:space="0" w:color="auto"/>
              <w:right w:val="single" w:sz="4" w:space="0" w:color="auto"/>
            </w:tcBorders>
            <w:shd w:val="clear" w:color="auto" w:fill="auto"/>
            <w:noWrap/>
            <w:vAlign w:val="bottom"/>
            <w:hideMark/>
          </w:tcPr>
          <w:p w14:paraId="47E82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342</w:t>
            </w:r>
          </w:p>
        </w:tc>
        <w:tc>
          <w:tcPr>
            <w:tcW w:w="1097" w:type="dxa"/>
            <w:tcBorders>
              <w:top w:val="nil"/>
              <w:left w:val="nil"/>
              <w:bottom w:val="single" w:sz="4" w:space="0" w:color="auto"/>
              <w:right w:val="single" w:sz="4" w:space="0" w:color="auto"/>
            </w:tcBorders>
            <w:shd w:val="clear" w:color="auto" w:fill="auto"/>
            <w:noWrap/>
            <w:vAlign w:val="bottom"/>
            <w:hideMark/>
          </w:tcPr>
          <w:p w14:paraId="30C441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41C74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1042" w:type="dxa"/>
            <w:tcBorders>
              <w:top w:val="nil"/>
              <w:left w:val="nil"/>
              <w:bottom w:val="single" w:sz="4" w:space="0" w:color="auto"/>
              <w:right w:val="single" w:sz="4" w:space="0" w:color="auto"/>
            </w:tcBorders>
            <w:shd w:val="clear" w:color="auto" w:fill="auto"/>
            <w:noWrap/>
            <w:vAlign w:val="bottom"/>
            <w:hideMark/>
          </w:tcPr>
          <w:p w14:paraId="02AEC4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1E264CF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7F7E8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28. Prace godzinowe</w:t>
            </w:r>
          </w:p>
        </w:tc>
      </w:tr>
      <w:tr w:rsidR="00235149" w:rsidRPr="00235149" w14:paraId="62837494"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6460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2BE36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828" w:type="dxa"/>
            <w:tcBorders>
              <w:top w:val="nil"/>
              <w:left w:val="nil"/>
              <w:bottom w:val="single" w:sz="4" w:space="0" w:color="auto"/>
              <w:right w:val="single" w:sz="4" w:space="0" w:color="auto"/>
            </w:tcBorders>
            <w:shd w:val="clear" w:color="auto" w:fill="auto"/>
            <w:noWrap/>
            <w:vAlign w:val="bottom"/>
            <w:hideMark/>
          </w:tcPr>
          <w:p w14:paraId="4EC90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373</w:t>
            </w:r>
          </w:p>
        </w:tc>
        <w:tc>
          <w:tcPr>
            <w:tcW w:w="1097" w:type="dxa"/>
            <w:tcBorders>
              <w:top w:val="nil"/>
              <w:left w:val="nil"/>
              <w:bottom w:val="single" w:sz="4" w:space="0" w:color="auto"/>
              <w:right w:val="single" w:sz="4" w:space="0" w:color="auto"/>
            </w:tcBorders>
            <w:shd w:val="clear" w:color="auto" w:fill="auto"/>
            <w:noWrap/>
            <w:vAlign w:val="bottom"/>
            <w:hideMark/>
          </w:tcPr>
          <w:p w14:paraId="1162E8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A7E5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1042" w:type="dxa"/>
            <w:tcBorders>
              <w:top w:val="nil"/>
              <w:left w:val="nil"/>
              <w:bottom w:val="single" w:sz="4" w:space="0" w:color="auto"/>
              <w:right w:val="single" w:sz="4" w:space="0" w:color="auto"/>
            </w:tcBorders>
            <w:shd w:val="clear" w:color="auto" w:fill="auto"/>
            <w:noWrap/>
            <w:vAlign w:val="bottom"/>
            <w:hideMark/>
          </w:tcPr>
          <w:p w14:paraId="7CABB6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34E15002"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1C36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1D541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828" w:type="dxa"/>
            <w:tcBorders>
              <w:top w:val="nil"/>
              <w:left w:val="nil"/>
              <w:bottom w:val="single" w:sz="4" w:space="0" w:color="auto"/>
              <w:right w:val="single" w:sz="4" w:space="0" w:color="auto"/>
            </w:tcBorders>
            <w:shd w:val="clear" w:color="auto" w:fill="auto"/>
            <w:noWrap/>
            <w:vAlign w:val="bottom"/>
            <w:hideMark/>
          </w:tcPr>
          <w:p w14:paraId="3E4B21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374</w:t>
            </w:r>
          </w:p>
        </w:tc>
        <w:tc>
          <w:tcPr>
            <w:tcW w:w="1097" w:type="dxa"/>
            <w:tcBorders>
              <w:top w:val="nil"/>
              <w:left w:val="nil"/>
              <w:bottom w:val="single" w:sz="4" w:space="0" w:color="auto"/>
              <w:right w:val="single" w:sz="4" w:space="0" w:color="auto"/>
            </w:tcBorders>
            <w:shd w:val="clear" w:color="auto" w:fill="auto"/>
            <w:noWrap/>
            <w:vAlign w:val="bottom"/>
            <w:hideMark/>
          </w:tcPr>
          <w:p w14:paraId="63480A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B50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1042" w:type="dxa"/>
            <w:tcBorders>
              <w:top w:val="nil"/>
              <w:left w:val="nil"/>
              <w:bottom w:val="single" w:sz="4" w:space="0" w:color="auto"/>
              <w:right w:val="single" w:sz="4" w:space="0" w:color="auto"/>
            </w:tcBorders>
            <w:shd w:val="clear" w:color="auto" w:fill="auto"/>
            <w:noWrap/>
            <w:vAlign w:val="bottom"/>
            <w:hideMark/>
          </w:tcPr>
          <w:p w14:paraId="05BCBE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E5FB738"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C72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w porze nocnej</w:t>
            </w:r>
          </w:p>
        </w:tc>
        <w:tc>
          <w:tcPr>
            <w:tcW w:w="1115" w:type="dxa"/>
            <w:tcBorders>
              <w:top w:val="nil"/>
              <w:left w:val="nil"/>
              <w:bottom w:val="single" w:sz="4" w:space="0" w:color="auto"/>
              <w:right w:val="single" w:sz="4" w:space="0" w:color="auto"/>
            </w:tcBorders>
            <w:shd w:val="clear" w:color="auto" w:fill="auto"/>
            <w:noWrap/>
            <w:vAlign w:val="bottom"/>
            <w:hideMark/>
          </w:tcPr>
          <w:p w14:paraId="6D3DA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828" w:type="dxa"/>
            <w:tcBorders>
              <w:top w:val="nil"/>
              <w:left w:val="nil"/>
              <w:bottom w:val="single" w:sz="4" w:space="0" w:color="auto"/>
              <w:right w:val="single" w:sz="4" w:space="0" w:color="auto"/>
            </w:tcBorders>
            <w:shd w:val="clear" w:color="auto" w:fill="auto"/>
            <w:noWrap/>
            <w:vAlign w:val="bottom"/>
            <w:hideMark/>
          </w:tcPr>
          <w:p w14:paraId="70E079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375</w:t>
            </w:r>
          </w:p>
        </w:tc>
        <w:tc>
          <w:tcPr>
            <w:tcW w:w="1097" w:type="dxa"/>
            <w:tcBorders>
              <w:top w:val="nil"/>
              <w:left w:val="nil"/>
              <w:bottom w:val="single" w:sz="4" w:space="0" w:color="auto"/>
              <w:right w:val="single" w:sz="4" w:space="0" w:color="auto"/>
            </w:tcBorders>
            <w:shd w:val="clear" w:color="auto" w:fill="auto"/>
            <w:noWrap/>
            <w:vAlign w:val="bottom"/>
            <w:hideMark/>
          </w:tcPr>
          <w:p w14:paraId="6EB1F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3D07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1042" w:type="dxa"/>
            <w:tcBorders>
              <w:top w:val="nil"/>
              <w:left w:val="nil"/>
              <w:bottom w:val="single" w:sz="4" w:space="0" w:color="auto"/>
              <w:right w:val="single" w:sz="4" w:space="0" w:color="auto"/>
            </w:tcBorders>
            <w:shd w:val="clear" w:color="auto" w:fill="auto"/>
            <w:noWrap/>
            <w:vAlign w:val="bottom"/>
            <w:hideMark/>
          </w:tcPr>
          <w:p w14:paraId="56E29A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5808E28"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4AF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53D6E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828" w:type="dxa"/>
            <w:tcBorders>
              <w:top w:val="nil"/>
              <w:left w:val="nil"/>
              <w:bottom w:val="single" w:sz="4" w:space="0" w:color="auto"/>
              <w:right w:val="single" w:sz="4" w:space="0" w:color="auto"/>
            </w:tcBorders>
            <w:shd w:val="clear" w:color="auto" w:fill="auto"/>
            <w:noWrap/>
            <w:vAlign w:val="bottom"/>
            <w:hideMark/>
          </w:tcPr>
          <w:p w14:paraId="75AA87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382</w:t>
            </w:r>
          </w:p>
        </w:tc>
        <w:tc>
          <w:tcPr>
            <w:tcW w:w="1097" w:type="dxa"/>
            <w:tcBorders>
              <w:top w:val="nil"/>
              <w:left w:val="nil"/>
              <w:bottom w:val="single" w:sz="4" w:space="0" w:color="auto"/>
              <w:right w:val="single" w:sz="4" w:space="0" w:color="auto"/>
            </w:tcBorders>
            <w:shd w:val="clear" w:color="auto" w:fill="auto"/>
            <w:noWrap/>
            <w:vAlign w:val="bottom"/>
            <w:hideMark/>
          </w:tcPr>
          <w:p w14:paraId="2A1F1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E76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1042" w:type="dxa"/>
            <w:tcBorders>
              <w:top w:val="nil"/>
              <w:left w:val="nil"/>
              <w:bottom w:val="single" w:sz="4" w:space="0" w:color="auto"/>
              <w:right w:val="single" w:sz="4" w:space="0" w:color="auto"/>
            </w:tcBorders>
            <w:shd w:val="clear" w:color="auto" w:fill="auto"/>
            <w:noWrap/>
            <w:vAlign w:val="bottom"/>
            <w:hideMark/>
          </w:tcPr>
          <w:p w14:paraId="195CB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A32E765" w14:textId="77777777" w:rsidTr="00682B0E">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DA6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82277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828" w:type="dxa"/>
            <w:tcBorders>
              <w:top w:val="nil"/>
              <w:left w:val="nil"/>
              <w:bottom w:val="single" w:sz="4" w:space="0" w:color="auto"/>
              <w:right w:val="single" w:sz="4" w:space="0" w:color="auto"/>
            </w:tcBorders>
            <w:shd w:val="clear" w:color="auto" w:fill="auto"/>
            <w:noWrap/>
            <w:vAlign w:val="bottom"/>
            <w:hideMark/>
          </w:tcPr>
          <w:p w14:paraId="5D438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383</w:t>
            </w:r>
          </w:p>
        </w:tc>
        <w:tc>
          <w:tcPr>
            <w:tcW w:w="1097" w:type="dxa"/>
            <w:tcBorders>
              <w:top w:val="nil"/>
              <w:left w:val="nil"/>
              <w:bottom w:val="single" w:sz="4" w:space="0" w:color="auto"/>
              <w:right w:val="single" w:sz="4" w:space="0" w:color="auto"/>
            </w:tcBorders>
            <w:shd w:val="clear" w:color="auto" w:fill="auto"/>
            <w:noWrap/>
            <w:vAlign w:val="bottom"/>
            <w:hideMark/>
          </w:tcPr>
          <w:p w14:paraId="03296D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75E4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1042" w:type="dxa"/>
            <w:tcBorders>
              <w:top w:val="nil"/>
              <w:left w:val="nil"/>
              <w:bottom w:val="single" w:sz="4" w:space="0" w:color="auto"/>
              <w:right w:val="single" w:sz="4" w:space="0" w:color="auto"/>
            </w:tcBorders>
            <w:shd w:val="clear" w:color="auto" w:fill="auto"/>
            <w:noWrap/>
            <w:vAlign w:val="bottom"/>
            <w:hideMark/>
          </w:tcPr>
          <w:p w14:paraId="260E35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6BBA3A5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E3D3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082561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828" w:type="dxa"/>
            <w:tcBorders>
              <w:top w:val="nil"/>
              <w:left w:val="nil"/>
              <w:bottom w:val="single" w:sz="4" w:space="0" w:color="auto"/>
              <w:right w:val="single" w:sz="4" w:space="0" w:color="auto"/>
            </w:tcBorders>
            <w:shd w:val="clear" w:color="auto" w:fill="auto"/>
            <w:noWrap/>
            <w:vAlign w:val="bottom"/>
            <w:hideMark/>
          </w:tcPr>
          <w:p w14:paraId="1D15D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378</w:t>
            </w:r>
          </w:p>
        </w:tc>
        <w:tc>
          <w:tcPr>
            <w:tcW w:w="1097" w:type="dxa"/>
            <w:tcBorders>
              <w:top w:val="nil"/>
              <w:left w:val="nil"/>
              <w:bottom w:val="single" w:sz="4" w:space="0" w:color="auto"/>
              <w:right w:val="single" w:sz="4" w:space="0" w:color="auto"/>
            </w:tcBorders>
            <w:shd w:val="clear" w:color="auto" w:fill="auto"/>
            <w:noWrap/>
            <w:vAlign w:val="bottom"/>
            <w:hideMark/>
          </w:tcPr>
          <w:p w14:paraId="693979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0660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1042" w:type="dxa"/>
            <w:tcBorders>
              <w:top w:val="nil"/>
              <w:left w:val="nil"/>
              <w:bottom w:val="single" w:sz="4" w:space="0" w:color="auto"/>
              <w:right w:val="single" w:sz="4" w:space="0" w:color="auto"/>
            </w:tcBorders>
            <w:shd w:val="clear" w:color="auto" w:fill="auto"/>
            <w:noWrap/>
            <w:vAlign w:val="bottom"/>
            <w:hideMark/>
          </w:tcPr>
          <w:p w14:paraId="58C3D4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38AE590"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DBB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40F112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828" w:type="dxa"/>
            <w:tcBorders>
              <w:top w:val="nil"/>
              <w:left w:val="nil"/>
              <w:bottom w:val="single" w:sz="4" w:space="0" w:color="auto"/>
              <w:right w:val="single" w:sz="4" w:space="0" w:color="auto"/>
            </w:tcBorders>
            <w:shd w:val="clear" w:color="auto" w:fill="auto"/>
            <w:noWrap/>
            <w:vAlign w:val="bottom"/>
            <w:hideMark/>
          </w:tcPr>
          <w:p w14:paraId="7B54F4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379</w:t>
            </w:r>
          </w:p>
        </w:tc>
        <w:tc>
          <w:tcPr>
            <w:tcW w:w="1097" w:type="dxa"/>
            <w:tcBorders>
              <w:top w:val="nil"/>
              <w:left w:val="nil"/>
              <w:bottom w:val="single" w:sz="4" w:space="0" w:color="auto"/>
              <w:right w:val="single" w:sz="4" w:space="0" w:color="auto"/>
            </w:tcBorders>
            <w:shd w:val="clear" w:color="auto" w:fill="auto"/>
            <w:noWrap/>
            <w:vAlign w:val="bottom"/>
            <w:hideMark/>
          </w:tcPr>
          <w:p w14:paraId="0527D8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4B63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1042" w:type="dxa"/>
            <w:tcBorders>
              <w:top w:val="nil"/>
              <w:left w:val="nil"/>
              <w:bottom w:val="single" w:sz="4" w:space="0" w:color="auto"/>
              <w:right w:val="single" w:sz="4" w:space="0" w:color="auto"/>
            </w:tcBorders>
            <w:shd w:val="clear" w:color="auto" w:fill="auto"/>
            <w:noWrap/>
            <w:vAlign w:val="bottom"/>
            <w:hideMark/>
          </w:tcPr>
          <w:p w14:paraId="3DF5A3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FAA50EE"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958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4D613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828" w:type="dxa"/>
            <w:tcBorders>
              <w:top w:val="nil"/>
              <w:left w:val="nil"/>
              <w:bottom w:val="single" w:sz="4" w:space="0" w:color="auto"/>
              <w:right w:val="single" w:sz="4" w:space="0" w:color="auto"/>
            </w:tcBorders>
            <w:shd w:val="clear" w:color="auto" w:fill="auto"/>
            <w:noWrap/>
            <w:vAlign w:val="bottom"/>
            <w:hideMark/>
          </w:tcPr>
          <w:p w14:paraId="2582D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376</w:t>
            </w:r>
          </w:p>
        </w:tc>
        <w:tc>
          <w:tcPr>
            <w:tcW w:w="1097" w:type="dxa"/>
            <w:tcBorders>
              <w:top w:val="nil"/>
              <w:left w:val="nil"/>
              <w:bottom w:val="single" w:sz="4" w:space="0" w:color="auto"/>
              <w:right w:val="single" w:sz="4" w:space="0" w:color="auto"/>
            </w:tcBorders>
            <w:shd w:val="clear" w:color="auto" w:fill="auto"/>
            <w:noWrap/>
            <w:vAlign w:val="bottom"/>
            <w:hideMark/>
          </w:tcPr>
          <w:p w14:paraId="28B2FD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5B283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1042" w:type="dxa"/>
            <w:tcBorders>
              <w:top w:val="nil"/>
              <w:left w:val="nil"/>
              <w:bottom w:val="single" w:sz="4" w:space="0" w:color="auto"/>
              <w:right w:val="single" w:sz="4" w:space="0" w:color="auto"/>
            </w:tcBorders>
            <w:shd w:val="clear" w:color="auto" w:fill="auto"/>
            <w:noWrap/>
            <w:vAlign w:val="bottom"/>
            <w:hideMark/>
          </w:tcPr>
          <w:p w14:paraId="5C6FFF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568DE49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EF9C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2A527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828" w:type="dxa"/>
            <w:tcBorders>
              <w:top w:val="nil"/>
              <w:left w:val="nil"/>
              <w:bottom w:val="single" w:sz="4" w:space="0" w:color="auto"/>
              <w:right w:val="single" w:sz="4" w:space="0" w:color="auto"/>
            </w:tcBorders>
            <w:shd w:val="clear" w:color="auto" w:fill="auto"/>
            <w:noWrap/>
            <w:vAlign w:val="bottom"/>
            <w:hideMark/>
          </w:tcPr>
          <w:p w14:paraId="37DAEC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377</w:t>
            </w:r>
          </w:p>
        </w:tc>
        <w:tc>
          <w:tcPr>
            <w:tcW w:w="1097" w:type="dxa"/>
            <w:tcBorders>
              <w:top w:val="nil"/>
              <w:left w:val="nil"/>
              <w:bottom w:val="single" w:sz="4" w:space="0" w:color="auto"/>
              <w:right w:val="single" w:sz="4" w:space="0" w:color="auto"/>
            </w:tcBorders>
            <w:shd w:val="clear" w:color="auto" w:fill="auto"/>
            <w:noWrap/>
            <w:vAlign w:val="bottom"/>
            <w:hideMark/>
          </w:tcPr>
          <w:p w14:paraId="64AC6F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6330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1042" w:type="dxa"/>
            <w:tcBorders>
              <w:top w:val="nil"/>
              <w:left w:val="nil"/>
              <w:bottom w:val="single" w:sz="4" w:space="0" w:color="auto"/>
              <w:right w:val="single" w:sz="4" w:space="0" w:color="auto"/>
            </w:tcBorders>
            <w:shd w:val="clear" w:color="auto" w:fill="auto"/>
            <w:noWrap/>
            <w:vAlign w:val="bottom"/>
            <w:hideMark/>
          </w:tcPr>
          <w:p w14:paraId="2FF149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F8C6B3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87B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1E2AD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828" w:type="dxa"/>
            <w:tcBorders>
              <w:top w:val="nil"/>
              <w:left w:val="nil"/>
              <w:bottom w:val="single" w:sz="4" w:space="0" w:color="auto"/>
              <w:right w:val="single" w:sz="4" w:space="0" w:color="auto"/>
            </w:tcBorders>
            <w:shd w:val="clear" w:color="auto" w:fill="auto"/>
            <w:noWrap/>
            <w:vAlign w:val="bottom"/>
            <w:hideMark/>
          </w:tcPr>
          <w:p w14:paraId="6CCC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380</w:t>
            </w:r>
          </w:p>
        </w:tc>
        <w:tc>
          <w:tcPr>
            <w:tcW w:w="1097" w:type="dxa"/>
            <w:tcBorders>
              <w:top w:val="nil"/>
              <w:left w:val="nil"/>
              <w:bottom w:val="single" w:sz="4" w:space="0" w:color="auto"/>
              <w:right w:val="single" w:sz="4" w:space="0" w:color="auto"/>
            </w:tcBorders>
            <w:shd w:val="clear" w:color="auto" w:fill="auto"/>
            <w:noWrap/>
            <w:vAlign w:val="bottom"/>
            <w:hideMark/>
          </w:tcPr>
          <w:p w14:paraId="7D411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5B90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1042" w:type="dxa"/>
            <w:tcBorders>
              <w:top w:val="nil"/>
              <w:left w:val="nil"/>
              <w:bottom w:val="single" w:sz="4" w:space="0" w:color="auto"/>
              <w:right w:val="single" w:sz="4" w:space="0" w:color="auto"/>
            </w:tcBorders>
            <w:shd w:val="clear" w:color="auto" w:fill="auto"/>
            <w:noWrap/>
            <w:vAlign w:val="bottom"/>
            <w:hideMark/>
          </w:tcPr>
          <w:p w14:paraId="66A33DF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D0A7C3A"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B0C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022708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828" w:type="dxa"/>
            <w:tcBorders>
              <w:top w:val="nil"/>
              <w:left w:val="nil"/>
              <w:bottom w:val="single" w:sz="4" w:space="0" w:color="auto"/>
              <w:right w:val="single" w:sz="4" w:space="0" w:color="auto"/>
            </w:tcBorders>
            <w:shd w:val="clear" w:color="auto" w:fill="auto"/>
            <w:noWrap/>
            <w:vAlign w:val="bottom"/>
            <w:hideMark/>
          </w:tcPr>
          <w:p w14:paraId="2E70F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381</w:t>
            </w:r>
          </w:p>
        </w:tc>
        <w:tc>
          <w:tcPr>
            <w:tcW w:w="1097" w:type="dxa"/>
            <w:tcBorders>
              <w:top w:val="nil"/>
              <w:left w:val="nil"/>
              <w:bottom w:val="single" w:sz="4" w:space="0" w:color="auto"/>
              <w:right w:val="single" w:sz="4" w:space="0" w:color="auto"/>
            </w:tcBorders>
            <w:shd w:val="clear" w:color="auto" w:fill="auto"/>
            <w:noWrap/>
            <w:vAlign w:val="bottom"/>
            <w:hideMark/>
          </w:tcPr>
          <w:p w14:paraId="3EEB6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8E690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1042" w:type="dxa"/>
            <w:tcBorders>
              <w:top w:val="nil"/>
              <w:left w:val="nil"/>
              <w:bottom w:val="single" w:sz="4" w:space="0" w:color="auto"/>
              <w:right w:val="single" w:sz="4" w:space="0" w:color="auto"/>
            </w:tcBorders>
            <w:shd w:val="clear" w:color="auto" w:fill="auto"/>
            <w:noWrap/>
            <w:vAlign w:val="bottom"/>
            <w:hideMark/>
          </w:tcPr>
          <w:p w14:paraId="7033C4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7EC3C863"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C71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 z użyciem pilarki</w:t>
            </w:r>
          </w:p>
        </w:tc>
        <w:tc>
          <w:tcPr>
            <w:tcW w:w="1115" w:type="dxa"/>
            <w:tcBorders>
              <w:top w:val="nil"/>
              <w:left w:val="nil"/>
              <w:bottom w:val="single" w:sz="4" w:space="0" w:color="auto"/>
              <w:right w:val="single" w:sz="4" w:space="0" w:color="auto"/>
            </w:tcBorders>
            <w:shd w:val="clear" w:color="auto" w:fill="auto"/>
            <w:noWrap/>
            <w:vAlign w:val="bottom"/>
            <w:hideMark/>
          </w:tcPr>
          <w:p w14:paraId="1DB47A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828" w:type="dxa"/>
            <w:tcBorders>
              <w:top w:val="nil"/>
              <w:left w:val="nil"/>
              <w:bottom w:val="single" w:sz="4" w:space="0" w:color="auto"/>
              <w:right w:val="single" w:sz="4" w:space="0" w:color="auto"/>
            </w:tcBorders>
            <w:shd w:val="clear" w:color="auto" w:fill="auto"/>
            <w:noWrap/>
            <w:vAlign w:val="bottom"/>
            <w:hideMark/>
          </w:tcPr>
          <w:p w14:paraId="2FCAE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372</w:t>
            </w:r>
          </w:p>
        </w:tc>
        <w:tc>
          <w:tcPr>
            <w:tcW w:w="1097" w:type="dxa"/>
            <w:tcBorders>
              <w:top w:val="nil"/>
              <w:left w:val="nil"/>
              <w:bottom w:val="single" w:sz="4" w:space="0" w:color="auto"/>
              <w:right w:val="single" w:sz="4" w:space="0" w:color="auto"/>
            </w:tcBorders>
            <w:shd w:val="clear" w:color="auto" w:fill="auto"/>
            <w:noWrap/>
            <w:vAlign w:val="bottom"/>
            <w:hideMark/>
          </w:tcPr>
          <w:p w14:paraId="15C1D1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791FA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1042" w:type="dxa"/>
            <w:tcBorders>
              <w:top w:val="nil"/>
              <w:left w:val="nil"/>
              <w:bottom w:val="single" w:sz="4" w:space="0" w:color="auto"/>
              <w:right w:val="single" w:sz="4" w:space="0" w:color="auto"/>
            </w:tcBorders>
            <w:shd w:val="clear" w:color="auto" w:fill="auto"/>
            <w:noWrap/>
            <w:vAlign w:val="bottom"/>
            <w:hideMark/>
          </w:tcPr>
          <w:p w14:paraId="465325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7A6E44C"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B6B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D8E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828" w:type="dxa"/>
            <w:tcBorders>
              <w:top w:val="nil"/>
              <w:left w:val="nil"/>
              <w:bottom w:val="single" w:sz="4" w:space="0" w:color="auto"/>
              <w:right w:val="single" w:sz="4" w:space="0" w:color="auto"/>
            </w:tcBorders>
            <w:shd w:val="clear" w:color="auto" w:fill="auto"/>
            <w:noWrap/>
            <w:vAlign w:val="bottom"/>
            <w:hideMark/>
          </w:tcPr>
          <w:p w14:paraId="2D0530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370</w:t>
            </w:r>
          </w:p>
        </w:tc>
        <w:tc>
          <w:tcPr>
            <w:tcW w:w="1097" w:type="dxa"/>
            <w:tcBorders>
              <w:top w:val="nil"/>
              <w:left w:val="nil"/>
              <w:bottom w:val="single" w:sz="4" w:space="0" w:color="auto"/>
              <w:right w:val="single" w:sz="4" w:space="0" w:color="auto"/>
            </w:tcBorders>
            <w:shd w:val="clear" w:color="auto" w:fill="auto"/>
            <w:noWrap/>
            <w:vAlign w:val="bottom"/>
            <w:hideMark/>
          </w:tcPr>
          <w:p w14:paraId="3B27E8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09D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1042" w:type="dxa"/>
            <w:tcBorders>
              <w:top w:val="nil"/>
              <w:left w:val="nil"/>
              <w:bottom w:val="single" w:sz="4" w:space="0" w:color="auto"/>
              <w:right w:val="single" w:sz="4" w:space="0" w:color="auto"/>
            </w:tcBorders>
            <w:shd w:val="clear" w:color="auto" w:fill="auto"/>
            <w:noWrap/>
            <w:vAlign w:val="bottom"/>
            <w:hideMark/>
          </w:tcPr>
          <w:p w14:paraId="6496C8E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6FA6F9F" w14:textId="77777777" w:rsidTr="00682B0E">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90F3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BEAAD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828" w:type="dxa"/>
            <w:tcBorders>
              <w:top w:val="nil"/>
              <w:left w:val="nil"/>
              <w:bottom w:val="single" w:sz="4" w:space="0" w:color="auto"/>
              <w:right w:val="single" w:sz="4" w:space="0" w:color="auto"/>
            </w:tcBorders>
            <w:shd w:val="clear" w:color="auto" w:fill="auto"/>
            <w:noWrap/>
            <w:vAlign w:val="bottom"/>
            <w:hideMark/>
          </w:tcPr>
          <w:p w14:paraId="550B2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371</w:t>
            </w:r>
          </w:p>
        </w:tc>
        <w:tc>
          <w:tcPr>
            <w:tcW w:w="1097" w:type="dxa"/>
            <w:tcBorders>
              <w:top w:val="nil"/>
              <w:left w:val="nil"/>
              <w:bottom w:val="single" w:sz="4" w:space="0" w:color="auto"/>
              <w:right w:val="single" w:sz="4" w:space="0" w:color="auto"/>
            </w:tcBorders>
            <w:shd w:val="clear" w:color="auto" w:fill="auto"/>
            <w:noWrap/>
            <w:vAlign w:val="bottom"/>
            <w:hideMark/>
          </w:tcPr>
          <w:p w14:paraId="28F9FA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91D5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1042" w:type="dxa"/>
            <w:tcBorders>
              <w:top w:val="nil"/>
              <w:left w:val="nil"/>
              <w:bottom w:val="single" w:sz="4" w:space="0" w:color="auto"/>
              <w:right w:val="single" w:sz="4" w:space="0" w:color="auto"/>
            </w:tcBorders>
            <w:shd w:val="clear" w:color="auto" w:fill="auto"/>
            <w:noWrap/>
            <w:vAlign w:val="bottom"/>
            <w:hideMark/>
          </w:tcPr>
          <w:p w14:paraId="164097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bl>
    <w:p w14:paraId="1098F5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C824686"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6B1161B3"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5B34FF3D" w14:textId="77777777" w:rsidR="004610C3" w:rsidRDefault="004610C3" w:rsidP="004610C3">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B30A413" w14:textId="77777777" w:rsidR="004610C3"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lastRenderedPageBreak/>
        <w:t>Załącznik nr 3.2.</w:t>
      </w:r>
      <w:r>
        <w:rPr>
          <w:rFonts w:asciiTheme="majorHAnsi" w:eastAsia="SimSun" w:hAnsiTheme="majorHAnsi" w:cs="Arial"/>
          <w:b/>
          <w:bCs/>
          <w:sz w:val="22"/>
          <w:szCs w:val="22"/>
          <w:lang w:eastAsia="en-US"/>
        </w:rPr>
        <w:t xml:space="preserve"> do SWZ</w:t>
      </w:r>
    </w:p>
    <w:p w14:paraId="3413295F" w14:textId="77777777" w:rsidR="004610C3"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5E26EB64" w14:textId="2D56BE36"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Tabele Parametrów (odrębnie dla każdego z Pakietów)</w:t>
      </w:r>
    </w:p>
    <w:p w14:paraId="162138EB" w14:textId="5B2BC30A" w:rsidR="006604CA" w:rsidRDefault="006604CA">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69EB28BB"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lastRenderedPageBreak/>
        <w:t>Tabela parametrów</w:t>
      </w:r>
    </w:p>
    <w:p w14:paraId="17FB6366" w14:textId="21DC80B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Pakiet I</w:t>
      </w:r>
    </w:p>
    <w:p w14:paraId="7D866FF0"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7A82269E" w14:textId="77777777" w:rsidTr="00682B0E">
        <w:trPr>
          <w:cantSplit/>
          <w:tblHeader/>
        </w:trPr>
        <w:tc>
          <w:tcPr>
            <w:tcW w:w="1277" w:type="dxa"/>
          </w:tcPr>
          <w:p w14:paraId="29813A8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5DAE4B7E"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0292F87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5B51CE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C6A3C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4298C9CA"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10B9E5B3" w14:textId="77777777" w:rsidTr="00682B0E">
        <w:trPr>
          <w:cantSplit/>
        </w:trPr>
        <w:tc>
          <w:tcPr>
            <w:tcW w:w="1277" w:type="dxa"/>
          </w:tcPr>
          <w:p w14:paraId="6E106C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7154F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78F3F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D716FB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3D6C1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B389F0E" w14:textId="77777777" w:rsidTr="00682B0E">
        <w:trPr>
          <w:cantSplit/>
        </w:trPr>
        <w:tc>
          <w:tcPr>
            <w:tcW w:w="1277" w:type="dxa"/>
          </w:tcPr>
          <w:p w14:paraId="46ADB7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11712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3C0C85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4772D9E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C1F63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85F8A2" w14:textId="77777777" w:rsidTr="00682B0E">
        <w:trPr>
          <w:cantSplit/>
        </w:trPr>
        <w:tc>
          <w:tcPr>
            <w:tcW w:w="1277" w:type="dxa"/>
          </w:tcPr>
          <w:p w14:paraId="463AC4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78FBD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06F7B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0FE6227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AC4B5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FE5E29" w14:textId="77777777" w:rsidTr="00682B0E">
        <w:trPr>
          <w:cantSplit/>
        </w:trPr>
        <w:tc>
          <w:tcPr>
            <w:tcW w:w="1277" w:type="dxa"/>
          </w:tcPr>
          <w:p w14:paraId="29A03D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35B08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651F82D"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1AABB6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DE51F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2AB848" w14:textId="77777777" w:rsidTr="00682B0E">
        <w:trPr>
          <w:cantSplit/>
        </w:trPr>
        <w:tc>
          <w:tcPr>
            <w:tcW w:w="1277" w:type="dxa"/>
          </w:tcPr>
          <w:p w14:paraId="3E6F2A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49CFA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3E4F85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0BBDD41B" w14:textId="50F1BE5E" w:rsidR="006604CA" w:rsidRPr="006604CA" w:rsidRDefault="00682B0E" w:rsidP="006604CA">
            <w:pPr>
              <w:suppressAutoHyphens w:val="0"/>
              <w:jc w:val="center"/>
              <w:rPr>
                <w:rFonts w:asciiTheme="majorHAnsi" w:eastAsia="Calibri" w:hAnsiTheme="majorHAnsi" w:cs="Arial"/>
                <w:sz w:val="22"/>
                <w:szCs w:val="22"/>
                <w:lang w:eastAsia="en-US"/>
              </w:rPr>
            </w:pPr>
            <w:r>
              <w:rPr>
                <w:rFonts w:asciiTheme="majorHAnsi" w:eastAsia="Calibri" w:hAnsiTheme="majorHAnsi" w:cs="Arial"/>
                <w:sz w:val="22"/>
                <w:szCs w:val="22"/>
                <w:lang w:eastAsia="en-US"/>
              </w:rPr>
              <w:t>15</w:t>
            </w:r>
          </w:p>
        </w:tc>
        <w:tc>
          <w:tcPr>
            <w:tcW w:w="1545" w:type="dxa"/>
          </w:tcPr>
          <w:p w14:paraId="0C7EC3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18773DB" w14:textId="77777777" w:rsidTr="00682B0E">
        <w:trPr>
          <w:cantSplit/>
        </w:trPr>
        <w:tc>
          <w:tcPr>
            <w:tcW w:w="1277" w:type="dxa"/>
          </w:tcPr>
          <w:p w14:paraId="5FECAB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157945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6869FF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458A2FE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5DA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3470E0A" w14:textId="77777777" w:rsidTr="00682B0E">
        <w:trPr>
          <w:cantSplit/>
        </w:trPr>
        <w:tc>
          <w:tcPr>
            <w:tcW w:w="1277" w:type="dxa"/>
          </w:tcPr>
          <w:p w14:paraId="247475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22DC9E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04BF1D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32E7E12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4B448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403C01" w14:textId="77777777" w:rsidTr="00682B0E">
        <w:trPr>
          <w:cantSplit/>
        </w:trPr>
        <w:tc>
          <w:tcPr>
            <w:tcW w:w="1277" w:type="dxa"/>
          </w:tcPr>
          <w:p w14:paraId="27F25B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7ABC92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450F7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1234A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FA5F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9DECB20" w14:textId="77777777" w:rsidTr="00682B0E">
        <w:trPr>
          <w:cantSplit/>
        </w:trPr>
        <w:tc>
          <w:tcPr>
            <w:tcW w:w="1277" w:type="dxa"/>
          </w:tcPr>
          <w:p w14:paraId="044AD1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5604ED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ABE4B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116357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B2D09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B0CD5DD" w14:textId="77777777" w:rsidTr="00682B0E">
        <w:trPr>
          <w:cantSplit/>
        </w:trPr>
        <w:tc>
          <w:tcPr>
            <w:tcW w:w="1277" w:type="dxa"/>
          </w:tcPr>
          <w:p w14:paraId="732384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4AEA2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AAC64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3286B19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457E5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FC32BC6" w14:textId="77777777" w:rsidTr="00682B0E">
        <w:trPr>
          <w:cantSplit/>
        </w:trPr>
        <w:tc>
          <w:tcPr>
            <w:tcW w:w="1277" w:type="dxa"/>
          </w:tcPr>
          <w:p w14:paraId="66756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041E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AA8A9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84FB7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AF36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5CE6BED" w14:textId="77777777" w:rsidTr="00682B0E">
        <w:trPr>
          <w:cantSplit/>
        </w:trPr>
        <w:tc>
          <w:tcPr>
            <w:tcW w:w="1277" w:type="dxa"/>
          </w:tcPr>
          <w:p w14:paraId="4D731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27F2B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3C63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61A982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54BBE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F564EB1" w14:textId="77777777" w:rsidTr="00682B0E">
        <w:trPr>
          <w:cantSplit/>
        </w:trPr>
        <w:tc>
          <w:tcPr>
            <w:tcW w:w="1277" w:type="dxa"/>
          </w:tcPr>
          <w:p w14:paraId="2B0F3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010967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0C9D8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A906F7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2123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BD3039" w14:textId="77777777" w:rsidTr="00682B0E">
        <w:trPr>
          <w:cantSplit/>
        </w:trPr>
        <w:tc>
          <w:tcPr>
            <w:tcW w:w="1277" w:type="dxa"/>
          </w:tcPr>
          <w:p w14:paraId="4D15AF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3E84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013D7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6440270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2692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DBF59D" w14:textId="77777777" w:rsidTr="00682B0E">
        <w:trPr>
          <w:cantSplit/>
        </w:trPr>
        <w:tc>
          <w:tcPr>
            <w:tcW w:w="1277" w:type="dxa"/>
          </w:tcPr>
          <w:p w14:paraId="7AEFC3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B1C0EA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E6B6A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59DBA2F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A078D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49CD9081" w14:textId="77777777" w:rsidTr="00682B0E">
        <w:trPr>
          <w:cantSplit/>
        </w:trPr>
        <w:tc>
          <w:tcPr>
            <w:tcW w:w="1277" w:type="dxa"/>
          </w:tcPr>
          <w:p w14:paraId="076A7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B55B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416C09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68B9391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4CF8F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06040F" w14:textId="77777777" w:rsidTr="00682B0E">
        <w:trPr>
          <w:cantSplit/>
        </w:trPr>
        <w:tc>
          <w:tcPr>
            <w:tcW w:w="1277" w:type="dxa"/>
          </w:tcPr>
          <w:p w14:paraId="6E2D92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55C4E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14789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06B3AB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CB88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AE978FF" w14:textId="77777777" w:rsidTr="00682B0E">
        <w:trPr>
          <w:cantSplit/>
        </w:trPr>
        <w:tc>
          <w:tcPr>
            <w:tcW w:w="1277" w:type="dxa"/>
          </w:tcPr>
          <w:p w14:paraId="17D668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76561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761F4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E2697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F527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FD6C822" w14:textId="77777777" w:rsidTr="00682B0E">
        <w:trPr>
          <w:cantSplit/>
        </w:trPr>
        <w:tc>
          <w:tcPr>
            <w:tcW w:w="1277" w:type="dxa"/>
          </w:tcPr>
          <w:p w14:paraId="39D387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AFA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7392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637ED6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A9A63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7E5632E" w14:textId="77777777" w:rsidTr="00682B0E">
        <w:trPr>
          <w:cantSplit/>
        </w:trPr>
        <w:tc>
          <w:tcPr>
            <w:tcW w:w="1277" w:type="dxa"/>
          </w:tcPr>
          <w:p w14:paraId="2DC895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CA4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06A9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75AC38C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B0AC9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ADB3877" w14:textId="77777777" w:rsidTr="00682B0E">
        <w:trPr>
          <w:cantSplit/>
        </w:trPr>
        <w:tc>
          <w:tcPr>
            <w:tcW w:w="1277" w:type="dxa"/>
          </w:tcPr>
          <w:p w14:paraId="561A98C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5563E58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46A5B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F47A1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B34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6E27CA" w14:textId="77777777" w:rsidTr="00682B0E">
        <w:trPr>
          <w:cantSplit/>
        </w:trPr>
        <w:tc>
          <w:tcPr>
            <w:tcW w:w="1277" w:type="dxa"/>
          </w:tcPr>
          <w:p w14:paraId="571217B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C2432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43B237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2710FC0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1F6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32D90F" w14:textId="77777777" w:rsidTr="00682B0E">
        <w:trPr>
          <w:cantSplit/>
        </w:trPr>
        <w:tc>
          <w:tcPr>
            <w:tcW w:w="1277" w:type="dxa"/>
          </w:tcPr>
          <w:p w14:paraId="15F94B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17D21C2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728FF0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7148A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052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79A0A5B" w14:textId="77777777" w:rsidTr="00682B0E">
        <w:trPr>
          <w:cantSplit/>
          <w:trHeight w:val="300"/>
        </w:trPr>
        <w:tc>
          <w:tcPr>
            <w:tcW w:w="1277" w:type="dxa"/>
          </w:tcPr>
          <w:p w14:paraId="73BDC4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5221A6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00FBB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69099AA" w14:textId="3CB08AE0"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25</w:t>
            </w:r>
          </w:p>
        </w:tc>
        <w:tc>
          <w:tcPr>
            <w:tcW w:w="1545" w:type="dxa"/>
          </w:tcPr>
          <w:p w14:paraId="1463E6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F142CE" w14:textId="77777777" w:rsidTr="00682B0E">
        <w:trPr>
          <w:cantSplit/>
          <w:trHeight w:val="300"/>
        </w:trPr>
        <w:tc>
          <w:tcPr>
            <w:tcW w:w="1277" w:type="dxa"/>
          </w:tcPr>
          <w:p w14:paraId="4B8C34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18</w:t>
            </w:r>
          </w:p>
        </w:tc>
        <w:tc>
          <w:tcPr>
            <w:tcW w:w="1842" w:type="dxa"/>
          </w:tcPr>
          <w:p w14:paraId="5CCBC9B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110691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441260E5" w14:textId="4F302139"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20</w:t>
            </w:r>
          </w:p>
        </w:tc>
        <w:tc>
          <w:tcPr>
            <w:tcW w:w="1545" w:type="dxa"/>
          </w:tcPr>
          <w:p w14:paraId="101C0B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029A99" w14:textId="77777777" w:rsidTr="00682B0E">
        <w:trPr>
          <w:cantSplit/>
          <w:trHeight w:val="300"/>
        </w:trPr>
        <w:tc>
          <w:tcPr>
            <w:tcW w:w="1277" w:type="dxa"/>
          </w:tcPr>
          <w:p w14:paraId="289C99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w:t>
            </w:r>
          </w:p>
        </w:tc>
        <w:tc>
          <w:tcPr>
            <w:tcW w:w="1842" w:type="dxa"/>
          </w:tcPr>
          <w:p w14:paraId="1AB993F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5C6E9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9419CDA" w14:textId="75306F25"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25</w:t>
            </w:r>
          </w:p>
        </w:tc>
        <w:tc>
          <w:tcPr>
            <w:tcW w:w="1545" w:type="dxa"/>
          </w:tcPr>
          <w:p w14:paraId="052B1C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BB3F2C0" w14:textId="77777777" w:rsidTr="00682B0E">
        <w:trPr>
          <w:cantSplit/>
          <w:trHeight w:val="300"/>
        </w:trPr>
        <w:tc>
          <w:tcPr>
            <w:tcW w:w="1277" w:type="dxa"/>
          </w:tcPr>
          <w:p w14:paraId="18F1D73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0DB427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46907F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06AE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D5F8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BCA8779" w14:textId="77777777" w:rsidTr="00682B0E">
        <w:trPr>
          <w:cantSplit/>
          <w:trHeight w:val="300"/>
        </w:trPr>
        <w:tc>
          <w:tcPr>
            <w:tcW w:w="1277" w:type="dxa"/>
          </w:tcPr>
          <w:p w14:paraId="4174A14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325B8EB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7D7FA4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24E04D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0A8C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AFE15D" w14:textId="77777777" w:rsidTr="00682B0E">
        <w:trPr>
          <w:cantSplit/>
          <w:trHeight w:val="300"/>
        </w:trPr>
        <w:tc>
          <w:tcPr>
            <w:tcW w:w="1277" w:type="dxa"/>
          </w:tcPr>
          <w:p w14:paraId="33BC059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4F2F93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6F47E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387BA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0479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0CE0D76" w14:textId="77777777" w:rsidTr="00682B0E">
        <w:trPr>
          <w:cantSplit/>
          <w:trHeight w:val="300"/>
        </w:trPr>
        <w:tc>
          <w:tcPr>
            <w:tcW w:w="1277" w:type="dxa"/>
          </w:tcPr>
          <w:p w14:paraId="65656FD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7F80A1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04B1A1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2D969F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64B7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43B7DD4" w14:textId="77777777" w:rsidTr="00682B0E">
        <w:trPr>
          <w:cantSplit/>
          <w:trHeight w:val="300"/>
        </w:trPr>
        <w:tc>
          <w:tcPr>
            <w:tcW w:w="1277" w:type="dxa"/>
          </w:tcPr>
          <w:p w14:paraId="5BE74F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53D31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6430CF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3F9200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275D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BF5D81" w14:textId="77777777" w:rsidTr="00682B0E">
        <w:trPr>
          <w:cantSplit/>
          <w:trHeight w:val="300"/>
        </w:trPr>
        <w:tc>
          <w:tcPr>
            <w:tcW w:w="1277" w:type="dxa"/>
          </w:tcPr>
          <w:p w14:paraId="7956DE9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14A555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5CD7D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746B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81B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02EDD0" w14:textId="77777777" w:rsidTr="00682B0E">
        <w:trPr>
          <w:cantSplit/>
          <w:trHeight w:val="300"/>
        </w:trPr>
        <w:tc>
          <w:tcPr>
            <w:tcW w:w="1277" w:type="dxa"/>
          </w:tcPr>
          <w:p w14:paraId="7172F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3A979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77ACA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34F085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378C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152DB2" w14:textId="77777777" w:rsidTr="00682B0E">
        <w:trPr>
          <w:cantSplit/>
          <w:trHeight w:val="300"/>
        </w:trPr>
        <w:tc>
          <w:tcPr>
            <w:tcW w:w="1277" w:type="dxa"/>
          </w:tcPr>
          <w:p w14:paraId="5B6A0A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0E150A0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582DC8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F68B4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EF6C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2FE9BB" w14:textId="77777777" w:rsidTr="00682B0E">
        <w:trPr>
          <w:cantSplit/>
          <w:trHeight w:val="300"/>
        </w:trPr>
        <w:tc>
          <w:tcPr>
            <w:tcW w:w="1277" w:type="dxa"/>
          </w:tcPr>
          <w:p w14:paraId="6186E67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0F447D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518FBD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127883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6BE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C76E81" w14:textId="77777777" w:rsidTr="00682B0E">
        <w:trPr>
          <w:cantSplit/>
          <w:trHeight w:val="300"/>
        </w:trPr>
        <w:tc>
          <w:tcPr>
            <w:tcW w:w="1277" w:type="dxa"/>
          </w:tcPr>
          <w:p w14:paraId="68267A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72B23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3D0AA7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5CD256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5BBF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03D4C3C" w14:textId="77777777" w:rsidTr="00682B0E">
        <w:trPr>
          <w:cantSplit/>
          <w:trHeight w:val="300"/>
        </w:trPr>
        <w:tc>
          <w:tcPr>
            <w:tcW w:w="1277" w:type="dxa"/>
          </w:tcPr>
          <w:p w14:paraId="1BE709C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096FED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25F6C37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B51A5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BFAC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28B774" w14:textId="77777777" w:rsidTr="00682B0E">
        <w:trPr>
          <w:cantSplit/>
          <w:trHeight w:val="300"/>
        </w:trPr>
        <w:tc>
          <w:tcPr>
            <w:tcW w:w="1277" w:type="dxa"/>
          </w:tcPr>
          <w:p w14:paraId="1AA2667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63411C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53F4E2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492B2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C73A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C6A2B19" w14:textId="77777777" w:rsidTr="00682B0E">
        <w:trPr>
          <w:cantSplit/>
        </w:trPr>
        <w:tc>
          <w:tcPr>
            <w:tcW w:w="1277" w:type="dxa"/>
          </w:tcPr>
          <w:p w14:paraId="1D1287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6AF27E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73E059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0DED6F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FE98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081695" w14:textId="77777777" w:rsidTr="00682B0E">
        <w:trPr>
          <w:cantSplit/>
        </w:trPr>
        <w:tc>
          <w:tcPr>
            <w:tcW w:w="1277" w:type="dxa"/>
          </w:tcPr>
          <w:p w14:paraId="50042B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AF3C0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04328BF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230D05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5B536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EC9A2" w14:textId="77777777" w:rsidTr="00682B0E">
        <w:trPr>
          <w:cantSplit/>
        </w:trPr>
        <w:tc>
          <w:tcPr>
            <w:tcW w:w="1277" w:type="dxa"/>
          </w:tcPr>
          <w:p w14:paraId="555723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0B0268F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7682AA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DD8612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1371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BF2FF24" w14:textId="77777777" w:rsidTr="00682B0E">
        <w:trPr>
          <w:cantSplit/>
        </w:trPr>
        <w:tc>
          <w:tcPr>
            <w:tcW w:w="1277" w:type="dxa"/>
          </w:tcPr>
          <w:p w14:paraId="468A164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3A84A3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D859C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9CCB649"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D79F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74B40F1" w14:textId="77777777" w:rsidTr="00682B0E">
        <w:trPr>
          <w:cantSplit/>
        </w:trPr>
        <w:tc>
          <w:tcPr>
            <w:tcW w:w="1277" w:type="dxa"/>
          </w:tcPr>
          <w:p w14:paraId="6432E6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FC9B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4984C64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5B6B41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D2674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CC538D5" w14:textId="77777777" w:rsidTr="00682B0E">
        <w:trPr>
          <w:cantSplit/>
        </w:trPr>
        <w:tc>
          <w:tcPr>
            <w:tcW w:w="1277" w:type="dxa"/>
          </w:tcPr>
          <w:p w14:paraId="7D0754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1D5435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2A5414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8C610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747B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6F0599" w14:textId="77777777" w:rsidTr="00682B0E">
        <w:trPr>
          <w:cantSplit/>
        </w:trPr>
        <w:tc>
          <w:tcPr>
            <w:tcW w:w="1277" w:type="dxa"/>
          </w:tcPr>
          <w:p w14:paraId="252205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2535A8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16804C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307ED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242A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635921" w14:textId="77777777" w:rsidTr="00682B0E">
        <w:trPr>
          <w:cantSplit/>
        </w:trPr>
        <w:tc>
          <w:tcPr>
            <w:tcW w:w="1277" w:type="dxa"/>
          </w:tcPr>
          <w:p w14:paraId="6E36B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43480D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3E3BD0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7C923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6798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1DFF0B" w14:textId="77777777" w:rsidTr="00682B0E">
        <w:trPr>
          <w:cantSplit/>
        </w:trPr>
        <w:tc>
          <w:tcPr>
            <w:tcW w:w="1277" w:type="dxa"/>
          </w:tcPr>
          <w:p w14:paraId="655EF8F7" w14:textId="77777777" w:rsidR="006604CA" w:rsidRPr="006604CA" w:rsidRDefault="006604CA" w:rsidP="006604CA">
            <w:pPr>
              <w:suppressAutoHyphens w:val="0"/>
              <w:jc w:val="center"/>
              <w:rPr>
                <w:rFonts w:asciiTheme="majorHAnsi" w:eastAsia="Calibri" w:hAnsiTheme="majorHAnsi" w:cs="Arial"/>
                <w:sz w:val="22"/>
                <w:szCs w:val="22"/>
                <w:lang w:eastAsia="en-US"/>
              </w:rPr>
            </w:pPr>
            <w:bookmarkStart w:id="34" w:name="_Hlk149550765"/>
            <w:r w:rsidRPr="006604CA">
              <w:rPr>
                <w:rFonts w:asciiTheme="majorHAnsi" w:eastAsia="Calibri" w:hAnsiTheme="majorHAnsi" w:cs="Calibri"/>
                <w:bCs/>
                <w:iCs/>
                <w:sz w:val="22"/>
                <w:szCs w:val="22"/>
                <w:lang w:eastAsia="pl-PL"/>
              </w:rPr>
              <w:t>48</w:t>
            </w:r>
          </w:p>
        </w:tc>
        <w:tc>
          <w:tcPr>
            <w:tcW w:w="1842" w:type="dxa"/>
          </w:tcPr>
          <w:p w14:paraId="0781FB7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2099C9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6D3D3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73D7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31135" w14:textId="77777777" w:rsidTr="00682B0E">
        <w:trPr>
          <w:cantSplit/>
        </w:trPr>
        <w:tc>
          <w:tcPr>
            <w:tcW w:w="1277" w:type="dxa"/>
          </w:tcPr>
          <w:p w14:paraId="13CE2A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48</w:t>
            </w:r>
          </w:p>
        </w:tc>
        <w:tc>
          <w:tcPr>
            <w:tcW w:w="1842" w:type="dxa"/>
          </w:tcPr>
          <w:p w14:paraId="674BEF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737BD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60664F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FC06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889E9" w14:textId="77777777" w:rsidTr="00682B0E">
        <w:trPr>
          <w:cantSplit/>
        </w:trPr>
        <w:tc>
          <w:tcPr>
            <w:tcW w:w="1277" w:type="dxa"/>
          </w:tcPr>
          <w:p w14:paraId="2F07DF8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5C16A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CF063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D2911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B9391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57C6C1" w14:textId="77777777" w:rsidTr="00682B0E">
        <w:trPr>
          <w:cantSplit/>
        </w:trPr>
        <w:tc>
          <w:tcPr>
            <w:tcW w:w="1277" w:type="dxa"/>
          </w:tcPr>
          <w:p w14:paraId="0F0F8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311609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CB3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1BABC7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CCA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A64E1D" w14:textId="77777777" w:rsidTr="00682B0E">
        <w:trPr>
          <w:cantSplit/>
          <w:trHeight w:val="300"/>
        </w:trPr>
        <w:tc>
          <w:tcPr>
            <w:tcW w:w="1277" w:type="dxa"/>
          </w:tcPr>
          <w:p w14:paraId="5A70D9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365D283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EDC543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597AF7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32B71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F222AD" w14:textId="77777777" w:rsidTr="00682B0E">
        <w:trPr>
          <w:cantSplit/>
          <w:trHeight w:val="300"/>
        </w:trPr>
        <w:tc>
          <w:tcPr>
            <w:tcW w:w="1277" w:type="dxa"/>
          </w:tcPr>
          <w:p w14:paraId="1A0F6B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5CA86DD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4489E7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99288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0B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3249FA" w14:textId="77777777" w:rsidTr="00682B0E">
        <w:trPr>
          <w:cantSplit/>
          <w:trHeight w:val="300"/>
        </w:trPr>
        <w:tc>
          <w:tcPr>
            <w:tcW w:w="1277" w:type="dxa"/>
          </w:tcPr>
          <w:p w14:paraId="02291E8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7E8475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A9728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3EF603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4BC0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D9B752" w14:textId="77777777" w:rsidTr="00682B0E">
        <w:trPr>
          <w:cantSplit/>
        </w:trPr>
        <w:tc>
          <w:tcPr>
            <w:tcW w:w="1277" w:type="dxa"/>
          </w:tcPr>
          <w:p w14:paraId="0E4CF36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3922B2B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032F4A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83CD0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13BA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B65186" w14:textId="77777777" w:rsidTr="00682B0E">
        <w:trPr>
          <w:cantSplit/>
          <w:trHeight w:val="300"/>
        </w:trPr>
        <w:tc>
          <w:tcPr>
            <w:tcW w:w="1277" w:type="dxa"/>
          </w:tcPr>
          <w:p w14:paraId="0E5AAB5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476D024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BFC27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5386C9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DDEC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94F4875" w14:textId="77777777" w:rsidTr="00682B0E">
        <w:trPr>
          <w:cantSplit/>
          <w:trHeight w:val="300"/>
        </w:trPr>
        <w:tc>
          <w:tcPr>
            <w:tcW w:w="1277" w:type="dxa"/>
          </w:tcPr>
          <w:p w14:paraId="6D62333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6B5354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76E01B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0E920C4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ED7F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40CBD1" w14:textId="77777777" w:rsidTr="00682B0E">
        <w:trPr>
          <w:cantSplit/>
        </w:trPr>
        <w:tc>
          <w:tcPr>
            <w:tcW w:w="1277" w:type="dxa"/>
          </w:tcPr>
          <w:p w14:paraId="119B7E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153FB8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48A34D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3BF04E1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EFB0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bookmarkEnd w:id="34"/>
      <w:tr w:rsidR="006604CA" w:rsidRPr="006604CA" w14:paraId="0F1A2C15" w14:textId="77777777" w:rsidTr="00682B0E">
        <w:trPr>
          <w:cantSplit/>
        </w:trPr>
        <w:tc>
          <w:tcPr>
            <w:tcW w:w="1277" w:type="dxa"/>
          </w:tcPr>
          <w:p w14:paraId="6AD7F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958E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62ABCE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42E23C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91E6B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6FDA9F" w14:textId="77777777" w:rsidTr="00682B0E">
        <w:trPr>
          <w:cantSplit/>
        </w:trPr>
        <w:tc>
          <w:tcPr>
            <w:tcW w:w="1277" w:type="dxa"/>
          </w:tcPr>
          <w:p w14:paraId="7A19D3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4BC961B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07B67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7DFB87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359A88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ECC2CE5" w14:textId="77777777" w:rsidTr="00682B0E">
        <w:trPr>
          <w:cantSplit/>
        </w:trPr>
        <w:tc>
          <w:tcPr>
            <w:tcW w:w="1277" w:type="dxa"/>
          </w:tcPr>
          <w:p w14:paraId="5222BB4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1976C75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7CCA31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3E5F74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84BC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FD9BF8C" w14:textId="77777777" w:rsidTr="00682B0E">
        <w:trPr>
          <w:cantSplit/>
        </w:trPr>
        <w:tc>
          <w:tcPr>
            <w:tcW w:w="1277" w:type="dxa"/>
          </w:tcPr>
          <w:p w14:paraId="29E33D2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0DAD299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4720DF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3307E5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66C32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4F64D9" w14:textId="77777777" w:rsidTr="00682B0E">
        <w:trPr>
          <w:cantSplit/>
          <w:trHeight w:val="300"/>
        </w:trPr>
        <w:tc>
          <w:tcPr>
            <w:tcW w:w="1277" w:type="dxa"/>
          </w:tcPr>
          <w:p w14:paraId="5F964B6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23D79D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21CEF8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C1C6335" w14:textId="47EB6CC6"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10</w:t>
            </w:r>
          </w:p>
        </w:tc>
        <w:tc>
          <w:tcPr>
            <w:tcW w:w="1545" w:type="dxa"/>
          </w:tcPr>
          <w:p w14:paraId="0816AF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557D58C" w14:textId="77777777" w:rsidTr="00682B0E">
        <w:trPr>
          <w:cantSplit/>
          <w:trHeight w:val="300"/>
        </w:trPr>
        <w:tc>
          <w:tcPr>
            <w:tcW w:w="1277" w:type="dxa"/>
          </w:tcPr>
          <w:p w14:paraId="25DCD72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43723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24D42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903AB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DF1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69FC8A5" w14:textId="77777777" w:rsidTr="00682B0E">
        <w:trPr>
          <w:cantSplit/>
          <w:trHeight w:val="300"/>
        </w:trPr>
        <w:tc>
          <w:tcPr>
            <w:tcW w:w="1277" w:type="dxa"/>
          </w:tcPr>
          <w:p w14:paraId="25A8302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404C2F4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45BE41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2EE3F1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A4E9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06E4E26" w14:textId="77777777" w:rsidTr="00682B0E">
        <w:trPr>
          <w:cantSplit/>
          <w:trHeight w:val="300"/>
        </w:trPr>
        <w:tc>
          <w:tcPr>
            <w:tcW w:w="1277" w:type="dxa"/>
          </w:tcPr>
          <w:p w14:paraId="7AE12B4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2B46D5C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578425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039079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89753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E60F04D" w14:textId="77777777" w:rsidTr="00682B0E">
        <w:trPr>
          <w:cantSplit/>
          <w:trHeight w:val="300"/>
        </w:trPr>
        <w:tc>
          <w:tcPr>
            <w:tcW w:w="1277" w:type="dxa"/>
          </w:tcPr>
          <w:p w14:paraId="62B8EB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B30B78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46FE21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6AE6A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1FD5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2E32E1" w14:textId="77777777" w:rsidTr="00682B0E">
        <w:trPr>
          <w:cantSplit/>
          <w:trHeight w:val="300"/>
        </w:trPr>
        <w:tc>
          <w:tcPr>
            <w:tcW w:w="1277" w:type="dxa"/>
          </w:tcPr>
          <w:p w14:paraId="37EF85F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7AF29C2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85DA5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4B9FA9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2908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E589CB7" w14:textId="77777777" w:rsidTr="00682B0E">
        <w:trPr>
          <w:cantSplit/>
          <w:trHeight w:val="300"/>
        </w:trPr>
        <w:tc>
          <w:tcPr>
            <w:tcW w:w="1277" w:type="dxa"/>
          </w:tcPr>
          <w:p w14:paraId="63629A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58E086B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389C29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59F63D4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9A09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072E2133" w14:textId="77777777" w:rsidTr="00682B0E">
        <w:trPr>
          <w:cantSplit/>
          <w:trHeight w:val="300"/>
        </w:trPr>
        <w:tc>
          <w:tcPr>
            <w:tcW w:w="1277" w:type="dxa"/>
          </w:tcPr>
          <w:p w14:paraId="5881168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B4967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7A06E2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75202D1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6DD9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9AD291C" w14:textId="77777777" w:rsidTr="00682B0E">
        <w:trPr>
          <w:cantSplit/>
          <w:trHeight w:val="300"/>
        </w:trPr>
        <w:tc>
          <w:tcPr>
            <w:tcW w:w="1277" w:type="dxa"/>
          </w:tcPr>
          <w:p w14:paraId="0FBC4CE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5DF670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67F5B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7EE4D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C0E3F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FF9162" w14:textId="77777777" w:rsidTr="00682B0E">
        <w:trPr>
          <w:cantSplit/>
          <w:trHeight w:val="300"/>
        </w:trPr>
        <w:tc>
          <w:tcPr>
            <w:tcW w:w="1277" w:type="dxa"/>
          </w:tcPr>
          <w:p w14:paraId="430EF4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2FC7EBA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23A9701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63E02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6D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3A5FB2" w14:textId="77777777" w:rsidTr="00682B0E">
        <w:trPr>
          <w:cantSplit/>
        </w:trPr>
        <w:tc>
          <w:tcPr>
            <w:tcW w:w="1277" w:type="dxa"/>
          </w:tcPr>
          <w:p w14:paraId="0F7948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lastRenderedPageBreak/>
              <w:t>73</w:t>
            </w:r>
          </w:p>
        </w:tc>
        <w:tc>
          <w:tcPr>
            <w:tcW w:w="1842" w:type="dxa"/>
          </w:tcPr>
          <w:p w14:paraId="3AEA9F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55E40F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93F55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BF55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A75A52" w14:textId="77777777" w:rsidTr="00682B0E">
        <w:trPr>
          <w:cantSplit/>
        </w:trPr>
        <w:tc>
          <w:tcPr>
            <w:tcW w:w="1277" w:type="dxa"/>
          </w:tcPr>
          <w:p w14:paraId="4A760F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2E31E1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4AACAF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DE302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E4E80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1FF11A" w14:textId="77777777" w:rsidTr="00682B0E">
        <w:trPr>
          <w:cantSplit/>
        </w:trPr>
        <w:tc>
          <w:tcPr>
            <w:tcW w:w="1277" w:type="dxa"/>
          </w:tcPr>
          <w:p w14:paraId="1F40D1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14B51A2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2B8CF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6F144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91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74FB0B3" w14:textId="77777777" w:rsidTr="00682B0E">
        <w:trPr>
          <w:cantSplit/>
        </w:trPr>
        <w:tc>
          <w:tcPr>
            <w:tcW w:w="1277" w:type="dxa"/>
          </w:tcPr>
          <w:p w14:paraId="3C7148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6109E3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537824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309F8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7FF1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1DA1820" w14:textId="77777777" w:rsidTr="00682B0E">
        <w:trPr>
          <w:cantSplit/>
        </w:trPr>
        <w:tc>
          <w:tcPr>
            <w:tcW w:w="1277" w:type="dxa"/>
          </w:tcPr>
          <w:p w14:paraId="473AC4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499FD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12A28A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0B6D1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792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8AB2C6" w14:textId="77777777" w:rsidTr="00682B0E">
        <w:trPr>
          <w:cantSplit/>
        </w:trPr>
        <w:tc>
          <w:tcPr>
            <w:tcW w:w="1277" w:type="dxa"/>
          </w:tcPr>
          <w:p w14:paraId="36DC5A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E88CE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1556B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500DF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883C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513ADD6" w14:textId="77777777" w:rsidTr="00682B0E">
        <w:trPr>
          <w:cantSplit/>
        </w:trPr>
        <w:tc>
          <w:tcPr>
            <w:tcW w:w="1277" w:type="dxa"/>
          </w:tcPr>
          <w:p w14:paraId="49F918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741E13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0CFC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7E89127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9598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04BD246" w14:textId="77777777" w:rsidTr="00682B0E">
        <w:trPr>
          <w:cantSplit/>
        </w:trPr>
        <w:tc>
          <w:tcPr>
            <w:tcW w:w="1277" w:type="dxa"/>
          </w:tcPr>
          <w:p w14:paraId="3F00E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1FE927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E8E0C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3A6F49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7687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DC58041" w14:textId="77777777" w:rsidTr="00682B0E">
        <w:trPr>
          <w:cantSplit/>
        </w:trPr>
        <w:tc>
          <w:tcPr>
            <w:tcW w:w="1277" w:type="dxa"/>
          </w:tcPr>
          <w:p w14:paraId="47CE87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592B12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6470FE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DEEE3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A5A5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5DE9B1" w14:textId="77777777" w:rsidTr="00682B0E">
        <w:trPr>
          <w:cantSplit/>
        </w:trPr>
        <w:tc>
          <w:tcPr>
            <w:tcW w:w="1277" w:type="dxa"/>
          </w:tcPr>
          <w:p w14:paraId="7CD6228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DF7FB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D7ED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56E6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9676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E461366" w14:textId="77777777" w:rsidTr="00682B0E">
        <w:trPr>
          <w:cantSplit/>
        </w:trPr>
        <w:tc>
          <w:tcPr>
            <w:tcW w:w="1277" w:type="dxa"/>
          </w:tcPr>
          <w:p w14:paraId="00DB2B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33204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0F04D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7DD53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2FC2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AD97EB" w14:textId="77777777" w:rsidTr="00682B0E">
        <w:trPr>
          <w:cantSplit/>
        </w:trPr>
        <w:tc>
          <w:tcPr>
            <w:tcW w:w="1277" w:type="dxa"/>
          </w:tcPr>
          <w:p w14:paraId="61631A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20ECA7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C7991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ED42D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D6A6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BB62B8" w14:textId="77777777" w:rsidTr="00682B0E">
        <w:trPr>
          <w:cantSplit/>
        </w:trPr>
        <w:tc>
          <w:tcPr>
            <w:tcW w:w="1277" w:type="dxa"/>
          </w:tcPr>
          <w:p w14:paraId="1BA9DF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5EF4BB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6DB763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2F76669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A8A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243F011" w14:textId="77777777" w:rsidTr="00682B0E">
        <w:trPr>
          <w:cantSplit/>
        </w:trPr>
        <w:tc>
          <w:tcPr>
            <w:tcW w:w="1277" w:type="dxa"/>
          </w:tcPr>
          <w:p w14:paraId="69C6DFB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0D817C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3B91FF2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AF5A3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9CB1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17A3D6" w14:textId="77777777" w:rsidTr="00682B0E">
        <w:trPr>
          <w:cantSplit/>
          <w:trHeight w:val="300"/>
        </w:trPr>
        <w:tc>
          <w:tcPr>
            <w:tcW w:w="1277" w:type="dxa"/>
          </w:tcPr>
          <w:p w14:paraId="135D95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082E6A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7BF53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01EC874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D4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55DB47E" w14:textId="77777777" w:rsidTr="00682B0E">
        <w:trPr>
          <w:cantSplit/>
          <w:trHeight w:val="300"/>
        </w:trPr>
        <w:tc>
          <w:tcPr>
            <w:tcW w:w="1277" w:type="dxa"/>
          </w:tcPr>
          <w:p w14:paraId="74F503C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769F14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4FF3B3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3486D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8F027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6AF6C3" w14:textId="77777777" w:rsidTr="00682B0E">
        <w:trPr>
          <w:cantSplit/>
          <w:trHeight w:val="300"/>
        </w:trPr>
        <w:tc>
          <w:tcPr>
            <w:tcW w:w="1277" w:type="dxa"/>
          </w:tcPr>
          <w:p w14:paraId="66E220E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C1479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88650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3C2D5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7696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DAFEC2" w14:textId="77777777" w:rsidTr="00682B0E">
        <w:trPr>
          <w:cantSplit/>
          <w:trHeight w:val="300"/>
        </w:trPr>
        <w:tc>
          <w:tcPr>
            <w:tcW w:w="1277" w:type="dxa"/>
          </w:tcPr>
          <w:p w14:paraId="268971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1C8B3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BAD60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156490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0549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B5431E" w14:textId="77777777" w:rsidTr="00682B0E">
        <w:trPr>
          <w:cantSplit/>
          <w:trHeight w:val="300"/>
        </w:trPr>
        <w:tc>
          <w:tcPr>
            <w:tcW w:w="1277" w:type="dxa"/>
          </w:tcPr>
          <w:p w14:paraId="5B6C358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614EB98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2430A4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792DF7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C26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4CE37EB" w14:textId="77777777" w:rsidTr="00682B0E">
        <w:trPr>
          <w:cantSplit/>
          <w:trHeight w:val="300"/>
        </w:trPr>
        <w:tc>
          <w:tcPr>
            <w:tcW w:w="1277" w:type="dxa"/>
          </w:tcPr>
          <w:p w14:paraId="5EDCC89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57090C6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12D64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15875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C2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3A31E613" w14:textId="77777777" w:rsidTr="00682B0E">
        <w:trPr>
          <w:cantSplit/>
        </w:trPr>
        <w:tc>
          <w:tcPr>
            <w:tcW w:w="1277" w:type="dxa"/>
          </w:tcPr>
          <w:p w14:paraId="4643F4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81A2D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F4BC7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92489C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C734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BC800F4" w14:textId="77777777" w:rsidTr="00682B0E">
        <w:trPr>
          <w:cantSplit/>
          <w:trHeight w:val="300"/>
        </w:trPr>
        <w:tc>
          <w:tcPr>
            <w:tcW w:w="1277" w:type="dxa"/>
          </w:tcPr>
          <w:p w14:paraId="2754498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6794DB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4B80D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3E1970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6C09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D0ED36" w14:textId="77777777" w:rsidTr="00682B0E">
        <w:trPr>
          <w:cantSplit/>
          <w:trHeight w:val="300"/>
        </w:trPr>
        <w:tc>
          <w:tcPr>
            <w:tcW w:w="1277" w:type="dxa"/>
          </w:tcPr>
          <w:p w14:paraId="42D98CF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F0106F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5741C0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6263EF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DB08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6011F14" w14:textId="77777777" w:rsidTr="00682B0E">
        <w:trPr>
          <w:cantSplit/>
          <w:trHeight w:val="300"/>
        </w:trPr>
        <w:tc>
          <w:tcPr>
            <w:tcW w:w="1277" w:type="dxa"/>
          </w:tcPr>
          <w:p w14:paraId="2128E83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9615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665E1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4359AB3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0A7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15A4B44" w14:textId="77777777" w:rsidTr="00682B0E">
        <w:trPr>
          <w:cantSplit/>
          <w:trHeight w:val="300"/>
        </w:trPr>
        <w:tc>
          <w:tcPr>
            <w:tcW w:w="1277" w:type="dxa"/>
          </w:tcPr>
          <w:p w14:paraId="3412171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50C72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983D66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11C4E28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3C0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362BFF" w14:textId="77777777" w:rsidTr="00682B0E">
        <w:trPr>
          <w:cantSplit/>
          <w:trHeight w:val="300"/>
        </w:trPr>
        <w:tc>
          <w:tcPr>
            <w:tcW w:w="1277" w:type="dxa"/>
          </w:tcPr>
          <w:p w14:paraId="60066C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717E8EC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1F381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588920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35627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0190C8D" w14:textId="77777777" w:rsidTr="00682B0E">
        <w:trPr>
          <w:cantSplit/>
          <w:trHeight w:val="300"/>
        </w:trPr>
        <w:tc>
          <w:tcPr>
            <w:tcW w:w="1277" w:type="dxa"/>
          </w:tcPr>
          <w:p w14:paraId="2842AE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213E8D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77D680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B09C78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39C3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41611D6" w14:textId="77777777" w:rsidTr="00682B0E">
        <w:trPr>
          <w:cantSplit/>
          <w:trHeight w:val="300"/>
        </w:trPr>
        <w:tc>
          <w:tcPr>
            <w:tcW w:w="1277" w:type="dxa"/>
          </w:tcPr>
          <w:p w14:paraId="3C0353D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66B4380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AD6E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12A0F63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411A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25DEC3" w14:textId="77777777" w:rsidTr="00682B0E">
        <w:trPr>
          <w:cantSplit/>
          <w:trHeight w:val="300"/>
        </w:trPr>
        <w:tc>
          <w:tcPr>
            <w:tcW w:w="1277" w:type="dxa"/>
          </w:tcPr>
          <w:p w14:paraId="0DB742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84</w:t>
            </w:r>
          </w:p>
        </w:tc>
        <w:tc>
          <w:tcPr>
            <w:tcW w:w="1842" w:type="dxa"/>
          </w:tcPr>
          <w:p w14:paraId="4A7236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1A952B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67C2D2D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81EDD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895DCFC" w14:textId="77777777" w:rsidTr="00682B0E">
        <w:trPr>
          <w:cantSplit/>
          <w:trHeight w:val="300"/>
        </w:trPr>
        <w:tc>
          <w:tcPr>
            <w:tcW w:w="1277" w:type="dxa"/>
          </w:tcPr>
          <w:p w14:paraId="2EDF9A5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5330914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09417D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3082E4E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8935E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76FA902" w14:textId="77777777" w:rsidTr="00682B0E">
        <w:trPr>
          <w:cantSplit/>
        </w:trPr>
        <w:tc>
          <w:tcPr>
            <w:tcW w:w="1277" w:type="dxa"/>
          </w:tcPr>
          <w:p w14:paraId="684B72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317B7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68172D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5C4255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C764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A458554" w14:textId="77777777" w:rsidTr="00682B0E">
        <w:trPr>
          <w:cantSplit/>
        </w:trPr>
        <w:tc>
          <w:tcPr>
            <w:tcW w:w="1277" w:type="dxa"/>
          </w:tcPr>
          <w:p w14:paraId="51B37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6C7D33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1A3520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03397E3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ACFB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D8B964" w14:textId="77777777" w:rsidTr="00682B0E">
        <w:trPr>
          <w:cantSplit/>
        </w:trPr>
        <w:tc>
          <w:tcPr>
            <w:tcW w:w="1277" w:type="dxa"/>
          </w:tcPr>
          <w:p w14:paraId="1818B06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0634EEF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37C01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E5A4C8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7A5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321E43" w14:textId="77777777" w:rsidTr="00682B0E">
        <w:trPr>
          <w:cantSplit/>
        </w:trPr>
        <w:tc>
          <w:tcPr>
            <w:tcW w:w="1277" w:type="dxa"/>
          </w:tcPr>
          <w:p w14:paraId="734D373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44C765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346428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16A8C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9D00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3861D45" w14:textId="77777777" w:rsidTr="00682B0E">
        <w:trPr>
          <w:cantSplit/>
        </w:trPr>
        <w:tc>
          <w:tcPr>
            <w:tcW w:w="1277" w:type="dxa"/>
          </w:tcPr>
          <w:p w14:paraId="1EBFE05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420EF2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526D90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04D446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4635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F0F4EB" w14:textId="77777777" w:rsidTr="00682B0E">
        <w:trPr>
          <w:cantSplit/>
        </w:trPr>
        <w:tc>
          <w:tcPr>
            <w:tcW w:w="1277" w:type="dxa"/>
          </w:tcPr>
          <w:p w14:paraId="4B1D97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4944A69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9B71C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CAA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197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920AD4" w14:textId="77777777" w:rsidTr="00682B0E">
        <w:trPr>
          <w:cantSplit/>
        </w:trPr>
        <w:tc>
          <w:tcPr>
            <w:tcW w:w="1277" w:type="dxa"/>
          </w:tcPr>
          <w:p w14:paraId="79F0A8B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20849FE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1AF69E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022F83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AE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4B25D5" w14:textId="77777777" w:rsidTr="00682B0E">
        <w:trPr>
          <w:cantSplit/>
          <w:trHeight w:val="300"/>
        </w:trPr>
        <w:tc>
          <w:tcPr>
            <w:tcW w:w="1277" w:type="dxa"/>
          </w:tcPr>
          <w:p w14:paraId="10B62F2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383C81C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044A89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A8EA8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D0D3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A98CD21" w14:textId="77777777" w:rsidTr="00682B0E">
        <w:trPr>
          <w:cantSplit/>
          <w:trHeight w:val="300"/>
        </w:trPr>
        <w:tc>
          <w:tcPr>
            <w:tcW w:w="1277" w:type="dxa"/>
          </w:tcPr>
          <w:p w14:paraId="20F7292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44F3AA8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2E17D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2FA687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A5B8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D2F8C3E" w14:textId="77777777" w:rsidTr="00682B0E">
        <w:trPr>
          <w:cantSplit/>
          <w:trHeight w:val="300"/>
        </w:trPr>
        <w:tc>
          <w:tcPr>
            <w:tcW w:w="1277" w:type="dxa"/>
          </w:tcPr>
          <w:p w14:paraId="630238D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4B5F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5196EC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60813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D930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902EF9" w14:textId="77777777" w:rsidTr="00682B0E">
        <w:trPr>
          <w:cantSplit/>
          <w:trHeight w:val="300"/>
        </w:trPr>
        <w:tc>
          <w:tcPr>
            <w:tcW w:w="1277" w:type="dxa"/>
          </w:tcPr>
          <w:p w14:paraId="7423E83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20912B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C2F4E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3DD404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AF20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A4EF40D" w14:textId="77777777" w:rsidTr="00682B0E">
        <w:trPr>
          <w:cantSplit/>
          <w:trHeight w:val="300"/>
        </w:trPr>
        <w:tc>
          <w:tcPr>
            <w:tcW w:w="1277" w:type="dxa"/>
          </w:tcPr>
          <w:p w14:paraId="1C66C36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2D62073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24BB1AC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8FE0E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B44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4AC8897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FC6F98C" w14:textId="77777777" w:rsidTr="00682B0E">
        <w:trPr>
          <w:cantSplit/>
          <w:trHeight w:val="300"/>
        </w:trPr>
        <w:tc>
          <w:tcPr>
            <w:tcW w:w="1277" w:type="dxa"/>
          </w:tcPr>
          <w:p w14:paraId="11F54B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0A57764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860AA4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0F7139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BD05E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3F9705D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7A159CB" w14:textId="77777777" w:rsidTr="00682B0E">
        <w:trPr>
          <w:cantSplit/>
          <w:trHeight w:val="300"/>
        </w:trPr>
        <w:tc>
          <w:tcPr>
            <w:tcW w:w="1277" w:type="dxa"/>
          </w:tcPr>
          <w:p w14:paraId="2F60227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1615ED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243D2B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5EF759D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3EA9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48F8B0B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A098F14" w14:textId="77777777" w:rsidTr="00682B0E">
        <w:trPr>
          <w:cantSplit/>
          <w:trHeight w:val="300"/>
        </w:trPr>
        <w:tc>
          <w:tcPr>
            <w:tcW w:w="1277" w:type="dxa"/>
          </w:tcPr>
          <w:p w14:paraId="53FE826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65DCC7E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61EF0FF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2B443F0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33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6884CF1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7B8E8513" w14:textId="77777777" w:rsidTr="00682B0E">
        <w:trPr>
          <w:cantSplit/>
          <w:trHeight w:val="300"/>
        </w:trPr>
        <w:tc>
          <w:tcPr>
            <w:tcW w:w="1277" w:type="dxa"/>
          </w:tcPr>
          <w:p w14:paraId="6BC2D76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CCF05F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1D2432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10B77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1405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78F9FF00" w14:textId="77777777" w:rsidTr="00682B0E">
        <w:trPr>
          <w:cantSplit/>
          <w:trHeight w:val="300"/>
        </w:trPr>
        <w:tc>
          <w:tcPr>
            <w:tcW w:w="1277" w:type="dxa"/>
          </w:tcPr>
          <w:p w14:paraId="2594159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3D0C82F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240A14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31D0B8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F4158D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75370A53" w14:textId="77777777" w:rsidTr="00682B0E">
        <w:trPr>
          <w:cantSplit/>
        </w:trPr>
        <w:tc>
          <w:tcPr>
            <w:tcW w:w="1277" w:type="dxa"/>
          </w:tcPr>
          <w:p w14:paraId="29B8AD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CE3A1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33C4BF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1DFBF7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64EB9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107912" w14:textId="77777777" w:rsidTr="00682B0E">
        <w:trPr>
          <w:cantSplit/>
        </w:trPr>
        <w:tc>
          <w:tcPr>
            <w:tcW w:w="1277" w:type="dxa"/>
          </w:tcPr>
          <w:p w14:paraId="5B940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59D6274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07AE02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399625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3BD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78357E5" w14:textId="77777777" w:rsidTr="00682B0E">
        <w:trPr>
          <w:cantSplit/>
          <w:trHeight w:val="300"/>
        </w:trPr>
        <w:tc>
          <w:tcPr>
            <w:tcW w:w="1277" w:type="dxa"/>
          </w:tcPr>
          <w:p w14:paraId="4A017EE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66E5C2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42D318A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76533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8132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A5C1AF" w14:textId="77777777" w:rsidTr="00682B0E">
        <w:trPr>
          <w:cantSplit/>
          <w:trHeight w:val="300"/>
        </w:trPr>
        <w:tc>
          <w:tcPr>
            <w:tcW w:w="1277" w:type="dxa"/>
          </w:tcPr>
          <w:p w14:paraId="44CFB5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6F776E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53E65B1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4741BD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FB5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9305A0" w14:textId="77777777" w:rsidTr="00682B0E">
        <w:trPr>
          <w:cantSplit/>
          <w:trHeight w:val="300"/>
        </w:trPr>
        <w:tc>
          <w:tcPr>
            <w:tcW w:w="1277" w:type="dxa"/>
          </w:tcPr>
          <w:p w14:paraId="33041D9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3FF0A4A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0DE8FF8C"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EA05AC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C751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3CC078F" w14:textId="77777777" w:rsidTr="00682B0E">
        <w:trPr>
          <w:cantSplit/>
          <w:trHeight w:val="300"/>
        </w:trPr>
        <w:tc>
          <w:tcPr>
            <w:tcW w:w="1277" w:type="dxa"/>
          </w:tcPr>
          <w:p w14:paraId="004B7BD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105</w:t>
            </w:r>
          </w:p>
        </w:tc>
        <w:tc>
          <w:tcPr>
            <w:tcW w:w="1842" w:type="dxa"/>
          </w:tcPr>
          <w:p w14:paraId="6ADA506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544B635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2308FC6E"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Bryłki 150</w:t>
            </w:r>
          </w:p>
          <w:p w14:paraId="2AC8DB82"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cm3 – śr.</w:t>
            </w:r>
          </w:p>
          <w:p w14:paraId="7699D201"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górna 42</w:t>
            </w:r>
          </w:p>
          <w:p w14:paraId="061A7105"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mm, wys.</w:t>
            </w:r>
          </w:p>
          <w:p w14:paraId="3F6E7BA6"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180 mm,</w:t>
            </w:r>
          </w:p>
          <w:p w14:paraId="0C8A56F1"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Bryłki 300</w:t>
            </w:r>
          </w:p>
          <w:p w14:paraId="3236018A"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cm3 – śr.</w:t>
            </w:r>
          </w:p>
          <w:p w14:paraId="5CE5E87E"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górna 50</w:t>
            </w:r>
          </w:p>
          <w:p w14:paraId="7B15100C" w14:textId="77777777" w:rsidR="00682B0E" w:rsidRPr="00C73EF8" w:rsidRDefault="00682B0E" w:rsidP="00682B0E">
            <w:pPr>
              <w:suppressAutoHyphens w:val="0"/>
              <w:autoSpaceDE w:val="0"/>
              <w:autoSpaceDN w:val="0"/>
              <w:adjustRightInd w:val="0"/>
              <w:rPr>
                <w:rFonts w:asciiTheme="majorHAnsi" w:eastAsia="CIDFont+F1" w:hAnsiTheme="majorHAnsi" w:cs="CIDFont+F1"/>
                <w:sz w:val="22"/>
                <w:szCs w:val="22"/>
                <w:lang w:eastAsia="en-US"/>
              </w:rPr>
            </w:pPr>
            <w:r w:rsidRPr="00C73EF8">
              <w:rPr>
                <w:rFonts w:asciiTheme="majorHAnsi" w:eastAsia="CIDFont+F1" w:hAnsiTheme="majorHAnsi" w:cs="CIDFont+F1"/>
                <w:sz w:val="22"/>
                <w:szCs w:val="22"/>
                <w:lang w:eastAsia="en-US"/>
              </w:rPr>
              <w:t>mm, wys.</w:t>
            </w:r>
          </w:p>
          <w:p w14:paraId="6B2E9535" w14:textId="72159A3C" w:rsidR="006604CA" w:rsidRPr="00C73EF8" w:rsidRDefault="00682B0E" w:rsidP="00682B0E">
            <w:pPr>
              <w:suppressAutoHyphens w:val="0"/>
              <w:rPr>
                <w:rFonts w:asciiTheme="majorHAnsi" w:eastAsia="Calibri" w:hAnsiTheme="majorHAnsi" w:cs="Arial"/>
                <w:sz w:val="22"/>
                <w:szCs w:val="22"/>
                <w:lang w:eastAsia="en-US"/>
              </w:rPr>
            </w:pPr>
            <w:r w:rsidRPr="00C73EF8">
              <w:rPr>
                <w:rFonts w:asciiTheme="majorHAnsi" w:eastAsia="CIDFont+F1" w:hAnsiTheme="majorHAnsi" w:cs="CIDFont+F1"/>
                <w:sz w:val="22"/>
                <w:szCs w:val="22"/>
                <w:lang w:eastAsia="en-US"/>
              </w:rPr>
              <w:t>180 mm</w:t>
            </w:r>
          </w:p>
        </w:tc>
        <w:tc>
          <w:tcPr>
            <w:tcW w:w="1545" w:type="dxa"/>
          </w:tcPr>
          <w:p w14:paraId="751F10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DB6AC24" w14:textId="77777777" w:rsidTr="00682B0E">
        <w:trPr>
          <w:cantSplit/>
          <w:trHeight w:val="300"/>
        </w:trPr>
        <w:tc>
          <w:tcPr>
            <w:tcW w:w="1277" w:type="dxa"/>
          </w:tcPr>
          <w:p w14:paraId="054AD44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22BEDE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0F69754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5BC56D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A7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827DA42" w14:textId="77777777" w:rsidTr="00682B0E">
        <w:trPr>
          <w:cantSplit/>
        </w:trPr>
        <w:tc>
          <w:tcPr>
            <w:tcW w:w="1277" w:type="dxa"/>
          </w:tcPr>
          <w:p w14:paraId="13F6C11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7C5950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09729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C6F94B6" w14:textId="224BF767"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10</w:t>
            </w:r>
          </w:p>
        </w:tc>
        <w:tc>
          <w:tcPr>
            <w:tcW w:w="1545" w:type="dxa"/>
          </w:tcPr>
          <w:p w14:paraId="2FA8C2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E67D56" w14:textId="77777777" w:rsidTr="00682B0E">
        <w:trPr>
          <w:cantSplit/>
        </w:trPr>
        <w:tc>
          <w:tcPr>
            <w:tcW w:w="1277" w:type="dxa"/>
          </w:tcPr>
          <w:p w14:paraId="2BED08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3F762B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3370E2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0CB086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1955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7391E" w14:textId="77777777" w:rsidTr="00682B0E">
        <w:trPr>
          <w:cantSplit/>
          <w:trHeight w:val="300"/>
        </w:trPr>
        <w:tc>
          <w:tcPr>
            <w:tcW w:w="1277" w:type="dxa"/>
          </w:tcPr>
          <w:p w14:paraId="366337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74827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62C43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2B23D0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F8A8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30FFBA" w14:textId="77777777" w:rsidTr="00682B0E">
        <w:trPr>
          <w:cantSplit/>
        </w:trPr>
        <w:tc>
          <w:tcPr>
            <w:tcW w:w="1277" w:type="dxa"/>
          </w:tcPr>
          <w:p w14:paraId="2DD6F3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112</w:t>
            </w:r>
          </w:p>
        </w:tc>
        <w:tc>
          <w:tcPr>
            <w:tcW w:w="1842" w:type="dxa"/>
          </w:tcPr>
          <w:p w14:paraId="2A48CA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59119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A8D81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71D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7CC383" w14:textId="77777777" w:rsidTr="00682B0E">
        <w:trPr>
          <w:cantSplit/>
        </w:trPr>
        <w:tc>
          <w:tcPr>
            <w:tcW w:w="1277" w:type="dxa"/>
          </w:tcPr>
          <w:p w14:paraId="59CF39A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7DE335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1094B3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33A5B3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E984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5570664" w14:textId="77777777" w:rsidTr="00682B0E">
        <w:trPr>
          <w:cantSplit/>
        </w:trPr>
        <w:tc>
          <w:tcPr>
            <w:tcW w:w="1277" w:type="dxa"/>
          </w:tcPr>
          <w:p w14:paraId="086567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35317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453C84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DC4A9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AB5E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A70BD2" w14:textId="77777777" w:rsidTr="00682B0E">
        <w:trPr>
          <w:cantSplit/>
        </w:trPr>
        <w:tc>
          <w:tcPr>
            <w:tcW w:w="1277" w:type="dxa"/>
          </w:tcPr>
          <w:p w14:paraId="469CE2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0BAB115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3CC5D8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D183D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F846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FBBE8" w14:textId="77777777" w:rsidTr="00682B0E">
        <w:trPr>
          <w:cantSplit/>
        </w:trPr>
        <w:tc>
          <w:tcPr>
            <w:tcW w:w="1277" w:type="dxa"/>
          </w:tcPr>
          <w:p w14:paraId="337D5B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B1F5F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2D990A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32694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1B6C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D3E66F" w14:textId="77777777" w:rsidTr="00682B0E">
        <w:trPr>
          <w:cantSplit/>
        </w:trPr>
        <w:tc>
          <w:tcPr>
            <w:tcW w:w="1277" w:type="dxa"/>
          </w:tcPr>
          <w:p w14:paraId="6748A95E" w14:textId="77777777" w:rsidR="006604CA" w:rsidRPr="006604CA" w:rsidRDefault="006604CA" w:rsidP="006604CA">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69965F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8CE2D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28C751A6" w14:textId="4E15FD5A" w:rsidR="006604CA" w:rsidRPr="006604CA" w:rsidRDefault="0076189A"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019428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DB31F6" w14:textId="77777777" w:rsidTr="00682B0E">
        <w:trPr>
          <w:cantSplit/>
        </w:trPr>
        <w:tc>
          <w:tcPr>
            <w:tcW w:w="1277" w:type="dxa"/>
          </w:tcPr>
          <w:p w14:paraId="7B3BFA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70605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5A4988E3" w14:textId="77777777" w:rsidR="0076189A" w:rsidRPr="007B2C00" w:rsidRDefault="0076189A" w:rsidP="0076189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G</w:t>
            </w:r>
            <w:r w:rsidRPr="007B2C00">
              <w:rPr>
                <w:rFonts w:asciiTheme="majorHAnsi" w:eastAsia="Calibri" w:hAnsiTheme="majorHAnsi" w:cs="Arial"/>
                <w:sz w:val="22"/>
                <w:szCs w:val="22"/>
                <w:lang w:eastAsia="en-US"/>
              </w:rPr>
              <w:t xml:space="preserve">atunki iglaste </w:t>
            </w:r>
            <w:r>
              <w:rPr>
                <w:rFonts w:asciiTheme="majorHAnsi" w:eastAsia="Calibri" w:hAnsiTheme="majorHAnsi" w:cs="Arial"/>
                <w:sz w:val="22"/>
                <w:szCs w:val="22"/>
                <w:lang w:eastAsia="en-US"/>
              </w:rPr>
              <w:t>.</w:t>
            </w:r>
            <w:r w:rsidRPr="007B2C00">
              <w:rPr>
                <w:rFonts w:asciiTheme="majorHAnsi" w:eastAsia="Calibri" w:hAnsiTheme="majorHAnsi" w:cs="Arial"/>
                <w:sz w:val="22"/>
                <w:szCs w:val="22"/>
                <w:lang w:eastAsia="en-US"/>
              </w:rPr>
              <w:t xml:space="preserve"> Posmarowanie repelentem igieł otaczających pączek szczytowy, zgodnie z etykieta stosowanego środka. Przyjęta norma wykonania to -zabezpieczona 1 sadzonka </w:t>
            </w:r>
          </w:p>
          <w:p w14:paraId="4D0C52F6" w14:textId="34A8E2EA" w:rsidR="006604CA" w:rsidRPr="006604CA" w:rsidRDefault="0076189A" w:rsidP="0076189A">
            <w:pPr>
              <w:suppressAutoHyphens w:val="0"/>
              <w:rPr>
                <w:rFonts w:asciiTheme="majorHAnsi" w:eastAsia="Calibri" w:hAnsiTheme="majorHAnsi" w:cs="Arial"/>
                <w:sz w:val="22"/>
                <w:szCs w:val="22"/>
                <w:lang w:eastAsia="en-US"/>
              </w:rPr>
            </w:pPr>
            <w:r w:rsidRPr="007B2C00">
              <w:rPr>
                <w:rFonts w:asciiTheme="majorHAnsi" w:eastAsia="Calibri" w:hAnsiTheme="majorHAnsi" w:cs="Arial"/>
                <w:sz w:val="22"/>
                <w:szCs w:val="22"/>
                <w:lang w:eastAsia="en-US"/>
              </w:rPr>
              <w:t>co około 1 -1,50 metra odległości na uprawie.</w:t>
            </w:r>
            <w:r>
              <w:rPr>
                <w:rFonts w:asciiTheme="majorHAnsi" w:eastAsia="Calibri" w:hAnsiTheme="majorHAnsi" w:cs="Arial"/>
                <w:sz w:val="22"/>
                <w:szCs w:val="22"/>
                <w:lang w:eastAsia="en-US"/>
              </w:rPr>
              <w:t xml:space="preserve"> </w:t>
            </w:r>
          </w:p>
        </w:tc>
        <w:tc>
          <w:tcPr>
            <w:tcW w:w="1250" w:type="dxa"/>
          </w:tcPr>
          <w:p w14:paraId="6CD79210" w14:textId="0AEFB837" w:rsidR="006604CA" w:rsidRPr="006604CA" w:rsidRDefault="0076189A"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250B62D4" w14:textId="525E6905" w:rsidR="006604CA" w:rsidRPr="006604CA" w:rsidRDefault="0076189A" w:rsidP="006604CA">
            <w:pPr>
              <w:suppressAutoHyphens w:val="0"/>
              <w:jc w:val="center"/>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r>
      <w:tr w:rsidR="006604CA" w:rsidRPr="006604CA" w14:paraId="71BF7792" w14:textId="77777777" w:rsidTr="00682B0E">
        <w:trPr>
          <w:cantSplit/>
        </w:trPr>
        <w:tc>
          <w:tcPr>
            <w:tcW w:w="1277" w:type="dxa"/>
          </w:tcPr>
          <w:p w14:paraId="341887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C04D1E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FD9AB54" w14:textId="77777777" w:rsidR="0076189A" w:rsidRPr="00EF76BD" w:rsidRDefault="0076189A" w:rsidP="0076189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w:t>
            </w:r>
            <w:r>
              <w:rPr>
                <w:rFonts w:asciiTheme="majorHAnsi" w:eastAsia="Calibri" w:hAnsiTheme="majorHAnsi" w:cs="Arial"/>
                <w:sz w:val="22"/>
                <w:szCs w:val="22"/>
                <w:lang w:eastAsia="en-US"/>
              </w:rPr>
              <w:t>.</w:t>
            </w:r>
            <w:r w:rsidRPr="00EF76BD">
              <w:rPr>
                <w:rFonts w:asciiTheme="majorHAnsi" w:eastAsia="Calibri" w:hAnsiTheme="majorHAnsi" w:cs="Arial"/>
                <w:sz w:val="22"/>
                <w:szCs w:val="22"/>
                <w:lang w:eastAsia="en-US"/>
              </w:rPr>
              <w:t xml:space="preserve"> Posmarowanie repelentem </w:t>
            </w:r>
            <w:r>
              <w:rPr>
                <w:rFonts w:asciiTheme="majorHAnsi" w:eastAsia="Calibri" w:hAnsiTheme="majorHAnsi" w:cs="Arial"/>
                <w:sz w:val="22"/>
                <w:szCs w:val="22"/>
                <w:lang w:eastAsia="en-US"/>
              </w:rPr>
              <w:t>całego pędu głównego (po opadnięciu liści)</w:t>
            </w:r>
            <w:r w:rsidRPr="00EF76BD">
              <w:rPr>
                <w:rFonts w:asciiTheme="majorHAnsi" w:eastAsia="Calibri" w:hAnsiTheme="majorHAnsi" w:cs="Arial"/>
                <w:sz w:val="22"/>
                <w:szCs w:val="22"/>
                <w:lang w:eastAsia="en-US"/>
              </w:rPr>
              <w:t xml:space="preserve">, zgodnie z etykieta stosowanego środka. Przyjęta norma wykonania to </w:t>
            </w:r>
            <w:r>
              <w:rPr>
                <w:rFonts w:asciiTheme="majorHAnsi" w:eastAsia="Calibri" w:hAnsiTheme="majorHAnsi" w:cs="Arial"/>
                <w:sz w:val="22"/>
                <w:szCs w:val="22"/>
                <w:lang w:eastAsia="en-US"/>
              </w:rPr>
              <w:t>-</w:t>
            </w:r>
            <w:r w:rsidRPr="00EF76BD">
              <w:rPr>
                <w:rFonts w:asciiTheme="majorHAnsi" w:eastAsia="Calibri" w:hAnsiTheme="majorHAnsi" w:cs="Arial"/>
                <w:sz w:val="22"/>
                <w:szCs w:val="22"/>
                <w:lang w:eastAsia="en-US"/>
              </w:rPr>
              <w:t xml:space="preserve">zabezpieczona 1 sadzonka </w:t>
            </w:r>
          </w:p>
          <w:p w14:paraId="4FF49D39" w14:textId="56E467F0" w:rsidR="006604CA" w:rsidRPr="006604CA" w:rsidRDefault="0076189A" w:rsidP="0076189A">
            <w:pPr>
              <w:suppressAutoHyphens w:val="0"/>
              <w:rPr>
                <w:rFonts w:asciiTheme="majorHAnsi" w:eastAsia="Calibri" w:hAnsiTheme="majorHAnsi" w:cs="Arial"/>
                <w:sz w:val="22"/>
                <w:szCs w:val="22"/>
                <w:lang w:eastAsia="en-US"/>
              </w:rPr>
            </w:pPr>
            <w:r w:rsidRPr="00EF76BD">
              <w:rPr>
                <w:rFonts w:asciiTheme="majorHAnsi" w:eastAsia="Calibri" w:hAnsiTheme="majorHAnsi" w:cs="Arial"/>
                <w:sz w:val="22"/>
                <w:szCs w:val="22"/>
                <w:lang w:eastAsia="en-US"/>
              </w:rPr>
              <w:t>co około 1</w:t>
            </w:r>
            <w:r>
              <w:rPr>
                <w:rFonts w:asciiTheme="majorHAnsi" w:eastAsia="Calibri" w:hAnsiTheme="majorHAnsi" w:cs="Arial"/>
                <w:sz w:val="22"/>
                <w:szCs w:val="22"/>
                <w:lang w:eastAsia="en-US"/>
              </w:rPr>
              <w:t>.0-1,50</w:t>
            </w:r>
            <w:r w:rsidRPr="00EF76BD">
              <w:rPr>
                <w:rFonts w:asciiTheme="majorHAnsi" w:eastAsia="Calibri" w:hAnsiTheme="majorHAnsi" w:cs="Arial"/>
                <w:sz w:val="22"/>
                <w:szCs w:val="22"/>
                <w:lang w:eastAsia="en-US"/>
              </w:rPr>
              <w:t xml:space="preserve"> m</w:t>
            </w:r>
            <w:r>
              <w:rPr>
                <w:rFonts w:asciiTheme="majorHAnsi" w:eastAsia="Calibri" w:hAnsiTheme="majorHAnsi" w:cs="Arial"/>
                <w:sz w:val="22"/>
                <w:szCs w:val="22"/>
                <w:lang w:eastAsia="en-US"/>
              </w:rPr>
              <w:t xml:space="preserve"> odległości na uprawie</w:t>
            </w:r>
            <w:r w:rsidRPr="00EF76BD">
              <w:rPr>
                <w:rFonts w:asciiTheme="majorHAnsi" w:eastAsia="Calibri" w:hAnsiTheme="majorHAnsi" w:cs="Arial"/>
                <w:sz w:val="22"/>
                <w:szCs w:val="22"/>
                <w:lang w:eastAsia="en-US"/>
              </w:rPr>
              <w:t>.</w:t>
            </w:r>
          </w:p>
        </w:tc>
        <w:tc>
          <w:tcPr>
            <w:tcW w:w="1250" w:type="dxa"/>
          </w:tcPr>
          <w:p w14:paraId="7640708A" w14:textId="297ACFD4" w:rsidR="006604CA" w:rsidRPr="006604CA" w:rsidRDefault="0076189A"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212A605C" w14:textId="6C24563D" w:rsidR="0076189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p w14:paraId="0A51E41A" w14:textId="77777777" w:rsidR="0076189A" w:rsidRPr="0076189A" w:rsidRDefault="0076189A" w:rsidP="0076189A">
            <w:pPr>
              <w:rPr>
                <w:rFonts w:asciiTheme="majorHAnsi" w:eastAsia="Calibri" w:hAnsiTheme="majorHAnsi" w:cs="Arial"/>
                <w:sz w:val="22"/>
                <w:szCs w:val="22"/>
                <w:lang w:eastAsia="en-US"/>
              </w:rPr>
            </w:pPr>
          </w:p>
          <w:p w14:paraId="100BC691" w14:textId="77777777" w:rsidR="0076189A" w:rsidRPr="0076189A" w:rsidRDefault="0076189A" w:rsidP="0076189A">
            <w:pPr>
              <w:rPr>
                <w:rFonts w:asciiTheme="majorHAnsi" w:eastAsia="Calibri" w:hAnsiTheme="majorHAnsi" w:cs="Arial"/>
                <w:sz w:val="22"/>
                <w:szCs w:val="22"/>
                <w:lang w:eastAsia="en-US"/>
              </w:rPr>
            </w:pPr>
          </w:p>
          <w:p w14:paraId="1A7A08A2" w14:textId="77777777" w:rsidR="0076189A" w:rsidRPr="0076189A" w:rsidRDefault="0076189A" w:rsidP="0076189A">
            <w:pPr>
              <w:rPr>
                <w:rFonts w:asciiTheme="majorHAnsi" w:eastAsia="Calibri" w:hAnsiTheme="majorHAnsi" w:cs="Arial"/>
                <w:sz w:val="22"/>
                <w:szCs w:val="22"/>
                <w:lang w:eastAsia="en-US"/>
              </w:rPr>
            </w:pPr>
          </w:p>
          <w:p w14:paraId="523C3592" w14:textId="77777777" w:rsidR="0076189A" w:rsidRPr="0076189A" w:rsidRDefault="0076189A" w:rsidP="0076189A">
            <w:pPr>
              <w:rPr>
                <w:rFonts w:asciiTheme="majorHAnsi" w:eastAsia="Calibri" w:hAnsiTheme="majorHAnsi" w:cs="Arial"/>
                <w:sz w:val="22"/>
                <w:szCs w:val="22"/>
                <w:lang w:eastAsia="en-US"/>
              </w:rPr>
            </w:pPr>
          </w:p>
          <w:p w14:paraId="2D645D32" w14:textId="77777777" w:rsidR="0076189A" w:rsidRPr="0076189A" w:rsidRDefault="0076189A" w:rsidP="0076189A">
            <w:pPr>
              <w:rPr>
                <w:rFonts w:asciiTheme="majorHAnsi" w:eastAsia="Calibri" w:hAnsiTheme="majorHAnsi" w:cs="Arial"/>
                <w:sz w:val="22"/>
                <w:szCs w:val="22"/>
                <w:lang w:eastAsia="en-US"/>
              </w:rPr>
            </w:pPr>
          </w:p>
          <w:p w14:paraId="15C3375E" w14:textId="77777777" w:rsidR="0076189A" w:rsidRPr="0076189A" w:rsidRDefault="0076189A" w:rsidP="0076189A">
            <w:pPr>
              <w:rPr>
                <w:rFonts w:asciiTheme="majorHAnsi" w:eastAsia="Calibri" w:hAnsiTheme="majorHAnsi" w:cs="Arial"/>
                <w:sz w:val="22"/>
                <w:szCs w:val="22"/>
                <w:lang w:eastAsia="en-US"/>
              </w:rPr>
            </w:pPr>
          </w:p>
          <w:p w14:paraId="2C2404F9" w14:textId="77777777" w:rsidR="0076189A" w:rsidRPr="0076189A" w:rsidRDefault="0076189A" w:rsidP="0076189A">
            <w:pPr>
              <w:rPr>
                <w:rFonts w:asciiTheme="majorHAnsi" w:eastAsia="Calibri" w:hAnsiTheme="majorHAnsi" w:cs="Arial"/>
                <w:sz w:val="22"/>
                <w:szCs w:val="22"/>
                <w:lang w:eastAsia="en-US"/>
              </w:rPr>
            </w:pPr>
          </w:p>
          <w:p w14:paraId="490D618A" w14:textId="25B24A5C" w:rsidR="006604CA" w:rsidRPr="0076189A" w:rsidRDefault="0076189A" w:rsidP="0076189A">
            <w:pPr>
              <w:tabs>
                <w:tab w:val="left" w:pos="1308"/>
              </w:tabs>
              <w:rPr>
                <w:rFonts w:asciiTheme="majorHAnsi" w:eastAsia="Calibri" w:hAnsiTheme="majorHAnsi" w:cs="Arial"/>
                <w:sz w:val="22"/>
                <w:szCs w:val="22"/>
                <w:lang w:eastAsia="en-US"/>
              </w:rPr>
            </w:pPr>
            <w:r>
              <w:rPr>
                <w:rFonts w:asciiTheme="majorHAnsi" w:eastAsia="Calibri" w:hAnsiTheme="majorHAnsi" w:cs="Arial"/>
                <w:sz w:val="22"/>
                <w:szCs w:val="22"/>
                <w:lang w:eastAsia="en-US"/>
              </w:rPr>
              <w:tab/>
              <w:t>-</w:t>
            </w:r>
          </w:p>
        </w:tc>
      </w:tr>
      <w:tr w:rsidR="006604CA" w:rsidRPr="006604CA" w14:paraId="049BC04E" w14:textId="77777777" w:rsidTr="00682B0E">
        <w:trPr>
          <w:cantSplit/>
        </w:trPr>
        <w:tc>
          <w:tcPr>
            <w:tcW w:w="1277" w:type="dxa"/>
          </w:tcPr>
          <w:p w14:paraId="595B07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42F8C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7F350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FE8039E" w14:textId="4032B89E" w:rsidR="006604CA" w:rsidRPr="006604CA" w:rsidRDefault="00C32392"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22</w:t>
            </w:r>
          </w:p>
        </w:tc>
        <w:tc>
          <w:tcPr>
            <w:tcW w:w="1545" w:type="dxa"/>
          </w:tcPr>
          <w:p w14:paraId="72DF89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9EE8FC" w14:textId="77777777" w:rsidTr="00682B0E">
        <w:trPr>
          <w:cantSplit/>
        </w:trPr>
        <w:tc>
          <w:tcPr>
            <w:tcW w:w="1277" w:type="dxa"/>
          </w:tcPr>
          <w:p w14:paraId="662D2E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132</w:t>
            </w:r>
          </w:p>
        </w:tc>
        <w:tc>
          <w:tcPr>
            <w:tcW w:w="1842" w:type="dxa"/>
          </w:tcPr>
          <w:p w14:paraId="6E61A1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3281CB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8668BF0" w14:textId="05E70F23" w:rsidR="006604CA" w:rsidRPr="006604CA" w:rsidRDefault="00C32392"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22</w:t>
            </w:r>
          </w:p>
        </w:tc>
        <w:tc>
          <w:tcPr>
            <w:tcW w:w="1545" w:type="dxa"/>
          </w:tcPr>
          <w:p w14:paraId="511340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576419" w14:textId="77777777" w:rsidTr="00682B0E">
        <w:trPr>
          <w:cantSplit/>
        </w:trPr>
        <w:tc>
          <w:tcPr>
            <w:tcW w:w="1277" w:type="dxa"/>
          </w:tcPr>
          <w:p w14:paraId="6D5CE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12369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69D50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C16F5B9" w14:textId="6783B42E" w:rsidR="006604CA" w:rsidRPr="006604CA" w:rsidRDefault="0076189A"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57DD92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D2379F" w14:textId="77777777" w:rsidTr="00682B0E">
        <w:trPr>
          <w:cantSplit/>
        </w:trPr>
        <w:tc>
          <w:tcPr>
            <w:tcW w:w="1277" w:type="dxa"/>
          </w:tcPr>
          <w:p w14:paraId="35A8080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A497C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03D8A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3FAA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B03A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34BC34" w14:textId="77777777" w:rsidTr="00682B0E">
        <w:trPr>
          <w:cantSplit/>
        </w:trPr>
        <w:tc>
          <w:tcPr>
            <w:tcW w:w="1277" w:type="dxa"/>
          </w:tcPr>
          <w:p w14:paraId="0BACA3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FDF6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F6D7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5BC481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637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890690" w14:textId="77777777" w:rsidTr="00682B0E">
        <w:trPr>
          <w:cantSplit/>
        </w:trPr>
        <w:tc>
          <w:tcPr>
            <w:tcW w:w="1277" w:type="dxa"/>
          </w:tcPr>
          <w:p w14:paraId="4E24E4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59BC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25B25E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46E955C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8D44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FBDD7C" w14:textId="77777777" w:rsidTr="00682B0E">
        <w:trPr>
          <w:cantSplit/>
        </w:trPr>
        <w:tc>
          <w:tcPr>
            <w:tcW w:w="1277" w:type="dxa"/>
          </w:tcPr>
          <w:p w14:paraId="11CDA1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18A738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23EA1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7CA66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D719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16F18D" w14:textId="77777777" w:rsidTr="00682B0E">
        <w:trPr>
          <w:cantSplit/>
        </w:trPr>
        <w:tc>
          <w:tcPr>
            <w:tcW w:w="1277" w:type="dxa"/>
          </w:tcPr>
          <w:p w14:paraId="316CBE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3DFC5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2A9E93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07BFDB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C029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D50918" w14:textId="77777777" w:rsidTr="00682B0E">
        <w:trPr>
          <w:cantSplit/>
        </w:trPr>
        <w:tc>
          <w:tcPr>
            <w:tcW w:w="1277" w:type="dxa"/>
          </w:tcPr>
          <w:p w14:paraId="7D3D7B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ABC7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ADF87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C61624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032C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8ACCD8" w14:textId="77777777" w:rsidTr="00682B0E">
        <w:trPr>
          <w:cantSplit/>
        </w:trPr>
        <w:tc>
          <w:tcPr>
            <w:tcW w:w="1277" w:type="dxa"/>
          </w:tcPr>
          <w:p w14:paraId="62CA8B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0F67C5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1B1F82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22E9336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51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A3A95F" w14:textId="77777777" w:rsidTr="00682B0E">
        <w:trPr>
          <w:cantSplit/>
        </w:trPr>
        <w:tc>
          <w:tcPr>
            <w:tcW w:w="1277" w:type="dxa"/>
          </w:tcPr>
          <w:p w14:paraId="06E14B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0C133B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8ED6F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7C900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30F7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AD1C6" w14:textId="77777777" w:rsidTr="00682B0E">
        <w:trPr>
          <w:cantSplit/>
        </w:trPr>
        <w:tc>
          <w:tcPr>
            <w:tcW w:w="1277" w:type="dxa"/>
          </w:tcPr>
          <w:p w14:paraId="7BA561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12976A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5CEBA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76D08E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9EC23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0A0DBC" w14:textId="77777777" w:rsidTr="00682B0E">
        <w:trPr>
          <w:cantSplit/>
        </w:trPr>
        <w:tc>
          <w:tcPr>
            <w:tcW w:w="1277" w:type="dxa"/>
          </w:tcPr>
          <w:p w14:paraId="26EE5E7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AAC4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2F3902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9157A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80947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B6E3D7" w14:textId="77777777" w:rsidTr="00682B0E">
        <w:trPr>
          <w:cantSplit/>
        </w:trPr>
        <w:tc>
          <w:tcPr>
            <w:tcW w:w="1277" w:type="dxa"/>
          </w:tcPr>
          <w:p w14:paraId="07BDE3A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AD254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11FCE7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E3AE20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FE23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BBF64A" w14:textId="77777777" w:rsidTr="00682B0E">
        <w:trPr>
          <w:cantSplit/>
        </w:trPr>
        <w:tc>
          <w:tcPr>
            <w:tcW w:w="1277" w:type="dxa"/>
          </w:tcPr>
          <w:p w14:paraId="6E4FA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1CE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E89A9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2274C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A1BC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87906C" w14:textId="77777777" w:rsidTr="00682B0E">
        <w:trPr>
          <w:cantSplit/>
        </w:trPr>
        <w:tc>
          <w:tcPr>
            <w:tcW w:w="1277" w:type="dxa"/>
          </w:tcPr>
          <w:p w14:paraId="48E451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7A1FD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333C7C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28AD5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989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8A76B0" w14:textId="77777777" w:rsidTr="00682B0E">
        <w:trPr>
          <w:cantSplit/>
          <w:trHeight w:val="300"/>
        </w:trPr>
        <w:tc>
          <w:tcPr>
            <w:tcW w:w="1277" w:type="dxa"/>
          </w:tcPr>
          <w:p w14:paraId="5ABC5EB1" w14:textId="77777777" w:rsidR="006604CA" w:rsidRPr="006604CA" w:rsidRDefault="006604CA" w:rsidP="006604CA">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t>138</w:t>
            </w:r>
          </w:p>
        </w:tc>
        <w:tc>
          <w:tcPr>
            <w:tcW w:w="1842" w:type="dxa"/>
          </w:tcPr>
          <w:p w14:paraId="078995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44478997"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76502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EC4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4303F99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44F7797" w14:textId="77777777" w:rsidTr="00682B0E">
        <w:trPr>
          <w:cantSplit/>
        </w:trPr>
        <w:tc>
          <w:tcPr>
            <w:tcW w:w="1277" w:type="dxa"/>
          </w:tcPr>
          <w:p w14:paraId="7CF802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5179243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2F6F02C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0C9AF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6B5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085619" w14:textId="77777777" w:rsidTr="00682B0E">
        <w:trPr>
          <w:cantSplit/>
        </w:trPr>
        <w:tc>
          <w:tcPr>
            <w:tcW w:w="1277" w:type="dxa"/>
          </w:tcPr>
          <w:p w14:paraId="77AB8C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B4A85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44F79B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6A0C29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A16E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13F870" w14:textId="77777777" w:rsidTr="00682B0E">
        <w:trPr>
          <w:cantSplit/>
        </w:trPr>
        <w:tc>
          <w:tcPr>
            <w:tcW w:w="1277" w:type="dxa"/>
          </w:tcPr>
          <w:p w14:paraId="1DDBC1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129512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BF967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2A0A93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D56F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D983AF6" w14:textId="77777777" w:rsidTr="00682B0E">
        <w:trPr>
          <w:cantSplit/>
        </w:trPr>
        <w:tc>
          <w:tcPr>
            <w:tcW w:w="1277" w:type="dxa"/>
          </w:tcPr>
          <w:p w14:paraId="762E98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4AED8A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2BA68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7443A9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CC95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4563D2" w14:textId="77777777" w:rsidTr="00682B0E">
        <w:trPr>
          <w:cantSplit/>
        </w:trPr>
        <w:tc>
          <w:tcPr>
            <w:tcW w:w="1277" w:type="dxa"/>
          </w:tcPr>
          <w:p w14:paraId="341AD3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41E56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1AFBD8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AA09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951B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F0E392" w14:textId="77777777" w:rsidTr="00682B0E">
        <w:trPr>
          <w:cantSplit/>
        </w:trPr>
        <w:tc>
          <w:tcPr>
            <w:tcW w:w="1277" w:type="dxa"/>
          </w:tcPr>
          <w:p w14:paraId="461312A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4BF86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29E9E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3A2AADD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BAC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F5580D" w14:textId="77777777" w:rsidTr="00682B0E">
        <w:trPr>
          <w:cantSplit/>
          <w:trHeight w:val="300"/>
        </w:trPr>
        <w:tc>
          <w:tcPr>
            <w:tcW w:w="1277" w:type="dxa"/>
          </w:tcPr>
          <w:p w14:paraId="71574C2D"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D1249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0188033C" w14:textId="77777777" w:rsidR="006604CA" w:rsidRPr="006604CA" w:rsidRDefault="006604CA" w:rsidP="006604CA">
            <w:pPr>
              <w:suppressAutoHyphens w:val="0"/>
              <w:rPr>
                <w:rFonts w:asciiTheme="majorHAnsi" w:eastAsia="Cambria" w:hAnsiTheme="majorHAnsi" w:cs="Cambria"/>
                <w:sz w:val="22"/>
                <w:szCs w:val="22"/>
                <w:lang w:eastAsia="en-US"/>
              </w:rPr>
            </w:pPr>
          </w:p>
        </w:tc>
        <w:tc>
          <w:tcPr>
            <w:tcW w:w="3437" w:type="dxa"/>
          </w:tcPr>
          <w:p w14:paraId="59F0D409"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0342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2676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58ED10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5C12CE94" w14:textId="77777777" w:rsidTr="00682B0E">
        <w:trPr>
          <w:cantSplit/>
        </w:trPr>
        <w:tc>
          <w:tcPr>
            <w:tcW w:w="1277" w:type="dxa"/>
          </w:tcPr>
          <w:p w14:paraId="393FBD2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D4806C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F393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2298E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466E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70B9C1" w14:textId="77777777" w:rsidTr="00682B0E">
        <w:trPr>
          <w:cantSplit/>
        </w:trPr>
        <w:tc>
          <w:tcPr>
            <w:tcW w:w="1277" w:type="dxa"/>
          </w:tcPr>
          <w:p w14:paraId="588BEB0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141</w:t>
            </w:r>
          </w:p>
        </w:tc>
        <w:tc>
          <w:tcPr>
            <w:tcW w:w="1842" w:type="dxa"/>
          </w:tcPr>
          <w:p w14:paraId="0AC3DDD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172205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26BB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C042E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600276A" w14:textId="77777777" w:rsidTr="00682B0E">
        <w:trPr>
          <w:cantSplit/>
          <w:trHeight w:val="300"/>
        </w:trPr>
        <w:tc>
          <w:tcPr>
            <w:tcW w:w="1277" w:type="dxa"/>
          </w:tcPr>
          <w:p w14:paraId="2A92F80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34219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79D398B6"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45968A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4A8C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A07E2B" w14:textId="77777777" w:rsidTr="00682B0E">
        <w:trPr>
          <w:cantSplit/>
          <w:trHeight w:val="300"/>
        </w:trPr>
        <w:tc>
          <w:tcPr>
            <w:tcW w:w="1277" w:type="dxa"/>
          </w:tcPr>
          <w:p w14:paraId="3EF4EDF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559079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3864D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249DA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4405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5A24236" w14:textId="77777777" w:rsidTr="00682B0E">
        <w:trPr>
          <w:cantSplit/>
        </w:trPr>
        <w:tc>
          <w:tcPr>
            <w:tcW w:w="1277" w:type="dxa"/>
          </w:tcPr>
          <w:p w14:paraId="3A14FD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24F0F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E2359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D316CF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2E41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27D2B" w14:textId="77777777" w:rsidTr="00682B0E">
        <w:trPr>
          <w:cantSplit/>
        </w:trPr>
        <w:tc>
          <w:tcPr>
            <w:tcW w:w="1277" w:type="dxa"/>
          </w:tcPr>
          <w:p w14:paraId="2CD2D3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F0AC2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1D9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F964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F63D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6168F5" w14:textId="77777777" w:rsidTr="00682B0E">
        <w:trPr>
          <w:cantSplit/>
        </w:trPr>
        <w:tc>
          <w:tcPr>
            <w:tcW w:w="1277" w:type="dxa"/>
          </w:tcPr>
          <w:p w14:paraId="1CA8A5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CE0FE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E8CA1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41849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C2DB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CC2F4" w14:textId="77777777" w:rsidTr="00682B0E">
        <w:trPr>
          <w:cantSplit/>
        </w:trPr>
        <w:tc>
          <w:tcPr>
            <w:tcW w:w="1277" w:type="dxa"/>
          </w:tcPr>
          <w:p w14:paraId="2C0468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0384C7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A4B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37EC3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13C8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608DAC77" w14:textId="77777777" w:rsidTr="00682B0E">
        <w:trPr>
          <w:cantSplit/>
        </w:trPr>
        <w:tc>
          <w:tcPr>
            <w:tcW w:w="1277" w:type="dxa"/>
          </w:tcPr>
          <w:p w14:paraId="2BFFD6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0D0AC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07CF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602E3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ED2A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C0184C" w14:textId="77777777" w:rsidTr="00682B0E">
        <w:trPr>
          <w:cantSplit/>
        </w:trPr>
        <w:tc>
          <w:tcPr>
            <w:tcW w:w="1277" w:type="dxa"/>
          </w:tcPr>
          <w:p w14:paraId="361E2B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72A2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ED84F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B716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0D13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5847F7" w14:textId="77777777" w:rsidTr="00682B0E">
        <w:trPr>
          <w:cantSplit/>
        </w:trPr>
        <w:tc>
          <w:tcPr>
            <w:tcW w:w="1277" w:type="dxa"/>
          </w:tcPr>
          <w:p w14:paraId="1C70DD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0F2F7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410A1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3D213E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626F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3CFE6D2" w14:textId="77777777" w:rsidTr="00682B0E">
        <w:trPr>
          <w:cantSplit/>
        </w:trPr>
        <w:tc>
          <w:tcPr>
            <w:tcW w:w="1277" w:type="dxa"/>
          </w:tcPr>
          <w:p w14:paraId="5BCD93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8929F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C0564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F7FC8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9FF0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FF27629" w14:textId="77777777" w:rsidTr="00682B0E">
        <w:trPr>
          <w:cantSplit/>
        </w:trPr>
        <w:tc>
          <w:tcPr>
            <w:tcW w:w="1277" w:type="dxa"/>
          </w:tcPr>
          <w:p w14:paraId="29D6C2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F496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842EA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A38F45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0319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7FB7DB" w14:textId="77777777" w:rsidTr="00682B0E">
        <w:trPr>
          <w:cantSplit/>
        </w:trPr>
        <w:tc>
          <w:tcPr>
            <w:tcW w:w="1277" w:type="dxa"/>
          </w:tcPr>
          <w:p w14:paraId="03ABD2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1B33B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40A9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4CC2F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41EF2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68C7E89" w14:textId="77777777" w:rsidTr="00682B0E">
        <w:trPr>
          <w:cantSplit/>
        </w:trPr>
        <w:tc>
          <w:tcPr>
            <w:tcW w:w="1277" w:type="dxa"/>
          </w:tcPr>
          <w:p w14:paraId="52BD1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A54E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70D99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C543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A8FA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AF8E150" w14:textId="77777777" w:rsidTr="00682B0E">
        <w:trPr>
          <w:cantSplit/>
        </w:trPr>
        <w:tc>
          <w:tcPr>
            <w:tcW w:w="1277" w:type="dxa"/>
          </w:tcPr>
          <w:p w14:paraId="06DF3D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D385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5A348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54299F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BDD7C5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76FCF7" w14:textId="77777777" w:rsidTr="00682B0E">
        <w:trPr>
          <w:cantSplit/>
        </w:trPr>
        <w:tc>
          <w:tcPr>
            <w:tcW w:w="1277" w:type="dxa"/>
          </w:tcPr>
          <w:p w14:paraId="18E898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33E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4F475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117153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ABFF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0DF8ABBB" w14:textId="77777777" w:rsidTr="00682B0E">
        <w:trPr>
          <w:cantSplit/>
        </w:trPr>
        <w:tc>
          <w:tcPr>
            <w:tcW w:w="1277" w:type="dxa"/>
          </w:tcPr>
          <w:p w14:paraId="47D373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60426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8463DF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9C4066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37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4C8D8D" w14:textId="77777777" w:rsidTr="00682B0E">
        <w:trPr>
          <w:cantSplit/>
        </w:trPr>
        <w:tc>
          <w:tcPr>
            <w:tcW w:w="1277" w:type="dxa"/>
          </w:tcPr>
          <w:p w14:paraId="17E0CC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6039B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35F263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44B1C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8D42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4DEAE2" w14:textId="77777777" w:rsidTr="00682B0E">
        <w:trPr>
          <w:cantSplit/>
        </w:trPr>
        <w:tc>
          <w:tcPr>
            <w:tcW w:w="1277" w:type="dxa"/>
          </w:tcPr>
          <w:p w14:paraId="71DF61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1A54D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D98F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4FBC442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8F1C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8DA1E6" w14:textId="77777777" w:rsidTr="00682B0E">
        <w:trPr>
          <w:cantSplit/>
        </w:trPr>
        <w:tc>
          <w:tcPr>
            <w:tcW w:w="1277" w:type="dxa"/>
          </w:tcPr>
          <w:p w14:paraId="253895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6C76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3AA8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27707E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B205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7AC0A05" w14:textId="77777777" w:rsidTr="00682B0E">
        <w:trPr>
          <w:cantSplit/>
        </w:trPr>
        <w:tc>
          <w:tcPr>
            <w:tcW w:w="1277" w:type="dxa"/>
          </w:tcPr>
          <w:p w14:paraId="6588D8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DE848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340A7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425ED3F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F798C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0F37B3" w14:textId="77777777" w:rsidTr="00682B0E">
        <w:trPr>
          <w:cantSplit/>
        </w:trPr>
        <w:tc>
          <w:tcPr>
            <w:tcW w:w="1277" w:type="dxa"/>
          </w:tcPr>
          <w:p w14:paraId="3E0916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DB0A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E0A42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A93416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4033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1A2739" w14:textId="77777777" w:rsidTr="00682B0E">
        <w:trPr>
          <w:cantSplit/>
        </w:trPr>
        <w:tc>
          <w:tcPr>
            <w:tcW w:w="1277" w:type="dxa"/>
          </w:tcPr>
          <w:p w14:paraId="12D8C9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1A907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CA3C7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22976D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C18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D76A62" w14:textId="77777777" w:rsidTr="00682B0E">
        <w:trPr>
          <w:cantSplit/>
        </w:trPr>
        <w:tc>
          <w:tcPr>
            <w:tcW w:w="1277" w:type="dxa"/>
          </w:tcPr>
          <w:p w14:paraId="585FBE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146E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6EF99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10DE51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F8DA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F50912A" w14:textId="77777777" w:rsidTr="00682B0E">
        <w:trPr>
          <w:cantSplit/>
        </w:trPr>
        <w:tc>
          <w:tcPr>
            <w:tcW w:w="1277" w:type="dxa"/>
          </w:tcPr>
          <w:p w14:paraId="671910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79F16C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D3A800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84F5A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5B2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85F893" w14:textId="77777777" w:rsidTr="00682B0E">
        <w:trPr>
          <w:cantSplit/>
        </w:trPr>
        <w:tc>
          <w:tcPr>
            <w:tcW w:w="1277" w:type="dxa"/>
          </w:tcPr>
          <w:p w14:paraId="40DDC0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63F985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C53E8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9FD1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B43C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2F7E4F" w14:textId="77777777" w:rsidTr="00682B0E">
        <w:trPr>
          <w:cantSplit/>
        </w:trPr>
        <w:tc>
          <w:tcPr>
            <w:tcW w:w="1277" w:type="dxa"/>
          </w:tcPr>
          <w:p w14:paraId="359DF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87271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9686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661DA0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F593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76D35F" w14:textId="77777777" w:rsidTr="00682B0E">
        <w:trPr>
          <w:cantSplit/>
        </w:trPr>
        <w:tc>
          <w:tcPr>
            <w:tcW w:w="1277" w:type="dxa"/>
          </w:tcPr>
          <w:p w14:paraId="230D7F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7DF6E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1A179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1AD078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A058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29D211" w14:textId="77777777" w:rsidTr="00682B0E">
        <w:trPr>
          <w:cantSplit/>
        </w:trPr>
        <w:tc>
          <w:tcPr>
            <w:tcW w:w="1277" w:type="dxa"/>
          </w:tcPr>
          <w:p w14:paraId="5D9793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B125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ACEE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5F66FE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33E0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9936C8" w14:textId="77777777" w:rsidTr="00682B0E">
        <w:trPr>
          <w:cantSplit/>
        </w:trPr>
        <w:tc>
          <w:tcPr>
            <w:tcW w:w="1277" w:type="dxa"/>
          </w:tcPr>
          <w:p w14:paraId="516C90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143</w:t>
            </w:r>
          </w:p>
        </w:tc>
        <w:tc>
          <w:tcPr>
            <w:tcW w:w="1842" w:type="dxa"/>
          </w:tcPr>
          <w:p w14:paraId="4CF4F1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BDA6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4348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E211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7324EA" w14:textId="77777777" w:rsidTr="00682B0E">
        <w:trPr>
          <w:cantSplit/>
        </w:trPr>
        <w:tc>
          <w:tcPr>
            <w:tcW w:w="1277" w:type="dxa"/>
          </w:tcPr>
          <w:p w14:paraId="0BD76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D023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BE19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7853E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B55B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2E39A48" w14:textId="77777777" w:rsidTr="00682B0E">
        <w:trPr>
          <w:cantSplit/>
        </w:trPr>
        <w:tc>
          <w:tcPr>
            <w:tcW w:w="1277" w:type="dxa"/>
          </w:tcPr>
          <w:p w14:paraId="495C16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D333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D7ABB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8881D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E3B6A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1D6040F" w14:textId="77777777" w:rsidTr="00682B0E">
        <w:trPr>
          <w:cantSplit/>
        </w:trPr>
        <w:tc>
          <w:tcPr>
            <w:tcW w:w="1277" w:type="dxa"/>
          </w:tcPr>
          <w:p w14:paraId="50A2A6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AC84D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415719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5816C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3E65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541F81B" w14:textId="77777777" w:rsidTr="00682B0E">
        <w:trPr>
          <w:cantSplit/>
        </w:trPr>
        <w:tc>
          <w:tcPr>
            <w:tcW w:w="1277" w:type="dxa"/>
          </w:tcPr>
          <w:p w14:paraId="2A667F3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392AB9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7295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4882E7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10844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AB26579" w14:textId="77777777" w:rsidTr="00682B0E">
        <w:trPr>
          <w:cantSplit/>
        </w:trPr>
        <w:tc>
          <w:tcPr>
            <w:tcW w:w="1277" w:type="dxa"/>
          </w:tcPr>
          <w:p w14:paraId="1ED7D7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9709C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0414D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745918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B1F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7C4AEB0" w14:textId="77777777" w:rsidTr="00682B0E">
        <w:trPr>
          <w:cantSplit/>
        </w:trPr>
        <w:tc>
          <w:tcPr>
            <w:tcW w:w="1277" w:type="dxa"/>
          </w:tcPr>
          <w:p w14:paraId="08EBBE8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FA21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D5DD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2B913B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A9D7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28FD34E" w14:textId="77777777" w:rsidTr="00682B0E">
        <w:trPr>
          <w:cantSplit/>
        </w:trPr>
        <w:tc>
          <w:tcPr>
            <w:tcW w:w="1277" w:type="dxa"/>
          </w:tcPr>
          <w:p w14:paraId="4F6E8C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F1E44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4498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D9DDB0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95C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5CE9504" w14:textId="77777777" w:rsidTr="00682B0E">
        <w:trPr>
          <w:cantSplit/>
        </w:trPr>
        <w:tc>
          <w:tcPr>
            <w:tcW w:w="1277" w:type="dxa"/>
          </w:tcPr>
          <w:p w14:paraId="22AA2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3D777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C2058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012F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83728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AE8C92" w14:textId="77777777" w:rsidTr="00682B0E">
        <w:trPr>
          <w:cantSplit/>
        </w:trPr>
        <w:tc>
          <w:tcPr>
            <w:tcW w:w="1277" w:type="dxa"/>
          </w:tcPr>
          <w:p w14:paraId="413795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7A5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68A0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7E4FD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CF6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20359" w14:textId="77777777" w:rsidTr="00682B0E">
        <w:trPr>
          <w:cantSplit/>
        </w:trPr>
        <w:tc>
          <w:tcPr>
            <w:tcW w:w="1277" w:type="dxa"/>
          </w:tcPr>
          <w:p w14:paraId="1F5376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001B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E0017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48BDF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4FEF1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D575114" w14:textId="77777777" w:rsidTr="00682B0E">
        <w:trPr>
          <w:cantSplit/>
        </w:trPr>
        <w:tc>
          <w:tcPr>
            <w:tcW w:w="1277" w:type="dxa"/>
          </w:tcPr>
          <w:p w14:paraId="0DC75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2A5E1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0D34E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575BD1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2F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C58EAEC" w14:textId="77777777" w:rsidTr="00682B0E">
        <w:trPr>
          <w:cantSplit/>
        </w:trPr>
        <w:tc>
          <w:tcPr>
            <w:tcW w:w="1277" w:type="dxa"/>
          </w:tcPr>
          <w:p w14:paraId="29CE521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B3036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3B2B5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9ECD2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59E2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BDDEB0" w14:textId="77777777" w:rsidTr="00682B0E">
        <w:trPr>
          <w:cantSplit/>
        </w:trPr>
        <w:tc>
          <w:tcPr>
            <w:tcW w:w="1277" w:type="dxa"/>
          </w:tcPr>
          <w:p w14:paraId="3A3939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6B2D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AC485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054241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F8FA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C097A4" w14:textId="77777777" w:rsidTr="00682B0E">
        <w:trPr>
          <w:cantSplit/>
        </w:trPr>
        <w:tc>
          <w:tcPr>
            <w:tcW w:w="1277" w:type="dxa"/>
          </w:tcPr>
          <w:p w14:paraId="4714C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2619A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56E8AA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CC961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B953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E0A028" w14:textId="77777777" w:rsidTr="00682B0E">
        <w:trPr>
          <w:cantSplit/>
        </w:trPr>
        <w:tc>
          <w:tcPr>
            <w:tcW w:w="1277" w:type="dxa"/>
          </w:tcPr>
          <w:p w14:paraId="3B863B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698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D4042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4B5A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6E7C7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4AA8FD" w14:textId="77777777" w:rsidTr="00682B0E">
        <w:trPr>
          <w:cantSplit/>
        </w:trPr>
        <w:tc>
          <w:tcPr>
            <w:tcW w:w="1277" w:type="dxa"/>
          </w:tcPr>
          <w:p w14:paraId="486CF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644F4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E6132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1DAD7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7CC2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91CBF07" w14:textId="77777777" w:rsidTr="00682B0E">
        <w:trPr>
          <w:cantSplit/>
        </w:trPr>
        <w:tc>
          <w:tcPr>
            <w:tcW w:w="1277" w:type="dxa"/>
          </w:tcPr>
          <w:p w14:paraId="7F41BC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7E23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B8111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7BAC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898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54DA4A" w14:textId="77777777" w:rsidTr="00682B0E">
        <w:trPr>
          <w:cantSplit/>
        </w:trPr>
        <w:tc>
          <w:tcPr>
            <w:tcW w:w="1277" w:type="dxa"/>
          </w:tcPr>
          <w:p w14:paraId="5ED959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35223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1C73A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B8E972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489A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28DBD8B" w14:textId="77777777" w:rsidTr="00682B0E">
        <w:trPr>
          <w:cantSplit/>
        </w:trPr>
        <w:tc>
          <w:tcPr>
            <w:tcW w:w="1277" w:type="dxa"/>
          </w:tcPr>
          <w:p w14:paraId="1646F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BE4AB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E9DB9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13D0C2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B310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BC85B1F" w14:textId="77777777" w:rsidTr="00682B0E">
        <w:trPr>
          <w:cantSplit/>
        </w:trPr>
        <w:tc>
          <w:tcPr>
            <w:tcW w:w="1277" w:type="dxa"/>
          </w:tcPr>
          <w:p w14:paraId="22AD67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16EF3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888C9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2A96C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B67C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7DCB5CB8" w14:textId="77777777" w:rsidTr="00682B0E">
        <w:trPr>
          <w:cantSplit/>
        </w:trPr>
        <w:tc>
          <w:tcPr>
            <w:tcW w:w="1277" w:type="dxa"/>
          </w:tcPr>
          <w:p w14:paraId="205C6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318D9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B6D9E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75C39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1D0E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DF8D01" w14:textId="77777777" w:rsidTr="00682B0E">
        <w:trPr>
          <w:cantSplit/>
        </w:trPr>
        <w:tc>
          <w:tcPr>
            <w:tcW w:w="1277" w:type="dxa"/>
          </w:tcPr>
          <w:p w14:paraId="7DB10C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4909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8EF2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AF06C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746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F7BA0" w14:textId="77777777" w:rsidTr="00682B0E">
        <w:trPr>
          <w:cantSplit/>
        </w:trPr>
        <w:tc>
          <w:tcPr>
            <w:tcW w:w="1277" w:type="dxa"/>
          </w:tcPr>
          <w:p w14:paraId="4B3164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E407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6F2FB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AAD8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38D2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981FE8" w14:textId="77777777" w:rsidTr="00682B0E">
        <w:trPr>
          <w:cantSplit/>
        </w:trPr>
        <w:tc>
          <w:tcPr>
            <w:tcW w:w="1277" w:type="dxa"/>
          </w:tcPr>
          <w:p w14:paraId="61367A3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1FABE8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B6C56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6431A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444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4A1DDA6" w14:textId="77777777" w:rsidTr="00682B0E">
        <w:trPr>
          <w:cantSplit/>
        </w:trPr>
        <w:tc>
          <w:tcPr>
            <w:tcW w:w="1277" w:type="dxa"/>
          </w:tcPr>
          <w:p w14:paraId="430CCB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CE959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F0F10B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00009E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D947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C5553F" w14:textId="77777777" w:rsidTr="00682B0E">
        <w:trPr>
          <w:cantSplit/>
        </w:trPr>
        <w:tc>
          <w:tcPr>
            <w:tcW w:w="1277" w:type="dxa"/>
          </w:tcPr>
          <w:p w14:paraId="60C115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A65944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5F717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33B45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DAB7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F9706" w14:textId="77777777" w:rsidTr="00682B0E">
        <w:trPr>
          <w:cantSplit/>
        </w:trPr>
        <w:tc>
          <w:tcPr>
            <w:tcW w:w="1277" w:type="dxa"/>
          </w:tcPr>
          <w:p w14:paraId="556423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C07D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CA7C5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B4C80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FB81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EBB8EB" w14:textId="77777777" w:rsidTr="00682B0E">
        <w:trPr>
          <w:cantSplit/>
        </w:trPr>
        <w:tc>
          <w:tcPr>
            <w:tcW w:w="1277" w:type="dxa"/>
          </w:tcPr>
          <w:p w14:paraId="5A41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383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27EF3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B5540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9B46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99C6F04" w14:textId="77777777" w:rsidTr="00682B0E">
        <w:trPr>
          <w:cantSplit/>
        </w:trPr>
        <w:tc>
          <w:tcPr>
            <w:tcW w:w="1277" w:type="dxa"/>
          </w:tcPr>
          <w:p w14:paraId="41220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06F06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E6242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A9BFBB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1354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1170C6" w14:textId="77777777" w:rsidTr="00682B0E">
        <w:trPr>
          <w:cantSplit/>
        </w:trPr>
        <w:tc>
          <w:tcPr>
            <w:tcW w:w="1277" w:type="dxa"/>
          </w:tcPr>
          <w:p w14:paraId="715BA3B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145</w:t>
            </w:r>
          </w:p>
        </w:tc>
        <w:tc>
          <w:tcPr>
            <w:tcW w:w="1842" w:type="dxa"/>
          </w:tcPr>
          <w:p w14:paraId="63A5D8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C70E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34A25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8BF3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0147A68" w14:textId="77777777" w:rsidTr="00682B0E">
        <w:trPr>
          <w:cantSplit/>
        </w:trPr>
        <w:tc>
          <w:tcPr>
            <w:tcW w:w="1277" w:type="dxa"/>
          </w:tcPr>
          <w:p w14:paraId="7A2025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E5473E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EFB0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E6425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EE6E9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CCD7D2" w14:textId="77777777" w:rsidTr="00682B0E">
        <w:trPr>
          <w:cantSplit/>
        </w:trPr>
        <w:tc>
          <w:tcPr>
            <w:tcW w:w="1277" w:type="dxa"/>
          </w:tcPr>
          <w:p w14:paraId="4CA8B76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91D4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87FB4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63FA0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F1D0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416514" w14:textId="77777777" w:rsidTr="00682B0E">
        <w:trPr>
          <w:cantSplit/>
        </w:trPr>
        <w:tc>
          <w:tcPr>
            <w:tcW w:w="1277" w:type="dxa"/>
          </w:tcPr>
          <w:p w14:paraId="31805BF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45531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5058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6C5163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5934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25258E" w14:textId="77777777" w:rsidTr="00682B0E">
        <w:trPr>
          <w:cantSplit/>
        </w:trPr>
        <w:tc>
          <w:tcPr>
            <w:tcW w:w="1277" w:type="dxa"/>
          </w:tcPr>
          <w:p w14:paraId="6DCF8D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E621A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49D0C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8041D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FC25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C173FE" w14:textId="77777777" w:rsidTr="00682B0E">
        <w:trPr>
          <w:cantSplit/>
        </w:trPr>
        <w:tc>
          <w:tcPr>
            <w:tcW w:w="1277" w:type="dxa"/>
          </w:tcPr>
          <w:p w14:paraId="101E92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DE71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3B629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4E699F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14E5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C090744" w14:textId="77777777" w:rsidTr="00682B0E">
        <w:trPr>
          <w:cantSplit/>
        </w:trPr>
        <w:tc>
          <w:tcPr>
            <w:tcW w:w="1277" w:type="dxa"/>
          </w:tcPr>
          <w:p w14:paraId="118BB4C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A350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F624A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48C8B3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8BC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651943D" w14:textId="77777777" w:rsidTr="00682B0E">
        <w:trPr>
          <w:cantSplit/>
        </w:trPr>
        <w:tc>
          <w:tcPr>
            <w:tcW w:w="1277" w:type="dxa"/>
          </w:tcPr>
          <w:p w14:paraId="1168ABA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78DC1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4329BC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48E2B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1980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37B0659" w14:textId="77777777" w:rsidTr="00682B0E">
        <w:trPr>
          <w:cantSplit/>
        </w:trPr>
        <w:tc>
          <w:tcPr>
            <w:tcW w:w="1277" w:type="dxa"/>
          </w:tcPr>
          <w:p w14:paraId="22B0C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1C76E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AF687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EBD308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FBA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AFBBC5C" w14:textId="77777777" w:rsidTr="00682B0E">
        <w:trPr>
          <w:cantSplit/>
        </w:trPr>
        <w:tc>
          <w:tcPr>
            <w:tcW w:w="1277" w:type="dxa"/>
          </w:tcPr>
          <w:p w14:paraId="71AF36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9C634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D255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728F6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8B95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9065CE" w14:textId="77777777" w:rsidTr="00682B0E">
        <w:trPr>
          <w:cantSplit/>
        </w:trPr>
        <w:tc>
          <w:tcPr>
            <w:tcW w:w="1277" w:type="dxa"/>
          </w:tcPr>
          <w:p w14:paraId="567613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0ADDB0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5BEC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C6EC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465C7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07955F" w14:textId="77777777" w:rsidTr="00682B0E">
        <w:trPr>
          <w:cantSplit/>
        </w:trPr>
        <w:tc>
          <w:tcPr>
            <w:tcW w:w="1277" w:type="dxa"/>
          </w:tcPr>
          <w:p w14:paraId="019E4D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115D3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D6E8B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4EE53A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0BC81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AB57C36" w14:textId="77777777" w:rsidTr="00682B0E">
        <w:trPr>
          <w:cantSplit/>
          <w:trHeight w:val="300"/>
        </w:trPr>
        <w:tc>
          <w:tcPr>
            <w:tcW w:w="1277" w:type="dxa"/>
          </w:tcPr>
          <w:p w14:paraId="36FA477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A944D9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67063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93FBF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3595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C11E941" w14:textId="77777777" w:rsidTr="00682B0E">
        <w:trPr>
          <w:cantSplit/>
          <w:trHeight w:val="300"/>
        </w:trPr>
        <w:tc>
          <w:tcPr>
            <w:tcW w:w="1277" w:type="dxa"/>
          </w:tcPr>
          <w:p w14:paraId="2F6AFCB5"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66D84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227FC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1BBB74D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7EE4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6FE8D48" w14:textId="77777777" w:rsidTr="00682B0E">
        <w:trPr>
          <w:cantSplit/>
          <w:trHeight w:val="300"/>
        </w:trPr>
        <w:tc>
          <w:tcPr>
            <w:tcW w:w="1277" w:type="dxa"/>
          </w:tcPr>
          <w:p w14:paraId="562E5720"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AD15D6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CF874FB"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42ACA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C66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6827E7A9" w14:textId="77777777" w:rsidTr="00682B0E">
        <w:trPr>
          <w:cantSplit/>
          <w:trHeight w:val="300"/>
        </w:trPr>
        <w:tc>
          <w:tcPr>
            <w:tcW w:w="1277" w:type="dxa"/>
          </w:tcPr>
          <w:p w14:paraId="7E7EE92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65C29F5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6685660"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1BC685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F99D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0B1073" w14:textId="77777777" w:rsidTr="00682B0E">
        <w:trPr>
          <w:cantSplit/>
          <w:trHeight w:val="300"/>
        </w:trPr>
        <w:tc>
          <w:tcPr>
            <w:tcW w:w="1277" w:type="dxa"/>
          </w:tcPr>
          <w:p w14:paraId="5DEF39F3"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D8F0D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3FD02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0C6090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81CF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62F5F117" w14:textId="77777777" w:rsidTr="00682B0E">
        <w:trPr>
          <w:cantSplit/>
          <w:trHeight w:val="300"/>
        </w:trPr>
        <w:tc>
          <w:tcPr>
            <w:tcW w:w="1277" w:type="dxa"/>
          </w:tcPr>
          <w:p w14:paraId="5D82EB9C"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295A5BA"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420393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1E3237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7BB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D8979BF" w14:textId="77777777" w:rsidTr="00682B0E">
        <w:trPr>
          <w:cantSplit/>
          <w:trHeight w:val="300"/>
        </w:trPr>
        <w:tc>
          <w:tcPr>
            <w:tcW w:w="1277" w:type="dxa"/>
          </w:tcPr>
          <w:p w14:paraId="102EDD7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0F2FD7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4F292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58FA654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7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36A4809C" w14:textId="77777777" w:rsidTr="00682B0E">
        <w:trPr>
          <w:cantSplit/>
          <w:trHeight w:val="300"/>
        </w:trPr>
        <w:tc>
          <w:tcPr>
            <w:tcW w:w="1277" w:type="dxa"/>
          </w:tcPr>
          <w:p w14:paraId="6E10475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8D9BDE"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0A13D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34B6F95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976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5D6AECA" w14:textId="77777777" w:rsidTr="00682B0E">
        <w:trPr>
          <w:cantSplit/>
        </w:trPr>
        <w:tc>
          <w:tcPr>
            <w:tcW w:w="1277" w:type="dxa"/>
          </w:tcPr>
          <w:p w14:paraId="5FE6B1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302C752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3497D4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3FB3AF38" w14:textId="4FA0A768"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15</w:t>
            </w:r>
          </w:p>
        </w:tc>
        <w:tc>
          <w:tcPr>
            <w:tcW w:w="1545" w:type="dxa"/>
          </w:tcPr>
          <w:p w14:paraId="6B55CE4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0AC22B" w14:textId="77777777" w:rsidTr="00682B0E">
        <w:trPr>
          <w:cantSplit/>
        </w:trPr>
        <w:tc>
          <w:tcPr>
            <w:tcW w:w="1277" w:type="dxa"/>
          </w:tcPr>
          <w:p w14:paraId="27FC5C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766B1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9B399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17405E" w14:textId="69C25081"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25</w:t>
            </w:r>
          </w:p>
        </w:tc>
        <w:tc>
          <w:tcPr>
            <w:tcW w:w="1545" w:type="dxa"/>
          </w:tcPr>
          <w:p w14:paraId="490D37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3508C8" w14:textId="77777777" w:rsidTr="00682B0E">
        <w:trPr>
          <w:cantSplit/>
        </w:trPr>
        <w:tc>
          <w:tcPr>
            <w:tcW w:w="1277" w:type="dxa"/>
          </w:tcPr>
          <w:p w14:paraId="06C7B9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711E702" w14:textId="77777777" w:rsidR="006604CA" w:rsidRPr="006604CA" w:rsidRDefault="006604CA" w:rsidP="006604CA">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4D80A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2F1E453F" w14:textId="2C3F4B03"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Korowanie, opalanie</w:t>
            </w:r>
          </w:p>
        </w:tc>
        <w:tc>
          <w:tcPr>
            <w:tcW w:w="1545" w:type="dxa"/>
          </w:tcPr>
          <w:p w14:paraId="375356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4159D70" w14:textId="77777777" w:rsidTr="00682B0E">
        <w:trPr>
          <w:cantSplit/>
        </w:trPr>
        <w:tc>
          <w:tcPr>
            <w:tcW w:w="1277" w:type="dxa"/>
          </w:tcPr>
          <w:p w14:paraId="749E97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318A8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41281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34F8F81F" w14:textId="5421C95C"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25</w:t>
            </w:r>
          </w:p>
        </w:tc>
        <w:tc>
          <w:tcPr>
            <w:tcW w:w="1545" w:type="dxa"/>
          </w:tcPr>
          <w:p w14:paraId="4E537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774E3E" w14:textId="77777777" w:rsidTr="00682B0E">
        <w:trPr>
          <w:cantSplit/>
        </w:trPr>
        <w:tc>
          <w:tcPr>
            <w:tcW w:w="1277" w:type="dxa"/>
          </w:tcPr>
          <w:p w14:paraId="7C45D0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D6C8B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82A0C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30201612" w14:textId="0C3C62A6" w:rsidR="006604CA" w:rsidRPr="006604CA" w:rsidRDefault="00C32392"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59FB80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D85C8F" w14:textId="77777777" w:rsidTr="00682B0E">
        <w:trPr>
          <w:cantSplit/>
        </w:trPr>
        <w:tc>
          <w:tcPr>
            <w:tcW w:w="1277" w:type="dxa"/>
          </w:tcPr>
          <w:p w14:paraId="1C016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C33BC5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7CC93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2E41476B" w14:textId="5DC270F1"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25</w:t>
            </w:r>
          </w:p>
        </w:tc>
        <w:tc>
          <w:tcPr>
            <w:tcW w:w="1545" w:type="dxa"/>
          </w:tcPr>
          <w:p w14:paraId="195DA6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A81F56" w14:textId="77777777" w:rsidTr="00682B0E">
        <w:trPr>
          <w:cantSplit/>
        </w:trPr>
        <w:tc>
          <w:tcPr>
            <w:tcW w:w="1277" w:type="dxa"/>
          </w:tcPr>
          <w:p w14:paraId="5F63AA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D994D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46C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001A603" w14:textId="03A11EE0" w:rsidR="006604CA" w:rsidRPr="006604CA" w:rsidRDefault="00C32392"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w:t>
            </w:r>
          </w:p>
        </w:tc>
        <w:tc>
          <w:tcPr>
            <w:tcW w:w="1545" w:type="dxa"/>
          </w:tcPr>
          <w:p w14:paraId="4A4A90F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DBC5E08" w14:textId="77777777" w:rsidTr="00682B0E">
        <w:trPr>
          <w:cantSplit/>
        </w:trPr>
        <w:tc>
          <w:tcPr>
            <w:tcW w:w="1277" w:type="dxa"/>
          </w:tcPr>
          <w:p w14:paraId="31C6E44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lastRenderedPageBreak/>
              <w:t>148</w:t>
            </w:r>
          </w:p>
        </w:tc>
        <w:tc>
          <w:tcPr>
            <w:tcW w:w="1842" w:type="dxa"/>
            <w:vAlign w:val="center"/>
          </w:tcPr>
          <w:p w14:paraId="363087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EC2A8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0CD768CA" w14:textId="31ABC26D"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Skoble, Gwoździe</w:t>
            </w:r>
          </w:p>
        </w:tc>
        <w:tc>
          <w:tcPr>
            <w:tcW w:w="1545" w:type="dxa"/>
          </w:tcPr>
          <w:p w14:paraId="3EDBB5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717735E" w14:textId="77777777" w:rsidTr="00682B0E">
        <w:trPr>
          <w:cantSplit/>
        </w:trPr>
        <w:tc>
          <w:tcPr>
            <w:tcW w:w="1277" w:type="dxa"/>
          </w:tcPr>
          <w:p w14:paraId="0E700AE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B5E5F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E905A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2D9C589" w14:textId="1DDB158C"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Ocynkowane 3,5x35mm</w:t>
            </w:r>
          </w:p>
        </w:tc>
        <w:tc>
          <w:tcPr>
            <w:tcW w:w="1545" w:type="dxa"/>
          </w:tcPr>
          <w:p w14:paraId="677BE54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AB9C4C" w14:textId="77777777" w:rsidTr="00682B0E">
        <w:trPr>
          <w:cantSplit/>
        </w:trPr>
        <w:tc>
          <w:tcPr>
            <w:tcW w:w="1277" w:type="dxa"/>
          </w:tcPr>
          <w:p w14:paraId="79B194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CA714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CC64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C3959D2" w14:textId="1BBEC7C9"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Ocynkowane 4x100 mm</w:t>
            </w:r>
          </w:p>
        </w:tc>
        <w:tc>
          <w:tcPr>
            <w:tcW w:w="1545" w:type="dxa"/>
          </w:tcPr>
          <w:p w14:paraId="1F37B1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8DE9D9A" w14:textId="77777777" w:rsidTr="00682B0E">
        <w:trPr>
          <w:cantSplit/>
        </w:trPr>
        <w:tc>
          <w:tcPr>
            <w:tcW w:w="1277" w:type="dxa"/>
          </w:tcPr>
          <w:p w14:paraId="7097DF4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0D5CC40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3AD97E3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44CAC7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4194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244FC7" w14:textId="77777777" w:rsidTr="00682B0E">
        <w:trPr>
          <w:cantSplit/>
          <w:trHeight w:val="300"/>
        </w:trPr>
        <w:tc>
          <w:tcPr>
            <w:tcW w:w="1277" w:type="dxa"/>
          </w:tcPr>
          <w:p w14:paraId="2F50DE3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4C6979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055809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7353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4B6C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BF2F27" w14:textId="77777777" w:rsidTr="00682B0E">
        <w:trPr>
          <w:cantSplit/>
          <w:trHeight w:val="300"/>
        </w:trPr>
        <w:tc>
          <w:tcPr>
            <w:tcW w:w="1277" w:type="dxa"/>
          </w:tcPr>
          <w:p w14:paraId="43153F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212CA3D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4896F6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628BD14A" w14:textId="5EBD240C"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0,10</w:t>
            </w:r>
          </w:p>
        </w:tc>
        <w:tc>
          <w:tcPr>
            <w:tcW w:w="1545" w:type="dxa"/>
          </w:tcPr>
          <w:p w14:paraId="28E8F30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600A7C" w14:textId="77777777" w:rsidTr="00682B0E">
        <w:trPr>
          <w:cantSplit/>
          <w:trHeight w:val="300"/>
        </w:trPr>
        <w:tc>
          <w:tcPr>
            <w:tcW w:w="1277" w:type="dxa"/>
          </w:tcPr>
          <w:p w14:paraId="4080B11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241611C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7DB5AE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3DF54E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D92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B0AE18" w14:textId="77777777" w:rsidTr="00682B0E">
        <w:trPr>
          <w:cantSplit/>
          <w:trHeight w:val="300"/>
        </w:trPr>
        <w:tc>
          <w:tcPr>
            <w:tcW w:w="1277" w:type="dxa"/>
          </w:tcPr>
          <w:p w14:paraId="037F10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C9AE76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DAD43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1AF7C602" w14:textId="7207C65B" w:rsidR="006604CA" w:rsidRPr="006604CA" w:rsidRDefault="00682B0E"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13</w:t>
            </w:r>
          </w:p>
        </w:tc>
        <w:tc>
          <w:tcPr>
            <w:tcW w:w="1545" w:type="dxa"/>
          </w:tcPr>
          <w:p w14:paraId="2E7403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58961D" w14:textId="77777777" w:rsidTr="00682B0E">
        <w:trPr>
          <w:cantSplit/>
          <w:trHeight w:val="300"/>
        </w:trPr>
        <w:tc>
          <w:tcPr>
            <w:tcW w:w="1277" w:type="dxa"/>
          </w:tcPr>
          <w:p w14:paraId="1C139CD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775DBC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3F7DF1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5D9B5EC3" w14:textId="3D7DB86B" w:rsidR="006604CA" w:rsidRPr="006604CA" w:rsidRDefault="0076189A" w:rsidP="006604CA">
            <w:pPr>
              <w:suppressAutoHyphens w:val="0"/>
              <w:rPr>
                <w:rFonts w:asciiTheme="majorHAnsi" w:eastAsia="Calibri" w:hAnsiTheme="majorHAnsi" w:cs="Arial"/>
                <w:sz w:val="22"/>
                <w:szCs w:val="22"/>
                <w:lang w:eastAsia="en-US"/>
              </w:rPr>
            </w:pPr>
            <w:r>
              <w:rPr>
                <w:rFonts w:asciiTheme="majorHAnsi" w:eastAsia="Calibri" w:hAnsiTheme="majorHAnsi" w:cs="Arial"/>
                <w:sz w:val="22"/>
                <w:szCs w:val="22"/>
                <w:lang w:eastAsia="en-US"/>
              </w:rPr>
              <w:t>13</w:t>
            </w:r>
          </w:p>
        </w:tc>
        <w:tc>
          <w:tcPr>
            <w:tcW w:w="1545" w:type="dxa"/>
          </w:tcPr>
          <w:p w14:paraId="2C8F36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0D393FFD"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9B8AEB5" w14:textId="77777777" w:rsidTr="00682B0E">
        <w:trPr>
          <w:cantSplit/>
          <w:trHeight w:val="300"/>
        </w:trPr>
        <w:tc>
          <w:tcPr>
            <w:tcW w:w="1277" w:type="dxa"/>
          </w:tcPr>
          <w:p w14:paraId="2983C22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3EBB65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3640F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450ED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B54F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73F96B" w14:textId="77777777" w:rsidTr="00682B0E">
        <w:trPr>
          <w:cantSplit/>
        </w:trPr>
        <w:tc>
          <w:tcPr>
            <w:tcW w:w="1277" w:type="dxa"/>
          </w:tcPr>
          <w:p w14:paraId="4D13263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72AE5C0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60E6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2C0C0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B28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4F87AA" w14:textId="77777777" w:rsidTr="00682B0E">
        <w:trPr>
          <w:cantSplit/>
          <w:trHeight w:val="300"/>
        </w:trPr>
        <w:tc>
          <w:tcPr>
            <w:tcW w:w="1277" w:type="dxa"/>
          </w:tcPr>
          <w:p w14:paraId="0A345AC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158B8D7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BFBE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47F3FA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DCA2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CF22800" w14:textId="77777777" w:rsidTr="00682B0E">
        <w:trPr>
          <w:cantSplit/>
          <w:trHeight w:val="300"/>
        </w:trPr>
        <w:tc>
          <w:tcPr>
            <w:tcW w:w="1277" w:type="dxa"/>
          </w:tcPr>
          <w:p w14:paraId="02143F6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5DD21B0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6064B5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12935F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B99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920A9F" w14:textId="77777777" w:rsidTr="00682B0E">
        <w:trPr>
          <w:cantSplit/>
          <w:trHeight w:val="300"/>
        </w:trPr>
        <w:tc>
          <w:tcPr>
            <w:tcW w:w="1277" w:type="dxa"/>
          </w:tcPr>
          <w:p w14:paraId="70F5832E" w14:textId="77777777" w:rsidR="006604CA" w:rsidRPr="006604CA" w:rsidRDefault="006604CA" w:rsidP="006604CA">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15B66D3B" w14:textId="77777777" w:rsidR="006604CA" w:rsidRPr="006604CA" w:rsidRDefault="006604CA" w:rsidP="006604CA">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2892B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34766E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5437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3DD4CF9" w14:textId="77777777" w:rsidTr="00682B0E">
        <w:trPr>
          <w:cantSplit/>
          <w:trHeight w:val="300"/>
        </w:trPr>
        <w:tc>
          <w:tcPr>
            <w:tcW w:w="1277" w:type="dxa"/>
          </w:tcPr>
          <w:p w14:paraId="35AE22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746866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6439E8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1CA5DF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70FE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492CC6" w14:textId="77777777" w:rsidTr="00682B0E">
        <w:trPr>
          <w:cantSplit/>
          <w:trHeight w:val="300"/>
        </w:trPr>
        <w:tc>
          <w:tcPr>
            <w:tcW w:w="1277" w:type="dxa"/>
          </w:tcPr>
          <w:p w14:paraId="3BDEE1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707214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6396D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2D1AF3E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0AC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964382" w14:textId="77777777" w:rsidTr="00682B0E">
        <w:trPr>
          <w:cantSplit/>
          <w:trHeight w:val="300"/>
        </w:trPr>
        <w:tc>
          <w:tcPr>
            <w:tcW w:w="1277" w:type="dxa"/>
          </w:tcPr>
          <w:p w14:paraId="35479D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7664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97125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14B4C0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4BBC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501939" w14:textId="77777777" w:rsidTr="00682B0E">
        <w:trPr>
          <w:cantSplit/>
          <w:trHeight w:val="300"/>
        </w:trPr>
        <w:tc>
          <w:tcPr>
            <w:tcW w:w="1277" w:type="dxa"/>
          </w:tcPr>
          <w:p w14:paraId="20A8C00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4DA778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C281A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97A9FC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4FB7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E3C35" w14:textId="77777777" w:rsidTr="00682B0E">
        <w:trPr>
          <w:cantSplit/>
          <w:trHeight w:val="300"/>
        </w:trPr>
        <w:tc>
          <w:tcPr>
            <w:tcW w:w="1277" w:type="dxa"/>
          </w:tcPr>
          <w:p w14:paraId="04E491E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FBDF7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5CCC6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5BDEC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7448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16492" w14:textId="77777777" w:rsidTr="00682B0E">
        <w:trPr>
          <w:cantSplit/>
          <w:trHeight w:val="300"/>
        </w:trPr>
        <w:tc>
          <w:tcPr>
            <w:tcW w:w="1277" w:type="dxa"/>
          </w:tcPr>
          <w:p w14:paraId="3FF899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3F16E1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6BE511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4DE7648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090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51B20C" w14:textId="77777777" w:rsidTr="00682B0E">
        <w:trPr>
          <w:cantSplit/>
          <w:trHeight w:val="300"/>
        </w:trPr>
        <w:tc>
          <w:tcPr>
            <w:tcW w:w="1277" w:type="dxa"/>
          </w:tcPr>
          <w:p w14:paraId="6ECBF7A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21E8878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70A31E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CD32F2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C42F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768FE71" w14:textId="77777777" w:rsidTr="00682B0E">
        <w:trPr>
          <w:cantSplit/>
          <w:trHeight w:val="300"/>
        </w:trPr>
        <w:tc>
          <w:tcPr>
            <w:tcW w:w="1277" w:type="dxa"/>
          </w:tcPr>
          <w:p w14:paraId="222870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04620F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0EA61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7AA51A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B08B0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17D9509" w14:textId="77777777" w:rsidTr="00682B0E">
        <w:trPr>
          <w:cantSplit/>
          <w:trHeight w:val="300"/>
        </w:trPr>
        <w:tc>
          <w:tcPr>
            <w:tcW w:w="1277" w:type="dxa"/>
          </w:tcPr>
          <w:p w14:paraId="61F5E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167</w:t>
            </w:r>
          </w:p>
        </w:tc>
        <w:tc>
          <w:tcPr>
            <w:tcW w:w="1842" w:type="dxa"/>
          </w:tcPr>
          <w:p w14:paraId="32DAA9B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09ADF2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13FDF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6CF8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CA32DA" w14:textId="77777777" w:rsidTr="00682B0E">
        <w:trPr>
          <w:cantSplit/>
          <w:trHeight w:val="300"/>
        </w:trPr>
        <w:tc>
          <w:tcPr>
            <w:tcW w:w="1277" w:type="dxa"/>
          </w:tcPr>
          <w:p w14:paraId="49CB3A8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49253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CAB41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6100B7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1A6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A2C298" w14:textId="77777777" w:rsidTr="00682B0E">
        <w:trPr>
          <w:cantSplit/>
        </w:trPr>
        <w:tc>
          <w:tcPr>
            <w:tcW w:w="1277" w:type="dxa"/>
          </w:tcPr>
          <w:p w14:paraId="1B0DC1E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9D51D5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FD3DC6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DBAA1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3B4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CC6DC62" w14:textId="77777777" w:rsidTr="00682B0E">
        <w:trPr>
          <w:cantSplit/>
        </w:trPr>
        <w:tc>
          <w:tcPr>
            <w:tcW w:w="1277" w:type="dxa"/>
          </w:tcPr>
          <w:p w14:paraId="241031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1C37F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2A827A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6AA296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74C5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A3A42A" w14:textId="77777777" w:rsidTr="00682B0E">
        <w:trPr>
          <w:cantSplit/>
        </w:trPr>
        <w:tc>
          <w:tcPr>
            <w:tcW w:w="1277" w:type="dxa"/>
          </w:tcPr>
          <w:p w14:paraId="24018A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6A1C9E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6EA3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42A4B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1A28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B72442" w14:textId="77777777" w:rsidTr="00682B0E">
        <w:trPr>
          <w:cantSplit/>
        </w:trPr>
        <w:tc>
          <w:tcPr>
            <w:tcW w:w="1277" w:type="dxa"/>
          </w:tcPr>
          <w:p w14:paraId="69DDBDD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7AC7DD9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08D65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2B801D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067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474EC0" w14:textId="77777777" w:rsidTr="00682B0E">
        <w:trPr>
          <w:cantSplit/>
        </w:trPr>
        <w:tc>
          <w:tcPr>
            <w:tcW w:w="1277" w:type="dxa"/>
          </w:tcPr>
          <w:p w14:paraId="08F6B57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7B9D817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47D3C4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37F301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658F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22ED6D" w14:textId="77777777" w:rsidTr="00682B0E">
        <w:trPr>
          <w:cantSplit/>
        </w:trPr>
        <w:tc>
          <w:tcPr>
            <w:tcW w:w="1277" w:type="dxa"/>
          </w:tcPr>
          <w:p w14:paraId="6AA4EB7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53EA6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2310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D7AB4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5EFD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980D8" w14:textId="77777777" w:rsidTr="00682B0E">
        <w:trPr>
          <w:cantSplit/>
        </w:trPr>
        <w:tc>
          <w:tcPr>
            <w:tcW w:w="1277" w:type="dxa"/>
          </w:tcPr>
          <w:p w14:paraId="20FB5F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667DBB2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008271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275013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FE6A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8F3D6" w14:textId="77777777" w:rsidTr="00682B0E">
        <w:trPr>
          <w:cantSplit/>
        </w:trPr>
        <w:tc>
          <w:tcPr>
            <w:tcW w:w="1277" w:type="dxa"/>
          </w:tcPr>
          <w:p w14:paraId="20B0C62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38AF487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377B1B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8E182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5E33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3A6778" w14:textId="77777777" w:rsidTr="00682B0E">
        <w:trPr>
          <w:cantSplit/>
        </w:trPr>
        <w:tc>
          <w:tcPr>
            <w:tcW w:w="1277" w:type="dxa"/>
          </w:tcPr>
          <w:p w14:paraId="19DF148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1E23A3A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584A66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952FF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153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6DF563" w14:textId="77777777" w:rsidTr="00682B0E">
        <w:trPr>
          <w:cantSplit/>
        </w:trPr>
        <w:tc>
          <w:tcPr>
            <w:tcW w:w="1277" w:type="dxa"/>
          </w:tcPr>
          <w:p w14:paraId="43A00AD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DCD707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D6057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3FE34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41C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031998" w14:textId="77777777" w:rsidTr="00682B0E">
        <w:trPr>
          <w:cantSplit/>
          <w:trHeight w:val="300"/>
        </w:trPr>
        <w:tc>
          <w:tcPr>
            <w:tcW w:w="1277" w:type="dxa"/>
          </w:tcPr>
          <w:p w14:paraId="1A6BB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3287083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01523811"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4A3D85B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40B2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775A67" w14:textId="77777777" w:rsidTr="00682B0E">
        <w:trPr>
          <w:cantSplit/>
          <w:trHeight w:val="300"/>
        </w:trPr>
        <w:tc>
          <w:tcPr>
            <w:tcW w:w="1277" w:type="dxa"/>
          </w:tcPr>
          <w:p w14:paraId="27F9959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2CED871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2F6576FF"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292DA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C5B3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15F8625" w14:textId="77777777" w:rsidTr="00682B0E">
        <w:trPr>
          <w:cantSplit/>
          <w:trHeight w:val="300"/>
        </w:trPr>
        <w:tc>
          <w:tcPr>
            <w:tcW w:w="1277" w:type="dxa"/>
          </w:tcPr>
          <w:p w14:paraId="52D3FC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299741E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2AC93D66"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54548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EDA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20D58E" w14:textId="77777777" w:rsidTr="00682B0E">
        <w:trPr>
          <w:cantSplit/>
          <w:trHeight w:val="300"/>
        </w:trPr>
        <w:tc>
          <w:tcPr>
            <w:tcW w:w="1277" w:type="dxa"/>
          </w:tcPr>
          <w:p w14:paraId="38A9F4E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204</w:t>
            </w:r>
          </w:p>
        </w:tc>
        <w:tc>
          <w:tcPr>
            <w:tcW w:w="1842" w:type="dxa"/>
          </w:tcPr>
          <w:p w14:paraId="6B26573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38EC52B0"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D2CF9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7B4C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D56F35" w14:textId="77777777" w:rsidTr="00682B0E">
        <w:trPr>
          <w:cantSplit/>
          <w:trHeight w:val="300"/>
        </w:trPr>
        <w:tc>
          <w:tcPr>
            <w:tcW w:w="1277" w:type="dxa"/>
          </w:tcPr>
          <w:p w14:paraId="10AD6BB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680A687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72561895"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BFA024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36BB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3164C6" w14:textId="77777777" w:rsidTr="00682B0E">
        <w:trPr>
          <w:cantSplit/>
        </w:trPr>
        <w:tc>
          <w:tcPr>
            <w:tcW w:w="1277" w:type="dxa"/>
          </w:tcPr>
          <w:p w14:paraId="26182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08F3719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7E5A57B1"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6AE322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A8C2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D32A855" w14:textId="77777777" w:rsidTr="00682B0E">
        <w:trPr>
          <w:cantSplit/>
        </w:trPr>
        <w:tc>
          <w:tcPr>
            <w:tcW w:w="1277" w:type="dxa"/>
          </w:tcPr>
          <w:p w14:paraId="08F3D10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0CA5DB5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51DD945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C90BCB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A4ED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8A05A2" w14:textId="77777777" w:rsidTr="00682B0E">
        <w:trPr>
          <w:cantSplit/>
          <w:trHeight w:val="300"/>
        </w:trPr>
        <w:tc>
          <w:tcPr>
            <w:tcW w:w="1277" w:type="dxa"/>
          </w:tcPr>
          <w:p w14:paraId="0B708A6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777ACD8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3D2CEAF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7F3F2E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E3ADA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A26119C" w14:textId="77777777" w:rsidTr="00682B0E">
        <w:trPr>
          <w:cantSplit/>
          <w:trHeight w:val="300"/>
        </w:trPr>
        <w:tc>
          <w:tcPr>
            <w:tcW w:w="1277" w:type="dxa"/>
          </w:tcPr>
          <w:p w14:paraId="1C06FE8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535E6F0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68D578E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608BA2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E65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15E867" w14:textId="77777777" w:rsidTr="00682B0E">
        <w:trPr>
          <w:cantSplit/>
          <w:trHeight w:val="300"/>
        </w:trPr>
        <w:tc>
          <w:tcPr>
            <w:tcW w:w="1277" w:type="dxa"/>
          </w:tcPr>
          <w:p w14:paraId="717E52C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1639A21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3C0BF61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31ECB0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49E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732BA4" w14:textId="77777777" w:rsidTr="00682B0E">
        <w:trPr>
          <w:cantSplit/>
          <w:trHeight w:val="300"/>
        </w:trPr>
        <w:tc>
          <w:tcPr>
            <w:tcW w:w="1277" w:type="dxa"/>
          </w:tcPr>
          <w:p w14:paraId="798180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216</w:t>
            </w:r>
          </w:p>
        </w:tc>
        <w:tc>
          <w:tcPr>
            <w:tcW w:w="1842" w:type="dxa"/>
          </w:tcPr>
          <w:p w14:paraId="78303F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6DFB7FF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646914F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558F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5B9038" w14:textId="77777777" w:rsidTr="00682B0E">
        <w:trPr>
          <w:cantSplit/>
        </w:trPr>
        <w:tc>
          <w:tcPr>
            <w:tcW w:w="1277" w:type="dxa"/>
          </w:tcPr>
          <w:p w14:paraId="145DEF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72B9A8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5780A21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CD723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79A2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120954" w14:textId="77777777" w:rsidTr="00682B0E">
        <w:trPr>
          <w:cantSplit/>
        </w:trPr>
        <w:tc>
          <w:tcPr>
            <w:tcW w:w="1277" w:type="dxa"/>
          </w:tcPr>
          <w:p w14:paraId="38B883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198726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70CA4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1A2F0C4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F7F2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9A05CC" w14:textId="77777777" w:rsidTr="00682B0E">
        <w:trPr>
          <w:cantSplit/>
        </w:trPr>
        <w:tc>
          <w:tcPr>
            <w:tcW w:w="1277" w:type="dxa"/>
          </w:tcPr>
          <w:p w14:paraId="46FCAD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66A10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49F9EF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1464E9B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662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D8704B" w14:textId="77777777" w:rsidTr="00682B0E">
        <w:trPr>
          <w:cantSplit/>
        </w:trPr>
        <w:tc>
          <w:tcPr>
            <w:tcW w:w="1277" w:type="dxa"/>
          </w:tcPr>
          <w:p w14:paraId="1FDD1E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0E33C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289D0B47" w14:textId="77777777" w:rsidR="006604CA" w:rsidRPr="006604CA" w:rsidRDefault="006604CA" w:rsidP="006604CA">
            <w:pPr>
              <w:suppressAutoHyphens w:val="0"/>
              <w:rPr>
                <w:rFonts w:asciiTheme="majorHAnsi" w:eastAsia="Calibri" w:hAnsiTheme="majorHAnsi" w:cs="Arial"/>
                <w:sz w:val="22"/>
                <w:szCs w:val="22"/>
                <w:lang w:eastAsia="en-US"/>
              </w:rPr>
            </w:pPr>
            <w:bookmarkStart w:id="35" w:name="_Hlk149893990"/>
            <w:r w:rsidRPr="006604CA">
              <w:rPr>
                <w:rFonts w:asciiTheme="majorHAnsi" w:eastAsia="Calibri" w:hAnsiTheme="majorHAnsi" w:cs="Arial"/>
                <w:sz w:val="22"/>
                <w:szCs w:val="22"/>
                <w:lang w:eastAsia="en-US"/>
              </w:rPr>
              <w:t xml:space="preserve">Maksymalna odległość dowozu </w:t>
            </w:r>
            <w:bookmarkEnd w:id="35"/>
            <w:r w:rsidRPr="006604CA">
              <w:rPr>
                <w:rFonts w:asciiTheme="majorHAnsi" w:eastAsia="Calibri" w:hAnsiTheme="majorHAnsi" w:cs="Arial"/>
                <w:sz w:val="22"/>
                <w:szCs w:val="22"/>
                <w:lang w:eastAsia="en-US"/>
              </w:rPr>
              <w:t>wapna</w:t>
            </w:r>
          </w:p>
        </w:tc>
        <w:tc>
          <w:tcPr>
            <w:tcW w:w="1250" w:type="dxa"/>
          </w:tcPr>
          <w:p w14:paraId="2BC671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01A3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A1B332D" w14:textId="77777777" w:rsidTr="00682B0E">
        <w:trPr>
          <w:cantSplit/>
        </w:trPr>
        <w:tc>
          <w:tcPr>
            <w:tcW w:w="1277" w:type="dxa"/>
          </w:tcPr>
          <w:p w14:paraId="4E58AB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3AAD18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1D9C3B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0DAFC39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EFBC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F9B182" w14:textId="77777777" w:rsidTr="00682B0E">
        <w:trPr>
          <w:cantSplit/>
        </w:trPr>
        <w:tc>
          <w:tcPr>
            <w:tcW w:w="1277" w:type="dxa"/>
          </w:tcPr>
          <w:p w14:paraId="10871F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2AE104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5829C7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4EB9799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797E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679275" w14:textId="77777777" w:rsidTr="00682B0E">
        <w:trPr>
          <w:cantSplit/>
        </w:trPr>
        <w:tc>
          <w:tcPr>
            <w:tcW w:w="1277" w:type="dxa"/>
          </w:tcPr>
          <w:p w14:paraId="551B957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1E424D9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0A6DB9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4C430B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2B1F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3CA1582" w14:textId="77777777" w:rsidTr="00682B0E">
        <w:trPr>
          <w:cantSplit/>
          <w:trHeight w:val="300"/>
        </w:trPr>
        <w:tc>
          <w:tcPr>
            <w:tcW w:w="1277" w:type="dxa"/>
          </w:tcPr>
          <w:p w14:paraId="686A91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5B6E3CB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2F1C3B1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9135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347D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CC7956" w14:textId="77777777" w:rsidTr="00682B0E">
        <w:trPr>
          <w:cantSplit/>
          <w:trHeight w:val="300"/>
        </w:trPr>
        <w:tc>
          <w:tcPr>
            <w:tcW w:w="1277" w:type="dxa"/>
          </w:tcPr>
          <w:p w14:paraId="1AA7EA6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6D7500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7D25C6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2D3472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11CC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710964" w14:textId="77777777" w:rsidTr="00682B0E">
        <w:trPr>
          <w:cantSplit/>
          <w:trHeight w:val="300"/>
        </w:trPr>
        <w:tc>
          <w:tcPr>
            <w:tcW w:w="1277" w:type="dxa"/>
          </w:tcPr>
          <w:p w14:paraId="2057C7D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62993BC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2B97D4A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AC5F8C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E71D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780154" w14:textId="77777777" w:rsidTr="00682B0E">
        <w:trPr>
          <w:cantSplit/>
          <w:trHeight w:val="300"/>
        </w:trPr>
        <w:tc>
          <w:tcPr>
            <w:tcW w:w="1277" w:type="dxa"/>
          </w:tcPr>
          <w:p w14:paraId="438208F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6E9E91B7"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54491D3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13F23A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B41A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E91D10" w14:textId="77777777" w:rsidTr="00682B0E">
        <w:trPr>
          <w:cantSplit/>
        </w:trPr>
        <w:tc>
          <w:tcPr>
            <w:tcW w:w="1277" w:type="dxa"/>
          </w:tcPr>
          <w:p w14:paraId="0CD7DA5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4FDF37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415B87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F66897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BB41D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17A656" w14:textId="77777777" w:rsidTr="00682B0E">
        <w:trPr>
          <w:cantSplit/>
          <w:trHeight w:val="300"/>
        </w:trPr>
        <w:tc>
          <w:tcPr>
            <w:tcW w:w="1277" w:type="dxa"/>
          </w:tcPr>
          <w:p w14:paraId="250CE0D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7A1AF690"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7771FD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B1DD0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CF0C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E4D1F3" w14:textId="77777777" w:rsidTr="00682B0E">
        <w:trPr>
          <w:cantSplit/>
        </w:trPr>
        <w:tc>
          <w:tcPr>
            <w:tcW w:w="1277" w:type="dxa"/>
          </w:tcPr>
          <w:p w14:paraId="39550C4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0EC4F43C"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34DA5F9D"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892DE4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6543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264747" w14:textId="77777777" w:rsidTr="00682B0E">
        <w:trPr>
          <w:cantSplit/>
        </w:trPr>
        <w:tc>
          <w:tcPr>
            <w:tcW w:w="1277" w:type="dxa"/>
          </w:tcPr>
          <w:p w14:paraId="0D572FE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4D61FA3"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0588A5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6359D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F904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AB319C" w14:textId="77777777" w:rsidTr="00682B0E">
        <w:trPr>
          <w:cantSplit/>
        </w:trPr>
        <w:tc>
          <w:tcPr>
            <w:tcW w:w="1277" w:type="dxa"/>
          </w:tcPr>
          <w:p w14:paraId="0C8931B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273</w:t>
            </w:r>
          </w:p>
        </w:tc>
        <w:tc>
          <w:tcPr>
            <w:tcW w:w="1842" w:type="dxa"/>
          </w:tcPr>
          <w:p w14:paraId="0644A81A"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12F19B8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9E858B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A05A0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F885AD" w14:textId="77777777" w:rsidTr="00682B0E">
        <w:trPr>
          <w:cantSplit/>
        </w:trPr>
        <w:tc>
          <w:tcPr>
            <w:tcW w:w="1277" w:type="dxa"/>
          </w:tcPr>
          <w:p w14:paraId="259B10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48E06E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64F174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1E0292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B37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2D02ACFF" w14:textId="77777777" w:rsidTr="00682B0E">
        <w:trPr>
          <w:cantSplit/>
        </w:trPr>
        <w:tc>
          <w:tcPr>
            <w:tcW w:w="1277" w:type="dxa"/>
          </w:tcPr>
          <w:p w14:paraId="372D47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F10FA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296E34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03E53C7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4E25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938BF1" w14:textId="77777777" w:rsidTr="00682B0E">
        <w:trPr>
          <w:cantSplit/>
        </w:trPr>
        <w:tc>
          <w:tcPr>
            <w:tcW w:w="1277" w:type="dxa"/>
          </w:tcPr>
          <w:p w14:paraId="5AB37D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2D9703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5AB3F2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78B0D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244C6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355394" w14:textId="77777777" w:rsidTr="00682B0E">
        <w:trPr>
          <w:cantSplit/>
        </w:trPr>
        <w:tc>
          <w:tcPr>
            <w:tcW w:w="1277" w:type="dxa"/>
          </w:tcPr>
          <w:p w14:paraId="036C80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74963A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423CD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2A537B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5822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6102E7" w14:textId="77777777" w:rsidTr="00682B0E">
        <w:trPr>
          <w:cantSplit/>
        </w:trPr>
        <w:tc>
          <w:tcPr>
            <w:tcW w:w="1277" w:type="dxa"/>
          </w:tcPr>
          <w:p w14:paraId="27D42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11E1A3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185A5F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E0389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C219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C82D45" w14:textId="77777777" w:rsidTr="00682B0E">
        <w:trPr>
          <w:cantSplit/>
        </w:trPr>
        <w:tc>
          <w:tcPr>
            <w:tcW w:w="1277" w:type="dxa"/>
          </w:tcPr>
          <w:p w14:paraId="79B94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534EB3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D4065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A7003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33B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8BD0D" w14:textId="77777777" w:rsidTr="00682B0E">
        <w:trPr>
          <w:cantSplit/>
        </w:trPr>
        <w:tc>
          <w:tcPr>
            <w:tcW w:w="1277" w:type="dxa"/>
          </w:tcPr>
          <w:p w14:paraId="0F7D9F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lastRenderedPageBreak/>
              <w:t>307</w:t>
            </w:r>
          </w:p>
        </w:tc>
        <w:tc>
          <w:tcPr>
            <w:tcW w:w="1842" w:type="dxa"/>
          </w:tcPr>
          <w:p w14:paraId="614DD6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22AEA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437FAA4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B4F2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9C6401A" w14:textId="77777777" w:rsidTr="00682B0E">
        <w:trPr>
          <w:cantSplit/>
        </w:trPr>
        <w:tc>
          <w:tcPr>
            <w:tcW w:w="1277" w:type="dxa"/>
          </w:tcPr>
          <w:p w14:paraId="58D969B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7B9BB6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B57D0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12DB876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E54C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A9D109" w14:textId="77777777" w:rsidTr="00682B0E">
        <w:trPr>
          <w:cantSplit/>
        </w:trPr>
        <w:tc>
          <w:tcPr>
            <w:tcW w:w="1277" w:type="dxa"/>
          </w:tcPr>
          <w:p w14:paraId="6595EA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436188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FB95F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55A208D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3B43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7E2DAE" w14:textId="77777777" w:rsidTr="00682B0E">
        <w:trPr>
          <w:cantSplit/>
        </w:trPr>
        <w:tc>
          <w:tcPr>
            <w:tcW w:w="1277" w:type="dxa"/>
          </w:tcPr>
          <w:p w14:paraId="7DC51C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0DDDEA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572C0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E49120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44B9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9F29B0" w14:textId="77777777" w:rsidTr="00682B0E">
        <w:trPr>
          <w:cantSplit/>
        </w:trPr>
        <w:tc>
          <w:tcPr>
            <w:tcW w:w="1277" w:type="dxa"/>
          </w:tcPr>
          <w:p w14:paraId="12AB43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F3B17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8FF0459" w14:textId="77777777" w:rsidR="006604CA" w:rsidRPr="006604CA" w:rsidRDefault="006604CA" w:rsidP="006604CA">
            <w:pPr>
              <w:suppressAutoHyphens w:val="0"/>
              <w:rPr>
                <w:rFonts w:asciiTheme="majorHAnsi" w:eastAsia="Calibri" w:hAnsiTheme="majorHAnsi" w:cs="Arial"/>
                <w:sz w:val="22"/>
                <w:szCs w:val="22"/>
                <w:lang w:eastAsia="en-US"/>
              </w:rPr>
            </w:pPr>
            <w:bookmarkStart w:id="36" w:name="_Hlk149898242"/>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bookmarkEnd w:id="36"/>
          </w:p>
        </w:tc>
        <w:tc>
          <w:tcPr>
            <w:tcW w:w="1250" w:type="dxa"/>
          </w:tcPr>
          <w:p w14:paraId="5A5689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F6EA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56F701" w14:textId="77777777" w:rsidTr="00682B0E">
        <w:trPr>
          <w:cantSplit/>
        </w:trPr>
        <w:tc>
          <w:tcPr>
            <w:tcW w:w="1277" w:type="dxa"/>
          </w:tcPr>
          <w:p w14:paraId="280F29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68B7977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663AC8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bookmarkStart w:id="37" w:name="_Hlk149898273"/>
            <w:r w:rsidRPr="006604CA">
              <w:rPr>
                <w:rFonts w:asciiTheme="majorHAnsi" w:eastAsia="Bitstream Vera Sans" w:hAnsiTheme="majorHAnsi" w:cs="Verdana"/>
                <w:kern w:val="1"/>
                <w:sz w:val="22"/>
                <w:szCs w:val="22"/>
                <w:lang w:eastAsia="zh-CN" w:bidi="hi-IN"/>
              </w:rPr>
              <w:t>wywozu odpadów sadzonek</w:t>
            </w:r>
            <w:bookmarkEnd w:id="37"/>
          </w:p>
        </w:tc>
        <w:tc>
          <w:tcPr>
            <w:tcW w:w="1250" w:type="dxa"/>
          </w:tcPr>
          <w:p w14:paraId="782A1A7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246CD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56570" w14:textId="77777777" w:rsidTr="00682B0E">
        <w:trPr>
          <w:cantSplit/>
        </w:trPr>
        <w:tc>
          <w:tcPr>
            <w:tcW w:w="1277" w:type="dxa"/>
          </w:tcPr>
          <w:p w14:paraId="304ECF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5A7B9F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3A65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053D0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818B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D5B8F1" w14:textId="77777777" w:rsidTr="00682B0E">
        <w:trPr>
          <w:cantSplit/>
        </w:trPr>
        <w:tc>
          <w:tcPr>
            <w:tcW w:w="1277" w:type="dxa"/>
          </w:tcPr>
          <w:p w14:paraId="73A179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14B9D26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7C9AF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4F676B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94142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4C93F08F" w14:textId="77777777" w:rsidTr="00682B0E">
        <w:trPr>
          <w:cantSplit/>
          <w:trHeight w:val="300"/>
        </w:trPr>
        <w:tc>
          <w:tcPr>
            <w:tcW w:w="1277" w:type="dxa"/>
          </w:tcPr>
          <w:p w14:paraId="5624C5C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BC5118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23F4463"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02F4E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E72C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7D0D3FE5" w14:textId="77777777" w:rsidTr="00682B0E">
        <w:trPr>
          <w:cantSplit/>
        </w:trPr>
        <w:tc>
          <w:tcPr>
            <w:tcW w:w="1277" w:type="dxa"/>
          </w:tcPr>
          <w:p w14:paraId="6280756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524563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0E0B7F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A395C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9054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A356F0" w14:textId="77777777" w:rsidTr="00682B0E">
        <w:trPr>
          <w:cantSplit/>
          <w:trHeight w:val="300"/>
        </w:trPr>
        <w:tc>
          <w:tcPr>
            <w:tcW w:w="1277" w:type="dxa"/>
          </w:tcPr>
          <w:p w14:paraId="0059263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71C90F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1DF1D3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614ED5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5E3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B5572E" w14:textId="77777777" w:rsidTr="00682B0E">
        <w:trPr>
          <w:cantSplit/>
          <w:trHeight w:val="300"/>
        </w:trPr>
        <w:tc>
          <w:tcPr>
            <w:tcW w:w="1277" w:type="dxa"/>
          </w:tcPr>
          <w:p w14:paraId="0F4B05A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4C25016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2B2D0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0E3D5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7E3B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7B6FE7" w14:textId="77777777" w:rsidTr="00682B0E">
        <w:trPr>
          <w:cantSplit/>
          <w:trHeight w:val="300"/>
        </w:trPr>
        <w:tc>
          <w:tcPr>
            <w:tcW w:w="1277" w:type="dxa"/>
          </w:tcPr>
          <w:p w14:paraId="6FDE5C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094229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0DFFE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DEDDB8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0DD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B03574" w14:textId="77777777" w:rsidTr="00682B0E">
        <w:trPr>
          <w:cantSplit/>
          <w:trHeight w:val="300"/>
        </w:trPr>
        <w:tc>
          <w:tcPr>
            <w:tcW w:w="1277" w:type="dxa"/>
          </w:tcPr>
          <w:p w14:paraId="6080F4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E38FDC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7B6D7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32349C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7153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4D4EFD" w14:textId="77777777" w:rsidTr="00682B0E">
        <w:trPr>
          <w:cantSplit/>
          <w:trHeight w:val="300"/>
        </w:trPr>
        <w:tc>
          <w:tcPr>
            <w:tcW w:w="1277" w:type="dxa"/>
          </w:tcPr>
          <w:p w14:paraId="1FFF787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26BE029E"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62772B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10CCF8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5FDA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76C598" w14:textId="77777777" w:rsidTr="00682B0E">
        <w:trPr>
          <w:cantSplit/>
          <w:trHeight w:val="300"/>
        </w:trPr>
        <w:tc>
          <w:tcPr>
            <w:tcW w:w="1277" w:type="dxa"/>
          </w:tcPr>
          <w:p w14:paraId="7ADC237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6A4A5B9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41A94A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169876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0EF26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9B9758" w14:textId="77777777" w:rsidTr="00682B0E">
        <w:trPr>
          <w:cantSplit/>
          <w:trHeight w:val="300"/>
        </w:trPr>
        <w:tc>
          <w:tcPr>
            <w:tcW w:w="1277" w:type="dxa"/>
          </w:tcPr>
          <w:p w14:paraId="6187201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17E65A2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7B1DA7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3BBEB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6E4D6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510072" w14:textId="77777777" w:rsidTr="00682B0E">
        <w:trPr>
          <w:cantSplit/>
          <w:trHeight w:val="300"/>
        </w:trPr>
        <w:tc>
          <w:tcPr>
            <w:tcW w:w="1277" w:type="dxa"/>
          </w:tcPr>
          <w:p w14:paraId="1D09F6A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2247CC1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376D7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7DAFFB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5F9E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972BEF" w14:textId="77777777" w:rsidTr="00682B0E">
        <w:trPr>
          <w:cantSplit/>
          <w:trHeight w:val="300"/>
        </w:trPr>
        <w:tc>
          <w:tcPr>
            <w:tcW w:w="1277" w:type="dxa"/>
          </w:tcPr>
          <w:p w14:paraId="4C8B151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0EB500F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50F346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1FEBE6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EDA31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4E44A6" w14:textId="77777777" w:rsidTr="00682B0E">
        <w:trPr>
          <w:cantSplit/>
        </w:trPr>
        <w:tc>
          <w:tcPr>
            <w:tcW w:w="1277" w:type="dxa"/>
          </w:tcPr>
          <w:p w14:paraId="6C7D4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C96FA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672464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7A27FB5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E31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5EF243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42A82DD" w14:textId="77777777" w:rsidTr="00682B0E">
        <w:trPr>
          <w:cantSplit/>
        </w:trPr>
        <w:tc>
          <w:tcPr>
            <w:tcW w:w="1277" w:type="dxa"/>
          </w:tcPr>
          <w:p w14:paraId="6FAC84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485A4C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4B475EB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C0A96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29B5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AA56F9" w14:textId="77777777" w:rsidTr="00682B0E">
        <w:trPr>
          <w:cantSplit/>
        </w:trPr>
        <w:tc>
          <w:tcPr>
            <w:tcW w:w="1277" w:type="dxa"/>
          </w:tcPr>
          <w:p w14:paraId="3DEB1E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000928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7A69D0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86561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6A1B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8DB1DD" w14:textId="77777777" w:rsidTr="00682B0E">
        <w:trPr>
          <w:cantSplit/>
        </w:trPr>
        <w:tc>
          <w:tcPr>
            <w:tcW w:w="1277" w:type="dxa"/>
          </w:tcPr>
          <w:p w14:paraId="12D761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6BC089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545B7E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14D2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DC8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46A7718" w14:textId="77777777" w:rsidTr="00682B0E">
        <w:trPr>
          <w:cantSplit/>
        </w:trPr>
        <w:tc>
          <w:tcPr>
            <w:tcW w:w="1277" w:type="dxa"/>
          </w:tcPr>
          <w:p w14:paraId="0EED3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lastRenderedPageBreak/>
              <w:t>342</w:t>
            </w:r>
          </w:p>
        </w:tc>
        <w:tc>
          <w:tcPr>
            <w:tcW w:w="1842" w:type="dxa"/>
          </w:tcPr>
          <w:p w14:paraId="3DC9E2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04F329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F94A6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B8E6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92D7BE" w14:textId="77777777" w:rsidTr="00682B0E">
        <w:trPr>
          <w:cantSplit/>
        </w:trPr>
        <w:tc>
          <w:tcPr>
            <w:tcW w:w="1277" w:type="dxa"/>
          </w:tcPr>
          <w:p w14:paraId="4367B0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7BEA3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62C98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488F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2AE58D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3B8D2D" w14:textId="77777777" w:rsidTr="00682B0E">
        <w:trPr>
          <w:cantSplit/>
        </w:trPr>
        <w:tc>
          <w:tcPr>
            <w:tcW w:w="1277" w:type="dxa"/>
          </w:tcPr>
          <w:p w14:paraId="5D6B713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7DE3E3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2A8D95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4AC223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A886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EDF25E" w14:textId="77777777" w:rsidTr="00682B0E">
        <w:trPr>
          <w:cantSplit/>
        </w:trPr>
        <w:tc>
          <w:tcPr>
            <w:tcW w:w="1277" w:type="dxa"/>
          </w:tcPr>
          <w:p w14:paraId="6DA3BA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3D2A77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21433F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BDC83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A08A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689142" w14:textId="77777777" w:rsidTr="00682B0E">
        <w:trPr>
          <w:cantSplit/>
        </w:trPr>
        <w:tc>
          <w:tcPr>
            <w:tcW w:w="1277" w:type="dxa"/>
          </w:tcPr>
          <w:p w14:paraId="5577D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728809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67EEFF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6D970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B0B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09F91E" w14:textId="77777777" w:rsidTr="00682B0E">
        <w:trPr>
          <w:cantSplit/>
        </w:trPr>
        <w:tc>
          <w:tcPr>
            <w:tcW w:w="1277" w:type="dxa"/>
          </w:tcPr>
          <w:p w14:paraId="45993A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225CF9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63D8AE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AB7964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D73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67A0B5" w14:textId="77777777" w:rsidTr="00682B0E">
        <w:trPr>
          <w:cantSplit/>
        </w:trPr>
        <w:tc>
          <w:tcPr>
            <w:tcW w:w="1277" w:type="dxa"/>
          </w:tcPr>
          <w:p w14:paraId="1CA6E29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494EB9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6C2A9C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9D10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1331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24EEC9" w14:textId="77777777" w:rsidTr="00682B0E">
        <w:trPr>
          <w:cantSplit/>
        </w:trPr>
        <w:tc>
          <w:tcPr>
            <w:tcW w:w="1277" w:type="dxa"/>
          </w:tcPr>
          <w:p w14:paraId="038D2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5A3AC9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C61DA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11493E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7C3C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8FBC8B" w14:textId="77777777" w:rsidTr="00682B0E">
        <w:trPr>
          <w:cantSplit/>
        </w:trPr>
        <w:tc>
          <w:tcPr>
            <w:tcW w:w="1277" w:type="dxa"/>
          </w:tcPr>
          <w:p w14:paraId="3DE992E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44B5616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7D65F9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C0EF7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36FCD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2C415" w14:textId="77777777" w:rsidTr="00682B0E">
        <w:trPr>
          <w:cantSplit/>
        </w:trPr>
        <w:tc>
          <w:tcPr>
            <w:tcW w:w="1277" w:type="dxa"/>
          </w:tcPr>
          <w:p w14:paraId="7A410F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2D0C61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4F0BB9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FC749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5866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08F469" w14:textId="77777777" w:rsidTr="00682B0E">
        <w:trPr>
          <w:cantSplit/>
        </w:trPr>
        <w:tc>
          <w:tcPr>
            <w:tcW w:w="1277" w:type="dxa"/>
          </w:tcPr>
          <w:p w14:paraId="02D935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61F450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74B2CA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A131A7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E9FF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1316C8" w14:textId="77777777" w:rsidTr="00682B0E">
        <w:trPr>
          <w:cantSplit/>
        </w:trPr>
        <w:tc>
          <w:tcPr>
            <w:tcW w:w="1277" w:type="dxa"/>
          </w:tcPr>
          <w:p w14:paraId="0F952C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68C7A2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DA930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6EA5F7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208E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B800DC" w14:textId="77777777" w:rsidTr="00682B0E">
        <w:trPr>
          <w:cantSplit/>
        </w:trPr>
        <w:tc>
          <w:tcPr>
            <w:tcW w:w="1277" w:type="dxa"/>
          </w:tcPr>
          <w:p w14:paraId="735DB51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6CF859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0E809F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77DB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3D96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5B7929" w14:textId="77777777" w:rsidTr="00682B0E">
        <w:trPr>
          <w:cantSplit/>
        </w:trPr>
        <w:tc>
          <w:tcPr>
            <w:tcW w:w="1277" w:type="dxa"/>
          </w:tcPr>
          <w:p w14:paraId="3B05EC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6D3DEA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B5125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31277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7FAE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6C9695" w14:textId="77777777" w:rsidTr="00682B0E">
        <w:trPr>
          <w:cantSplit/>
        </w:trPr>
        <w:tc>
          <w:tcPr>
            <w:tcW w:w="1277" w:type="dxa"/>
          </w:tcPr>
          <w:p w14:paraId="4F43DA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921908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17B352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56A49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36B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C0C963" w14:textId="77777777" w:rsidTr="00682B0E">
        <w:trPr>
          <w:cantSplit/>
        </w:trPr>
        <w:tc>
          <w:tcPr>
            <w:tcW w:w="1277" w:type="dxa"/>
          </w:tcPr>
          <w:p w14:paraId="09D9A1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D178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0B7F2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8BFC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B4B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35A90" w14:textId="77777777" w:rsidTr="00682B0E">
        <w:trPr>
          <w:cantSplit/>
        </w:trPr>
        <w:tc>
          <w:tcPr>
            <w:tcW w:w="1277" w:type="dxa"/>
          </w:tcPr>
          <w:p w14:paraId="27FA9E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549B9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709CEB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EFC06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A54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58522F" w14:textId="77777777" w:rsidTr="00682B0E">
        <w:trPr>
          <w:cantSplit/>
        </w:trPr>
        <w:tc>
          <w:tcPr>
            <w:tcW w:w="1277" w:type="dxa"/>
          </w:tcPr>
          <w:p w14:paraId="0A460C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358</w:t>
            </w:r>
          </w:p>
        </w:tc>
        <w:tc>
          <w:tcPr>
            <w:tcW w:w="1842" w:type="dxa"/>
          </w:tcPr>
          <w:p w14:paraId="3C49EC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7B02B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32EB5E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82C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D8CC6" w14:textId="77777777" w:rsidTr="00682B0E">
        <w:trPr>
          <w:cantSplit/>
        </w:trPr>
        <w:tc>
          <w:tcPr>
            <w:tcW w:w="1277" w:type="dxa"/>
          </w:tcPr>
          <w:p w14:paraId="1555B2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13B3D2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749453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94620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2525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5A03C6" w14:textId="77777777" w:rsidTr="00682B0E">
        <w:trPr>
          <w:cantSplit/>
        </w:trPr>
        <w:tc>
          <w:tcPr>
            <w:tcW w:w="1277" w:type="dxa"/>
          </w:tcPr>
          <w:p w14:paraId="1D7E7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17E08D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1C95D6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B45CD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EFEC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5CB02C" w14:textId="77777777" w:rsidTr="00682B0E">
        <w:trPr>
          <w:cantSplit/>
        </w:trPr>
        <w:tc>
          <w:tcPr>
            <w:tcW w:w="1277" w:type="dxa"/>
          </w:tcPr>
          <w:p w14:paraId="424F992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2B409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FDB39C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84529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5E43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FBC20A" w14:textId="77777777" w:rsidTr="00682B0E">
        <w:trPr>
          <w:cantSplit/>
        </w:trPr>
        <w:tc>
          <w:tcPr>
            <w:tcW w:w="1277" w:type="dxa"/>
          </w:tcPr>
          <w:p w14:paraId="6DDF5C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2CECA4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0D7EAB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F8809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D5E6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8AAFF9" w14:textId="77777777" w:rsidTr="00682B0E">
        <w:trPr>
          <w:cantSplit/>
        </w:trPr>
        <w:tc>
          <w:tcPr>
            <w:tcW w:w="1277" w:type="dxa"/>
          </w:tcPr>
          <w:p w14:paraId="0D4FC0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4790BB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167F0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25DB1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5E45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DC036E" w14:textId="77777777" w:rsidTr="00682B0E">
        <w:trPr>
          <w:cantSplit/>
        </w:trPr>
        <w:tc>
          <w:tcPr>
            <w:tcW w:w="1277" w:type="dxa"/>
          </w:tcPr>
          <w:p w14:paraId="098DD7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2197B0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5364E3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06795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DD8F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CF9A79" w14:textId="77777777" w:rsidTr="00682B0E">
        <w:trPr>
          <w:cantSplit/>
        </w:trPr>
        <w:tc>
          <w:tcPr>
            <w:tcW w:w="1277" w:type="dxa"/>
          </w:tcPr>
          <w:p w14:paraId="697C7B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6788F9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0CC6B6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E4B53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B64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CF431C" w14:textId="77777777" w:rsidTr="00682B0E">
        <w:trPr>
          <w:cantSplit/>
        </w:trPr>
        <w:tc>
          <w:tcPr>
            <w:tcW w:w="1277" w:type="dxa"/>
          </w:tcPr>
          <w:p w14:paraId="1265D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lastRenderedPageBreak/>
              <w:t>366</w:t>
            </w:r>
          </w:p>
        </w:tc>
        <w:tc>
          <w:tcPr>
            <w:tcW w:w="1842" w:type="dxa"/>
          </w:tcPr>
          <w:p w14:paraId="67446C1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46F47A1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BFB96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C4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A741F" w14:textId="77777777" w:rsidTr="00682B0E">
        <w:trPr>
          <w:cantSplit/>
        </w:trPr>
        <w:tc>
          <w:tcPr>
            <w:tcW w:w="1277" w:type="dxa"/>
          </w:tcPr>
          <w:p w14:paraId="6C4E48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12456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0BE4E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79FF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6E0B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DF50F" w14:textId="77777777" w:rsidTr="00682B0E">
        <w:trPr>
          <w:cantSplit/>
        </w:trPr>
        <w:tc>
          <w:tcPr>
            <w:tcW w:w="1277" w:type="dxa"/>
          </w:tcPr>
          <w:p w14:paraId="15359B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44AAF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6E5A18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175A7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D29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2235A7" w14:textId="77777777" w:rsidTr="00682B0E">
        <w:trPr>
          <w:cantSplit/>
        </w:trPr>
        <w:tc>
          <w:tcPr>
            <w:tcW w:w="1277" w:type="dxa"/>
          </w:tcPr>
          <w:p w14:paraId="1F4F06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35CABB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D981B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0F57BAB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3A37D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F600A31" w14:textId="77777777" w:rsidTr="00682B0E">
        <w:trPr>
          <w:cantSplit/>
        </w:trPr>
        <w:tc>
          <w:tcPr>
            <w:tcW w:w="1277" w:type="dxa"/>
          </w:tcPr>
          <w:p w14:paraId="15711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DBDE55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6913251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E84082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399D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4273CD32"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6F93D75F" w14:textId="384D9054" w:rsidR="006604CA" w:rsidRDefault="006604CA">
      <w:pPr>
        <w:suppressAutoHyphens w:val="0"/>
        <w:spacing w:after="200" w:line="276" w:lineRule="auto"/>
        <w:rPr>
          <w:rFonts w:ascii="Cambria" w:eastAsia="Calibri" w:hAnsi="Cambria" w:cs="Arial"/>
          <w:sz w:val="22"/>
          <w:szCs w:val="22"/>
          <w:lang w:eastAsia="en-US"/>
        </w:rPr>
      </w:pPr>
      <w:r>
        <w:rPr>
          <w:rFonts w:ascii="Cambria" w:eastAsia="Calibri" w:hAnsi="Cambria" w:cs="Arial"/>
          <w:sz w:val="22"/>
          <w:szCs w:val="22"/>
          <w:lang w:eastAsia="en-US"/>
        </w:rPr>
        <w:br w:type="page"/>
      </w:r>
    </w:p>
    <w:p w14:paraId="3A107025"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lastRenderedPageBreak/>
        <w:t>Tabela parametrów</w:t>
      </w:r>
    </w:p>
    <w:p w14:paraId="73B88FB5"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380B1B21" w14:textId="77777777" w:rsidTr="00682B0E">
        <w:trPr>
          <w:cantSplit/>
          <w:tblHeader/>
        </w:trPr>
        <w:tc>
          <w:tcPr>
            <w:tcW w:w="1277" w:type="dxa"/>
          </w:tcPr>
          <w:p w14:paraId="0A6E065F" w14:textId="77777777" w:rsidR="006604CA" w:rsidRPr="006604CA" w:rsidRDefault="006604CA" w:rsidP="00682B0E">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39F7287A" w14:textId="77777777" w:rsidR="006604CA" w:rsidRPr="006604CA" w:rsidRDefault="006604CA" w:rsidP="00682B0E">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59D8B27A" w14:textId="77777777" w:rsidR="006604CA" w:rsidRPr="006604CA" w:rsidRDefault="006604CA" w:rsidP="00682B0E">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6943CA3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8B155E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763A5CE8" w14:textId="77777777" w:rsidR="006604CA" w:rsidRPr="006604CA" w:rsidRDefault="006604CA" w:rsidP="00682B0E">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35B4880A" w14:textId="77777777" w:rsidTr="00682B0E">
        <w:trPr>
          <w:cantSplit/>
        </w:trPr>
        <w:tc>
          <w:tcPr>
            <w:tcW w:w="1277" w:type="dxa"/>
          </w:tcPr>
          <w:p w14:paraId="1D1C9BB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6D8F072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2311980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7501A43F"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5B06FA1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C956599" w14:textId="77777777" w:rsidTr="00682B0E">
        <w:trPr>
          <w:cantSplit/>
        </w:trPr>
        <w:tc>
          <w:tcPr>
            <w:tcW w:w="1277" w:type="dxa"/>
          </w:tcPr>
          <w:p w14:paraId="69D3B90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7A6D3F3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C200C3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0482240E"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0FADE0C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AF0FFE" w14:textId="77777777" w:rsidTr="00682B0E">
        <w:trPr>
          <w:cantSplit/>
        </w:trPr>
        <w:tc>
          <w:tcPr>
            <w:tcW w:w="1277" w:type="dxa"/>
          </w:tcPr>
          <w:p w14:paraId="2A676B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C980F0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0851A5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1D51630A"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565136C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1F06DB6" w14:textId="77777777" w:rsidTr="00682B0E">
        <w:trPr>
          <w:cantSplit/>
        </w:trPr>
        <w:tc>
          <w:tcPr>
            <w:tcW w:w="1277" w:type="dxa"/>
          </w:tcPr>
          <w:p w14:paraId="4B05306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211DE06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123720EC" w14:textId="77777777" w:rsidR="006604CA" w:rsidRPr="006604CA" w:rsidRDefault="006604CA" w:rsidP="00682B0E">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67F6AC1D"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D35BF1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B350009" w14:textId="77777777" w:rsidTr="00682B0E">
        <w:trPr>
          <w:cantSplit/>
        </w:trPr>
        <w:tc>
          <w:tcPr>
            <w:tcW w:w="1277" w:type="dxa"/>
          </w:tcPr>
          <w:p w14:paraId="4FAD93F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5111609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22B2504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DBD7C38"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5953496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B7A2A9B" w14:textId="77777777" w:rsidTr="00682B0E">
        <w:trPr>
          <w:cantSplit/>
        </w:trPr>
        <w:tc>
          <w:tcPr>
            <w:tcW w:w="1277" w:type="dxa"/>
          </w:tcPr>
          <w:p w14:paraId="6B4F5BD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5E84449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13473E5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F2ED337"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269AF6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2E27C8C" w14:textId="77777777" w:rsidTr="00682B0E">
        <w:trPr>
          <w:cantSplit/>
        </w:trPr>
        <w:tc>
          <w:tcPr>
            <w:tcW w:w="1277" w:type="dxa"/>
          </w:tcPr>
          <w:p w14:paraId="38C1344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6FF7BE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242482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73D5FEB0"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398AAE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21287F" w14:textId="77777777" w:rsidTr="00682B0E">
        <w:trPr>
          <w:cantSplit/>
        </w:trPr>
        <w:tc>
          <w:tcPr>
            <w:tcW w:w="1277" w:type="dxa"/>
          </w:tcPr>
          <w:p w14:paraId="05D0EC1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AFDF10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B14FFC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FA615EB"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11A3A5E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B51AE71" w14:textId="77777777" w:rsidTr="00682B0E">
        <w:trPr>
          <w:cantSplit/>
        </w:trPr>
        <w:tc>
          <w:tcPr>
            <w:tcW w:w="1277" w:type="dxa"/>
          </w:tcPr>
          <w:p w14:paraId="691B813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F38856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6628E4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DF8BC57"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2A5E363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71E235" w14:textId="77777777" w:rsidTr="00682B0E">
        <w:trPr>
          <w:cantSplit/>
        </w:trPr>
        <w:tc>
          <w:tcPr>
            <w:tcW w:w="1277" w:type="dxa"/>
          </w:tcPr>
          <w:p w14:paraId="079E318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ADF6B2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81E7FD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51B8903"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1C6428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661C69C8" w14:textId="77777777" w:rsidTr="00682B0E">
        <w:trPr>
          <w:cantSplit/>
        </w:trPr>
        <w:tc>
          <w:tcPr>
            <w:tcW w:w="1277" w:type="dxa"/>
          </w:tcPr>
          <w:p w14:paraId="30FFD7D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207D24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11AEE1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612C012D"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03616F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20B0193" w14:textId="77777777" w:rsidTr="00682B0E">
        <w:trPr>
          <w:cantSplit/>
        </w:trPr>
        <w:tc>
          <w:tcPr>
            <w:tcW w:w="1277" w:type="dxa"/>
          </w:tcPr>
          <w:p w14:paraId="6B130C5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4CCB0D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BA9A03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5736173"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66E56F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2D9625C" w14:textId="77777777" w:rsidTr="00682B0E">
        <w:trPr>
          <w:cantSplit/>
        </w:trPr>
        <w:tc>
          <w:tcPr>
            <w:tcW w:w="1277" w:type="dxa"/>
          </w:tcPr>
          <w:p w14:paraId="7B480E9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664747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6D4362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62EFA05"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433A68F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05F2DA" w14:textId="77777777" w:rsidTr="00682B0E">
        <w:trPr>
          <w:cantSplit/>
        </w:trPr>
        <w:tc>
          <w:tcPr>
            <w:tcW w:w="1277" w:type="dxa"/>
          </w:tcPr>
          <w:p w14:paraId="589F37B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F294E9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EB881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274F96FB"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35FE5F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DFFB445" w14:textId="77777777" w:rsidTr="00682B0E">
        <w:trPr>
          <w:cantSplit/>
        </w:trPr>
        <w:tc>
          <w:tcPr>
            <w:tcW w:w="1277" w:type="dxa"/>
          </w:tcPr>
          <w:p w14:paraId="5C42388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7380BBF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CB7B4E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1EA377A8"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00321FE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0143EA9" w14:textId="77777777" w:rsidTr="00682B0E">
        <w:trPr>
          <w:cantSplit/>
        </w:trPr>
        <w:tc>
          <w:tcPr>
            <w:tcW w:w="1277" w:type="dxa"/>
          </w:tcPr>
          <w:p w14:paraId="75B3877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61DF7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CC79BD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0B29AB6"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0EE631E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04C2E7" w14:textId="77777777" w:rsidTr="00682B0E">
        <w:trPr>
          <w:cantSplit/>
        </w:trPr>
        <w:tc>
          <w:tcPr>
            <w:tcW w:w="1277" w:type="dxa"/>
          </w:tcPr>
          <w:p w14:paraId="13B49C8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2E5DDA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753E1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07DCAE56"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818DDE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42B6FE5" w14:textId="77777777" w:rsidTr="00682B0E">
        <w:trPr>
          <w:cantSplit/>
        </w:trPr>
        <w:tc>
          <w:tcPr>
            <w:tcW w:w="1277" w:type="dxa"/>
          </w:tcPr>
          <w:p w14:paraId="2AB5DA4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D84B9A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7D2206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233274ED"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61BC699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995E16" w14:textId="77777777" w:rsidTr="00682B0E">
        <w:trPr>
          <w:cantSplit/>
        </w:trPr>
        <w:tc>
          <w:tcPr>
            <w:tcW w:w="1277" w:type="dxa"/>
          </w:tcPr>
          <w:p w14:paraId="617053D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2D4D736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F5088B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F998F9A"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6126C6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C808CE2" w14:textId="77777777" w:rsidTr="00682B0E">
        <w:trPr>
          <w:cantSplit/>
        </w:trPr>
        <w:tc>
          <w:tcPr>
            <w:tcW w:w="1277" w:type="dxa"/>
          </w:tcPr>
          <w:p w14:paraId="41BB401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4795B05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49B674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68D5EEEC"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23BD5A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B2238C" w14:textId="77777777" w:rsidTr="00682B0E">
        <w:trPr>
          <w:cantSplit/>
        </w:trPr>
        <w:tc>
          <w:tcPr>
            <w:tcW w:w="1277" w:type="dxa"/>
          </w:tcPr>
          <w:p w14:paraId="6AA9A7D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0999F3E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22E88E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7E46272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45825E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DBCCA9" w14:textId="77777777" w:rsidTr="00682B0E">
        <w:trPr>
          <w:cantSplit/>
        </w:trPr>
        <w:tc>
          <w:tcPr>
            <w:tcW w:w="1277" w:type="dxa"/>
          </w:tcPr>
          <w:p w14:paraId="610A808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AF1D6F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5AD0C1B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15A41FE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46806D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2768D3" w14:textId="77777777" w:rsidTr="00682B0E">
        <w:trPr>
          <w:cantSplit/>
        </w:trPr>
        <w:tc>
          <w:tcPr>
            <w:tcW w:w="1277" w:type="dxa"/>
          </w:tcPr>
          <w:p w14:paraId="4C4745B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654A3A8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6BB4E81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639D03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2F6B26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BE1C08" w14:textId="77777777" w:rsidTr="00682B0E">
        <w:trPr>
          <w:cantSplit/>
          <w:trHeight w:val="300"/>
        </w:trPr>
        <w:tc>
          <w:tcPr>
            <w:tcW w:w="1277" w:type="dxa"/>
          </w:tcPr>
          <w:p w14:paraId="3BED11B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10CE442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54191A0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62086F8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8ABB14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0D7A6C" w14:textId="77777777" w:rsidTr="00682B0E">
        <w:trPr>
          <w:cantSplit/>
          <w:trHeight w:val="300"/>
        </w:trPr>
        <w:tc>
          <w:tcPr>
            <w:tcW w:w="1277" w:type="dxa"/>
          </w:tcPr>
          <w:p w14:paraId="3146545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721D998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498357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0E4843F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565237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FE04400" w14:textId="77777777" w:rsidTr="00682B0E">
        <w:trPr>
          <w:cantSplit/>
          <w:trHeight w:val="300"/>
        </w:trPr>
        <w:tc>
          <w:tcPr>
            <w:tcW w:w="1277" w:type="dxa"/>
          </w:tcPr>
          <w:p w14:paraId="641E48F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19</w:t>
            </w:r>
          </w:p>
        </w:tc>
        <w:tc>
          <w:tcPr>
            <w:tcW w:w="1842" w:type="dxa"/>
          </w:tcPr>
          <w:p w14:paraId="78E118D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6E83FC4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587109F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39896D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21E6A0A" w14:textId="77777777" w:rsidTr="00682B0E">
        <w:trPr>
          <w:cantSplit/>
          <w:trHeight w:val="300"/>
        </w:trPr>
        <w:tc>
          <w:tcPr>
            <w:tcW w:w="1277" w:type="dxa"/>
          </w:tcPr>
          <w:p w14:paraId="299D71D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824332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3FCAF2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67C8CCF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D6BF83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04E2C2D" w14:textId="77777777" w:rsidTr="00682B0E">
        <w:trPr>
          <w:cantSplit/>
          <w:trHeight w:val="300"/>
        </w:trPr>
        <w:tc>
          <w:tcPr>
            <w:tcW w:w="1277" w:type="dxa"/>
          </w:tcPr>
          <w:p w14:paraId="73D6D87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143B87C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4AD5A86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01AA449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C16588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E16419F" w14:textId="77777777" w:rsidTr="00682B0E">
        <w:trPr>
          <w:cantSplit/>
          <w:trHeight w:val="300"/>
        </w:trPr>
        <w:tc>
          <w:tcPr>
            <w:tcW w:w="1277" w:type="dxa"/>
          </w:tcPr>
          <w:p w14:paraId="52017B2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1DDEB24F"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036B3D7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4421E3F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33407A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3979199" w14:textId="77777777" w:rsidTr="00682B0E">
        <w:trPr>
          <w:cantSplit/>
          <w:trHeight w:val="300"/>
        </w:trPr>
        <w:tc>
          <w:tcPr>
            <w:tcW w:w="1277" w:type="dxa"/>
          </w:tcPr>
          <w:p w14:paraId="16E0543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370AB71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311DC3C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DED1A9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C20DBA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B501ED" w14:textId="77777777" w:rsidTr="00682B0E">
        <w:trPr>
          <w:cantSplit/>
          <w:trHeight w:val="300"/>
        </w:trPr>
        <w:tc>
          <w:tcPr>
            <w:tcW w:w="1277" w:type="dxa"/>
          </w:tcPr>
          <w:p w14:paraId="28B9853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703807EF"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3095592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C8B0F3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DD3216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F9F7D3" w14:textId="77777777" w:rsidTr="00682B0E">
        <w:trPr>
          <w:cantSplit/>
          <w:trHeight w:val="300"/>
        </w:trPr>
        <w:tc>
          <w:tcPr>
            <w:tcW w:w="1277" w:type="dxa"/>
          </w:tcPr>
          <w:p w14:paraId="1617999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226C346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C2371F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6D7F80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6541D7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D40DDB" w14:textId="77777777" w:rsidTr="00682B0E">
        <w:trPr>
          <w:cantSplit/>
          <w:trHeight w:val="300"/>
        </w:trPr>
        <w:tc>
          <w:tcPr>
            <w:tcW w:w="1277" w:type="dxa"/>
          </w:tcPr>
          <w:p w14:paraId="07A544F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A52FC4F"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0CA6615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5F0AC4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D0F0F8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13DE15C" w14:textId="77777777" w:rsidTr="00682B0E">
        <w:trPr>
          <w:cantSplit/>
          <w:trHeight w:val="300"/>
        </w:trPr>
        <w:tc>
          <w:tcPr>
            <w:tcW w:w="1277" w:type="dxa"/>
          </w:tcPr>
          <w:p w14:paraId="5324538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33A5ABD3"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75BD9D8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5263F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1D2060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E6FE6AB" w14:textId="77777777" w:rsidTr="00682B0E">
        <w:trPr>
          <w:cantSplit/>
          <w:trHeight w:val="300"/>
        </w:trPr>
        <w:tc>
          <w:tcPr>
            <w:tcW w:w="1277" w:type="dxa"/>
          </w:tcPr>
          <w:p w14:paraId="0DFB3D5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7A6D384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4B14D76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999767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F63B05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7FC1509" w14:textId="77777777" w:rsidTr="00682B0E">
        <w:trPr>
          <w:cantSplit/>
          <w:trHeight w:val="300"/>
        </w:trPr>
        <w:tc>
          <w:tcPr>
            <w:tcW w:w="1277" w:type="dxa"/>
          </w:tcPr>
          <w:p w14:paraId="25F126C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F68A50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5C902BD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1EE2A8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8E22D9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196BB30" w14:textId="77777777" w:rsidTr="00682B0E">
        <w:trPr>
          <w:cantSplit/>
          <w:trHeight w:val="300"/>
        </w:trPr>
        <w:tc>
          <w:tcPr>
            <w:tcW w:w="1277" w:type="dxa"/>
          </w:tcPr>
          <w:p w14:paraId="0CBFB49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317EDE4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6B229EE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A365AC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2458F4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FBAC808" w14:textId="77777777" w:rsidTr="00682B0E">
        <w:trPr>
          <w:cantSplit/>
          <w:trHeight w:val="300"/>
        </w:trPr>
        <w:tc>
          <w:tcPr>
            <w:tcW w:w="1277" w:type="dxa"/>
          </w:tcPr>
          <w:p w14:paraId="4E97E7D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34A63E4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68B030D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4A4D818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A6F6D2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B53DA7" w14:textId="77777777" w:rsidTr="00682B0E">
        <w:trPr>
          <w:cantSplit/>
        </w:trPr>
        <w:tc>
          <w:tcPr>
            <w:tcW w:w="1277" w:type="dxa"/>
          </w:tcPr>
          <w:p w14:paraId="7B98BF7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2DF5E29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4D01A04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26EA832"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7A376F4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E5AE9E" w14:textId="77777777" w:rsidTr="00682B0E">
        <w:trPr>
          <w:cantSplit/>
        </w:trPr>
        <w:tc>
          <w:tcPr>
            <w:tcW w:w="1277" w:type="dxa"/>
          </w:tcPr>
          <w:p w14:paraId="330B0C8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9EB8CB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6C82899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66E4833F"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678C069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0B69C14" w14:textId="77777777" w:rsidTr="00682B0E">
        <w:trPr>
          <w:cantSplit/>
        </w:trPr>
        <w:tc>
          <w:tcPr>
            <w:tcW w:w="1277" w:type="dxa"/>
          </w:tcPr>
          <w:p w14:paraId="63689C1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3F3A17F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32B76E1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42079477"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7D77BD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44933E3" w14:textId="77777777" w:rsidTr="00682B0E">
        <w:trPr>
          <w:cantSplit/>
        </w:trPr>
        <w:tc>
          <w:tcPr>
            <w:tcW w:w="1277" w:type="dxa"/>
          </w:tcPr>
          <w:p w14:paraId="588E953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70FF32A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947EC9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74B48B9"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0E31B71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47E6C77" w14:textId="77777777" w:rsidTr="00682B0E">
        <w:trPr>
          <w:cantSplit/>
        </w:trPr>
        <w:tc>
          <w:tcPr>
            <w:tcW w:w="1277" w:type="dxa"/>
          </w:tcPr>
          <w:p w14:paraId="2758591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35EA81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616340F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37BF1513"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898443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99DAE9" w14:textId="77777777" w:rsidTr="00682B0E">
        <w:trPr>
          <w:cantSplit/>
        </w:trPr>
        <w:tc>
          <w:tcPr>
            <w:tcW w:w="1277" w:type="dxa"/>
          </w:tcPr>
          <w:p w14:paraId="4113F3B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578745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6913F96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E54EA4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AAC35D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BC1B88" w14:textId="77777777" w:rsidTr="00682B0E">
        <w:trPr>
          <w:cantSplit/>
        </w:trPr>
        <w:tc>
          <w:tcPr>
            <w:tcW w:w="1277" w:type="dxa"/>
          </w:tcPr>
          <w:p w14:paraId="786FEEC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7927B20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02E605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D70871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0FB10B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BA9148" w14:textId="77777777" w:rsidTr="00682B0E">
        <w:trPr>
          <w:cantSplit/>
        </w:trPr>
        <w:tc>
          <w:tcPr>
            <w:tcW w:w="1277" w:type="dxa"/>
          </w:tcPr>
          <w:p w14:paraId="4D792A5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C592D3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428248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30EBD9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78D170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25C6E" w14:textId="77777777" w:rsidTr="00682B0E">
        <w:trPr>
          <w:cantSplit/>
        </w:trPr>
        <w:tc>
          <w:tcPr>
            <w:tcW w:w="1277" w:type="dxa"/>
          </w:tcPr>
          <w:p w14:paraId="62647AA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43C2507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1096432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F9BA33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0D1193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8A67A9E" w14:textId="77777777" w:rsidTr="00682B0E">
        <w:trPr>
          <w:cantSplit/>
        </w:trPr>
        <w:tc>
          <w:tcPr>
            <w:tcW w:w="1277" w:type="dxa"/>
          </w:tcPr>
          <w:p w14:paraId="2B60B9E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8C9D4B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31F2A15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423475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873AC5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65A2AB" w14:textId="77777777" w:rsidTr="00682B0E">
        <w:trPr>
          <w:cantSplit/>
        </w:trPr>
        <w:tc>
          <w:tcPr>
            <w:tcW w:w="1277" w:type="dxa"/>
          </w:tcPr>
          <w:p w14:paraId="15BAB50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6C0694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0E945D9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CD6CFD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7F0DD4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8C413" w14:textId="77777777" w:rsidTr="00682B0E">
        <w:trPr>
          <w:cantSplit/>
        </w:trPr>
        <w:tc>
          <w:tcPr>
            <w:tcW w:w="1277" w:type="dxa"/>
          </w:tcPr>
          <w:p w14:paraId="5C1E449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49</w:t>
            </w:r>
          </w:p>
        </w:tc>
        <w:tc>
          <w:tcPr>
            <w:tcW w:w="1842" w:type="dxa"/>
          </w:tcPr>
          <w:p w14:paraId="103A908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31C84B7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C02D5D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3D25DE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E588C9" w14:textId="77777777" w:rsidTr="00682B0E">
        <w:trPr>
          <w:cantSplit/>
          <w:trHeight w:val="300"/>
        </w:trPr>
        <w:tc>
          <w:tcPr>
            <w:tcW w:w="1277" w:type="dxa"/>
          </w:tcPr>
          <w:p w14:paraId="6636FB5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655554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72B57DB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7A528D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61D1CC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B3E012" w14:textId="77777777" w:rsidTr="00682B0E">
        <w:trPr>
          <w:cantSplit/>
          <w:trHeight w:val="300"/>
        </w:trPr>
        <w:tc>
          <w:tcPr>
            <w:tcW w:w="1277" w:type="dxa"/>
          </w:tcPr>
          <w:p w14:paraId="41BD4AF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15F24F5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0BDB3D8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4D484B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7F33E9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4F66A9" w14:textId="77777777" w:rsidTr="00682B0E">
        <w:trPr>
          <w:cantSplit/>
          <w:trHeight w:val="300"/>
        </w:trPr>
        <w:tc>
          <w:tcPr>
            <w:tcW w:w="1277" w:type="dxa"/>
          </w:tcPr>
          <w:p w14:paraId="34A7F08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29C22FCD"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19B0820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78DCA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EB596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F79BBA" w14:textId="77777777" w:rsidTr="00682B0E">
        <w:trPr>
          <w:cantSplit/>
        </w:trPr>
        <w:tc>
          <w:tcPr>
            <w:tcW w:w="1277" w:type="dxa"/>
          </w:tcPr>
          <w:p w14:paraId="4C22364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57898701"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520D0E3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9E6966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24485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B7A016" w14:textId="77777777" w:rsidTr="00682B0E">
        <w:trPr>
          <w:cantSplit/>
          <w:trHeight w:val="300"/>
        </w:trPr>
        <w:tc>
          <w:tcPr>
            <w:tcW w:w="1277" w:type="dxa"/>
          </w:tcPr>
          <w:p w14:paraId="461E06E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08FBF86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457566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43EA299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94A980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9DEB41" w14:textId="77777777" w:rsidTr="00682B0E">
        <w:trPr>
          <w:cantSplit/>
          <w:trHeight w:val="300"/>
        </w:trPr>
        <w:tc>
          <w:tcPr>
            <w:tcW w:w="1277" w:type="dxa"/>
          </w:tcPr>
          <w:p w14:paraId="5885276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0745C29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1A45B2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7EDDCE6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E4574C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A5C936C" w14:textId="77777777" w:rsidTr="00682B0E">
        <w:trPr>
          <w:cantSplit/>
        </w:trPr>
        <w:tc>
          <w:tcPr>
            <w:tcW w:w="1277" w:type="dxa"/>
          </w:tcPr>
          <w:p w14:paraId="6A570B3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2855CDF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7ECC45A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7D997407"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030538B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2FD95BB" w14:textId="77777777" w:rsidTr="00682B0E">
        <w:trPr>
          <w:cantSplit/>
        </w:trPr>
        <w:tc>
          <w:tcPr>
            <w:tcW w:w="1277" w:type="dxa"/>
          </w:tcPr>
          <w:p w14:paraId="4C908E1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60A91DC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52E8C91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7784B9B"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6CF94CA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865A203" w14:textId="77777777" w:rsidTr="00682B0E">
        <w:trPr>
          <w:cantSplit/>
        </w:trPr>
        <w:tc>
          <w:tcPr>
            <w:tcW w:w="1277" w:type="dxa"/>
          </w:tcPr>
          <w:p w14:paraId="4565E74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167299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1DB2B38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6B9D6A9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110F70C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8FF27E4" w14:textId="77777777" w:rsidTr="00682B0E">
        <w:trPr>
          <w:cantSplit/>
        </w:trPr>
        <w:tc>
          <w:tcPr>
            <w:tcW w:w="1277" w:type="dxa"/>
          </w:tcPr>
          <w:p w14:paraId="0E05174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745A852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4FB3609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F8D73DF"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60A304E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A469A71" w14:textId="77777777" w:rsidTr="00682B0E">
        <w:trPr>
          <w:cantSplit/>
        </w:trPr>
        <w:tc>
          <w:tcPr>
            <w:tcW w:w="1277" w:type="dxa"/>
          </w:tcPr>
          <w:p w14:paraId="1FAA553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6493A40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0F07745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C07B787"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F18822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9726C39" w14:textId="77777777" w:rsidTr="00682B0E">
        <w:trPr>
          <w:cantSplit/>
          <w:trHeight w:val="300"/>
        </w:trPr>
        <w:tc>
          <w:tcPr>
            <w:tcW w:w="1277" w:type="dxa"/>
          </w:tcPr>
          <w:p w14:paraId="719FAD5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15C945E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658BBFC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482D3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4FBC2F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35019" w14:textId="77777777" w:rsidTr="00682B0E">
        <w:trPr>
          <w:cantSplit/>
          <w:trHeight w:val="300"/>
        </w:trPr>
        <w:tc>
          <w:tcPr>
            <w:tcW w:w="1277" w:type="dxa"/>
          </w:tcPr>
          <w:p w14:paraId="55AE83E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307DDF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FD9F48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678810E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9FC563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B89820" w14:textId="77777777" w:rsidTr="00682B0E">
        <w:trPr>
          <w:cantSplit/>
          <w:trHeight w:val="300"/>
        </w:trPr>
        <w:tc>
          <w:tcPr>
            <w:tcW w:w="1277" w:type="dxa"/>
          </w:tcPr>
          <w:p w14:paraId="18A48EB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7C0324A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1FA2A47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8B415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255981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E168A7E" w14:textId="77777777" w:rsidTr="00682B0E">
        <w:trPr>
          <w:cantSplit/>
          <w:trHeight w:val="300"/>
        </w:trPr>
        <w:tc>
          <w:tcPr>
            <w:tcW w:w="1277" w:type="dxa"/>
          </w:tcPr>
          <w:p w14:paraId="6CB0E16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58C5490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2390369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6E8B018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5C6FE4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733BCDF" w14:textId="77777777" w:rsidTr="00682B0E">
        <w:trPr>
          <w:cantSplit/>
          <w:trHeight w:val="300"/>
        </w:trPr>
        <w:tc>
          <w:tcPr>
            <w:tcW w:w="1277" w:type="dxa"/>
          </w:tcPr>
          <w:p w14:paraId="61CBD84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4358AE3"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751E17E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87F94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172AB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2977B55" w14:textId="77777777" w:rsidTr="00682B0E">
        <w:trPr>
          <w:cantSplit/>
          <w:trHeight w:val="300"/>
        </w:trPr>
        <w:tc>
          <w:tcPr>
            <w:tcW w:w="1277" w:type="dxa"/>
          </w:tcPr>
          <w:p w14:paraId="66E15B8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6E8028F2"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5AFB7E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012E4F9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8AF27D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0C81E5" w14:textId="77777777" w:rsidTr="00682B0E">
        <w:trPr>
          <w:cantSplit/>
          <w:trHeight w:val="300"/>
        </w:trPr>
        <w:tc>
          <w:tcPr>
            <w:tcW w:w="1277" w:type="dxa"/>
          </w:tcPr>
          <w:p w14:paraId="28633B3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01E407A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40539A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77817BC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D77914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7A5F763A" w14:textId="77777777" w:rsidTr="00682B0E">
        <w:trPr>
          <w:cantSplit/>
          <w:trHeight w:val="300"/>
        </w:trPr>
        <w:tc>
          <w:tcPr>
            <w:tcW w:w="1277" w:type="dxa"/>
          </w:tcPr>
          <w:p w14:paraId="0DDFFDC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5171E4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42F21822"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5C94B7F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062D3A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3F1500B" w14:textId="77777777" w:rsidTr="00682B0E">
        <w:trPr>
          <w:cantSplit/>
          <w:trHeight w:val="300"/>
        </w:trPr>
        <w:tc>
          <w:tcPr>
            <w:tcW w:w="1277" w:type="dxa"/>
          </w:tcPr>
          <w:p w14:paraId="3B477BDE"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067C39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67C79727"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6EFE937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76B8C4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02554B" w14:textId="77777777" w:rsidTr="00682B0E">
        <w:trPr>
          <w:cantSplit/>
          <w:trHeight w:val="300"/>
        </w:trPr>
        <w:tc>
          <w:tcPr>
            <w:tcW w:w="1277" w:type="dxa"/>
          </w:tcPr>
          <w:p w14:paraId="4B987E1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34299511"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3A4871D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0842FAB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C9973F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3E39717" w14:textId="77777777" w:rsidTr="00682B0E">
        <w:trPr>
          <w:cantSplit/>
        </w:trPr>
        <w:tc>
          <w:tcPr>
            <w:tcW w:w="1277" w:type="dxa"/>
          </w:tcPr>
          <w:p w14:paraId="528F0F8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5553ED2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0FBF0BE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F39537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545052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3F9CD5" w14:textId="77777777" w:rsidTr="00682B0E">
        <w:trPr>
          <w:cantSplit/>
        </w:trPr>
        <w:tc>
          <w:tcPr>
            <w:tcW w:w="1277" w:type="dxa"/>
          </w:tcPr>
          <w:p w14:paraId="4D2812B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1563BE2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2E8250F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869883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39BC0C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33A1BF7" w14:textId="77777777" w:rsidTr="00682B0E">
        <w:trPr>
          <w:cantSplit/>
        </w:trPr>
        <w:tc>
          <w:tcPr>
            <w:tcW w:w="1277" w:type="dxa"/>
          </w:tcPr>
          <w:p w14:paraId="487091F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219C6A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8AE8C1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B401A4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53DE9A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837E817" w14:textId="77777777" w:rsidTr="00682B0E">
        <w:trPr>
          <w:cantSplit/>
        </w:trPr>
        <w:tc>
          <w:tcPr>
            <w:tcW w:w="1277" w:type="dxa"/>
          </w:tcPr>
          <w:p w14:paraId="274F9A3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33DBEE6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17557E4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5DAE8C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A20D2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D291485" w14:textId="77777777" w:rsidTr="00682B0E">
        <w:trPr>
          <w:cantSplit/>
        </w:trPr>
        <w:tc>
          <w:tcPr>
            <w:tcW w:w="1277" w:type="dxa"/>
          </w:tcPr>
          <w:p w14:paraId="73CF9CB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lastRenderedPageBreak/>
              <w:t>75</w:t>
            </w:r>
          </w:p>
        </w:tc>
        <w:tc>
          <w:tcPr>
            <w:tcW w:w="1842" w:type="dxa"/>
          </w:tcPr>
          <w:p w14:paraId="7EBCC51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AE1F9A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A33E7C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44F317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BB01D57" w14:textId="77777777" w:rsidTr="00682B0E">
        <w:trPr>
          <w:cantSplit/>
        </w:trPr>
        <w:tc>
          <w:tcPr>
            <w:tcW w:w="1277" w:type="dxa"/>
          </w:tcPr>
          <w:p w14:paraId="4C05030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77517BF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0C0E299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65F7FB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8B3903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EFB239" w14:textId="77777777" w:rsidTr="00682B0E">
        <w:trPr>
          <w:cantSplit/>
        </w:trPr>
        <w:tc>
          <w:tcPr>
            <w:tcW w:w="1277" w:type="dxa"/>
          </w:tcPr>
          <w:p w14:paraId="3E62758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6242F37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D81E92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BDA525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196816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F78537" w14:textId="77777777" w:rsidTr="00682B0E">
        <w:trPr>
          <w:cantSplit/>
        </w:trPr>
        <w:tc>
          <w:tcPr>
            <w:tcW w:w="1277" w:type="dxa"/>
          </w:tcPr>
          <w:p w14:paraId="1795121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CE2FC7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AFBC5A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7DA9DD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8E70D5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9375694" w14:textId="77777777" w:rsidTr="00682B0E">
        <w:trPr>
          <w:cantSplit/>
        </w:trPr>
        <w:tc>
          <w:tcPr>
            <w:tcW w:w="1277" w:type="dxa"/>
          </w:tcPr>
          <w:p w14:paraId="4CBE7B2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288524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02C93AF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7CE8196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F227D8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289DF15" w14:textId="77777777" w:rsidTr="00682B0E">
        <w:trPr>
          <w:cantSplit/>
        </w:trPr>
        <w:tc>
          <w:tcPr>
            <w:tcW w:w="1277" w:type="dxa"/>
          </w:tcPr>
          <w:p w14:paraId="7B0122D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5A258F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03CB57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640A115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148D7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C9A0206" w14:textId="77777777" w:rsidTr="00682B0E">
        <w:trPr>
          <w:cantSplit/>
        </w:trPr>
        <w:tc>
          <w:tcPr>
            <w:tcW w:w="1277" w:type="dxa"/>
          </w:tcPr>
          <w:p w14:paraId="4E3FE5B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045BB8E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4DD23F1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5CABA1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D518CF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9DE5C9B" w14:textId="77777777" w:rsidTr="00682B0E">
        <w:trPr>
          <w:cantSplit/>
        </w:trPr>
        <w:tc>
          <w:tcPr>
            <w:tcW w:w="1277" w:type="dxa"/>
          </w:tcPr>
          <w:p w14:paraId="1B4C8AA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627006C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EC0DF8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484C12B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976B3D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AB3E36D" w14:textId="77777777" w:rsidTr="00682B0E">
        <w:trPr>
          <w:cantSplit/>
        </w:trPr>
        <w:tc>
          <w:tcPr>
            <w:tcW w:w="1277" w:type="dxa"/>
          </w:tcPr>
          <w:p w14:paraId="729378C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E8E502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54A5AF6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7347B87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17CC59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9483A1B" w14:textId="77777777" w:rsidTr="00682B0E">
        <w:trPr>
          <w:cantSplit/>
        </w:trPr>
        <w:tc>
          <w:tcPr>
            <w:tcW w:w="1277" w:type="dxa"/>
          </w:tcPr>
          <w:p w14:paraId="7228BCB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FDBA1F4"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47E0C46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4DBE7E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35B86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AB86C9D" w14:textId="77777777" w:rsidTr="00682B0E">
        <w:trPr>
          <w:cantSplit/>
          <w:trHeight w:val="300"/>
        </w:trPr>
        <w:tc>
          <w:tcPr>
            <w:tcW w:w="1277" w:type="dxa"/>
          </w:tcPr>
          <w:p w14:paraId="62EA0E6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483845B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31D82AD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4CF0696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E07579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CF159AB" w14:textId="77777777" w:rsidTr="00682B0E">
        <w:trPr>
          <w:cantSplit/>
          <w:trHeight w:val="300"/>
        </w:trPr>
        <w:tc>
          <w:tcPr>
            <w:tcW w:w="1277" w:type="dxa"/>
          </w:tcPr>
          <w:p w14:paraId="502B895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313FD0CD"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83A234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968870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A11EE5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98F6496" w14:textId="77777777" w:rsidTr="00682B0E">
        <w:trPr>
          <w:cantSplit/>
          <w:trHeight w:val="300"/>
        </w:trPr>
        <w:tc>
          <w:tcPr>
            <w:tcW w:w="1277" w:type="dxa"/>
          </w:tcPr>
          <w:p w14:paraId="6209DBB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F3E2F0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7F9FFB6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377DB8E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D2A446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CFE81" w14:textId="77777777" w:rsidTr="00682B0E">
        <w:trPr>
          <w:cantSplit/>
          <w:trHeight w:val="300"/>
        </w:trPr>
        <w:tc>
          <w:tcPr>
            <w:tcW w:w="1277" w:type="dxa"/>
          </w:tcPr>
          <w:p w14:paraId="5D128C7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BA346A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31DA99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2A3761D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9B0F9D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F6682" w14:textId="77777777" w:rsidTr="00682B0E">
        <w:trPr>
          <w:cantSplit/>
          <w:trHeight w:val="300"/>
        </w:trPr>
        <w:tc>
          <w:tcPr>
            <w:tcW w:w="1277" w:type="dxa"/>
          </w:tcPr>
          <w:p w14:paraId="416C4F1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7322EFF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1E5D6D1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012EDD6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DF08E4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A7A4064" w14:textId="77777777" w:rsidTr="00682B0E">
        <w:trPr>
          <w:cantSplit/>
          <w:trHeight w:val="300"/>
        </w:trPr>
        <w:tc>
          <w:tcPr>
            <w:tcW w:w="1277" w:type="dxa"/>
          </w:tcPr>
          <w:p w14:paraId="685C3C1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7A981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3B29CB1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D60897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B878EB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FC12AE8" w14:textId="77777777" w:rsidTr="00682B0E">
        <w:trPr>
          <w:cantSplit/>
        </w:trPr>
        <w:tc>
          <w:tcPr>
            <w:tcW w:w="1277" w:type="dxa"/>
          </w:tcPr>
          <w:p w14:paraId="6F05349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BF4CC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06F1A34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F1074C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55C44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659376" w14:textId="77777777" w:rsidTr="00682B0E">
        <w:trPr>
          <w:cantSplit/>
          <w:trHeight w:val="300"/>
        </w:trPr>
        <w:tc>
          <w:tcPr>
            <w:tcW w:w="1277" w:type="dxa"/>
          </w:tcPr>
          <w:p w14:paraId="2097C10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78D4EC9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B85BF9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7513D03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4275E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8514E12" w14:textId="77777777" w:rsidTr="00682B0E">
        <w:trPr>
          <w:cantSplit/>
          <w:trHeight w:val="300"/>
        </w:trPr>
        <w:tc>
          <w:tcPr>
            <w:tcW w:w="1277" w:type="dxa"/>
          </w:tcPr>
          <w:p w14:paraId="64D6FB5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6745062"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73C800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708E19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AC23AA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1EA7E3E4" w14:textId="77777777" w:rsidTr="00682B0E">
        <w:trPr>
          <w:cantSplit/>
          <w:trHeight w:val="300"/>
        </w:trPr>
        <w:tc>
          <w:tcPr>
            <w:tcW w:w="1277" w:type="dxa"/>
          </w:tcPr>
          <w:p w14:paraId="722CD8D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D88655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4A45FF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2103859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F29B8E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601638E" w14:textId="77777777" w:rsidTr="00682B0E">
        <w:trPr>
          <w:cantSplit/>
          <w:trHeight w:val="300"/>
        </w:trPr>
        <w:tc>
          <w:tcPr>
            <w:tcW w:w="1277" w:type="dxa"/>
          </w:tcPr>
          <w:p w14:paraId="29DE777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569A280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72FEBB4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162B29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269F5A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683EA4C" w14:textId="77777777" w:rsidTr="00682B0E">
        <w:trPr>
          <w:cantSplit/>
          <w:trHeight w:val="300"/>
        </w:trPr>
        <w:tc>
          <w:tcPr>
            <w:tcW w:w="1277" w:type="dxa"/>
          </w:tcPr>
          <w:p w14:paraId="1E55034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3E6C43BD"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5A6F8E4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04B2848E"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4F93DCA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96602" w14:textId="77777777" w:rsidTr="00682B0E">
        <w:trPr>
          <w:cantSplit/>
          <w:trHeight w:val="300"/>
        </w:trPr>
        <w:tc>
          <w:tcPr>
            <w:tcW w:w="1277" w:type="dxa"/>
          </w:tcPr>
          <w:p w14:paraId="3DC04F5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15B0551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8BDD5D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15C225BA"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542E0B0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BAAE81C" w14:textId="77777777" w:rsidTr="00682B0E">
        <w:trPr>
          <w:cantSplit/>
          <w:trHeight w:val="300"/>
        </w:trPr>
        <w:tc>
          <w:tcPr>
            <w:tcW w:w="1277" w:type="dxa"/>
          </w:tcPr>
          <w:p w14:paraId="377B0E2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06D9D2B2"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6D74ADC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303CD26A"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2860FBD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BC89878" w14:textId="77777777" w:rsidTr="00682B0E">
        <w:trPr>
          <w:cantSplit/>
          <w:trHeight w:val="300"/>
        </w:trPr>
        <w:tc>
          <w:tcPr>
            <w:tcW w:w="1277" w:type="dxa"/>
          </w:tcPr>
          <w:p w14:paraId="5697550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06A706F4"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50C284B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1699A7F"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5B58E15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02DAA8B" w14:textId="77777777" w:rsidTr="00682B0E">
        <w:trPr>
          <w:cantSplit/>
          <w:trHeight w:val="300"/>
        </w:trPr>
        <w:tc>
          <w:tcPr>
            <w:tcW w:w="1277" w:type="dxa"/>
          </w:tcPr>
          <w:p w14:paraId="598E2EB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3EA273A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793B93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D90BAAF"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c>
          <w:tcPr>
            <w:tcW w:w="1545" w:type="dxa"/>
          </w:tcPr>
          <w:p w14:paraId="3456C76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681577B" w14:textId="77777777" w:rsidTr="00682B0E">
        <w:trPr>
          <w:cantSplit/>
        </w:trPr>
        <w:tc>
          <w:tcPr>
            <w:tcW w:w="1277" w:type="dxa"/>
          </w:tcPr>
          <w:p w14:paraId="72F4595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2313EC9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4E69506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393F361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90A2D8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EBF523" w14:textId="77777777" w:rsidTr="00682B0E">
        <w:trPr>
          <w:cantSplit/>
        </w:trPr>
        <w:tc>
          <w:tcPr>
            <w:tcW w:w="1277" w:type="dxa"/>
          </w:tcPr>
          <w:p w14:paraId="4B05CF7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85</w:t>
            </w:r>
          </w:p>
        </w:tc>
        <w:tc>
          <w:tcPr>
            <w:tcW w:w="1842" w:type="dxa"/>
          </w:tcPr>
          <w:p w14:paraId="38F4000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03B1446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429966E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20C823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67D9095" w14:textId="77777777" w:rsidTr="00682B0E">
        <w:trPr>
          <w:cantSplit/>
        </w:trPr>
        <w:tc>
          <w:tcPr>
            <w:tcW w:w="1277" w:type="dxa"/>
          </w:tcPr>
          <w:p w14:paraId="6B27F6E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7392A01"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670D59E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63DEDC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0D7810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CFD418" w14:textId="77777777" w:rsidTr="00682B0E">
        <w:trPr>
          <w:cantSplit/>
        </w:trPr>
        <w:tc>
          <w:tcPr>
            <w:tcW w:w="1277" w:type="dxa"/>
          </w:tcPr>
          <w:p w14:paraId="0A206FF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1973DCF4"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0CF0330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75E2DB8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B0C9C2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83DC9DD" w14:textId="77777777" w:rsidTr="00682B0E">
        <w:trPr>
          <w:cantSplit/>
        </w:trPr>
        <w:tc>
          <w:tcPr>
            <w:tcW w:w="1277" w:type="dxa"/>
          </w:tcPr>
          <w:p w14:paraId="3908789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1506BA22"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3E1F613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4E0B9D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C47596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BE3F697" w14:textId="77777777" w:rsidTr="00682B0E">
        <w:trPr>
          <w:cantSplit/>
        </w:trPr>
        <w:tc>
          <w:tcPr>
            <w:tcW w:w="1277" w:type="dxa"/>
          </w:tcPr>
          <w:p w14:paraId="2576106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3D5F451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0AE938E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38B15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9F80BA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2EAB83" w14:textId="77777777" w:rsidTr="00682B0E">
        <w:trPr>
          <w:cantSplit/>
        </w:trPr>
        <w:tc>
          <w:tcPr>
            <w:tcW w:w="1277" w:type="dxa"/>
          </w:tcPr>
          <w:p w14:paraId="4377A81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60776A44"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034A79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5F0E337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ED9D78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DF2A7F4" w14:textId="77777777" w:rsidTr="00682B0E">
        <w:trPr>
          <w:cantSplit/>
          <w:trHeight w:val="300"/>
        </w:trPr>
        <w:tc>
          <w:tcPr>
            <w:tcW w:w="1277" w:type="dxa"/>
          </w:tcPr>
          <w:p w14:paraId="0776AD6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6EE67EE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1B9FA99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5739733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2053C9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9CD81E" w14:textId="77777777" w:rsidTr="00682B0E">
        <w:trPr>
          <w:cantSplit/>
          <w:trHeight w:val="300"/>
        </w:trPr>
        <w:tc>
          <w:tcPr>
            <w:tcW w:w="1277" w:type="dxa"/>
          </w:tcPr>
          <w:p w14:paraId="5122047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21125EB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8C8544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855A0F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0D5C5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B963FB" w14:textId="77777777" w:rsidTr="00682B0E">
        <w:trPr>
          <w:cantSplit/>
          <w:trHeight w:val="300"/>
        </w:trPr>
        <w:tc>
          <w:tcPr>
            <w:tcW w:w="1277" w:type="dxa"/>
          </w:tcPr>
          <w:p w14:paraId="531BAE3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F68FF3"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8FD4AA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82689D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981EEF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76D3354" w14:textId="77777777" w:rsidTr="00682B0E">
        <w:trPr>
          <w:cantSplit/>
          <w:trHeight w:val="300"/>
        </w:trPr>
        <w:tc>
          <w:tcPr>
            <w:tcW w:w="1277" w:type="dxa"/>
          </w:tcPr>
          <w:p w14:paraId="3B3D5D6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3C348A9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46B489D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71984B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904C7A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CD63B51" w14:textId="77777777" w:rsidTr="00682B0E">
        <w:trPr>
          <w:cantSplit/>
          <w:trHeight w:val="300"/>
        </w:trPr>
        <w:tc>
          <w:tcPr>
            <w:tcW w:w="1277" w:type="dxa"/>
          </w:tcPr>
          <w:p w14:paraId="1357048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C5618F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5E08BF14"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10974C1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74DEDF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23ADC7C9"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5379A138" w14:textId="77777777" w:rsidTr="00682B0E">
        <w:trPr>
          <w:cantSplit/>
          <w:trHeight w:val="300"/>
        </w:trPr>
        <w:tc>
          <w:tcPr>
            <w:tcW w:w="1277" w:type="dxa"/>
          </w:tcPr>
          <w:p w14:paraId="21AE6F5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3BF21913"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1B8B7C8"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66F513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78C8C5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15F0D720"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27D5D704" w14:textId="77777777" w:rsidTr="00682B0E">
        <w:trPr>
          <w:cantSplit/>
          <w:trHeight w:val="300"/>
        </w:trPr>
        <w:tc>
          <w:tcPr>
            <w:tcW w:w="1277" w:type="dxa"/>
          </w:tcPr>
          <w:p w14:paraId="7C2ABCD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E9B08E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CB1515E"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98B7FF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7B98B5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14234334"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5249EC92" w14:textId="77777777" w:rsidTr="00682B0E">
        <w:trPr>
          <w:cantSplit/>
          <w:trHeight w:val="300"/>
        </w:trPr>
        <w:tc>
          <w:tcPr>
            <w:tcW w:w="1277" w:type="dxa"/>
          </w:tcPr>
          <w:p w14:paraId="51A685F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7C6E9345"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3914BAE6"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B52D4B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3B704B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7F3C95C0"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53EE47E0" w14:textId="77777777" w:rsidTr="00682B0E">
        <w:trPr>
          <w:cantSplit/>
          <w:trHeight w:val="300"/>
        </w:trPr>
        <w:tc>
          <w:tcPr>
            <w:tcW w:w="1277" w:type="dxa"/>
          </w:tcPr>
          <w:p w14:paraId="790586C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640FCBF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4D11B1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3AD380B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EFE116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11E8357E" w14:textId="77777777" w:rsidTr="00682B0E">
        <w:trPr>
          <w:cantSplit/>
          <w:trHeight w:val="300"/>
        </w:trPr>
        <w:tc>
          <w:tcPr>
            <w:tcW w:w="1277" w:type="dxa"/>
          </w:tcPr>
          <w:p w14:paraId="774843B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A5A166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5D192D8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29F466E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01CF4C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454D145C" w14:textId="77777777" w:rsidTr="00682B0E">
        <w:trPr>
          <w:cantSplit/>
        </w:trPr>
        <w:tc>
          <w:tcPr>
            <w:tcW w:w="1277" w:type="dxa"/>
          </w:tcPr>
          <w:p w14:paraId="1458CE2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DE9B4E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79CD58E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55D994F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7341D1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DB3C56" w14:textId="77777777" w:rsidTr="00682B0E">
        <w:trPr>
          <w:cantSplit/>
        </w:trPr>
        <w:tc>
          <w:tcPr>
            <w:tcW w:w="1277" w:type="dxa"/>
          </w:tcPr>
          <w:p w14:paraId="3912E3D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4BA8CF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23BE908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60BAAE9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4C85E6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B1EC71" w14:textId="77777777" w:rsidTr="00682B0E">
        <w:trPr>
          <w:cantSplit/>
          <w:trHeight w:val="300"/>
        </w:trPr>
        <w:tc>
          <w:tcPr>
            <w:tcW w:w="1277" w:type="dxa"/>
          </w:tcPr>
          <w:p w14:paraId="06A686B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D89C071"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68A872DC"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214B4A8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076C00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C0FB83B" w14:textId="77777777" w:rsidTr="00682B0E">
        <w:trPr>
          <w:cantSplit/>
          <w:trHeight w:val="300"/>
        </w:trPr>
        <w:tc>
          <w:tcPr>
            <w:tcW w:w="1277" w:type="dxa"/>
          </w:tcPr>
          <w:p w14:paraId="32C8765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4F71499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4820F91A"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4012CB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C1D534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FCD272" w14:textId="77777777" w:rsidTr="00682B0E">
        <w:trPr>
          <w:cantSplit/>
          <w:trHeight w:val="300"/>
        </w:trPr>
        <w:tc>
          <w:tcPr>
            <w:tcW w:w="1277" w:type="dxa"/>
          </w:tcPr>
          <w:p w14:paraId="021BA48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7984651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672772E8"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6F7024B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C3E6D8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8BFEEB0" w14:textId="77777777" w:rsidTr="00682B0E">
        <w:trPr>
          <w:cantSplit/>
          <w:trHeight w:val="300"/>
        </w:trPr>
        <w:tc>
          <w:tcPr>
            <w:tcW w:w="1277" w:type="dxa"/>
          </w:tcPr>
          <w:p w14:paraId="1B2249A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105</w:t>
            </w:r>
          </w:p>
        </w:tc>
        <w:tc>
          <w:tcPr>
            <w:tcW w:w="1842" w:type="dxa"/>
          </w:tcPr>
          <w:p w14:paraId="0D70C7F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3AB413F7"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296EBE4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886719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C283D2B" w14:textId="77777777" w:rsidTr="00682B0E">
        <w:trPr>
          <w:cantSplit/>
          <w:trHeight w:val="300"/>
        </w:trPr>
        <w:tc>
          <w:tcPr>
            <w:tcW w:w="1277" w:type="dxa"/>
          </w:tcPr>
          <w:p w14:paraId="7634D16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6352DCE5"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7CF13419"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4C68AD6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6D107E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6BD6D41" w14:textId="77777777" w:rsidTr="00682B0E">
        <w:trPr>
          <w:cantSplit/>
        </w:trPr>
        <w:tc>
          <w:tcPr>
            <w:tcW w:w="1277" w:type="dxa"/>
          </w:tcPr>
          <w:p w14:paraId="2EBF932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067E2F9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31F4929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EA78EE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D231A8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A0FF5C" w14:textId="77777777" w:rsidTr="00682B0E">
        <w:trPr>
          <w:cantSplit/>
        </w:trPr>
        <w:tc>
          <w:tcPr>
            <w:tcW w:w="1277" w:type="dxa"/>
          </w:tcPr>
          <w:p w14:paraId="3C154A0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17C4D7B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759448A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54B4A30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0DE6A4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F66E3A" w14:textId="77777777" w:rsidTr="00682B0E">
        <w:trPr>
          <w:cantSplit/>
          <w:trHeight w:val="300"/>
        </w:trPr>
        <w:tc>
          <w:tcPr>
            <w:tcW w:w="1277" w:type="dxa"/>
          </w:tcPr>
          <w:p w14:paraId="3E71622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ECE99E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76F30DC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65657E5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1AC95A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B1C3457" w14:textId="77777777" w:rsidTr="00682B0E">
        <w:trPr>
          <w:cantSplit/>
        </w:trPr>
        <w:tc>
          <w:tcPr>
            <w:tcW w:w="1277" w:type="dxa"/>
          </w:tcPr>
          <w:p w14:paraId="0CEF8E4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112</w:t>
            </w:r>
          </w:p>
        </w:tc>
        <w:tc>
          <w:tcPr>
            <w:tcW w:w="1842" w:type="dxa"/>
          </w:tcPr>
          <w:p w14:paraId="5D30FC4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3B4BE1A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91C88A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6B439D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3FF789" w14:textId="77777777" w:rsidTr="00682B0E">
        <w:trPr>
          <w:cantSplit/>
        </w:trPr>
        <w:tc>
          <w:tcPr>
            <w:tcW w:w="1277" w:type="dxa"/>
          </w:tcPr>
          <w:p w14:paraId="1410C6C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62A6533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21D4965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73995F0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DDE6E7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3E16147" w14:textId="77777777" w:rsidTr="00682B0E">
        <w:trPr>
          <w:cantSplit/>
        </w:trPr>
        <w:tc>
          <w:tcPr>
            <w:tcW w:w="1277" w:type="dxa"/>
          </w:tcPr>
          <w:p w14:paraId="660820B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0DC773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4D6EF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4A8E5C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E84B35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0F0259" w14:textId="77777777" w:rsidTr="00682B0E">
        <w:trPr>
          <w:cantSplit/>
        </w:trPr>
        <w:tc>
          <w:tcPr>
            <w:tcW w:w="1277" w:type="dxa"/>
          </w:tcPr>
          <w:p w14:paraId="585DDBF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23CCD0F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379C16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70FDDAF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5C73A2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4C9D27" w14:textId="77777777" w:rsidTr="00682B0E">
        <w:trPr>
          <w:cantSplit/>
        </w:trPr>
        <w:tc>
          <w:tcPr>
            <w:tcW w:w="1277" w:type="dxa"/>
          </w:tcPr>
          <w:p w14:paraId="75D9E6C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4378117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7043486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03DF53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3F4BEE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7FDACD" w14:textId="77777777" w:rsidTr="00682B0E">
        <w:trPr>
          <w:cantSplit/>
        </w:trPr>
        <w:tc>
          <w:tcPr>
            <w:tcW w:w="1277" w:type="dxa"/>
          </w:tcPr>
          <w:p w14:paraId="5935B6F6" w14:textId="77777777" w:rsidR="006604CA" w:rsidRPr="006604CA" w:rsidRDefault="006604CA" w:rsidP="00682B0E">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7CB8D46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59B885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16E087C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EC53B4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A741F4E" w14:textId="77777777" w:rsidTr="00682B0E">
        <w:trPr>
          <w:cantSplit/>
        </w:trPr>
        <w:tc>
          <w:tcPr>
            <w:tcW w:w="1277" w:type="dxa"/>
          </w:tcPr>
          <w:p w14:paraId="56F9B34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460801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51EDA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Pozostałe gatunki iglaste – opis sposobu zabezpieczenia</w:t>
            </w:r>
          </w:p>
        </w:tc>
        <w:tc>
          <w:tcPr>
            <w:tcW w:w="1250" w:type="dxa"/>
          </w:tcPr>
          <w:p w14:paraId="4BB1732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19ACB3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B5F4B1" w14:textId="77777777" w:rsidTr="00682B0E">
        <w:trPr>
          <w:cantSplit/>
        </w:trPr>
        <w:tc>
          <w:tcPr>
            <w:tcW w:w="1277" w:type="dxa"/>
          </w:tcPr>
          <w:p w14:paraId="33E1D11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791E824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279608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 – opis sposobu zabezpieczenia</w:t>
            </w:r>
          </w:p>
        </w:tc>
        <w:tc>
          <w:tcPr>
            <w:tcW w:w="1250" w:type="dxa"/>
          </w:tcPr>
          <w:p w14:paraId="2578B01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2088A7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12D6C27" w14:textId="77777777" w:rsidTr="00682B0E">
        <w:trPr>
          <w:cantSplit/>
        </w:trPr>
        <w:tc>
          <w:tcPr>
            <w:tcW w:w="1277" w:type="dxa"/>
          </w:tcPr>
          <w:p w14:paraId="2B78F9E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5B16DC7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1714B61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09B848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937EA8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06E7DF" w14:textId="77777777" w:rsidTr="00682B0E">
        <w:trPr>
          <w:cantSplit/>
        </w:trPr>
        <w:tc>
          <w:tcPr>
            <w:tcW w:w="1277" w:type="dxa"/>
          </w:tcPr>
          <w:p w14:paraId="369ADA9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6DC115E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371C4C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E964D4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71F478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D0610" w14:textId="77777777" w:rsidTr="00682B0E">
        <w:trPr>
          <w:cantSplit/>
        </w:trPr>
        <w:tc>
          <w:tcPr>
            <w:tcW w:w="1277" w:type="dxa"/>
          </w:tcPr>
          <w:p w14:paraId="21FA1ED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37E0D3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5CE2BD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1755CD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771CE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B5B3BE" w14:textId="77777777" w:rsidTr="00682B0E">
        <w:trPr>
          <w:cantSplit/>
        </w:trPr>
        <w:tc>
          <w:tcPr>
            <w:tcW w:w="1277" w:type="dxa"/>
          </w:tcPr>
          <w:p w14:paraId="34FE718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2056EA9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73724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4F5226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B35C43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925FC" w14:textId="77777777" w:rsidTr="00682B0E">
        <w:trPr>
          <w:cantSplit/>
        </w:trPr>
        <w:tc>
          <w:tcPr>
            <w:tcW w:w="1277" w:type="dxa"/>
          </w:tcPr>
          <w:p w14:paraId="1DBD759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854D51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39804FF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A878FF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DA9DDA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CC6EC2" w14:textId="77777777" w:rsidTr="00682B0E">
        <w:trPr>
          <w:cantSplit/>
        </w:trPr>
        <w:tc>
          <w:tcPr>
            <w:tcW w:w="1277" w:type="dxa"/>
          </w:tcPr>
          <w:p w14:paraId="1C2317F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95BAD1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1D0BE19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BDAF57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A0891C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A796C" w14:textId="77777777" w:rsidTr="00682B0E">
        <w:trPr>
          <w:cantSplit/>
        </w:trPr>
        <w:tc>
          <w:tcPr>
            <w:tcW w:w="1277" w:type="dxa"/>
          </w:tcPr>
          <w:p w14:paraId="4EC1D38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7CDDC89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3648F0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CF373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F86EE2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B20DA" w14:textId="77777777" w:rsidTr="00682B0E">
        <w:trPr>
          <w:cantSplit/>
        </w:trPr>
        <w:tc>
          <w:tcPr>
            <w:tcW w:w="1277" w:type="dxa"/>
          </w:tcPr>
          <w:p w14:paraId="4DC113B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31EAB3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A9A9B3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840949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09099D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7D312F" w14:textId="77777777" w:rsidTr="00682B0E">
        <w:trPr>
          <w:cantSplit/>
        </w:trPr>
        <w:tc>
          <w:tcPr>
            <w:tcW w:w="1277" w:type="dxa"/>
          </w:tcPr>
          <w:p w14:paraId="66D8312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EE346F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027483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E0ABDA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D1973D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E5A7F0" w14:textId="77777777" w:rsidTr="00682B0E">
        <w:trPr>
          <w:cantSplit/>
        </w:trPr>
        <w:tc>
          <w:tcPr>
            <w:tcW w:w="1277" w:type="dxa"/>
          </w:tcPr>
          <w:p w14:paraId="21D48F2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72846BA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5D24125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4BE0272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14B396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67CEE508" w14:textId="77777777" w:rsidTr="00682B0E">
        <w:trPr>
          <w:cantSplit/>
        </w:trPr>
        <w:tc>
          <w:tcPr>
            <w:tcW w:w="1277" w:type="dxa"/>
          </w:tcPr>
          <w:p w14:paraId="1E6890B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C84469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6995231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196F019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29CE37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FAD9EF" w14:textId="77777777" w:rsidTr="00682B0E">
        <w:trPr>
          <w:cantSplit/>
        </w:trPr>
        <w:tc>
          <w:tcPr>
            <w:tcW w:w="1277" w:type="dxa"/>
          </w:tcPr>
          <w:p w14:paraId="0735427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43B1E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3D0D19F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AA9651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F9890E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3D9FD1" w14:textId="77777777" w:rsidTr="00682B0E">
        <w:trPr>
          <w:cantSplit/>
        </w:trPr>
        <w:tc>
          <w:tcPr>
            <w:tcW w:w="1277" w:type="dxa"/>
          </w:tcPr>
          <w:p w14:paraId="348789A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4EB7BD3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79E34EC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05334E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320D2A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EF710B" w14:textId="77777777" w:rsidTr="00682B0E">
        <w:trPr>
          <w:cantSplit/>
        </w:trPr>
        <w:tc>
          <w:tcPr>
            <w:tcW w:w="1277" w:type="dxa"/>
          </w:tcPr>
          <w:p w14:paraId="1028DE4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AE4435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1F7B8D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477A18D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217038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E167FA0" w14:textId="77777777" w:rsidTr="00682B0E">
        <w:trPr>
          <w:cantSplit/>
        </w:trPr>
        <w:tc>
          <w:tcPr>
            <w:tcW w:w="1277" w:type="dxa"/>
          </w:tcPr>
          <w:p w14:paraId="77D0776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381A46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F8CD22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086791C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850C80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AE7121" w14:textId="77777777" w:rsidTr="00682B0E">
        <w:trPr>
          <w:cantSplit/>
        </w:trPr>
        <w:tc>
          <w:tcPr>
            <w:tcW w:w="1277" w:type="dxa"/>
          </w:tcPr>
          <w:p w14:paraId="602AD0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6597355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4E6DB9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7823F0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AB8415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CCDFC" w14:textId="77777777" w:rsidTr="00682B0E">
        <w:trPr>
          <w:cantSplit/>
          <w:trHeight w:val="300"/>
        </w:trPr>
        <w:tc>
          <w:tcPr>
            <w:tcW w:w="1277" w:type="dxa"/>
          </w:tcPr>
          <w:p w14:paraId="4436DB60" w14:textId="77777777" w:rsidR="006604CA" w:rsidRPr="006604CA" w:rsidRDefault="006604CA" w:rsidP="00682B0E">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lastRenderedPageBreak/>
              <w:t>138</w:t>
            </w:r>
          </w:p>
        </w:tc>
        <w:tc>
          <w:tcPr>
            <w:tcW w:w="1842" w:type="dxa"/>
          </w:tcPr>
          <w:p w14:paraId="078ACA4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727F5F9B" w14:textId="77777777" w:rsidR="006604CA" w:rsidRPr="006604CA" w:rsidRDefault="006604CA" w:rsidP="00682B0E">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1B83BEA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353A7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D1103D5"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6F004025" w14:textId="77777777" w:rsidTr="00682B0E">
        <w:trPr>
          <w:cantSplit/>
        </w:trPr>
        <w:tc>
          <w:tcPr>
            <w:tcW w:w="1277" w:type="dxa"/>
          </w:tcPr>
          <w:p w14:paraId="3C06FA9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72C8359D"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05BDC22C"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BCEC87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6ED0C5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6BBD3" w14:textId="77777777" w:rsidTr="00682B0E">
        <w:trPr>
          <w:cantSplit/>
        </w:trPr>
        <w:tc>
          <w:tcPr>
            <w:tcW w:w="1277" w:type="dxa"/>
          </w:tcPr>
          <w:p w14:paraId="77A9CF0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4877A4C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30F9DF9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7D0316D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A8F38E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714BC0" w14:textId="77777777" w:rsidTr="00682B0E">
        <w:trPr>
          <w:cantSplit/>
        </w:trPr>
        <w:tc>
          <w:tcPr>
            <w:tcW w:w="1277" w:type="dxa"/>
          </w:tcPr>
          <w:p w14:paraId="42E079A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8A6BF2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6FFFEE5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4867822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5F8160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2956514" w14:textId="77777777" w:rsidTr="00682B0E">
        <w:trPr>
          <w:cantSplit/>
        </w:trPr>
        <w:tc>
          <w:tcPr>
            <w:tcW w:w="1277" w:type="dxa"/>
          </w:tcPr>
          <w:p w14:paraId="6A73FCB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EB2A48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265F147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28A17E2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670DB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6B2BB8" w14:textId="77777777" w:rsidTr="00682B0E">
        <w:trPr>
          <w:cantSplit/>
        </w:trPr>
        <w:tc>
          <w:tcPr>
            <w:tcW w:w="1277" w:type="dxa"/>
          </w:tcPr>
          <w:p w14:paraId="7853834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6E06B4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5A7F471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FD7638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512C70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51A8C0" w14:textId="77777777" w:rsidTr="00682B0E">
        <w:trPr>
          <w:cantSplit/>
        </w:trPr>
        <w:tc>
          <w:tcPr>
            <w:tcW w:w="1277" w:type="dxa"/>
          </w:tcPr>
          <w:p w14:paraId="5678FE3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ABCA185"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318D77F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1B3FC99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925B30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4C63B2FB" w14:textId="77777777" w:rsidTr="00682B0E">
        <w:trPr>
          <w:cantSplit/>
          <w:trHeight w:val="300"/>
        </w:trPr>
        <w:tc>
          <w:tcPr>
            <w:tcW w:w="1277" w:type="dxa"/>
          </w:tcPr>
          <w:p w14:paraId="75C390CF"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A9744D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4838DED2" w14:textId="77777777" w:rsidR="006604CA" w:rsidRPr="006604CA" w:rsidRDefault="006604CA" w:rsidP="00682B0E">
            <w:pPr>
              <w:suppressAutoHyphens w:val="0"/>
              <w:rPr>
                <w:rFonts w:asciiTheme="majorHAnsi" w:eastAsia="Cambria" w:hAnsiTheme="majorHAnsi" w:cs="Cambria"/>
                <w:sz w:val="22"/>
                <w:szCs w:val="22"/>
                <w:lang w:eastAsia="en-US"/>
              </w:rPr>
            </w:pPr>
          </w:p>
        </w:tc>
        <w:tc>
          <w:tcPr>
            <w:tcW w:w="3437" w:type="dxa"/>
          </w:tcPr>
          <w:p w14:paraId="48C8FBA6" w14:textId="77777777" w:rsidR="006604CA" w:rsidRPr="006604CA" w:rsidRDefault="006604CA" w:rsidP="00682B0E">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616AF59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F5C2CA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6E2995C6"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286A407A" w14:textId="77777777" w:rsidTr="00682B0E">
        <w:trPr>
          <w:cantSplit/>
        </w:trPr>
        <w:tc>
          <w:tcPr>
            <w:tcW w:w="1277" w:type="dxa"/>
          </w:tcPr>
          <w:p w14:paraId="27D6304F"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F081A7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4EC4A4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07EA7A1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95A4DD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CD2E1D6" w14:textId="77777777" w:rsidTr="00682B0E">
        <w:trPr>
          <w:cantSplit/>
        </w:trPr>
        <w:tc>
          <w:tcPr>
            <w:tcW w:w="1277" w:type="dxa"/>
          </w:tcPr>
          <w:p w14:paraId="0F38415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C2F8935"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6AFB7F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E30F5A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74D556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278FC31D" w14:textId="77777777" w:rsidTr="00682B0E">
        <w:trPr>
          <w:cantSplit/>
          <w:trHeight w:val="300"/>
        </w:trPr>
        <w:tc>
          <w:tcPr>
            <w:tcW w:w="1277" w:type="dxa"/>
          </w:tcPr>
          <w:p w14:paraId="112E7ACE"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F29DCD2"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4092FAB" w14:textId="77777777" w:rsidR="006604CA" w:rsidRPr="006604CA" w:rsidRDefault="006604CA" w:rsidP="00682B0E">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2F76829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07DDCE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615DF1" w14:textId="77777777" w:rsidTr="00682B0E">
        <w:trPr>
          <w:cantSplit/>
          <w:trHeight w:val="300"/>
        </w:trPr>
        <w:tc>
          <w:tcPr>
            <w:tcW w:w="1277" w:type="dxa"/>
          </w:tcPr>
          <w:p w14:paraId="513CF07F"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29E3247C"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09FB758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0ED9672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557479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49D0D8E4" w14:textId="77777777" w:rsidTr="00682B0E">
        <w:trPr>
          <w:cantSplit/>
        </w:trPr>
        <w:tc>
          <w:tcPr>
            <w:tcW w:w="1277" w:type="dxa"/>
          </w:tcPr>
          <w:p w14:paraId="725DBF5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1824FD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F3CA4E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48FBAB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8FAD52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4B7BC5" w14:textId="77777777" w:rsidTr="00682B0E">
        <w:trPr>
          <w:cantSplit/>
        </w:trPr>
        <w:tc>
          <w:tcPr>
            <w:tcW w:w="1277" w:type="dxa"/>
          </w:tcPr>
          <w:p w14:paraId="6C1D8FD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5245CA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F04924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D6D369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1D4158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62C33C" w14:textId="77777777" w:rsidTr="00682B0E">
        <w:trPr>
          <w:cantSplit/>
        </w:trPr>
        <w:tc>
          <w:tcPr>
            <w:tcW w:w="1277" w:type="dxa"/>
          </w:tcPr>
          <w:p w14:paraId="5AD7FB3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ACD9E9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D48C08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5B0E8FB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8AC8B2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3FA6AE" w14:textId="77777777" w:rsidTr="00682B0E">
        <w:trPr>
          <w:cantSplit/>
        </w:trPr>
        <w:tc>
          <w:tcPr>
            <w:tcW w:w="1277" w:type="dxa"/>
          </w:tcPr>
          <w:p w14:paraId="5DE8C8D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66E87B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58A77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791D0DA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AA13A1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FC78045" w14:textId="77777777" w:rsidTr="00682B0E">
        <w:trPr>
          <w:cantSplit/>
        </w:trPr>
        <w:tc>
          <w:tcPr>
            <w:tcW w:w="1277" w:type="dxa"/>
          </w:tcPr>
          <w:p w14:paraId="12EA3EE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F7ACCC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50F9B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2CD853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17BA72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47669" w14:textId="77777777" w:rsidTr="00682B0E">
        <w:trPr>
          <w:cantSplit/>
        </w:trPr>
        <w:tc>
          <w:tcPr>
            <w:tcW w:w="1277" w:type="dxa"/>
          </w:tcPr>
          <w:p w14:paraId="6390A46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FF7B8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A33A7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AA59E4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EB595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589A119" w14:textId="77777777" w:rsidTr="00682B0E">
        <w:trPr>
          <w:cantSplit/>
        </w:trPr>
        <w:tc>
          <w:tcPr>
            <w:tcW w:w="1277" w:type="dxa"/>
          </w:tcPr>
          <w:p w14:paraId="72AF751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02C7A4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55BDE2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066F26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86F6BD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E2B260" w14:textId="77777777" w:rsidTr="00682B0E">
        <w:trPr>
          <w:cantSplit/>
        </w:trPr>
        <w:tc>
          <w:tcPr>
            <w:tcW w:w="1277" w:type="dxa"/>
          </w:tcPr>
          <w:p w14:paraId="3BF6358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F70D9E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646CE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42B2A8A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AFD7E4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D9873A" w14:textId="77777777" w:rsidTr="00682B0E">
        <w:trPr>
          <w:cantSplit/>
        </w:trPr>
        <w:tc>
          <w:tcPr>
            <w:tcW w:w="1277" w:type="dxa"/>
          </w:tcPr>
          <w:p w14:paraId="18E1F06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CF9B7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D8C297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51F1F5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601D1C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9C937A8" w14:textId="77777777" w:rsidTr="00682B0E">
        <w:trPr>
          <w:cantSplit/>
        </w:trPr>
        <w:tc>
          <w:tcPr>
            <w:tcW w:w="1277" w:type="dxa"/>
          </w:tcPr>
          <w:p w14:paraId="4A257DE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B5D06B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AD6E8C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ADF04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8E73AD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8AC12C" w14:textId="77777777" w:rsidTr="00682B0E">
        <w:trPr>
          <w:cantSplit/>
        </w:trPr>
        <w:tc>
          <w:tcPr>
            <w:tcW w:w="1277" w:type="dxa"/>
          </w:tcPr>
          <w:p w14:paraId="2768E19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DA2557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B4EFD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361B8E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6FEB5A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88A1F7F" w14:textId="77777777" w:rsidTr="00682B0E">
        <w:trPr>
          <w:cantSplit/>
        </w:trPr>
        <w:tc>
          <w:tcPr>
            <w:tcW w:w="1277" w:type="dxa"/>
          </w:tcPr>
          <w:p w14:paraId="6A218D1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42EE94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6B8F40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7077A90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99D747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3CEEE17" w14:textId="77777777" w:rsidTr="00682B0E">
        <w:trPr>
          <w:cantSplit/>
        </w:trPr>
        <w:tc>
          <w:tcPr>
            <w:tcW w:w="1277" w:type="dxa"/>
          </w:tcPr>
          <w:p w14:paraId="15E7274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FDB787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1A9F9C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0DFFAC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BA4293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6C090432" w14:textId="77777777" w:rsidTr="00682B0E">
        <w:trPr>
          <w:cantSplit/>
        </w:trPr>
        <w:tc>
          <w:tcPr>
            <w:tcW w:w="1277" w:type="dxa"/>
          </w:tcPr>
          <w:p w14:paraId="7490B58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E90FFB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BAE08A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6E90044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60013E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533C0C0" w14:textId="77777777" w:rsidTr="00682B0E">
        <w:trPr>
          <w:cantSplit/>
        </w:trPr>
        <w:tc>
          <w:tcPr>
            <w:tcW w:w="1277" w:type="dxa"/>
          </w:tcPr>
          <w:p w14:paraId="30F2EC9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26B7BE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07E24D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2581BC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92D982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46BD1D" w14:textId="77777777" w:rsidTr="00682B0E">
        <w:trPr>
          <w:cantSplit/>
        </w:trPr>
        <w:tc>
          <w:tcPr>
            <w:tcW w:w="1277" w:type="dxa"/>
          </w:tcPr>
          <w:p w14:paraId="3D766D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142</w:t>
            </w:r>
          </w:p>
        </w:tc>
        <w:tc>
          <w:tcPr>
            <w:tcW w:w="1842" w:type="dxa"/>
          </w:tcPr>
          <w:p w14:paraId="035D3D1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FD42C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0F747D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98D1AB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8C40C0" w14:textId="77777777" w:rsidTr="00682B0E">
        <w:trPr>
          <w:cantSplit/>
        </w:trPr>
        <w:tc>
          <w:tcPr>
            <w:tcW w:w="1277" w:type="dxa"/>
          </w:tcPr>
          <w:p w14:paraId="35D1EB2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138486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73EB1E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3B3C730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9162B6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DBDDB4D" w14:textId="77777777" w:rsidTr="00682B0E">
        <w:trPr>
          <w:cantSplit/>
        </w:trPr>
        <w:tc>
          <w:tcPr>
            <w:tcW w:w="1277" w:type="dxa"/>
          </w:tcPr>
          <w:p w14:paraId="599CC4E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E3B239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D06B5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FB381A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482171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635734" w14:textId="77777777" w:rsidTr="00682B0E">
        <w:trPr>
          <w:cantSplit/>
        </w:trPr>
        <w:tc>
          <w:tcPr>
            <w:tcW w:w="1277" w:type="dxa"/>
          </w:tcPr>
          <w:p w14:paraId="1792E70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B69B8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79D15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56149D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05A25A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775898D" w14:textId="77777777" w:rsidTr="00682B0E">
        <w:trPr>
          <w:cantSplit/>
        </w:trPr>
        <w:tc>
          <w:tcPr>
            <w:tcW w:w="1277" w:type="dxa"/>
          </w:tcPr>
          <w:p w14:paraId="3715301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2E1F5A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199328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3517E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8E1BF5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C78DC0" w14:textId="77777777" w:rsidTr="00682B0E">
        <w:trPr>
          <w:cantSplit/>
        </w:trPr>
        <w:tc>
          <w:tcPr>
            <w:tcW w:w="1277" w:type="dxa"/>
          </w:tcPr>
          <w:p w14:paraId="632ABB1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59400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FF9DCA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5F92CE9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E0CE55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8F6B8D0" w14:textId="77777777" w:rsidTr="00682B0E">
        <w:trPr>
          <w:cantSplit/>
        </w:trPr>
        <w:tc>
          <w:tcPr>
            <w:tcW w:w="1277" w:type="dxa"/>
          </w:tcPr>
          <w:p w14:paraId="5595F9B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599717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A1C9F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BCE521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52F0C4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B7759D" w14:textId="77777777" w:rsidTr="00682B0E">
        <w:trPr>
          <w:cantSplit/>
        </w:trPr>
        <w:tc>
          <w:tcPr>
            <w:tcW w:w="1277" w:type="dxa"/>
          </w:tcPr>
          <w:p w14:paraId="6C1CE62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B6DAF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FAD30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17E8E3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F2258D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FC3ED6" w14:textId="77777777" w:rsidTr="00682B0E">
        <w:trPr>
          <w:cantSplit/>
        </w:trPr>
        <w:tc>
          <w:tcPr>
            <w:tcW w:w="1277" w:type="dxa"/>
          </w:tcPr>
          <w:p w14:paraId="102800B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9B16AC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659B0B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9DCB88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39F729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F39F785" w14:textId="77777777" w:rsidTr="00682B0E">
        <w:trPr>
          <w:cantSplit/>
        </w:trPr>
        <w:tc>
          <w:tcPr>
            <w:tcW w:w="1277" w:type="dxa"/>
          </w:tcPr>
          <w:p w14:paraId="160356C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924211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16A70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211B2E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C09CE3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248576" w14:textId="77777777" w:rsidTr="00682B0E">
        <w:trPr>
          <w:cantSplit/>
        </w:trPr>
        <w:tc>
          <w:tcPr>
            <w:tcW w:w="1277" w:type="dxa"/>
          </w:tcPr>
          <w:p w14:paraId="3DD9585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20110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3ADFB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18A5279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2ED1AA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F5D703F" w14:textId="77777777" w:rsidTr="00682B0E">
        <w:trPr>
          <w:cantSplit/>
        </w:trPr>
        <w:tc>
          <w:tcPr>
            <w:tcW w:w="1277" w:type="dxa"/>
          </w:tcPr>
          <w:p w14:paraId="6D20BEF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C4A949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433721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4ACEB9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D7F1A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D7FE9D" w14:textId="77777777" w:rsidTr="00682B0E">
        <w:trPr>
          <w:cantSplit/>
        </w:trPr>
        <w:tc>
          <w:tcPr>
            <w:tcW w:w="1277" w:type="dxa"/>
          </w:tcPr>
          <w:p w14:paraId="3EA81B0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2216BA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72BC18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14AC4C6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0FC0EF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1E7497FE" w14:textId="77777777" w:rsidTr="00682B0E">
        <w:trPr>
          <w:cantSplit/>
        </w:trPr>
        <w:tc>
          <w:tcPr>
            <w:tcW w:w="1277" w:type="dxa"/>
          </w:tcPr>
          <w:p w14:paraId="094FACC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0A4C6D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C6CA01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E473DF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E2221B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A5EB9FE" w14:textId="77777777" w:rsidTr="00682B0E">
        <w:trPr>
          <w:cantSplit/>
        </w:trPr>
        <w:tc>
          <w:tcPr>
            <w:tcW w:w="1277" w:type="dxa"/>
          </w:tcPr>
          <w:p w14:paraId="79F7A05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CE5AB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67AA16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98EC97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5D43E1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2AA9BD3E" w14:textId="77777777" w:rsidTr="00682B0E">
        <w:trPr>
          <w:cantSplit/>
        </w:trPr>
        <w:tc>
          <w:tcPr>
            <w:tcW w:w="1277" w:type="dxa"/>
          </w:tcPr>
          <w:p w14:paraId="5F12239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5ECE57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C2B351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0A04B5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076DA8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78EB893" w14:textId="77777777" w:rsidTr="00682B0E">
        <w:trPr>
          <w:cantSplit/>
        </w:trPr>
        <w:tc>
          <w:tcPr>
            <w:tcW w:w="1277" w:type="dxa"/>
          </w:tcPr>
          <w:p w14:paraId="4CCDAB5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933352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0C8BA98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4F3AA5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2DB711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A5BE2C1" w14:textId="77777777" w:rsidTr="00682B0E">
        <w:trPr>
          <w:cantSplit/>
        </w:trPr>
        <w:tc>
          <w:tcPr>
            <w:tcW w:w="1277" w:type="dxa"/>
          </w:tcPr>
          <w:p w14:paraId="694BE03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EE50DF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54DBB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67D334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C23F43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DC94008" w14:textId="77777777" w:rsidTr="00682B0E">
        <w:trPr>
          <w:cantSplit/>
        </w:trPr>
        <w:tc>
          <w:tcPr>
            <w:tcW w:w="1277" w:type="dxa"/>
          </w:tcPr>
          <w:p w14:paraId="2216CF9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27C1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0375B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16B5EF2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CA4EA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282A84D" w14:textId="77777777" w:rsidTr="00682B0E">
        <w:trPr>
          <w:cantSplit/>
        </w:trPr>
        <w:tc>
          <w:tcPr>
            <w:tcW w:w="1277" w:type="dxa"/>
          </w:tcPr>
          <w:p w14:paraId="6CAA59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E2C379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5D7BB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5EF4F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7E976E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FBECC83" w14:textId="77777777" w:rsidTr="00682B0E">
        <w:trPr>
          <w:cantSplit/>
        </w:trPr>
        <w:tc>
          <w:tcPr>
            <w:tcW w:w="1277" w:type="dxa"/>
          </w:tcPr>
          <w:p w14:paraId="097F508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4418B4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8A32F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DD2CCE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B0CA91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B1EBA" w14:textId="77777777" w:rsidTr="00682B0E">
        <w:trPr>
          <w:cantSplit/>
        </w:trPr>
        <w:tc>
          <w:tcPr>
            <w:tcW w:w="1277" w:type="dxa"/>
          </w:tcPr>
          <w:p w14:paraId="65B8A78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8002CD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9C496B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5D77C5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6CA11D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E6655F" w14:textId="77777777" w:rsidTr="00682B0E">
        <w:trPr>
          <w:cantSplit/>
        </w:trPr>
        <w:tc>
          <w:tcPr>
            <w:tcW w:w="1277" w:type="dxa"/>
          </w:tcPr>
          <w:p w14:paraId="4876934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7FCA5C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270390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26489FC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B2768A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5F2C928C" w14:textId="77777777" w:rsidTr="00682B0E">
        <w:trPr>
          <w:cantSplit/>
        </w:trPr>
        <w:tc>
          <w:tcPr>
            <w:tcW w:w="1277" w:type="dxa"/>
          </w:tcPr>
          <w:p w14:paraId="3ECBC8C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AE236E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361607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9BE643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817412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4A7A63" w14:textId="77777777" w:rsidTr="00682B0E">
        <w:trPr>
          <w:cantSplit/>
        </w:trPr>
        <w:tc>
          <w:tcPr>
            <w:tcW w:w="1277" w:type="dxa"/>
          </w:tcPr>
          <w:p w14:paraId="4BFEE2F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56235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96222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DAA48A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B217D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4B3166" w14:textId="77777777" w:rsidTr="00682B0E">
        <w:trPr>
          <w:cantSplit/>
        </w:trPr>
        <w:tc>
          <w:tcPr>
            <w:tcW w:w="1277" w:type="dxa"/>
          </w:tcPr>
          <w:p w14:paraId="6B46008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78F2FB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26058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0CAFC12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D90A65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AEF4619" w14:textId="77777777" w:rsidTr="00682B0E">
        <w:trPr>
          <w:cantSplit/>
        </w:trPr>
        <w:tc>
          <w:tcPr>
            <w:tcW w:w="1277" w:type="dxa"/>
          </w:tcPr>
          <w:p w14:paraId="7CB2FA4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3983E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85778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51483F3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BAD85B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EAA7B1" w14:textId="77777777" w:rsidTr="00682B0E">
        <w:trPr>
          <w:cantSplit/>
        </w:trPr>
        <w:tc>
          <w:tcPr>
            <w:tcW w:w="1277" w:type="dxa"/>
          </w:tcPr>
          <w:p w14:paraId="386102A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CAF84C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485A46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600E2A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B03F56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AE5331" w14:textId="77777777" w:rsidTr="00682B0E">
        <w:trPr>
          <w:cantSplit/>
        </w:trPr>
        <w:tc>
          <w:tcPr>
            <w:tcW w:w="1277" w:type="dxa"/>
          </w:tcPr>
          <w:p w14:paraId="3230166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D762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6E4EBB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73491C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6C9F44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C5E6F1" w14:textId="77777777" w:rsidTr="00682B0E">
        <w:trPr>
          <w:cantSplit/>
        </w:trPr>
        <w:tc>
          <w:tcPr>
            <w:tcW w:w="1277" w:type="dxa"/>
          </w:tcPr>
          <w:p w14:paraId="36BA462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3215D3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2010EA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D9BB4B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970DC7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7B26D1FB" w14:textId="77777777" w:rsidTr="00682B0E">
        <w:trPr>
          <w:cantSplit/>
        </w:trPr>
        <w:tc>
          <w:tcPr>
            <w:tcW w:w="1277" w:type="dxa"/>
          </w:tcPr>
          <w:p w14:paraId="68398A1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lastRenderedPageBreak/>
              <w:t>144</w:t>
            </w:r>
          </w:p>
        </w:tc>
        <w:tc>
          <w:tcPr>
            <w:tcW w:w="1842" w:type="dxa"/>
          </w:tcPr>
          <w:p w14:paraId="027436D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F692B8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0B6B35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C0A889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DA206D" w14:textId="77777777" w:rsidTr="00682B0E">
        <w:trPr>
          <w:cantSplit/>
        </w:trPr>
        <w:tc>
          <w:tcPr>
            <w:tcW w:w="1277" w:type="dxa"/>
          </w:tcPr>
          <w:p w14:paraId="1B5295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31B71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049BBB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57B3CE9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0A93F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43C2C046" w14:textId="77777777" w:rsidTr="00682B0E">
        <w:trPr>
          <w:cantSplit/>
        </w:trPr>
        <w:tc>
          <w:tcPr>
            <w:tcW w:w="1277" w:type="dxa"/>
          </w:tcPr>
          <w:p w14:paraId="231ABEF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41C69C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141BD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5B7DDC2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674A3F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403CBD" w14:textId="77777777" w:rsidTr="00682B0E">
        <w:trPr>
          <w:cantSplit/>
        </w:trPr>
        <w:tc>
          <w:tcPr>
            <w:tcW w:w="1277" w:type="dxa"/>
          </w:tcPr>
          <w:p w14:paraId="2157283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E268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083E5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5A4C65C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FE9326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7D8709A" w14:textId="77777777" w:rsidTr="00682B0E">
        <w:trPr>
          <w:cantSplit/>
        </w:trPr>
        <w:tc>
          <w:tcPr>
            <w:tcW w:w="1277" w:type="dxa"/>
          </w:tcPr>
          <w:p w14:paraId="6B6700E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99A09C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5755D1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1280769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551A2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44F6DD" w14:textId="77777777" w:rsidTr="00682B0E">
        <w:trPr>
          <w:cantSplit/>
        </w:trPr>
        <w:tc>
          <w:tcPr>
            <w:tcW w:w="1277" w:type="dxa"/>
          </w:tcPr>
          <w:p w14:paraId="1564785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68BA5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C2035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6407B32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6705A4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820123" w14:textId="77777777" w:rsidTr="00682B0E">
        <w:trPr>
          <w:cantSplit/>
        </w:trPr>
        <w:tc>
          <w:tcPr>
            <w:tcW w:w="1277" w:type="dxa"/>
          </w:tcPr>
          <w:p w14:paraId="43BF73A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C4686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3E6A4C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224CC40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608466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6FFE8E5" w14:textId="77777777" w:rsidTr="00682B0E">
        <w:trPr>
          <w:cantSplit/>
        </w:trPr>
        <w:tc>
          <w:tcPr>
            <w:tcW w:w="1277" w:type="dxa"/>
          </w:tcPr>
          <w:p w14:paraId="3472713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56DE1C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37AB1B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15004B9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7619E3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35F85E" w14:textId="77777777" w:rsidTr="00682B0E">
        <w:trPr>
          <w:cantSplit/>
        </w:trPr>
        <w:tc>
          <w:tcPr>
            <w:tcW w:w="1277" w:type="dxa"/>
          </w:tcPr>
          <w:p w14:paraId="22965A2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0D768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888727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759BB78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1DC019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8D3EE0" w14:textId="77777777" w:rsidTr="00682B0E">
        <w:trPr>
          <w:cantSplit/>
        </w:trPr>
        <w:tc>
          <w:tcPr>
            <w:tcW w:w="1277" w:type="dxa"/>
          </w:tcPr>
          <w:p w14:paraId="5185E10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81689D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3B2846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28D221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B62275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02132ED5" w14:textId="77777777" w:rsidTr="00682B0E">
        <w:trPr>
          <w:cantSplit/>
        </w:trPr>
        <w:tc>
          <w:tcPr>
            <w:tcW w:w="1277" w:type="dxa"/>
          </w:tcPr>
          <w:p w14:paraId="48B20FA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20EA82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7557BA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5761C1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F1FCD4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F02310" w14:textId="77777777" w:rsidTr="00682B0E">
        <w:trPr>
          <w:cantSplit/>
        </w:trPr>
        <w:tc>
          <w:tcPr>
            <w:tcW w:w="1277" w:type="dxa"/>
          </w:tcPr>
          <w:p w14:paraId="34F8559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5F8E5F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9A15B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3A40963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ACF189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2DDB67" w14:textId="77777777" w:rsidTr="00682B0E">
        <w:trPr>
          <w:cantSplit/>
        </w:trPr>
        <w:tc>
          <w:tcPr>
            <w:tcW w:w="1277" w:type="dxa"/>
          </w:tcPr>
          <w:p w14:paraId="787E097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63DB5E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87753A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74D007A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BC1718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57363F5" w14:textId="77777777" w:rsidTr="00682B0E">
        <w:trPr>
          <w:cantSplit/>
        </w:trPr>
        <w:tc>
          <w:tcPr>
            <w:tcW w:w="1277" w:type="dxa"/>
          </w:tcPr>
          <w:p w14:paraId="3546ECA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F10A8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62E74D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F44A61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7A44EE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C38A032" w14:textId="77777777" w:rsidTr="00682B0E">
        <w:trPr>
          <w:cantSplit/>
        </w:trPr>
        <w:tc>
          <w:tcPr>
            <w:tcW w:w="1277" w:type="dxa"/>
          </w:tcPr>
          <w:p w14:paraId="76CE93C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E0746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2B722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5C7530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AC82B7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583432" w14:textId="77777777" w:rsidTr="00682B0E">
        <w:trPr>
          <w:cantSplit/>
        </w:trPr>
        <w:tc>
          <w:tcPr>
            <w:tcW w:w="1277" w:type="dxa"/>
          </w:tcPr>
          <w:p w14:paraId="43664C8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6935B0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E189A1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0DBA60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57CBC7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33784A" w14:textId="77777777" w:rsidTr="00682B0E">
        <w:trPr>
          <w:cantSplit/>
        </w:trPr>
        <w:tc>
          <w:tcPr>
            <w:tcW w:w="1277" w:type="dxa"/>
          </w:tcPr>
          <w:p w14:paraId="4BD736E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A624CD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2A461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18CFE1D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A177D6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68F461B" w14:textId="77777777" w:rsidTr="00682B0E">
        <w:trPr>
          <w:cantSplit/>
        </w:trPr>
        <w:tc>
          <w:tcPr>
            <w:tcW w:w="1277" w:type="dxa"/>
          </w:tcPr>
          <w:p w14:paraId="3B9AA9F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78398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A44027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3E1EF32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46234C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A88231C" w14:textId="77777777" w:rsidTr="00682B0E">
        <w:trPr>
          <w:cantSplit/>
        </w:trPr>
        <w:tc>
          <w:tcPr>
            <w:tcW w:w="1277" w:type="dxa"/>
          </w:tcPr>
          <w:p w14:paraId="418139C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593259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91613E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6F0777E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C8F24E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8238659" w14:textId="77777777" w:rsidTr="00682B0E">
        <w:trPr>
          <w:cantSplit/>
        </w:trPr>
        <w:tc>
          <w:tcPr>
            <w:tcW w:w="1277" w:type="dxa"/>
          </w:tcPr>
          <w:p w14:paraId="03B7DDE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FC90D5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F115FF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89BDB7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E3EBE9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4954FE" w14:textId="77777777" w:rsidTr="00682B0E">
        <w:trPr>
          <w:cantSplit/>
        </w:trPr>
        <w:tc>
          <w:tcPr>
            <w:tcW w:w="1277" w:type="dxa"/>
          </w:tcPr>
          <w:p w14:paraId="25E5BAB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9396CD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B10D32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F80C28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9B4771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884F4A5" w14:textId="77777777" w:rsidTr="00682B0E">
        <w:trPr>
          <w:cantSplit/>
        </w:trPr>
        <w:tc>
          <w:tcPr>
            <w:tcW w:w="1277" w:type="dxa"/>
          </w:tcPr>
          <w:p w14:paraId="374E71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7647A6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4B807B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630D234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A0FBAF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A3A7FB0" w14:textId="77777777" w:rsidTr="00682B0E">
        <w:trPr>
          <w:cantSplit/>
        </w:trPr>
        <w:tc>
          <w:tcPr>
            <w:tcW w:w="1277" w:type="dxa"/>
          </w:tcPr>
          <w:p w14:paraId="3FAA200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9B8E5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6AFE19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46D423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92A11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4B7C6C" w14:textId="77777777" w:rsidTr="00682B0E">
        <w:trPr>
          <w:cantSplit/>
          <w:trHeight w:val="300"/>
        </w:trPr>
        <w:tc>
          <w:tcPr>
            <w:tcW w:w="1277" w:type="dxa"/>
          </w:tcPr>
          <w:p w14:paraId="114173DC"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17066823"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BD5B67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C501F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0E83BD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411D52A" w14:textId="77777777" w:rsidTr="00682B0E">
        <w:trPr>
          <w:cantSplit/>
          <w:trHeight w:val="300"/>
        </w:trPr>
        <w:tc>
          <w:tcPr>
            <w:tcW w:w="1277" w:type="dxa"/>
          </w:tcPr>
          <w:p w14:paraId="52F102C1"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3037B33"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99FD7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299E737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EC0588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4AFAAE6" w14:textId="77777777" w:rsidTr="00682B0E">
        <w:trPr>
          <w:cantSplit/>
          <w:trHeight w:val="300"/>
        </w:trPr>
        <w:tc>
          <w:tcPr>
            <w:tcW w:w="1277" w:type="dxa"/>
          </w:tcPr>
          <w:p w14:paraId="6B2B9215"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902A24"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12AD59F5" w14:textId="77777777" w:rsidR="006604CA" w:rsidRPr="006604CA" w:rsidRDefault="006604CA" w:rsidP="00682B0E">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1F60CC4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F8A38B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9489666" w14:textId="77777777" w:rsidTr="00682B0E">
        <w:trPr>
          <w:cantSplit/>
          <w:trHeight w:val="300"/>
        </w:trPr>
        <w:tc>
          <w:tcPr>
            <w:tcW w:w="1277" w:type="dxa"/>
          </w:tcPr>
          <w:p w14:paraId="723C21DA"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7EBA268"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5C22D25" w14:textId="77777777" w:rsidR="006604CA" w:rsidRPr="006604CA" w:rsidRDefault="006604CA" w:rsidP="00682B0E">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354ADB9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3D68F6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DA38481" w14:textId="77777777" w:rsidTr="00682B0E">
        <w:trPr>
          <w:cantSplit/>
          <w:trHeight w:val="300"/>
        </w:trPr>
        <w:tc>
          <w:tcPr>
            <w:tcW w:w="1277" w:type="dxa"/>
          </w:tcPr>
          <w:p w14:paraId="60BE8611"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82A312A"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5ACDCD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63A01F7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0E49E8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7CE42C45" w14:textId="77777777" w:rsidTr="00682B0E">
        <w:trPr>
          <w:cantSplit/>
          <w:trHeight w:val="300"/>
        </w:trPr>
        <w:tc>
          <w:tcPr>
            <w:tcW w:w="1277" w:type="dxa"/>
          </w:tcPr>
          <w:p w14:paraId="751F174F"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4CE38B8"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662D0F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07F7AA0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343035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E551B76" w14:textId="77777777" w:rsidTr="00682B0E">
        <w:trPr>
          <w:cantSplit/>
          <w:trHeight w:val="300"/>
        </w:trPr>
        <w:tc>
          <w:tcPr>
            <w:tcW w:w="1277" w:type="dxa"/>
          </w:tcPr>
          <w:p w14:paraId="58834315"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146</w:t>
            </w:r>
          </w:p>
        </w:tc>
        <w:tc>
          <w:tcPr>
            <w:tcW w:w="1842" w:type="dxa"/>
          </w:tcPr>
          <w:p w14:paraId="3EB16BBF"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7F668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2D8D820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C2A58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04AD47AD" w14:textId="77777777" w:rsidTr="00682B0E">
        <w:trPr>
          <w:cantSplit/>
          <w:trHeight w:val="300"/>
        </w:trPr>
        <w:tc>
          <w:tcPr>
            <w:tcW w:w="1277" w:type="dxa"/>
          </w:tcPr>
          <w:p w14:paraId="320B5B87" w14:textId="77777777" w:rsidR="006604CA" w:rsidRPr="006604CA" w:rsidRDefault="006604CA" w:rsidP="00682B0E">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8C325D4"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18F236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1B4E547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70BA45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2333F9D" w14:textId="77777777" w:rsidTr="00682B0E">
        <w:trPr>
          <w:cantSplit/>
        </w:trPr>
        <w:tc>
          <w:tcPr>
            <w:tcW w:w="1277" w:type="dxa"/>
          </w:tcPr>
          <w:p w14:paraId="06A35AB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43DAFD8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433D445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20729F3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8528E8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ED4AFE" w14:textId="77777777" w:rsidTr="00682B0E">
        <w:trPr>
          <w:cantSplit/>
        </w:trPr>
        <w:tc>
          <w:tcPr>
            <w:tcW w:w="1277" w:type="dxa"/>
          </w:tcPr>
          <w:p w14:paraId="431C511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05EA3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39AB048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D8B2A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44AE98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87CA97" w14:textId="77777777" w:rsidTr="00682B0E">
        <w:trPr>
          <w:cantSplit/>
        </w:trPr>
        <w:tc>
          <w:tcPr>
            <w:tcW w:w="1277" w:type="dxa"/>
          </w:tcPr>
          <w:p w14:paraId="1262A4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D412B23" w14:textId="77777777" w:rsidR="006604CA" w:rsidRPr="006604CA" w:rsidRDefault="006604CA" w:rsidP="00682B0E">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820C0E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B95E41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05C35C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10C95D" w14:textId="77777777" w:rsidTr="00682B0E">
        <w:trPr>
          <w:cantSplit/>
        </w:trPr>
        <w:tc>
          <w:tcPr>
            <w:tcW w:w="1277" w:type="dxa"/>
          </w:tcPr>
          <w:p w14:paraId="1073DEA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483126F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B0FFC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4151C05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84CF9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F39B9E" w14:textId="77777777" w:rsidTr="00682B0E">
        <w:trPr>
          <w:cantSplit/>
        </w:trPr>
        <w:tc>
          <w:tcPr>
            <w:tcW w:w="1277" w:type="dxa"/>
          </w:tcPr>
          <w:p w14:paraId="6B09B9A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F23C60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A70174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9394BC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61C83A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4F1E63" w14:textId="77777777" w:rsidTr="00682B0E">
        <w:trPr>
          <w:cantSplit/>
        </w:trPr>
        <w:tc>
          <w:tcPr>
            <w:tcW w:w="1277" w:type="dxa"/>
          </w:tcPr>
          <w:p w14:paraId="62A6099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6C9BB3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42122D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1643ADB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D6B094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440375D" w14:textId="77777777" w:rsidTr="00682B0E">
        <w:trPr>
          <w:cantSplit/>
        </w:trPr>
        <w:tc>
          <w:tcPr>
            <w:tcW w:w="1277" w:type="dxa"/>
          </w:tcPr>
          <w:p w14:paraId="4C4DAE0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5B1947B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3E1DC4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ACD4A1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0A13A2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BA47B5" w14:textId="77777777" w:rsidTr="00682B0E">
        <w:trPr>
          <w:cantSplit/>
        </w:trPr>
        <w:tc>
          <w:tcPr>
            <w:tcW w:w="1277" w:type="dxa"/>
          </w:tcPr>
          <w:p w14:paraId="5E98E54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AA1477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084046B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24E5150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364526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1E6E1C" w14:textId="77777777" w:rsidTr="00682B0E">
        <w:trPr>
          <w:cantSplit/>
        </w:trPr>
        <w:tc>
          <w:tcPr>
            <w:tcW w:w="1277" w:type="dxa"/>
          </w:tcPr>
          <w:p w14:paraId="175DC22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2ECF12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6EC79D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90A7BE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23F4A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642A93E" w14:textId="77777777" w:rsidTr="00682B0E">
        <w:trPr>
          <w:cantSplit/>
        </w:trPr>
        <w:tc>
          <w:tcPr>
            <w:tcW w:w="1277" w:type="dxa"/>
          </w:tcPr>
          <w:p w14:paraId="4772F26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FCB19A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A44EF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376737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2392B6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3014DE" w14:textId="77777777" w:rsidTr="00682B0E">
        <w:trPr>
          <w:cantSplit/>
        </w:trPr>
        <w:tc>
          <w:tcPr>
            <w:tcW w:w="1277" w:type="dxa"/>
          </w:tcPr>
          <w:p w14:paraId="06638A6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3C1C4A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2BA1DA5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B42F54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2C7A5C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567764" w14:textId="77777777" w:rsidTr="00682B0E">
        <w:trPr>
          <w:cantSplit/>
          <w:trHeight w:val="300"/>
        </w:trPr>
        <w:tc>
          <w:tcPr>
            <w:tcW w:w="1277" w:type="dxa"/>
          </w:tcPr>
          <w:p w14:paraId="5F9D645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42003D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4B4081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04ACA51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E4709F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4FA41" w14:textId="77777777" w:rsidTr="00682B0E">
        <w:trPr>
          <w:cantSplit/>
          <w:trHeight w:val="300"/>
        </w:trPr>
        <w:tc>
          <w:tcPr>
            <w:tcW w:w="1277" w:type="dxa"/>
          </w:tcPr>
          <w:p w14:paraId="2E2EFA6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5B48979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0AED07E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253EBC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889DFA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8E88E0" w14:textId="77777777" w:rsidTr="00682B0E">
        <w:trPr>
          <w:cantSplit/>
          <w:trHeight w:val="300"/>
        </w:trPr>
        <w:tc>
          <w:tcPr>
            <w:tcW w:w="1277" w:type="dxa"/>
          </w:tcPr>
          <w:p w14:paraId="7311767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7FFB824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6EC2F5E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8616E3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CCE548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899C69" w14:textId="77777777" w:rsidTr="00682B0E">
        <w:trPr>
          <w:cantSplit/>
          <w:trHeight w:val="300"/>
        </w:trPr>
        <w:tc>
          <w:tcPr>
            <w:tcW w:w="1277" w:type="dxa"/>
          </w:tcPr>
          <w:p w14:paraId="6125E98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067D5031"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07A21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385E19F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D17E3C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8837B4" w14:textId="77777777" w:rsidTr="00682B0E">
        <w:trPr>
          <w:cantSplit/>
          <w:trHeight w:val="300"/>
        </w:trPr>
        <w:tc>
          <w:tcPr>
            <w:tcW w:w="1277" w:type="dxa"/>
          </w:tcPr>
          <w:p w14:paraId="0242498E"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440C852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2F5D2EB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24D5210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F6002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41397D49"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115A5531" w14:textId="77777777" w:rsidTr="00682B0E">
        <w:trPr>
          <w:cantSplit/>
          <w:trHeight w:val="300"/>
        </w:trPr>
        <w:tc>
          <w:tcPr>
            <w:tcW w:w="1277" w:type="dxa"/>
          </w:tcPr>
          <w:p w14:paraId="65CDDA9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2547C9C5"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4E14482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B210C3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DDE39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78FC3A" w14:textId="77777777" w:rsidTr="00682B0E">
        <w:trPr>
          <w:cantSplit/>
        </w:trPr>
        <w:tc>
          <w:tcPr>
            <w:tcW w:w="1277" w:type="dxa"/>
          </w:tcPr>
          <w:p w14:paraId="5182F57E"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2810C18F"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DE5C2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5E82D9E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CEF400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4AF0D8" w14:textId="77777777" w:rsidTr="00682B0E">
        <w:trPr>
          <w:cantSplit/>
          <w:trHeight w:val="300"/>
        </w:trPr>
        <w:tc>
          <w:tcPr>
            <w:tcW w:w="1277" w:type="dxa"/>
          </w:tcPr>
          <w:p w14:paraId="79711E2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039F8DC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B0EAE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1D40F9B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0B7C69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9BA46" w14:textId="77777777" w:rsidTr="00682B0E">
        <w:trPr>
          <w:cantSplit/>
          <w:trHeight w:val="300"/>
        </w:trPr>
        <w:tc>
          <w:tcPr>
            <w:tcW w:w="1277" w:type="dxa"/>
          </w:tcPr>
          <w:p w14:paraId="27063B5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351FBDF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DC797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0D0C037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0EE7AC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E314C8" w14:textId="77777777" w:rsidTr="00682B0E">
        <w:trPr>
          <w:cantSplit/>
          <w:trHeight w:val="300"/>
        </w:trPr>
        <w:tc>
          <w:tcPr>
            <w:tcW w:w="1277" w:type="dxa"/>
          </w:tcPr>
          <w:p w14:paraId="5C9C0B49" w14:textId="77777777" w:rsidR="006604CA" w:rsidRPr="006604CA" w:rsidRDefault="006604CA" w:rsidP="00682B0E">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6969D319" w14:textId="77777777" w:rsidR="006604CA" w:rsidRPr="006604CA" w:rsidRDefault="006604CA" w:rsidP="00682B0E">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BD44F4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AF257E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22C4C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42AB48" w14:textId="77777777" w:rsidTr="00682B0E">
        <w:trPr>
          <w:cantSplit/>
          <w:trHeight w:val="300"/>
        </w:trPr>
        <w:tc>
          <w:tcPr>
            <w:tcW w:w="1277" w:type="dxa"/>
          </w:tcPr>
          <w:p w14:paraId="20A0E91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581AE62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1AFD4FD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02ED093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A86F3C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78CEDE" w14:textId="77777777" w:rsidTr="00682B0E">
        <w:trPr>
          <w:cantSplit/>
          <w:trHeight w:val="300"/>
        </w:trPr>
        <w:tc>
          <w:tcPr>
            <w:tcW w:w="1277" w:type="dxa"/>
          </w:tcPr>
          <w:p w14:paraId="46B1A40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165</w:t>
            </w:r>
          </w:p>
        </w:tc>
        <w:tc>
          <w:tcPr>
            <w:tcW w:w="1842" w:type="dxa"/>
          </w:tcPr>
          <w:p w14:paraId="27EF57B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2405153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20CDED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2CDA6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77F2CB" w14:textId="77777777" w:rsidTr="00682B0E">
        <w:trPr>
          <w:cantSplit/>
          <w:trHeight w:val="300"/>
        </w:trPr>
        <w:tc>
          <w:tcPr>
            <w:tcW w:w="1277" w:type="dxa"/>
          </w:tcPr>
          <w:p w14:paraId="73A5032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C7797BD"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3304DEB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5CE1D18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E2FEBD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A1552EC" w14:textId="77777777" w:rsidTr="00682B0E">
        <w:trPr>
          <w:cantSplit/>
          <w:trHeight w:val="300"/>
        </w:trPr>
        <w:tc>
          <w:tcPr>
            <w:tcW w:w="1277" w:type="dxa"/>
          </w:tcPr>
          <w:p w14:paraId="67AA457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A37B97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16D34F9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43A13EA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BEC7A1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27F6E2" w14:textId="77777777" w:rsidTr="00682B0E">
        <w:trPr>
          <w:cantSplit/>
          <w:trHeight w:val="300"/>
        </w:trPr>
        <w:tc>
          <w:tcPr>
            <w:tcW w:w="1277" w:type="dxa"/>
          </w:tcPr>
          <w:p w14:paraId="7F1AFDE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98B5C69"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02650BB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97FA16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05FED8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3E8225" w14:textId="77777777" w:rsidTr="00682B0E">
        <w:trPr>
          <w:cantSplit/>
          <w:trHeight w:val="300"/>
        </w:trPr>
        <w:tc>
          <w:tcPr>
            <w:tcW w:w="1277" w:type="dxa"/>
          </w:tcPr>
          <w:p w14:paraId="773727B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19FAD193"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646BC4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22B1113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DEEFBC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1F3126" w14:textId="77777777" w:rsidTr="00682B0E">
        <w:trPr>
          <w:cantSplit/>
          <w:trHeight w:val="300"/>
        </w:trPr>
        <w:tc>
          <w:tcPr>
            <w:tcW w:w="1277" w:type="dxa"/>
          </w:tcPr>
          <w:p w14:paraId="7D13B8C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78A3B2D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3B11676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25B7DCC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99D0D9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47FA7" w14:textId="77777777" w:rsidTr="00682B0E">
        <w:trPr>
          <w:cantSplit/>
          <w:trHeight w:val="300"/>
        </w:trPr>
        <w:tc>
          <w:tcPr>
            <w:tcW w:w="1277" w:type="dxa"/>
          </w:tcPr>
          <w:p w14:paraId="7CAD49B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EF27D5A"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7BFA74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6E80665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EE30FD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C0408A3" w14:textId="77777777" w:rsidTr="00682B0E">
        <w:trPr>
          <w:cantSplit/>
          <w:trHeight w:val="300"/>
        </w:trPr>
        <w:tc>
          <w:tcPr>
            <w:tcW w:w="1277" w:type="dxa"/>
          </w:tcPr>
          <w:p w14:paraId="140218D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2F809F0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74622AC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51026E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7B23E1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030FA3" w14:textId="77777777" w:rsidTr="00682B0E">
        <w:trPr>
          <w:cantSplit/>
          <w:trHeight w:val="300"/>
        </w:trPr>
        <w:tc>
          <w:tcPr>
            <w:tcW w:w="1277" w:type="dxa"/>
          </w:tcPr>
          <w:p w14:paraId="21CC35B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3235D24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5CFA52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19FEF8E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5A03AF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B512F7B" w14:textId="77777777" w:rsidTr="00682B0E">
        <w:trPr>
          <w:cantSplit/>
        </w:trPr>
        <w:tc>
          <w:tcPr>
            <w:tcW w:w="1277" w:type="dxa"/>
          </w:tcPr>
          <w:p w14:paraId="437BCE5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FA879B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D52103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045B4D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D36D33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E92318" w14:textId="77777777" w:rsidTr="00682B0E">
        <w:trPr>
          <w:cantSplit/>
        </w:trPr>
        <w:tc>
          <w:tcPr>
            <w:tcW w:w="1277" w:type="dxa"/>
          </w:tcPr>
          <w:p w14:paraId="5497675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4F6520E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5ACB1C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7D2E354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0BDDD8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AB78F8" w14:textId="77777777" w:rsidTr="00682B0E">
        <w:trPr>
          <w:cantSplit/>
        </w:trPr>
        <w:tc>
          <w:tcPr>
            <w:tcW w:w="1277" w:type="dxa"/>
          </w:tcPr>
          <w:p w14:paraId="10F42477"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0127AD6B"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A34A09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0001759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3099BD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B23BC7" w14:textId="77777777" w:rsidTr="00682B0E">
        <w:trPr>
          <w:cantSplit/>
        </w:trPr>
        <w:tc>
          <w:tcPr>
            <w:tcW w:w="1277" w:type="dxa"/>
          </w:tcPr>
          <w:p w14:paraId="774C93D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4FD07F76"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0CB6C27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5A4FE91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6AEBDC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16BE57" w14:textId="77777777" w:rsidTr="00682B0E">
        <w:trPr>
          <w:cantSplit/>
        </w:trPr>
        <w:tc>
          <w:tcPr>
            <w:tcW w:w="1277" w:type="dxa"/>
          </w:tcPr>
          <w:p w14:paraId="28AC10A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6C074B2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EDA0BE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E0676F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90E3BB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913FA4" w14:textId="77777777" w:rsidTr="00682B0E">
        <w:trPr>
          <w:cantSplit/>
        </w:trPr>
        <w:tc>
          <w:tcPr>
            <w:tcW w:w="1277" w:type="dxa"/>
          </w:tcPr>
          <w:p w14:paraId="4D90F30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4CC87B8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4237F36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780F4C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93B72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F4A4F98" w14:textId="77777777" w:rsidTr="00682B0E">
        <w:trPr>
          <w:cantSplit/>
        </w:trPr>
        <w:tc>
          <w:tcPr>
            <w:tcW w:w="1277" w:type="dxa"/>
          </w:tcPr>
          <w:p w14:paraId="2743680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5FFA61CE"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2386FB7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0C69159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66D044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2E82C1" w14:textId="77777777" w:rsidTr="00682B0E">
        <w:trPr>
          <w:cantSplit/>
        </w:trPr>
        <w:tc>
          <w:tcPr>
            <w:tcW w:w="1277" w:type="dxa"/>
          </w:tcPr>
          <w:p w14:paraId="30DC435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0D1091F7"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4FBC620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909BAA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54B5CA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B90C5" w14:textId="77777777" w:rsidTr="00682B0E">
        <w:trPr>
          <w:cantSplit/>
        </w:trPr>
        <w:tc>
          <w:tcPr>
            <w:tcW w:w="1277" w:type="dxa"/>
          </w:tcPr>
          <w:p w14:paraId="5E5B0B4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5CC11C8"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60D31CF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E0A29F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6F979A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7F07B" w14:textId="77777777" w:rsidTr="00682B0E">
        <w:trPr>
          <w:cantSplit/>
        </w:trPr>
        <w:tc>
          <w:tcPr>
            <w:tcW w:w="1277" w:type="dxa"/>
          </w:tcPr>
          <w:p w14:paraId="55AD9E6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00A277D0" w14:textId="77777777" w:rsidR="006604CA" w:rsidRPr="006604CA" w:rsidRDefault="006604CA" w:rsidP="00682B0E">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3DB28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39A7CA9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5146D7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C5C354" w14:textId="77777777" w:rsidTr="00682B0E">
        <w:trPr>
          <w:cantSplit/>
          <w:trHeight w:val="300"/>
        </w:trPr>
        <w:tc>
          <w:tcPr>
            <w:tcW w:w="1277" w:type="dxa"/>
          </w:tcPr>
          <w:p w14:paraId="4A91638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46A4A290"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34FD4AB3" w14:textId="77777777" w:rsidR="006604CA" w:rsidRPr="006604CA" w:rsidRDefault="006604CA" w:rsidP="00682B0E">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74278D7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C6A0EC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629EFB" w14:textId="77777777" w:rsidTr="00682B0E">
        <w:trPr>
          <w:cantSplit/>
          <w:trHeight w:val="300"/>
        </w:trPr>
        <w:tc>
          <w:tcPr>
            <w:tcW w:w="1277" w:type="dxa"/>
          </w:tcPr>
          <w:p w14:paraId="6CE361F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6A31B1F8"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0F855954" w14:textId="77777777" w:rsidR="006604CA" w:rsidRPr="006604CA" w:rsidRDefault="006604CA" w:rsidP="00682B0E">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9C0A40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E60DF4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AB02D7" w14:textId="77777777" w:rsidTr="00682B0E">
        <w:trPr>
          <w:cantSplit/>
          <w:trHeight w:val="300"/>
        </w:trPr>
        <w:tc>
          <w:tcPr>
            <w:tcW w:w="1277" w:type="dxa"/>
          </w:tcPr>
          <w:p w14:paraId="5379C42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0166ABCB"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5AD930E2" w14:textId="77777777" w:rsidR="006604CA" w:rsidRPr="006604CA" w:rsidRDefault="006604CA" w:rsidP="00682B0E">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935396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9E7E78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7CAA24" w14:textId="77777777" w:rsidTr="00682B0E">
        <w:trPr>
          <w:cantSplit/>
          <w:trHeight w:val="300"/>
        </w:trPr>
        <w:tc>
          <w:tcPr>
            <w:tcW w:w="1277" w:type="dxa"/>
          </w:tcPr>
          <w:p w14:paraId="3B9893D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204</w:t>
            </w:r>
          </w:p>
        </w:tc>
        <w:tc>
          <w:tcPr>
            <w:tcW w:w="1842" w:type="dxa"/>
          </w:tcPr>
          <w:p w14:paraId="676BD573"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2EE8933E" w14:textId="77777777" w:rsidR="006604CA" w:rsidRPr="006604CA" w:rsidRDefault="006604CA" w:rsidP="00682B0E">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2B656BA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CE0572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C08A9D" w14:textId="77777777" w:rsidTr="00682B0E">
        <w:trPr>
          <w:cantSplit/>
          <w:trHeight w:val="300"/>
        </w:trPr>
        <w:tc>
          <w:tcPr>
            <w:tcW w:w="1277" w:type="dxa"/>
          </w:tcPr>
          <w:p w14:paraId="4A9816C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47AF635B"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2E836C55" w14:textId="77777777" w:rsidR="006604CA" w:rsidRPr="006604CA" w:rsidRDefault="006604CA" w:rsidP="00682B0E">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2DFBD4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C6D938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0BE39C" w14:textId="77777777" w:rsidTr="00682B0E">
        <w:trPr>
          <w:cantSplit/>
        </w:trPr>
        <w:tc>
          <w:tcPr>
            <w:tcW w:w="1277" w:type="dxa"/>
          </w:tcPr>
          <w:p w14:paraId="5F92963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15993BC2"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32964669"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4A18082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6FEA4F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702A97" w14:textId="77777777" w:rsidTr="00682B0E">
        <w:trPr>
          <w:cantSplit/>
        </w:trPr>
        <w:tc>
          <w:tcPr>
            <w:tcW w:w="1277" w:type="dxa"/>
          </w:tcPr>
          <w:p w14:paraId="5D27BAE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58391018"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202B5811"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9DE348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C9118C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494D8D0" w14:textId="77777777" w:rsidTr="00682B0E">
        <w:trPr>
          <w:cantSplit/>
          <w:trHeight w:val="300"/>
        </w:trPr>
        <w:tc>
          <w:tcPr>
            <w:tcW w:w="1277" w:type="dxa"/>
          </w:tcPr>
          <w:p w14:paraId="3B1EA15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2120998B"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7AAF2489"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2C19A11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E44E86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ADA3102" w14:textId="77777777" w:rsidTr="00682B0E">
        <w:trPr>
          <w:cantSplit/>
          <w:trHeight w:val="300"/>
        </w:trPr>
        <w:tc>
          <w:tcPr>
            <w:tcW w:w="1277" w:type="dxa"/>
          </w:tcPr>
          <w:p w14:paraId="3D4E874B"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08A91906"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5A31A750"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3DEC816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52C2D7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80B9B3" w14:textId="77777777" w:rsidTr="00682B0E">
        <w:trPr>
          <w:cantSplit/>
          <w:trHeight w:val="300"/>
        </w:trPr>
        <w:tc>
          <w:tcPr>
            <w:tcW w:w="1277" w:type="dxa"/>
          </w:tcPr>
          <w:p w14:paraId="1F970BB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00A869C9"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57EEE762"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032F909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2CBBF8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29C131" w14:textId="77777777" w:rsidTr="00682B0E">
        <w:trPr>
          <w:cantSplit/>
          <w:trHeight w:val="300"/>
        </w:trPr>
        <w:tc>
          <w:tcPr>
            <w:tcW w:w="1277" w:type="dxa"/>
          </w:tcPr>
          <w:p w14:paraId="7E60F65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68D69003"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0A5FB668"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14E57C2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2D91C9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E7406C" w14:textId="77777777" w:rsidTr="00682B0E">
        <w:trPr>
          <w:cantSplit/>
        </w:trPr>
        <w:tc>
          <w:tcPr>
            <w:tcW w:w="1277" w:type="dxa"/>
          </w:tcPr>
          <w:p w14:paraId="42E5387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6EB3E18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05DFF00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B0728D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CB7593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A255DA" w14:textId="77777777" w:rsidTr="00682B0E">
        <w:trPr>
          <w:cantSplit/>
        </w:trPr>
        <w:tc>
          <w:tcPr>
            <w:tcW w:w="1277" w:type="dxa"/>
          </w:tcPr>
          <w:p w14:paraId="429F18B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6C8522F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4A9C33C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657B3A7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37F245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4E43BB" w14:textId="77777777" w:rsidTr="00682B0E">
        <w:trPr>
          <w:cantSplit/>
        </w:trPr>
        <w:tc>
          <w:tcPr>
            <w:tcW w:w="1277" w:type="dxa"/>
          </w:tcPr>
          <w:p w14:paraId="11C47F2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3A4E2DC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643EA00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518F097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76BB01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B0A33A" w14:textId="77777777" w:rsidTr="00682B0E">
        <w:trPr>
          <w:cantSplit/>
        </w:trPr>
        <w:tc>
          <w:tcPr>
            <w:tcW w:w="1277" w:type="dxa"/>
          </w:tcPr>
          <w:p w14:paraId="4A8948C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FB8FCA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46C0E1F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wapna</w:t>
            </w:r>
          </w:p>
        </w:tc>
        <w:tc>
          <w:tcPr>
            <w:tcW w:w="1250" w:type="dxa"/>
          </w:tcPr>
          <w:p w14:paraId="70A9980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539E91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18BA51F" w14:textId="77777777" w:rsidTr="00682B0E">
        <w:trPr>
          <w:cantSplit/>
        </w:trPr>
        <w:tc>
          <w:tcPr>
            <w:tcW w:w="1277" w:type="dxa"/>
          </w:tcPr>
          <w:p w14:paraId="5872A98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41DFA35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3B8A635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47123B4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177F2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9BECB2" w14:textId="77777777" w:rsidTr="00682B0E">
        <w:trPr>
          <w:cantSplit/>
        </w:trPr>
        <w:tc>
          <w:tcPr>
            <w:tcW w:w="1277" w:type="dxa"/>
          </w:tcPr>
          <w:p w14:paraId="354A55C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7FCA748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4E493A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2001C51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F2BF2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FCE4FF" w14:textId="77777777" w:rsidTr="00682B0E">
        <w:trPr>
          <w:cantSplit/>
        </w:trPr>
        <w:tc>
          <w:tcPr>
            <w:tcW w:w="1277" w:type="dxa"/>
          </w:tcPr>
          <w:p w14:paraId="15D4450E"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0B69DC24"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72F1170"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3BCF70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35D1BB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2E99A1" w14:textId="77777777" w:rsidTr="00682B0E">
        <w:trPr>
          <w:cantSplit/>
          <w:trHeight w:val="300"/>
        </w:trPr>
        <w:tc>
          <w:tcPr>
            <w:tcW w:w="1277" w:type="dxa"/>
          </w:tcPr>
          <w:p w14:paraId="51E9AFE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0D0D08C8"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4816A36B"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278813A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A66574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35CA42" w14:textId="77777777" w:rsidTr="00682B0E">
        <w:trPr>
          <w:cantSplit/>
          <w:trHeight w:val="300"/>
        </w:trPr>
        <w:tc>
          <w:tcPr>
            <w:tcW w:w="1277" w:type="dxa"/>
          </w:tcPr>
          <w:p w14:paraId="1DC88BBC"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1A56165"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30963F14"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0EFE9E8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913BC9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024756" w14:textId="77777777" w:rsidTr="00682B0E">
        <w:trPr>
          <w:cantSplit/>
          <w:trHeight w:val="300"/>
        </w:trPr>
        <w:tc>
          <w:tcPr>
            <w:tcW w:w="1277" w:type="dxa"/>
          </w:tcPr>
          <w:p w14:paraId="5B9D4009"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3AAE6EFD"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50E4B1F5"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08BD9D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0321FF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239601" w14:textId="77777777" w:rsidTr="00682B0E">
        <w:trPr>
          <w:cantSplit/>
          <w:trHeight w:val="300"/>
        </w:trPr>
        <w:tc>
          <w:tcPr>
            <w:tcW w:w="1277" w:type="dxa"/>
          </w:tcPr>
          <w:p w14:paraId="187795F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3EC02760"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6CB36C22"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3A48418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1067E3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D02466" w14:textId="77777777" w:rsidTr="00682B0E">
        <w:trPr>
          <w:cantSplit/>
        </w:trPr>
        <w:tc>
          <w:tcPr>
            <w:tcW w:w="1277" w:type="dxa"/>
          </w:tcPr>
          <w:p w14:paraId="7D3EA8C2"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67DD24B8"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29D685A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25D142B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7F9160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B2C981" w14:textId="77777777" w:rsidTr="00682B0E">
        <w:trPr>
          <w:cantSplit/>
          <w:trHeight w:val="300"/>
        </w:trPr>
        <w:tc>
          <w:tcPr>
            <w:tcW w:w="1277" w:type="dxa"/>
          </w:tcPr>
          <w:p w14:paraId="21114CE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2FC0DAD8"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1498538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32C951B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04F992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4B54BB" w14:textId="77777777" w:rsidTr="00682B0E">
        <w:trPr>
          <w:cantSplit/>
        </w:trPr>
        <w:tc>
          <w:tcPr>
            <w:tcW w:w="1277" w:type="dxa"/>
          </w:tcPr>
          <w:p w14:paraId="3DE9220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33CAF096"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0B7C6B02"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F21EE4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3BE659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B6313C" w14:textId="77777777" w:rsidTr="00682B0E">
        <w:trPr>
          <w:cantSplit/>
        </w:trPr>
        <w:tc>
          <w:tcPr>
            <w:tcW w:w="1277" w:type="dxa"/>
          </w:tcPr>
          <w:p w14:paraId="06FE3060"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0928D51"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71445056"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4CAF35E"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8E74E5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7A832A" w14:textId="77777777" w:rsidTr="00682B0E">
        <w:trPr>
          <w:cantSplit/>
        </w:trPr>
        <w:tc>
          <w:tcPr>
            <w:tcW w:w="1277" w:type="dxa"/>
          </w:tcPr>
          <w:p w14:paraId="348B906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273</w:t>
            </w:r>
          </w:p>
        </w:tc>
        <w:tc>
          <w:tcPr>
            <w:tcW w:w="1842" w:type="dxa"/>
          </w:tcPr>
          <w:p w14:paraId="692FB5CD"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665E7960" w14:textId="77777777" w:rsidR="006604CA" w:rsidRPr="006604CA" w:rsidRDefault="006604CA" w:rsidP="00682B0E">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163340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5D0272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5193EA" w14:textId="77777777" w:rsidTr="00682B0E">
        <w:trPr>
          <w:cantSplit/>
        </w:trPr>
        <w:tc>
          <w:tcPr>
            <w:tcW w:w="1277" w:type="dxa"/>
          </w:tcPr>
          <w:p w14:paraId="6006E27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032A9A9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147A596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34C441C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81D123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087312D9" w14:textId="77777777" w:rsidTr="00682B0E">
        <w:trPr>
          <w:cantSplit/>
        </w:trPr>
        <w:tc>
          <w:tcPr>
            <w:tcW w:w="1277" w:type="dxa"/>
          </w:tcPr>
          <w:p w14:paraId="5AA4451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6AFC197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646AB3D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C821A7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63D4B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78F8D5" w14:textId="77777777" w:rsidTr="00682B0E">
        <w:trPr>
          <w:cantSplit/>
        </w:trPr>
        <w:tc>
          <w:tcPr>
            <w:tcW w:w="1277" w:type="dxa"/>
          </w:tcPr>
          <w:p w14:paraId="41A6CC2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6F1B16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71309F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166C9B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F54EF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14F9F68" w14:textId="77777777" w:rsidTr="00682B0E">
        <w:trPr>
          <w:cantSplit/>
        </w:trPr>
        <w:tc>
          <w:tcPr>
            <w:tcW w:w="1277" w:type="dxa"/>
          </w:tcPr>
          <w:p w14:paraId="63EECFF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BACB5E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0BCB5F3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140FD9C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F23891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E9B562" w14:textId="77777777" w:rsidTr="00682B0E">
        <w:trPr>
          <w:cantSplit/>
        </w:trPr>
        <w:tc>
          <w:tcPr>
            <w:tcW w:w="1277" w:type="dxa"/>
          </w:tcPr>
          <w:p w14:paraId="76A3475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70F60B9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2A28428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58C18D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AA0EE7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2DF07D" w14:textId="77777777" w:rsidTr="00682B0E">
        <w:trPr>
          <w:cantSplit/>
        </w:trPr>
        <w:tc>
          <w:tcPr>
            <w:tcW w:w="1277" w:type="dxa"/>
          </w:tcPr>
          <w:p w14:paraId="12E03C2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3F6F9B6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37AA6B7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1FEA211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403DC7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B429E3" w14:textId="77777777" w:rsidTr="00682B0E">
        <w:trPr>
          <w:cantSplit/>
        </w:trPr>
        <w:tc>
          <w:tcPr>
            <w:tcW w:w="1277" w:type="dxa"/>
          </w:tcPr>
          <w:p w14:paraId="246FBFD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6E20033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5D28E3F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4BF875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2B7654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7E1C8E" w14:textId="77777777" w:rsidTr="00682B0E">
        <w:trPr>
          <w:cantSplit/>
        </w:trPr>
        <w:tc>
          <w:tcPr>
            <w:tcW w:w="1277" w:type="dxa"/>
          </w:tcPr>
          <w:p w14:paraId="6AB7909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1F32509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6849732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4D2E2D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955969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2B969E" w14:textId="77777777" w:rsidTr="00682B0E">
        <w:trPr>
          <w:cantSplit/>
        </w:trPr>
        <w:tc>
          <w:tcPr>
            <w:tcW w:w="1277" w:type="dxa"/>
          </w:tcPr>
          <w:p w14:paraId="081A524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74D3F7D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2D8B35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E65440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DF0CE6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D86BD2" w14:textId="77777777" w:rsidTr="00682B0E">
        <w:trPr>
          <w:cantSplit/>
        </w:trPr>
        <w:tc>
          <w:tcPr>
            <w:tcW w:w="1277" w:type="dxa"/>
          </w:tcPr>
          <w:p w14:paraId="353E0AA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82ABD8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AB57AE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F388C6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76EB31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50EB29" w14:textId="77777777" w:rsidTr="00682B0E">
        <w:trPr>
          <w:cantSplit/>
        </w:trPr>
        <w:tc>
          <w:tcPr>
            <w:tcW w:w="1277" w:type="dxa"/>
          </w:tcPr>
          <w:p w14:paraId="35AD063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9D37AC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119796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954750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81BA33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665D87" w14:textId="77777777" w:rsidTr="00682B0E">
        <w:trPr>
          <w:cantSplit/>
        </w:trPr>
        <w:tc>
          <w:tcPr>
            <w:tcW w:w="1277" w:type="dxa"/>
          </w:tcPr>
          <w:p w14:paraId="765A8BF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0AB8572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CF5281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101D40"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93EF5B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43A9CC1" w14:textId="77777777" w:rsidTr="00682B0E">
        <w:trPr>
          <w:cantSplit/>
        </w:trPr>
        <w:tc>
          <w:tcPr>
            <w:tcW w:w="1277" w:type="dxa"/>
          </w:tcPr>
          <w:p w14:paraId="551EE64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1D74EA4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94CF11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7C937B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D6B9B8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D9E1E8D" w14:textId="77777777" w:rsidTr="00682B0E">
        <w:trPr>
          <w:cantSplit/>
        </w:trPr>
        <w:tc>
          <w:tcPr>
            <w:tcW w:w="1277" w:type="dxa"/>
          </w:tcPr>
          <w:p w14:paraId="479C649D"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5CCC655"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2BE188E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064E514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590C33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10061D25" w14:textId="77777777" w:rsidTr="00682B0E">
        <w:trPr>
          <w:cantSplit/>
          <w:trHeight w:val="300"/>
        </w:trPr>
        <w:tc>
          <w:tcPr>
            <w:tcW w:w="1277" w:type="dxa"/>
          </w:tcPr>
          <w:p w14:paraId="5606CD9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E09961C"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0D086DD" w14:textId="77777777" w:rsidR="006604CA" w:rsidRPr="006604CA" w:rsidRDefault="006604CA" w:rsidP="00682B0E">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AD2AC3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F24C0D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0F34F42D" w14:textId="77777777" w:rsidTr="00682B0E">
        <w:trPr>
          <w:cantSplit/>
        </w:trPr>
        <w:tc>
          <w:tcPr>
            <w:tcW w:w="1277" w:type="dxa"/>
          </w:tcPr>
          <w:p w14:paraId="5598DAA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408F3B6"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67A6C0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1900DE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E7164C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8F4CCC" w14:textId="77777777" w:rsidTr="00682B0E">
        <w:trPr>
          <w:cantSplit/>
          <w:trHeight w:val="300"/>
        </w:trPr>
        <w:tc>
          <w:tcPr>
            <w:tcW w:w="1277" w:type="dxa"/>
          </w:tcPr>
          <w:p w14:paraId="7D8824CE"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AF8F775"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6C3A30D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F6FE91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34DFA7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FBFE58" w14:textId="77777777" w:rsidTr="00682B0E">
        <w:trPr>
          <w:cantSplit/>
          <w:trHeight w:val="300"/>
        </w:trPr>
        <w:tc>
          <w:tcPr>
            <w:tcW w:w="1277" w:type="dxa"/>
          </w:tcPr>
          <w:p w14:paraId="21822193"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184EDACC"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242C882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5B6FCA9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ABB997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874DFB" w14:textId="77777777" w:rsidTr="00682B0E">
        <w:trPr>
          <w:cantSplit/>
          <w:trHeight w:val="300"/>
        </w:trPr>
        <w:tc>
          <w:tcPr>
            <w:tcW w:w="1277" w:type="dxa"/>
          </w:tcPr>
          <w:p w14:paraId="135936B6"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60949532"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F2C780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8058EB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840EB1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A30A77" w14:textId="77777777" w:rsidTr="00682B0E">
        <w:trPr>
          <w:cantSplit/>
          <w:trHeight w:val="300"/>
        </w:trPr>
        <w:tc>
          <w:tcPr>
            <w:tcW w:w="1277" w:type="dxa"/>
          </w:tcPr>
          <w:p w14:paraId="7AC78FCA"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54E43117"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513C312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D373B7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AF09C2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1EA4B" w14:textId="77777777" w:rsidTr="00682B0E">
        <w:trPr>
          <w:cantSplit/>
          <w:trHeight w:val="300"/>
        </w:trPr>
        <w:tc>
          <w:tcPr>
            <w:tcW w:w="1277" w:type="dxa"/>
          </w:tcPr>
          <w:p w14:paraId="58D53498"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064FA25C"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8144F8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7E3CD3E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E9A0C2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50F6C3" w14:textId="77777777" w:rsidTr="00682B0E">
        <w:trPr>
          <w:cantSplit/>
          <w:trHeight w:val="300"/>
        </w:trPr>
        <w:tc>
          <w:tcPr>
            <w:tcW w:w="1277" w:type="dxa"/>
          </w:tcPr>
          <w:p w14:paraId="6E163841"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lastRenderedPageBreak/>
              <w:t>331</w:t>
            </w:r>
          </w:p>
        </w:tc>
        <w:tc>
          <w:tcPr>
            <w:tcW w:w="1842" w:type="dxa"/>
          </w:tcPr>
          <w:p w14:paraId="6578FCF0"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6D8C6F9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3FA2872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927576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7E58D8" w14:textId="77777777" w:rsidTr="00682B0E">
        <w:trPr>
          <w:cantSplit/>
          <w:trHeight w:val="300"/>
        </w:trPr>
        <w:tc>
          <w:tcPr>
            <w:tcW w:w="1277" w:type="dxa"/>
          </w:tcPr>
          <w:p w14:paraId="1E1789B5"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080AA9B1"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1C1CA2F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11A502B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2664C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6E54F3" w14:textId="77777777" w:rsidTr="00682B0E">
        <w:trPr>
          <w:cantSplit/>
          <w:trHeight w:val="300"/>
        </w:trPr>
        <w:tc>
          <w:tcPr>
            <w:tcW w:w="1277" w:type="dxa"/>
          </w:tcPr>
          <w:p w14:paraId="6F231CD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3115D100"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2CFFBAB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9AA4CB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54E646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4898272" w14:textId="77777777" w:rsidTr="00682B0E">
        <w:trPr>
          <w:cantSplit/>
          <w:trHeight w:val="300"/>
        </w:trPr>
        <w:tc>
          <w:tcPr>
            <w:tcW w:w="1277" w:type="dxa"/>
          </w:tcPr>
          <w:p w14:paraId="02BDDB74" w14:textId="77777777" w:rsidR="006604CA" w:rsidRPr="006604CA" w:rsidRDefault="006604CA" w:rsidP="00682B0E">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48989747" w14:textId="77777777" w:rsidR="006604CA" w:rsidRPr="006604CA" w:rsidRDefault="006604CA" w:rsidP="00682B0E">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20F06A1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4222E96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06096E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BA3AB" w14:textId="77777777" w:rsidTr="00682B0E">
        <w:trPr>
          <w:cantSplit/>
        </w:trPr>
        <w:tc>
          <w:tcPr>
            <w:tcW w:w="1277" w:type="dxa"/>
          </w:tcPr>
          <w:p w14:paraId="4A5E0C2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506267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27FE705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6728433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EA6B89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D047A7C" w14:textId="77777777" w:rsidR="006604CA" w:rsidRPr="006604CA" w:rsidRDefault="006604CA" w:rsidP="00682B0E">
            <w:pPr>
              <w:suppressAutoHyphens w:val="0"/>
              <w:jc w:val="center"/>
              <w:rPr>
                <w:rFonts w:asciiTheme="majorHAnsi" w:eastAsia="Calibri" w:hAnsiTheme="majorHAnsi" w:cs="Arial"/>
                <w:sz w:val="22"/>
                <w:szCs w:val="22"/>
                <w:lang w:eastAsia="en-US"/>
              </w:rPr>
            </w:pPr>
          </w:p>
        </w:tc>
      </w:tr>
      <w:tr w:rsidR="006604CA" w:rsidRPr="006604CA" w14:paraId="49E065F5" w14:textId="77777777" w:rsidTr="00682B0E">
        <w:trPr>
          <w:cantSplit/>
        </w:trPr>
        <w:tc>
          <w:tcPr>
            <w:tcW w:w="1277" w:type="dxa"/>
          </w:tcPr>
          <w:p w14:paraId="4822889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6FDE44B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3D0028F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A30034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EFA0D6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D61E7F" w14:textId="77777777" w:rsidTr="00682B0E">
        <w:trPr>
          <w:cantSplit/>
        </w:trPr>
        <w:tc>
          <w:tcPr>
            <w:tcW w:w="1277" w:type="dxa"/>
          </w:tcPr>
          <w:p w14:paraId="40B43D6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5DA534C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25E64FE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F94C8D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9EA554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69DF6" w14:textId="77777777" w:rsidTr="00682B0E">
        <w:trPr>
          <w:cantSplit/>
        </w:trPr>
        <w:tc>
          <w:tcPr>
            <w:tcW w:w="1277" w:type="dxa"/>
          </w:tcPr>
          <w:p w14:paraId="6A5CAD3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006E61A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25A5773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7DA9B18"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87CDC9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6FD1D7" w14:textId="77777777" w:rsidTr="00682B0E">
        <w:trPr>
          <w:cantSplit/>
        </w:trPr>
        <w:tc>
          <w:tcPr>
            <w:tcW w:w="1277" w:type="dxa"/>
          </w:tcPr>
          <w:p w14:paraId="0986C6C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285778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2547FDD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E2F67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F16956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E5426" w14:textId="77777777" w:rsidTr="00682B0E">
        <w:trPr>
          <w:cantSplit/>
        </w:trPr>
        <w:tc>
          <w:tcPr>
            <w:tcW w:w="1277" w:type="dxa"/>
          </w:tcPr>
          <w:p w14:paraId="7CD1EB2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C377DB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17DF2FE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3D5089"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3478AA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4F3F98" w14:textId="77777777" w:rsidTr="00682B0E">
        <w:trPr>
          <w:cantSplit/>
        </w:trPr>
        <w:tc>
          <w:tcPr>
            <w:tcW w:w="1277" w:type="dxa"/>
          </w:tcPr>
          <w:p w14:paraId="670F13D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4878F75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63B6D04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61FD2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53A941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C4AA71" w14:textId="77777777" w:rsidTr="00682B0E">
        <w:trPr>
          <w:cantSplit/>
        </w:trPr>
        <w:tc>
          <w:tcPr>
            <w:tcW w:w="1277" w:type="dxa"/>
          </w:tcPr>
          <w:p w14:paraId="024787E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0D349E8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36B2681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54F993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9B62C0D"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39E038" w14:textId="77777777" w:rsidTr="00682B0E">
        <w:trPr>
          <w:cantSplit/>
        </w:trPr>
        <w:tc>
          <w:tcPr>
            <w:tcW w:w="1277" w:type="dxa"/>
          </w:tcPr>
          <w:p w14:paraId="0FCB81F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0D460DE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538FB4E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B1BC9E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41E51E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1005B2" w14:textId="77777777" w:rsidTr="00682B0E">
        <w:trPr>
          <w:cantSplit/>
        </w:trPr>
        <w:tc>
          <w:tcPr>
            <w:tcW w:w="1277" w:type="dxa"/>
          </w:tcPr>
          <w:p w14:paraId="395B862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07358C4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2C52ABE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A98796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6774E9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9A667C" w14:textId="77777777" w:rsidTr="00682B0E">
        <w:trPr>
          <w:cantSplit/>
        </w:trPr>
        <w:tc>
          <w:tcPr>
            <w:tcW w:w="1277" w:type="dxa"/>
          </w:tcPr>
          <w:p w14:paraId="03B7790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30A9A7B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7794634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2B1C3C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8AFB40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A365BC" w14:textId="77777777" w:rsidTr="00682B0E">
        <w:trPr>
          <w:cantSplit/>
        </w:trPr>
        <w:tc>
          <w:tcPr>
            <w:tcW w:w="1277" w:type="dxa"/>
          </w:tcPr>
          <w:p w14:paraId="195A52C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39266AD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1DCBB8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C13F21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43ACBA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7284DB" w14:textId="77777777" w:rsidTr="00682B0E">
        <w:trPr>
          <w:cantSplit/>
        </w:trPr>
        <w:tc>
          <w:tcPr>
            <w:tcW w:w="1277" w:type="dxa"/>
          </w:tcPr>
          <w:p w14:paraId="3D82D3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5EFCDA3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254D5CCF"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3EE345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45A977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C428B7" w14:textId="77777777" w:rsidTr="00682B0E">
        <w:trPr>
          <w:cantSplit/>
        </w:trPr>
        <w:tc>
          <w:tcPr>
            <w:tcW w:w="1277" w:type="dxa"/>
          </w:tcPr>
          <w:p w14:paraId="1E5F955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53F1AF0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79D5949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1B30D6D"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D16BFA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3C586C" w14:textId="77777777" w:rsidTr="00682B0E">
        <w:trPr>
          <w:cantSplit/>
        </w:trPr>
        <w:tc>
          <w:tcPr>
            <w:tcW w:w="1277" w:type="dxa"/>
          </w:tcPr>
          <w:p w14:paraId="5C5AB84A"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1F5CD77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47C3796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115379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602672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358F4B" w14:textId="77777777" w:rsidTr="00682B0E">
        <w:trPr>
          <w:cantSplit/>
        </w:trPr>
        <w:tc>
          <w:tcPr>
            <w:tcW w:w="1277" w:type="dxa"/>
          </w:tcPr>
          <w:p w14:paraId="271920D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0A0DD0D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F10AD4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DD558D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CBDD8D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801B7F" w14:textId="77777777" w:rsidTr="00682B0E">
        <w:trPr>
          <w:cantSplit/>
        </w:trPr>
        <w:tc>
          <w:tcPr>
            <w:tcW w:w="1277" w:type="dxa"/>
          </w:tcPr>
          <w:p w14:paraId="23C7178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27DD488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6F33C09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F6FB25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B18FBC8"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72590F" w14:textId="77777777" w:rsidTr="00682B0E">
        <w:trPr>
          <w:cantSplit/>
        </w:trPr>
        <w:tc>
          <w:tcPr>
            <w:tcW w:w="1277" w:type="dxa"/>
          </w:tcPr>
          <w:p w14:paraId="25ABAA1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45A8C46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683053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1B6C2DD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026FAD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D88630" w14:textId="77777777" w:rsidTr="00682B0E">
        <w:trPr>
          <w:cantSplit/>
        </w:trPr>
        <w:tc>
          <w:tcPr>
            <w:tcW w:w="1277" w:type="dxa"/>
          </w:tcPr>
          <w:p w14:paraId="47CF627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A00B2FC"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07DF6C4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2148B316"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7D0B12A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7E8482" w14:textId="77777777" w:rsidTr="00682B0E">
        <w:trPr>
          <w:cantSplit/>
        </w:trPr>
        <w:tc>
          <w:tcPr>
            <w:tcW w:w="1277" w:type="dxa"/>
          </w:tcPr>
          <w:p w14:paraId="09A0A55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2F40CDD"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179E69B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349FC2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85A3A6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635703" w14:textId="77777777" w:rsidTr="00682B0E">
        <w:trPr>
          <w:cantSplit/>
        </w:trPr>
        <w:tc>
          <w:tcPr>
            <w:tcW w:w="1277" w:type="dxa"/>
          </w:tcPr>
          <w:p w14:paraId="28AE774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4823730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1301AEC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29A3E0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24ADF4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9D814C" w14:textId="77777777" w:rsidTr="00682B0E">
        <w:trPr>
          <w:cantSplit/>
        </w:trPr>
        <w:tc>
          <w:tcPr>
            <w:tcW w:w="1277" w:type="dxa"/>
          </w:tcPr>
          <w:p w14:paraId="670E1A3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lastRenderedPageBreak/>
              <w:t>358</w:t>
            </w:r>
          </w:p>
        </w:tc>
        <w:tc>
          <w:tcPr>
            <w:tcW w:w="1842" w:type="dxa"/>
          </w:tcPr>
          <w:p w14:paraId="2310308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3F21A91E"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961BF1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5EC8B0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D7B8A6" w14:textId="77777777" w:rsidTr="00682B0E">
        <w:trPr>
          <w:cantSplit/>
        </w:trPr>
        <w:tc>
          <w:tcPr>
            <w:tcW w:w="1277" w:type="dxa"/>
          </w:tcPr>
          <w:p w14:paraId="5B763BF1"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61E665A4"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5ED61D4B"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72EA27B"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331C398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A8800" w14:textId="77777777" w:rsidTr="00682B0E">
        <w:trPr>
          <w:cantSplit/>
        </w:trPr>
        <w:tc>
          <w:tcPr>
            <w:tcW w:w="1277" w:type="dxa"/>
          </w:tcPr>
          <w:p w14:paraId="5AD39284"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01A8C67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42D2AE61"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7788F5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71FC236"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D268E4" w14:textId="77777777" w:rsidTr="00682B0E">
        <w:trPr>
          <w:cantSplit/>
        </w:trPr>
        <w:tc>
          <w:tcPr>
            <w:tcW w:w="1277" w:type="dxa"/>
          </w:tcPr>
          <w:p w14:paraId="29F067E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6CEE529"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A39FA0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D390DB2"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0CF3FE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A580CE" w14:textId="77777777" w:rsidTr="00682B0E">
        <w:trPr>
          <w:cantSplit/>
        </w:trPr>
        <w:tc>
          <w:tcPr>
            <w:tcW w:w="1277" w:type="dxa"/>
          </w:tcPr>
          <w:p w14:paraId="080EB79E"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37A6DDA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17917F0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3C24824"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F5673C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5580B5" w14:textId="77777777" w:rsidTr="00682B0E">
        <w:trPr>
          <w:cantSplit/>
        </w:trPr>
        <w:tc>
          <w:tcPr>
            <w:tcW w:w="1277" w:type="dxa"/>
          </w:tcPr>
          <w:p w14:paraId="224AFF9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323BB91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3837AC0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ACF3CC5"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0B5B1C3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61B58C" w14:textId="77777777" w:rsidTr="00682B0E">
        <w:trPr>
          <w:cantSplit/>
        </w:trPr>
        <w:tc>
          <w:tcPr>
            <w:tcW w:w="1277" w:type="dxa"/>
          </w:tcPr>
          <w:p w14:paraId="083771B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5212BB78"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33AECEB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543C7647"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E92660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4867CA" w14:textId="77777777" w:rsidTr="00682B0E">
        <w:trPr>
          <w:cantSplit/>
        </w:trPr>
        <w:tc>
          <w:tcPr>
            <w:tcW w:w="1277" w:type="dxa"/>
          </w:tcPr>
          <w:p w14:paraId="5C7E97D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7F9521F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17443C40"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FC8162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2A05B047"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2E0F6" w14:textId="77777777" w:rsidTr="00682B0E">
        <w:trPr>
          <w:cantSplit/>
        </w:trPr>
        <w:tc>
          <w:tcPr>
            <w:tcW w:w="1277" w:type="dxa"/>
          </w:tcPr>
          <w:p w14:paraId="6FC27B9C"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366</w:t>
            </w:r>
          </w:p>
        </w:tc>
        <w:tc>
          <w:tcPr>
            <w:tcW w:w="1842" w:type="dxa"/>
          </w:tcPr>
          <w:p w14:paraId="130CF79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7383800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6D33F0C"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41267352"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3AFC56A" w14:textId="77777777" w:rsidTr="00682B0E">
        <w:trPr>
          <w:cantSplit/>
        </w:trPr>
        <w:tc>
          <w:tcPr>
            <w:tcW w:w="1277" w:type="dxa"/>
          </w:tcPr>
          <w:p w14:paraId="041D24D9"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6D1B467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4A6B0E75"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0816866F"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3300153"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8775C2" w14:textId="77777777" w:rsidTr="00682B0E">
        <w:trPr>
          <w:cantSplit/>
        </w:trPr>
        <w:tc>
          <w:tcPr>
            <w:tcW w:w="1277" w:type="dxa"/>
          </w:tcPr>
          <w:p w14:paraId="49353B70"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1A361FEA"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297320E3"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0C165E1"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566E322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1E6163" w14:textId="77777777" w:rsidTr="00682B0E">
        <w:trPr>
          <w:cantSplit/>
        </w:trPr>
        <w:tc>
          <w:tcPr>
            <w:tcW w:w="1277" w:type="dxa"/>
          </w:tcPr>
          <w:p w14:paraId="53BD8105"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80B8C1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5E09F7B7"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3F710B83"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6ED366DF"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C28A4C" w14:textId="77777777" w:rsidTr="00682B0E">
        <w:trPr>
          <w:cantSplit/>
        </w:trPr>
        <w:tc>
          <w:tcPr>
            <w:tcW w:w="1277" w:type="dxa"/>
          </w:tcPr>
          <w:p w14:paraId="0B8AEDD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6BD3AAB2"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2485B16" w14:textId="77777777" w:rsidR="006604CA" w:rsidRPr="006604CA" w:rsidRDefault="006604CA" w:rsidP="00682B0E">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CDB2E8A" w14:textId="77777777" w:rsidR="006604CA" w:rsidRPr="006604CA" w:rsidRDefault="006604CA" w:rsidP="00682B0E">
            <w:pPr>
              <w:suppressAutoHyphens w:val="0"/>
              <w:rPr>
                <w:rFonts w:asciiTheme="majorHAnsi" w:eastAsia="Calibri" w:hAnsiTheme="majorHAnsi" w:cs="Arial"/>
                <w:sz w:val="22"/>
                <w:szCs w:val="22"/>
                <w:lang w:eastAsia="en-US"/>
              </w:rPr>
            </w:pPr>
          </w:p>
        </w:tc>
        <w:tc>
          <w:tcPr>
            <w:tcW w:w="1545" w:type="dxa"/>
          </w:tcPr>
          <w:p w14:paraId="1F952BEB" w14:textId="77777777" w:rsidR="006604CA" w:rsidRPr="006604CA" w:rsidRDefault="006604CA" w:rsidP="00682B0E">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271AE1F2" w14:textId="77777777" w:rsidR="007054DF" w:rsidRPr="006604CA"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6604C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2DCF9" w14:textId="77777777" w:rsidR="00B303FC" w:rsidRDefault="00B303FC" w:rsidP="00837D05">
      <w:r>
        <w:separator/>
      </w:r>
    </w:p>
  </w:endnote>
  <w:endnote w:type="continuationSeparator" w:id="0">
    <w:p w14:paraId="03263B9E" w14:textId="77777777" w:rsidR="00B303FC" w:rsidRDefault="00B303FC"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Bitstream Vera 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EE13" w14:textId="77777777" w:rsidR="00682B0E" w:rsidRDefault="00682B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14E84" w14:textId="77777777" w:rsidR="00682B0E" w:rsidRPr="00836E83" w:rsidRDefault="00682B0E" w:rsidP="00836E83">
    <w:pPr>
      <w:pBdr>
        <w:top w:val="single" w:sz="4" w:space="1" w:color="D9D9D9"/>
      </w:pBdr>
      <w:tabs>
        <w:tab w:val="center" w:pos="4536"/>
        <w:tab w:val="right" w:pos="9072"/>
      </w:tabs>
      <w:jc w:val="right"/>
      <w:rPr>
        <w:rFonts w:ascii="Cambria" w:hAnsi="Cambria"/>
      </w:rPr>
    </w:pPr>
  </w:p>
  <w:p w14:paraId="207DF65F" w14:textId="77777777" w:rsidR="00682B0E" w:rsidRPr="00836E83" w:rsidRDefault="00682B0E"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Pr="00836E83">
      <w:rPr>
        <w:rFonts w:ascii="Cambria" w:hAnsi="Cambria"/>
      </w:rPr>
      <w:t>1</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682B0E" w:rsidRDefault="00682B0E" w:rsidP="00836E83">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3E333" w14:textId="77777777" w:rsidR="00682B0E" w:rsidRDefault="00682B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8FE15" w14:textId="77777777" w:rsidR="00B303FC" w:rsidRDefault="00B303FC" w:rsidP="00837D05">
      <w:r>
        <w:separator/>
      </w:r>
    </w:p>
  </w:footnote>
  <w:footnote w:type="continuationSeparator" w:id="0">
    <w:p w14:paraId="6D6BBCFD" w14:textId="77777777" w:rsidR="00B303FC" w:rsidRDefault="00B303FC"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9A8E" w14:textId="77777777" w:rsidR="00682B0E" w:rsidRDefault="00682B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95E1B" w14:textId="77777777" w:rsidR="00682B0E" w:rsidRDefault="00682B0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2A839" w14:textId="77777777" w:rsidR="00682B0E" w:rsidRDefault="00682B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F66A198"/>
    <w:lvl w:ilvl="0">
      <w:start w:val="1"/>
      <w:numFmt w:val="bullet"/>
      <w:pStyle w:val="Listapunktowana"/>
      <w:lvlText w:val=""/>
      <w:lvlJc w:val="left"/>
      <w:pPr>
        <w:ind w:left="72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4"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6"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44385838">
    <w:abstractNumId w:val="1"/>
  </w:num>
  <w:num w:numId="2" w16cid:durableId="342050127">
    <w:abstractNumId w:val="2"/>
  </w:num>
  <w:num w:numId="3" w16cid:durableId="15197364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522673">
    <w:abstractNumId w:val="85"/>
    <w:lvlOverride w:ilvl="0">
      <w:startOverride w:val="1"/>
    </w:lvlOverride>
  </w:num>
  <w:num w:numId="5" w16cid:durableId="88741936">
    <w:abstractNumId w:val="80"/>
    <w:lvlOverride w:ilvl="0">
      <w:startOverride w:val="1"/>
    </w:lvlOverride>
  </w:num>
  <w:num w:numId="6" w16cid:durableId="1680307178">
    <w:abstractNumId w:val="56"/>
    <w:lvlOverride w:ilvl="0">
      <w:startOverride w:val="1"/>
    </w:lvlOverride>
  </w:num>
  <w:num w:numId="7" w16cid:durableId="1712880502">
    <w:abstractNumId w:val="89"/>
  </w:num>
  <w:num w:numId="8" w16cid:durableId="646470119">
    <w:abstractNumId w:val="46"/>
  </w:num>
  <w:num w:numId="9" w16cid:durableId="1709795453">
    <w:abstractNumId w:val="66"/>
  </w:num>
  <w:num w:numId="10" w16cid:durableId="1392002447">
    <w:abstractNumId w:val="0"/>
  </w:num>
  <w:num w:numId="11" w16cid:durableId="1116290265">
    <w:abstractNumId w:val="59"/>
  </w:num>
  <w:num w:numId="12" w16cid:durableId="1424037472">
    <w:abstractNumId w:val="51"/>
  </w:num>
  <w:num w:numId="13" w16cid:durableId="1087775836">
    <w:abstractNumId w:val="40"/>
  </w:num>
  <w:num w:numId="14" w16cid:durableId="1965503755">
    <w:abstractNumId w:val="55"/>
  </w:num>
  <w:num w:numId="15" w16cid:durableId="2052663">
    <w:abstractNumId w:val="70"/>
  </w:num>
  <w:num w:numId="16" w16cid:durableId="1891719957">
    <w:abstractNumId w:val="82"/>
  </w:num>
  <w:num w:numId="17" w16cid:durableId="100104358">
    <w:abstractNumId w:val="32"/>
  </w:num>
  <w:num w:numId="18" w16cid:durableId="1764570588">
    <w:abstractNumId w:val="63"/>
  </w:num>
  <w:num w:numId="19" w16cid:durableId="171384979">
    <w:abstractNumId w:val="28"/>
  </w:num>
  <w:num w:numId="20" w16cid:durableId="1123772732">
    <w:abstractNumId w:val="22"/>
  </w:num>
  <w:num w:numId="21" w16cid:durableId="584339258">
    <w:abstractNumId w:val="49"/>
  </w:num>
  <w:num w:numId="22" w16cid:durableId="419717990">
    <w:abstractNumId w:val="27"/>
  </w:num>
  <w:num w:numId="23" w16cid:durableId="2061509991">
    <w:abstractNumId w:val="48"/>
  </w:num>
  <w:num w:numId="24" w16cid:durableId="1703554336">
    <w:abstractNumId w:val="45"/>
  </w:num>
  <w:num w:numId="25" w16cid:durableId="294796065">
    <w:abstractNumId w:val="94"/>
  </w:num>
  <w:num w:numId="26" w16cid:durableId="288245148">
    <w:abstractNumId w:val="101"/>
  </w:num>
  <w:num w:numId="27" w16cid:durableId="1807119329">
    <w:abstractNumId w:val="19"/>
  </w:num>
  <w:num w:numId="28" w16cid:durableId="1827740099">
    <w:abstractNumId w:val="97"/>
  </w:num>
  <w:num w:numId="29" w16cid:durableId="562715367">
    <w:abstractNumId w:val="64"/>
  </w:num>
  <w:num w:numId="30" w16cid:durableId="1963875277">
    <w:abstractNumId w:val="26"/>
  </w:num>
  <w:num w:numId="31" w16cid:durableId="523204040">
    <w:abstractNumId w:val="77"/>
  </w:num>
  <w:num w:numId="32" w16cid:durableId="1717704422">
    <w:abstractNumId w:val="87"/>
  </w:num>
  <w:num w:numId="33" w16cid:durableId="1182815907">
    <w:abstractNumId w:val="17"/>
  </w:num>
  <w:num w:numId="34" w16cid:durableId="319702100">
    <w:abstractNumId w:val="92"/>
  </w:num>
  <w:num w:numId="35" w16cid:durableId="1725257457">
    <w:abstractNumId w:val="100"/>
  </w:num>
  <w:num w:numId="36" w16cid:durableId="1178539031">
    <w:abstractNumId w:val="54"/>
  </w:num>
  <w:num w:numId="37" w16cid:durableId="1272859529">
    <w:abstractNumId w:val="91"/>
  </w:num>
  <w:num w:numId="38" w16cid:durableId="1846556119">
    <w:abstractNumId w:val="74"/>
  </w:num>
  <w:num w:numId="39" w16cid:durableId="748042251">
    <w:abstractNumId w:val="99"/>
  </w:num>
  <w:num w:numId="40" w16cid:durableId="905727566">
    <w:abstractNumId w:val="41"/>
  </w:num>
  <w:num w:numId="41" w16cid:durableId="2020157873">
    <w:abstractNumId w:val="50"/>
  </w:num>
  <w:num w:numId="42" w16cid:durableId="961113984">
    <w:abstractNumId w:val="88"/>
  </w:num>
  <w:num w:numId="43" w16cid:durableId="894975519">
    <w:abstractNumId w:val="24"/>
  </w:num>
  <w:num w:numId="44" w16cid:durableId="2122872999">
    <w:abstractNumId w:val="52"/>
  </w:num>
  <w:num w:numId="45" w16cid:durableId="1707755217">
    <w:abstractNumId w:val="31"/>
  </w:num>
  <w:num w:numId="46" w16cid:durableId="891621156">
    <w:abstractNumId w:val="25"/>
  </w:num>
  <w:num w:numId="47" w16cid:durableId="778723899">
    <w:abstractNumId w:val="43"/>
  </w:num>
  <w:num w:numId="48" w16cid:durableId="680545155">
    <w:abstractNumId w:val="96"/>
  </w:num>
  <w:num w:numId="49" w16cid:durableId="420762557">
    <w:abstractNumId w:val="95"/>
  </w:num>
  <w:num w:numId="50" w16cid:durableId="555240100">
    <w:abstractNumId w:val="44"/>
  </w:num>
  <w:num w:numId="51" w16cid:durableId="1745444782">
    <w:abstractNumId w:val="60"/>
  </w:num>
  <w:num w:numId="52" w16cid:durableId="385106051">
    <w:abstractNumId w:val="38"/>
  </w:num>
  <w:num w:numId="53" w16cid:durableId="1038235333">
    <w:abstractNumId w:val="53"/>
  </w:num>
  <w:num w:numId="54" w16cid:durableId="301928102">
    <w:abstractNumId w:val="65"/>
  </w:num>
  <w:num w:numId="55" w16cid:durableId="1601330286">
    <w:abstractNumId w:val="14"/>
  </w:num>
  <w:num w:numId="56" w16cid:durableId="1843008047">
    <w:abstractNumId w:val="76"/>
  </w:num>
  <w:num w:numId="57" w16cid:durableId="263075471">
    <w:abstractNumId w:val="61"/>
  </w:num>
  <w:num w:numId="58" w16cid:durableId="583994010">
    <w:abstractNumId w:val="98"/>
  </w:num>
  <w:num w:numId="59" w16cid:durableId="556937715">
    <w:abstractNumId w:val="6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29"/>
    <w:rsid w:val="0000152C"/>
    <w:rsid w:val="00002351"/>
    <w:rsid w:val="00005328"/>
    <w:rsid w:val="0000721A"/>
    <w:rsid w:val="00015CF5"/>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0177"/>
    <w:rsid w:val="00112741"/>
    <w:rsid w:val="001135BB"/>
    <w:rsid w:val="001140DE"/>
    <w:rsid w:val="0011424B"/>
    <w:rsid w:val="00116328"/>
    <w:rsid w:val="0011700F"/>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69F3"/>
    <w:rsid w:val="00187ECB"/>
    <w:rsid w:val="00191B75"/>
    <w:rsid w:val="00192AA8"/>
    <w:rsid w:val="00192C2F"/>
    <w:rsid w:val="00195286"/>
    <w:rsid w:val="001955AC"/>
    <w:rsid w:val="001A0BCE"/>
    <w:rsid w:val="001A1645"/>
    <w:rsid w:val="001A1F71"/>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5149"/>
    <w:rsid w:val="00237FE6"/>
    <w:rsid w:val="002401F3"/>
    <w:rsid w:val="00240D1E"/>
    <w:rsid w:val="00243650"/>
    <w:rsid w:val="0025139C"/>
    <w:rsid w:val="00251DD9"/>
    <w:rsid w:val="0025419C"/>
    <w:rsid w:val="00257091"/>
    <w:rsid w:val="0026023F"/>
    <w:rsid w:val="00264647"/>
    <w:rsid w:val="00265F9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C77D8"/>
    <w:rsid w:val="002D19E8"/>
    <w:rsid w:val="002D3E70"/>
    <w:rsid w:val="002D4BF5"/>
    <w:rsid w:val="002D5AFC"/>
    <w:rsid w:val="002E3169"/>
    <w:rsid w:val="002E488C"/>
    <w:rsid w:val="002E586D"/>
    <w:rsid w:val="002F0C8A"/>
    <w:rsid w:val="002F0ECD"/>
    <w:rsid w:val="002F1597"/>
    <w:rsid w:val="002F359A"/>
    <w:rsid w:val="002F3AE3"/>
    <w:rsid w:val="00300F67"/>
    <w:rsid w:val="00302458"/>
    <w:rsid w:val="0030597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A6681"/>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26391"/>
    <w:rsid w:val="004359AD"/>
    <w:rsid w:val="00440420"/>
    <w:rsid w:val="00441EDA"/>
    <w:rsid w:val="00443F0F"/>
    <w:rsid w:val="0044484F"/>
    <w:rsid w:val="00444AC4"/>
    <w:rsid w:val="00446E1F"/>
    <w:rsid w:val="00447FE1"/>
    <w:rsid w:val="00451A90"/>
    <w:rsid w:val="00453A4D"/>
    <w:rsid w:val="0045456B"/>
    <w:rsid w:val="00454797"/>
    <w:rsid w:val="00457B05"/>
    <w:rsid w:val="004610C3"/>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4F7067"/>
    <w:rsid w:val="005019AB"/>
    <w:rsid w:val="005076AB"/>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507B"/>
    <w:rsid w:val="00607127"/>
    <w:rsid w:val="006133AC"/>
    <w:rsid w:val="00613440"/>
    <w:rsid w:val="00613947"/>
    <w:rsid w:val="00614F9D"/>
    <w:rsid w:val="0061557B"/>
    <w:rsid w:val="006308B1"/>
    <w:rsid w:val="00633A96"/>
    <w:rsid w:val="006367B3"/>
    <w:rsid w:val="00642C76"/>
    <w:rsid w:val="00645237"/>
    <w:rsid w:val="00656495"/>
    <w:rsid w:val="0065796C"/>
    <w:rsid w:val="006604CA"/>
    <w:rsid w:val="0066304E"/>
    <w:rsid w:val="00664485"/>
    <w:rsid w:val="006644CF"/>
    <w:rsid w:val="00670FAE"/>
    <w:rsid w:val="00671FBF"/>
    <w:rsid w:val="00675AAF"/>
    <w:rsid w:val="00675B7F"/>
    <w:rsid w:val="006807BA"/>
    <w:rsid w:val="0068192D"/>
    <w:rsid w:val="00682B0E"/>
    <w:rsid w:val="0068379E"/>
    <w:rsid w:val="006844A4"/>
    <w:rsid w:val="00684901"/>
    <w:rsid w:val="00684C9C"/>
    <w:rsid w:val="00691F23"/>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57881"/>
    <w:rsid w:val="007602BF"/>
    <w:rsid w:val="0076189A"/>
    <w:rsid w:val="00763C9C"/>
    <w:rsid w:val="00764ED7"/>
    <w:rsid w:val="00765036"/>
    <w:rsid w:val="007741DD"/>
    <w:rsid w:val="007750AE"/>
    <w:rsid w:val="007774AE"/>
    <w:rsid w:val="00777579"/>
    <w:rsid w:val="00781FBD"/>
    <w:rsid w:val="0078278D"/>
    <w:rsid w:val="007843FC"/>
    <w:rsid w:val="007850E0"/>
    <w:rsid w:val="00791098"/>
    <w:rsid w:val="00793B6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17A"/>
    <w:rsid w:val="0080187E"/>
    <w:rsid w:val="00801C59"/>
    <w:rsid w:val="00804173"/>
    <w:rsid w:val="00805C56"/>
    <w:rsid w:val="008076B0"/>
    <w:rsid w:val="0081121D"/>
    <w:rsid w:val="008124B6"/>
    <w:rsid w:val="00820F65"/>
    <w:rsid w:val="00823746"/>
    <w:rsid w:val="0082424F"/>
    <w:rsid w:val="00825E31"/>
    <w:rsid w:val="00832322"/>
    <w:rsid w:val="00832FDE"/>
    <w:rsid w:val="00834FC5"/>
    <w:rsid w:val="0083624C"/>
    <w:rsid w:val="00836E83"/>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92196"/>
    <w:rsid w:val="008A443D"/>
    <w:rsid w:val="008C026C"/>
    <w:rsid w:val="008C0778"/>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11C"/>
    <w:rsid w:val="0092420D"/>
    <w:rsid w:val="009245ED"/>
    <w:rsid w:val="009304FD"/>
    <w:rsid w:val="0093262A"/>
    <w:rsid w:val="009331CC"/>
    <w:rsid w:val="00934228"/>
    <w:rsid w:val="0093755A"/>
    <w:rsid w:val="00940705"/>
    <w:rsid w:val="0094240A"/>
    <w:rsid w:val="00943FAB"/>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55AA"/>
    <w:rsid w:val="009D627E"/>
    <w:rsid w:val="009D6801"/>
    <w:rsid w:val="009E2FDF"/>
    <w:rsid w:val="009F03B7"/>
    <w:rsid w:val="009F3968"/>
    <w:rsid w:val="009F7CE8"/>
    <w:rsid w:val="00A02398"/>
    <w:rsid w:val="00A03709"/>
    <w:rsid w:val="00A03800"/>
    <w:rsid w:val="00A07860"/>
    <w:rsid w:val="00A1253B"/>
    <w:rsid w:val="00A2034D"/>
    <w:rsid w:val="00A215D5"/>
    <w:rsid w:val="00A37788"/>
    <w:rsid w:val="00A37799"/>
    <w:rsid w:val="00A415FB"/>
    <w:rsid w:val="00A46DDA"/>
    <w:rsid w:val="00A51680"/>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1254"/>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34B9"/>
    <w:rsid w:val="00B13728"/>
    <w:rsid w:val="00B155BF"/>
    <w:rsid w:val="00B15F7B"/>
    <w:rsid w:val="00B20598"/>
    <w:rsid w:val="00B21BF5"/>
    <w:rsid w:val="00B303FC"/>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2392"/>
    <w:rsid w:val="00C3462C"/>
    <w:rsid w:val="00C446B7"/>
    <w:rsid w:val="00C46117"/>
    <w:rsid w:val="00C51C0E"/>
    <w:rsid w:val="00C52064"/>
    <w:rsid w:val="00C61E24"/>
    <w:rsid w:val="00C63C6D"/>
    <w:rsid w:val="00C71192"/>
    <w:rsid w:val="00C73EF8"/>
    <w:rsid w:val="00C7471C"/>
    <w:rsid w:val="00C74991"/>
    <w:rsid w:val="00C836B5"/>
    <w:rsid w:val="00C90862"/>
    <w:rsid w:val="00C93436"/>
    <w:rsid w:val="00C9349B"/>
    <w:rsid w:val="00C9533F"/>
    <w:rsid w:val="00CA0750"/>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A86"/>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4BCF"/>
    <w:rsid w:val="00DD74F1"/>
    <w:rsid w:val="00DE3AEE"/>
    <w:rsid w:val="00DE6DB5"/>
    <w:rsid w:val="00DE721D"/>
    <w:rsid w:val="00DF029E"/>
    <w:rsid w:val="00DF11D4"/>
    <w:rsid w:val="00DF62D4"/>
    <w:rsid w:val="00E0004D"/>
    <w:rsid w:val="00E019CF"/>
    <w:rsid w:val="00E0222D"/>
    <w:rsid w:val="00E06269"/>
    <w:rsid w:val="00E073E1"/>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13B1"/>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20E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235149"/>
    <w:pPr>
      <w:keepNext/>
      <w:keepLines/>
      <w:spacing w:before="40"/>
      <w:outlineLvl w:val="3"/>
    </w:pPr>
    <w:rPr>
      <w:rFonts w:asciiTheme="minorHAnsi" w:hAnsiTheme="minorHAnsi"/>
      <w:i/>
      <w:iCs/>
      <w:color w:val="0F4761"/>
      <w:sz w:val="22"/>
      <w:szCs w:val="22"/>
      <w:lang w:eastAsia="en-US"/>
    </w:rPr>
  </w:style>
  <w:style w:type="paragraph" w:styleId="Nagwek5">
    <w:name w:val="heading 5"/>
    <w:basedOn w:val="Normalny"/>
    <w:next w:val="Normalny"/>
    <w:link w:val="Nagwek5Znak"/>
    <w:uiPriority w:val="9"/>
    <w:semiHidden/>
    <w:unhideWhenUsed/>
    <w:qFormat/>
    <w:rsid w:val="00235149"/>
    <w:pPr>
      <w:keepNext/>
      <w:keepLines/>
      <w:spacing w:before="40"/>
      <w:outlineLvl w:val="4"/>
    </w:pPr>
    <w:rPr>
      <w:rFonts w:asciiTheme="minorHAnsi" w:hAnsiTheme="minorHAnsi"/>
      <w:color w:val="0F4761"/>
      <w:sz w:val="22"/>
      <w:szCs w:val="22"/>
      <w:lang w:eastAsia="en-US"/>
    </w:rPr>
  </w:style>
  <w:style w:type="paragraph" w:styleId="Nagwek6">
    <w:name w:val="heading 6"/>
    <w:basedOn w:val="Normalny"/>
    <w:next w:val="Normalny"/>
    <w:link w:val="Nagwek6Znak"/>
    <w:uiPriority w:val="9"/>
    <w:semiHidden/>
    <w:unhideWhenUsed/>
    <w:qFormat/>
    <w:rsid w:val="00235149"/>
    <w:pPr>
      <w:keepNext/>
      <w:keepLines/>
      <w:spacing w:before="40"/>
      <w:outlineLvl w:val="5"/>
    </w:pPr>
    <w:rPr>
      <w:rFonts w:asciiTheme="minorHAnsi" w:hAnsiTheme="minorHAnsi"/>
      <w:i/>
      <w:iCs/>
      <w:color w:val="595959"/>
      <w:sz w:val="22"/>
      <w:szCs w:val="22"/>
      <w:lang w:eastAsia="en-US"/>
    </w:rPr>
  </w:style>
  <w:style w:type="paragraph" w:styleId="Nagwek7">
    <w:name w:val="heading 7"/>
    <w:basedOn w:val="Normalny"/>
    <w:next w:val="Normalny"/>
    <w:link w:val="Nagwek7Znak"/>
    <w:uiPriority w:val="9"/>
    <w:semiHidden/>
    <w:unhideWhenUsed/>
    <w:qFormat/>
    <w:rsid w:val="00235149"/>
    <w:pPr>
      <w:keepNext/>
      <w:keepLines/>
      <w:spacing w:before="40"/>
      <w:outlineLvl w:val="6"/>
    </w:pPr>
    <w:rPr>
      <w:rFonts w:asciiTheme="minorHAnsi" w:hAnsiTheme="minorHAnsi"/>
      <w:color w:val="595959"/>
      <w:sz w:val="22"/>
      <w:szCs w:val="22"/>
      <w:lang w:eastAsia="en-US"/>
    </w:rPr>
  </w:style>
  <w:style w:type="paragraph" w:styleId="Nagwek8">
    <w:name w:val="heading 8"/>
    <w:basedOn w:val="Normalny"/>
    <w:next w:val="Normalny"/>
    <w:link w:val="Nagwek8Znak"/>
    <w:uiPriority w:val="9"/>
    <w:semiHidden/>
    <w:unhideWhenUsed/>
    <w:qFormat/>
    <w:rsid w:val="00235149"/>
    <w:pPr>
      <w:keepNext/>
      <w:keepLines/>
      <w:spacing w:before="40"/>
      <w:outlineLvl w:val="7"/>
    </w:pPr>
    <w:rPr>
      <w:rFonts w:asciiTheme="minorHAnsi" w:hAnsiTheme="minorHAnsi"/>
      <w:i/>
      <w:iCs/>
      <w:color w:val="272727"/>
      <w:sz w:val="22"/>
      <w:szCs w:val="22"/>
      <w:lang w:eastAsia="en-US"/>
    </w:rPr>
  </w:style>
  <w:style w:type="paragraph" w:styleId="Nagwek9">
    <w:name w:val="heading 9"/>
    <w:basedOn w:val="Normalny"/>
    <w:next w:val="Normalny"/>
    <w:link w:val="Nagwek9Znak"/>
    <w:uiPriority w:val="9"/>
    <w:semiHidden/>
    <w:unhideWhenUsed/>
    <w:qFormat/>
    <w:rsid w:val="00235149"/>
    <w:pPr>
      <w:keepNext/>
      <w:keepLines/>
      <w:spacing w:before="40"/>
      <w:outlineLvl w:val="8"/>
    </w:pPr>
    <w:rPr>
      <w:rFonts w:asciiTheme="minorHAnsi" w:hAnsiTheme="minorHAnsi"/>
      <w:color w:val="272727"/>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5"/>
      </w:numPr>
    </w:pPr>
  </w:style>
  <w:style w:type="paragraph" w:customStyle="1" w:styleId="Tiret1">
    <w:name w:val="Tiret 1"/>
    <w:basedOn w:val="Point1"/>
    <w:rsid w:val="00D20EA9"/>
    <w:pPr>
      <w:numPr>
        <w:numId w:val="6"/>
      </w:numPr>
    </w:pPr>
  </w:style>
  <w:style w:type="paragraph" w:customStyle="1" w:styleId="Tiret2">
    <w:name w:val="Tiret 2"/>
    <w:basedOn w:val="Point2"/>
    <w:rsid w:val="00D20EA9"/>
    <w:pPr>
      <w:numPr>
        <w:numId w:val="4"/>
      </w:numPr>
    </w:pPr>
  </w:style>
  <w:style w:type="paragraph" w:customStyle="1" w:styleId="NumPar1">
    <w:name w:val="NumPar 1"/>
    <w:basedOn w:val="Normalny"/>
    <w:next w:val="Text1"/>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uiPriority w:val="10"/>
    <w:qFormat/>
    <w:rsid w:val="00D20EA9"/>
    <w:pPr>
      <w:suppressAutoHyphens w:val="0"/>
      <w:jc w:val="center"/>
    </w:pPr>
    <w:rPr>
      <w:b/>
      <w:sz w:val="24"/>
      <w:lang w:eastAsia="pl-PL"/>
    </w:rPr>
  </w:style>
  <w:style w:type="character" w:customStyle="1" w:styleId="TytuZnak">
    <w:name w:val="Tytuł Znak"/>
    <w:basedOn w:val="Domylnaczcionkaakapitu"/>
    <w:link w:val="Tytu"/>
    <w:uiPriority w:val="10"/>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11"/>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825E31"/>
  </w:style>
  <w:style w:type="table" w:customStyle="1" w:styleId="Tabela-Siatka8">
    <w:name w:val="Tabela - Siatka8"/>
    <w:basedOn w:val="Standardowy"/>
    <w:next w:val="Tabela-Siatka"/>
    <w:uiPriority w:val="39"/>
    <w:rsid w:val="0082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6604CA"/>
  </w:style>
  <w:style w:type="table" w:customStyle="1" w:styleId="Tabela-Siatka9">
    <w:name w:val="Tabela - Siatka9"/>
    <w:basedOn w:val="Standardowy"/>
    <w:next w:val="Tabela-Siatka"/>
    <w:uiPriority w:val="39"/>
    <w:rsid w:val="0066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235149"/>
    <w:pPr>
      <w:keepNext/>
      <w:keepLines/>
      <w:suppressAutoHyphens w:val="0"/>
      <w:spacing w:before="80" w:after="40" w:line="278" w:lineRule="auto"/>
      <w:jc w:val="both"/>
      <w:outlineLvl w:val="3"/>
    </w:pPr>
    <w:rPr>
      <w:rFonts w:ascii="Cambria" w:hAnsi="Cambria"/>
      <w:i/>
      <w:iCs/>
      <w:color w:val="0F4761"/>
      <w:kern w:val="2"/>
      <w:sz w:val="22"/>
      <w:szCs w:val="24"/>
      <w:lang w:eastAsia="en-US"/>
      <w14:ligatures w14:val="standardContextual"/>
    </w:rPr>
  </w:style>
  <w:style w:type="paragraph" w:customStyle="1" w:styleId="Nagwek51">
    <w:name w:val="Nagłówek 51"/>
    <w:basedOn w:val="Normalny"/>
    <w:next w:val="Normalny"/>
    <w:uiPriority w:val="9"/>
    <w:semiHidden/>
    <w:unhideWhenUsed/>
    <w:qFormat/>
    <w:rsid w:val="00235149"/>
    <w:pPr>
      <w:keepNext/>
      <w:keepLines/>
      <w:suppressAutoHyphens w:val="0"/>
      <w:spacing w:before="80" w:after="40" w:line="278" w:lineRule="auto"/>
      <w:jc w:val="both"/>
      <w:outlineLvl w:val="4"/>
    </w:pPr>
    <w:rPr>
      <w:rFonts w:ascii="Cambria" w:hAnsi="Cambria"/>
      <w:color w:val="0F4761"/>
      <w:kern w:val="2"/>
      <w:sz w:val="22"/>
      <w:szCs w:val="24"/>
      <w:lang w:eastAsia="en-US"/>
      <w14:ligatures w14:val="standardContextual"/>
    </w:rPr>
  </w:style>
  <w:style w:type="paragraph" w:customStyle="1" w:styleId="Nagwek61">
    <w:name w:val="Nagłówek 61"/>
    <w:basedOn w:val="Normalny"/>
    <w:next w:val="Normalny"/>
    <w:uiPriority w:val="9"/>
    <w:semiHidden/>
    <w:unhideWhenUsed/>
    <w:qFormat/>
    <w:rsid w:val="00235149"/>
    <w:pPr>
      <w:keepNext/>
      <w:keepLines/>
      <w:suppressAutoHyphens w:val="0"/>
      <w:spacing w:before="40" w:line="278" w:lineRule="auto"/>
      <w:jc w:val="both"/>
      <w:outlineLvl w:val="5"/>
    </w:pPr>
    <w:rPr>
      <w:rFonts w:ascii="Cambria" w:hAnsi="Cambria"/>
      <w:i/>
      <w:iCs/>
      <w:color w:val="595959"/>
      <w:kern w:val="2"/>
      <w:sz w:val="22"/>
      <w:szCs w:val="24"/>
      <w:lang w:eastAsia="en-US"/>
      <w14:ligatures w14:val="standardContextual"/>
    </w:rPr>
  </w:style>
  <w:style w:type="paragraph" w:customStyle="1" w:styleId="Nagwek71">
    <w:name w:val="Nagłówek 71"/>
    <w:basedOn w:val="Normalny"/>
    <w:next w:val="Normalny"/>
    <w:uiPriority w:val="9"/>
    <w:semiHidden/>
    <w:unhideWhenUsed/>
    <w:qFormat/>
    <w:rsid w:val="00235149"/>
    <w:pPr>
      <w:keepNext/>
      <w:keepLines/>
      <w:suppressAutoHyphens w:val="0"/>
      <w:spacing w:before="40" w:line="278" w:lineRule="auto"/>
      <w:jc w:val="both"/>
      <w:outlineLvl w:val="6"/>
    </w:pPr>
    <w:rPr>
      <w:rFonts w:ascii="Cambria" w:hAnsi="Cambria"/>
      <w:color w:val="595959"/>
      <w:kern w:val="2"/>
      <w:sz w:val="22"/>
      <w:szCs w:val="24"/>
      <w:lang w:eastAsia="en-US"/>
      <w14:ligatures w14:val="standardContextual"/>
    </w:rPr>
  </w:style>
  <w:style w:type="paragraph" w:customStyle="1" w:styleId="Nagwek81">
    <w:name w:val="Nagłówek 81"/>
    <w:basedOn w:val="Normalny"/>
    <w:next w:val="Normalny"/>
    <w:uiPriority w:val="9"/>
    <w:semiHidden/>
    <w:unhideWhenUsed/>
    <w:qFormat/>
    <w:rsid w:val="00235149"/>
    <w:pPr>
      <w:keepNext/>
      <w:keepLines/>
      <w:suppressAutoHyphens w:val="0"/>
      <w:spacing w:line="278" w:lineRule="auto"/>
      <w:jc w:val="both"/>
      <w:outlineLvl w:val="7"/>
    </w:pPr>
    <w:rPr>
      <w:rFonts w:ascii="Cambria" w:hAnsi="Cambria"/>
      <w:i/>
      <w:iCs/>
      <w:color w:val="272727"/>
      <w:kern w:val="2"/>
      <w:sz w:val="22"/>
      <w:szCs w:val="24"/>
      <w:lang w:eastAsia="en-US"/>
      <w14:ligatures w14:val="standardContextual"/>
    </w:rPr>
  </w:style>
  <w:style w:type="paragraph" w:customStyle="1" w:styleId="Nagwek91">
    <w:name w:val="Nagłówek 91"/>
    <w:basedOn w:val="Normalny"/>
    <w:next w:val="Normalny"/>
    <w:uiPriority w:val="9"/>
    <w:semiHidden/>
    <w:unhideWhenUsed/>
    <w:qFormat/>
    <w:rsid w:val="00235149"/>
    <w:pPr>
      <w:keepNext/>
      <w:keepLines/>
      <w:suppressAutoHyphens w:val="0"/>
      <w:spacing w:line="278" w:lineRule="auto"/>
      <w:jc w:val="both"/>
      <w:outlineLvl w:val="8"/>
    </w:pPr>
    <w:rPr>
      <w:rFonts w:ascii="Cambria" w:hAnsi="Cambria"/>
      <w:color w:val="272727"/>
      <w:kern w:val="2"/>
      <w:sz w:val="22"/>
      <w:szCs w:val="24"/>
      <w:lang w:eastAsia="en-US"/>
      <w14:ligatures w14:val="standardContextual"/>
    </w:rPr>
  </w:style>
  <w:style w:type="numbering" w:customStyle="1" w:styleId="Bezlisty10">
    <w:name w:val="Bez listy10"/>
    <w:next w:val="Bezlisty"/>
    <w:uiPriority w:val="99"/>
    <w:semiHidden/>
    <w:unhideWhenUsed/>
    <w:rsid w:val="00235149"/>
  </w:style>
  <w:style w:type="character" w:customStyle="1" w:styleId="Nagwek4Znak">
    <w:name w:val="Nagłówek 4 Znak"/>
    <w:basedOn w:val="Domylnaczcionkaakapitu"/>
    <w:link w:val="Nagwek4"/>
    <w:uiPriority w:val="9"/>
    <w:semiHidden/>
    <w:rsid w:val="00235149"/>
    <w:rPr>
      <w:rFonts w:eastAsia="Times New Roman" w:cs="Times New Roman"/>
      <w:i/>
      <w:iCs/>
      <w:color w:val="0F4761"/>
    </w:rPr>
  </w:style>
  <w:style w:type="character" w:customStyle="1" w:styleId="Nagwek5Znak">
    <w:name w:val="Nagłówek 5 Znak"/>
    <w:basedOn w:val="Domylnaczcionkaakapitu"/>
    <w:link w:val="Nagwek5"/>
    <w:uiPriority w:val="9"/>
    <w:semiHidden/>
    <w:rsid w:val="00235149"/>
    <w:rPr>
      <w:rFonts w:eastAsia="Times New Roman" w:cs="Times New Roman"/>
      <w:color w:val="0F4761"/>
    </w:rPr>
  </w:style>
  <w:style w:type="character" w:customStyle="1" w:styleId="Nagwek6Znak">
    <w:name w:val="Nagłówek 6 Znak"/>
    <w:basedOn w:val="Domylnaczcionkaakapitu"/>
    <w:link w:val="Nagwek6"/>
    <w:uiPriority w:val="9"/>
    <w:semiHidden/>
    <w:rsid w:val="00235149"/>
    <w:rPr>
      <w:rFonts w:eastAsia="Times New Roman" w:cs="Times New Roman"/>
      <w:i/>
      <w:iCs/>
      <w:color w:val="595959"/>
    </w:rPr>
  </w:style>
  <w:style w:type="character" w:customStyle="1" w:styleId="Nagwek7Znak">
    <w:name w:val="Nagłówek 7 Znak"/>
    <w:basedOn w:val="Domylnaczcionkaakapitu"/>
    <w:link w:val="Nagwek7"/>
    <w:uiPriority w:val="9"/>
    <w:semiHidden/>
    <w:rsid w:val="00235149"/>
    <w:rPr>
      <w:rFonts w:eastAsia="Times New Roman" w:cs="Times New Roman"/>
      <w:color w:val="595959"/>
    </w:rPr>
  </w:style>
  <w:style w:type="character" w:customStyle="1" w:styleId="Nagwek8Znak">
    <w:name w:val="Nagłówek 8 Znak"/>
    <w:basedOn w:val="Domylnaczcionkaakapitu"/>
    <w:link w:val="Nagwek8"/>
    <w:uiPriority w:val="9"/>
    <w:semiHidden/>
    <w:rsid w:val="00235149"/>
    <w:rPr>
      <w:rFonts w:eastAsia="Times New Roman" w:cs="Times New Roman"/>
      <w:i/>
      <w:iCs/>
      <w:color w:val="272727"/>
    </w:rPr>
  </w:style>
  <w:style w:type="character" w:customStyle="1" w:styleId="Nagwek9Znak">
    <w:name w:val="Nagłówek 9 Znak"/>
    <w:basedOn w:val="Domylnaczcionkaakapitu"/>
    <w:link w:val="Nagwek9"/>
    <w:uiPriority w:val="9"/>
    <w:semiHidden/>
    <w:rsid w:val="00235149"/>
    <w:rPr>
      <w:rFonts w:eastAsia="Times New Roman" w:cs="Times New Roman"/>
      <w:color w:val="272727"/>
    </w:rPr>
  </w:style>
  <w:style w:type="paragraph" w:customStyle="1" w:styleId="Cytat1">
    <w:name w:val="Cytat1"/>
    <w:basedOn w:val="Normalny"/>
    <w:next w:val="Normalny"/>
    <w:uiPriority w:val="29"/>
    <w:qFormat/>
    <w:rsid w:val="00235149"/>
    <w:pPr>
      <w:suppressAutoHyphens w:val="0"/>
      <w:spacing w:before="160" w:after="160" w:line="278" w:lineRule="auto"/>
      <w:jc w:val="center"/>
    </w:pPr>
    <w:rPr>
      <w:rFonts w:ascii="Cambria" w:eastAsia="Aptos" w:hAnsi="Cambria"/>
      <w:i/>
      <w:iCs/>
      <w:color w:val="404040"/>
      <w:kern w:val="2"/>
      <w:sz w:val="22"/>
      <w:szCs w:val="24"/>
      <w:lang w:eastAsia="en-US"/>
      <w14:ligatures w14:val="standardContextual"/>
    </w:rPr>
  </w:style>
  <w:style w:type="character" w:customStyle="1" w:styleId="CytatZnak">
    <w:name w:val="Cytat Znak"/>
    <w:basedOn w:val="Domylnaczcionkaakapitu"/>
    <w:link w:val="Cytat"/>
    <w:uiPriority w:val="29"/>
    <w:rsid w:val="00235149"/>
    <w:rPr>
      <w:i/>
      <w:iCs/>
      <w:color w:val="404040"/>
    </w:rPr>
  </w:style>
  <w:style w:type="character" w:customStyle="1" w:styleId="Wyrnienieintensywne1">
    <w:name w:val="Wyróżnienie intensywne1"/>
    <w:basedOn w:val="Domylnaczcionkaakapitu"/>
    <w:uiPriority w:val="21"/>
    <w:qFormat/>
    <w:rsid w:val="00235149"/>
    <w:rPr>
      <w:i/>
      <w:iCs/>
      <w:color w:val="0F4761"/>
    </w:rPr>
  </w:style>
  <w:style w:type="paragraph" w:customStyle="1" w:styleId="Cytatintensywny1">
    <w:name w:val="Cytat intensywny1"/>
    <w:basedOn w:val="Normalny"/>
    <w:next w:val="Normalny"/>
    <w:uiPriority w:val="30"/>
    <w:qFormat/>
    <w:rsid w:val="00235149"/>
    <w:pPr>
      <w:pBdr>
        <w:top w:val="single" w:sz="4" w:space="10" w:color="0F4761"/>
        <w:bottom w:val="single" w:sz="4" w:space="10" w:color="0F4761"/>
      </w:pBdr>
      <w:suppressAutoHyphens w:val="0"/>
      <w:spacing w:before="360" w:after="360" w:line="278" w:lineRule="auto"/>
      <w:ind w:left="864" w:right="864"/>
      <w:jc w:val="center"/>
    </w:pPr>
    <w:rPr>
      <w:rFonts w:ascii="Cambria" w:eastAsia="Aptos" w:hAnsi="Cambria"/>
      <w:i/>
      <w:iCs/>
      <w:color w:val="0F4761"/>
      <w:kern w:val="2"/>
      <w:sz w:val="22"/>
      <w:szCs w:val="24"/>
      <w:lang w:eastAsia="en-US"/>
      <w14:ligatures w14:val="standardContextual"/>
    </w:rPr>
  </w:style>
  <w:style w:type="character" w:customStyle="1" w:styleId="CytatintensywnyZnak">
    <w:name w:val="Cytat intensywny Znak"/>
    <w:basedOn w:val="Domylnaczcionkaakapitu"/>
    <w:link w:val="Cytatintensywny"/>
    <w:uiPriority w:val="30"/>
    <w:rsid w:val="00235149"/>
    <w:rPr>
      <w:i/>
      <w:iCs/>
      <w:color w:val="0F4761"/>
    </w:rPr>
  </w:style>
  <w:style w:type="paragraph" w:styleId="Lista2">
    <w:name w:val="List 2"/>
    <w:basedOn w:val="Normalny"/>
    <w:uiPriority w:val="99"/>
    <w:unhideWhenUsed/>
    <w:rsid w:val="00235149"/>
    <w:pPr>
      <w:suppressAutoHyphens w:val="0"/>
      <w:spacing w:after="160" w:line="278" w:lineRule="auto"/>
      <w:ind w:left="566" w:hanging="283"/>
      <w:contextualSpacing/>
      <w:jc w:val="both"/>
    </w:pPr>
    <w:rPr>
      <w:rFonts w:ascii="Cambria" w:eastAsia="Aptos" w:hAnsi="Cambria"/>
      <w:kern w:val="2"/>
      <w:sz w:val="22"/>
      <w:szCs w:val="24"/>
      <w:lang w:eastAsia="en-US"/>
      <w14:ligatures w14:val="standardContextual"/>
    </w:rPr>
  </w:style>
  <w:style w:type="paragraph" w:styleId="Listapunktowana">
    <w:name w:val="List Bullet"/>
    <w:basedOn w:val="Normalny"/>
    <w:uiPriority w:val="99"/>
    <w:unhideWhenUsed/>
    <w:rsid w:val="00235149"/>
    <w:pPr>
      <w:numPr>
        <w:numId w:val="10"/>
      </w:numPr>
      <w:suppressAutoHyphens w:val="0"/>
      <w:spacing w:after="160" w:line="278" w:lineRule="auto"/>
      <w:ind w:left="0" w:firstLine="0"/>
      <w:contextualSpacing/>
      <w:jc w:val="both"/>
    </w:pPr>
    <w:rPr>
      <w:rFonts w:ascii="Cambria" w:eastAsia="Aptos" w:hAnsi="Cambria"/>
      <w:kern w:val="2"/>
      <w:sz w:val="22"/>
      <w:szCs w:val="24"/>
      <w:lang w:eastAsia="en-US"/>
      <w14:ligatures w14:val="standardContextual"/>
    </w:rPr>
  </w:style>
  <w:style w:type="paragraph" w:styleId="Nagwekspisutreci">
    <w:name w:val="TOC Heading"/>
    <w:basedOn w:val="Nagwek1"/>
    <w:next w:val="Normalny"/>
    <w:uiPriority w:val="39"/>
    <w:unhideWhenUsed/>
    <w:qFormat/>
    <w:rsid w:val="00235149"/>
    <w:pPr>
      <w:suppressAutoHyphens w:val="0"/>
      <w:spacing w:line="259" w:lineRule="auto"/>
      <w:outlineLvl w:val="9"/>
    </w:pPr>
    <w:rPr>
      <w:rFonts w:ascii="Aptos Display" w:hAnsi="Aptos Display"/>
      <w:color w:val="0F4761"/>
      <w:lang w:eastAsia="pl-PL"/>
    </w:rPr>
  </w:style>
  <w:style w:type="paragraph" w:styleId="Spistreci2">
    <w:name w:val="toc 2"/>
    <w:basedOn w:val="Normalny"/>
    <w:next w:val="Normalny"/>
    <w:autoRedefine/>
    <w:uiPriority w:val="39"/>
    <w:unhideWhenUsed/>
    <w:rsid w:val="00235149"/>
    <w:pPr>
      <w:tabs>
        <w:tab w:val="left" w:pos="426"/>
        <w:tab w:val="right" w:leader="dot" w:pos="9062"/>
      </w:tabs>
      <w:suppressAutoHyphens w:val="0"/>
      <w:spacing w:after="100" w:line="278" w:lineRule="auto"/>
      <w:ind w:left="240"/>
      <w:jc w:val="both"/>
    </w:pPr>
    <w:rPr>
      <w:rFonts w:ascii="Cambria" w:eastAsia="Aptos" w:hAnsi="Cambria"/>
      <w:kern w:val="2"/>
      <w:sz w:val="22"/>
      <w:szCs w:val="24"/>
      <w:lang w:eastAsia="en-US"/>
      <w14:ligatures w14:val="standardContextual"/>
    </w:rPr>
  </w:style>
  <w:style w:type="character" w:customStyle="1" w:styleId="AkapitzlistZnak">
    <w:name w:val="Akapit z listą Znak"/>
    <w:basedOn w:val="Domylnaczcionkaakapitu"/>
    <w:link w:val="Akapitzlist"/>
    <w:uiPriority w:val="34"/>
    <w:locked/>
    <w:rsid w:val="00235149"/>
    <w:rPr>
      <w:rFonts w:ascii="Times New Roman" w:eastAsia="Times New Roman" w:hAnsi="Times New Roman" w:cs="Times New Roman"/>
      <w:sz w:val="20"/>
      <w:szCs w:val="20"/>
      <w:lang w:eastAsia="pl-PL"/>
    </w:rPr>
  </w:style>
  <w:style w:type="character" w:customStyle="1" w:styleId="normaltextrun">
    <w:name w:val="normaltextrun"/>
    <w:basedOn w:val="Domylnaczcionkaakapitu"/>
    <w:rsid w:val="00235149"/>
  </w:style>
  <w:style w:type="paragraph" w:customStyle="1" w:styleId="msonormal0">
    <w:name w:val="msonormal"/>
    <w:basedOn w:val="Normalny"/>
    <w:rsid w:val="00235149"/>
    <w:pPr>
      <w:suppressAutoHyphens w:val="0"/>
      <w:spacing w:before="100" w:beforeAutospacing="1" w:after="100" w:afterAutospacing="1"/>
    </w:pPr>
    <w:rPr>
      <w:sz w:val="24"/>
      <w:szCs w:val="24"/>
      <w:lang w:eastAsia="pl-PL"/>
    </w:rPr>
  </w:style>
  <w:style w:type="character" w:customStyle="1" w:styleId="Nagwek4Znak1">
    <w:name w:val="Nagłówek 4 Znak1"/>
    <w:basedOn w:val="Domylnaczcionkaakapitu"/>
    <w:uiPriority w:val="9"/>
    <w:semiHidden/>
    <w:rsid w:val="00235149"/>
    <w:rPr>
      <w:rFonts w:asciiTheme="majorHAnsi" w:eastAsiaTheme="majorEastAsia" w:hAnsiTheme="majorHAnsi" w:cstheme="majorBidi"/>
      <w:i/>
      <w:iCs/>
      <w:color w:val="365F91" w:themeColor="accent1" w:themeShade="BF"/>
      <w:sz w:val="20"/>
      <w:szCs w:val="20"/>
      <w:lang w:eastAsia="ar-SA"/>
    </w:rPr>
  </w:style>
  <w:style w:type="character" w:customStyle="1" w:styleId="Nagwek5Znak1">
    <w:name w:val="Nagłówek 5 Znak1"/>
    <w:basedOn w:val="Domylnaczcionkaakapitu"/>
    <w:uiPriority w:val="9"/>
    <w:semiHidden/>
    <w:rsid w:val="00235149"/>
    <w:rPr>
      <w:rFonts w:asciiTheme="majorHAnsi" w:eastAsiaTheme="majorEastAsia" w:hAnsiTheme="majorHAnsi" w:cstheme="majorBidi"/>
      <w:color w:val="365F91" w:themeColor="accent1" w:themeShade="BF"/>
      <w:sz w:val="20"/>
      <w:szCs w:val="20"/>
      <w:lang w:eastAsia="ar-SA"/>
    </w:rPr>
  </w:style>
  <w:style w:type="character" w:customStyle="1" w:styleId="Nagwek6Znak1">
    <w:name w:val="Nagłówek 6 Znak1"/>
    <w:basedOn w:val="Domylnaczcionkaakapitu"/>
    <w:uiPriority w:val="9"/>
    <w:semiHidden/>
    <w:rsid w:val="00235149"/>
    <w:rPr>
      <w:rFonts w:asciiTheme="majorHAnsi" w:eastAsiaTheme="majorEastAsia" w:hAnsiTheme="majorHAnsi" w:cstheme="majorBidi"/>
      <w:color w:val="243F60" w:themeColor="accent1" w:themeShade="7F"/>
      <w:sz w:val="20"/>
      <w:szCs w:val="20"/>
      <w:lang w:eastAsia="ar-SA"/>
    </w:rPr>
  </w:style>
  <w:style w:type="character" w:customStyle="1" w:styleId="Nagwek7Znak1">
    <w:name w:val="Nagłówek 7 Znak1"/>
    <w:basedOn w:val="Domylnaczcionkaakapitu"/>
    <w:uiPriority w:val="9"/>
    <w:semiHidden/>
    <w:rsid w:val="00235149"/>
    <w:rPr>
      <w:rFonts w:asciiTheme="majorHAnsi" w:eastAsiaTheme="majorEastAsia" w:hAnsiTheme="majorHAnsi" w:cstheme="majorBidi"/>
      <w:i/>
      <w:iCs/>
      <w:color w:val="243F60" w:themeColor="accent1" w:themeShade="7F"/>
      <w:sz w:val="20"/>
      <w:szCs w:val="20"/>
      <w:lang w:eastAsia="ar-SA"/>
    </w:rPr>
  </w:style>
  <w:style w:type="character" w:customStyle="1" w:styleId="Nagwek8Znak1">
    <w:name w:val="Nagłówek 8 Znak1"/>
    <w:basedOn w:val="Domylnaczcionkaakapitu"/>
    <w:uiPriority w:val="9"/>
    <w:semiHidden/>
    <w:rsid w:val="00235149"/>
    <w:rPr>
      <w:rFonts w:asciiTheme="majorHAnsi" w:eastAsiaTheme="majorEastAsia" w:hAnsiTheme="majorHAnsi" w:cstheme="majorBidi"/>
      <w:color w:val="272727" w:themeColor="text1" w:themeTint="D8"/>
      <w:sz w:val="21"/>
      <w:szCs w:val="21"/>
      <w:lang w:eastAsia="ar-SA"/>
    </w:rPr>
  </w:style>
  <w:style w:type="character" w:customStyle="1" w:styleId="Nagwek9Znak1">
    <w:name w:val="Nagłówek 9 Znak1"/>
    <w:basedOn w:val="Domylnaczcionkaakapitu"/>
    <w:uiPriority w:val="9"/>
    <w:semiHidden/>
    <w:rsid w:val="00235149"/>
    <w:rPr>
      <w:rFonts w:asciiTheme="majorHAnsi" w:eastAsiaTheme="majorEastAsia" w:hAnsiTheme="majorHAnsi" w:cstheme="majorBidi"/>
      <w:i/>
      <w:iCs/>
      <w:color w:val="272727" w:themeColor="text1" w:themeTint="D8"/>
      <w:sz w:val="21"/>
      <w:szCs w:val="21"/>
      <w:lang w:eastAsia="ar-SA"/>
    </w:rPr>
  </w:style>
  <w:style w:type="paragraph" w:styleId="Cytat">
    <w:name w:val="Quote"/>
    <w:basedOn w:val="Normalny"/>
    <w:next w:val="Normalny"/>
    <w:link w:val="CytatZnak"/>
    <w:uiPriority w:val="29"/>
    <w:qFormat/>
    <w:rsid w:val="0023514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ytatZnak1">
    <w:name w:val="Cytat Znak1"/>
    <w:basedOn w:val="Domylnaczcionkaakapitu"/>
    <w:uiPriority w:val="29"/>
    <w:rsid w:val="00235149"/>
    <w:rPr>
      <w:rFonts w:ascii="Times New Roman" w:eastAsia="Times New Roman" w:hAnsi="Times New Roman" w:cs="Times New Roman"/>
      <w:i/>
      <w:iCs/>
      <w:color w:val="404040" w:themeColor="text1" w:themeTint="BF"/>
      <w:sz w:val="20"/>
      <w:szCs w:val="20"/>
      <w:lang w:eastAsia="ar-SA"/>
    </w:rPr>
  </w:style>
  <w:style w:type="character" w:styleId="Wyrnienieintensywne">
    <w:name w:val="Intense Emphasis"/>
    <w:basedOn w:val="Domylnaczcionkaakapitu"/>
    <w:uiPriority w:val="21"/>
    <w:qFormat/>
    <w:rsid w:val="00235149"/>
    <w:rPr>
      <w:i/>
      <w:iCs/>
      <w:color w:val="4F81BD" w:themeColor="accent1"/>
    </w:rPr>
  </w:style>
  <w:style w:type="paragraph" w:styleId="Cytatintensywny">
    <w:name w:val="Intense Quote"/>
    <w:basedOn w:val="Normalny"/>
    <w:next w:val="Normalny"/>
    <w:link w:val="CytatintensywnyZnak"/>
    <w:uiPriority w:val="30"/>
    <w:qFormat/>
    <w:rsid w:val="00235149"/>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ytatintensywnyZnak1">
    <w:name w:val="Cytat intensywny Znak1"/>
    <w:basedOn w:val="Domylnaczcionkaakapitu"/>
    <w:uiPriority w:val="30"/>
    <w:rsid w:val="00235149"/>
    <w:rPr>
      <w:rFonts w:ascii="Times New Roman" w:eastAsia="Times New Roman" w:hAnsi="Times New Roman" w:cs="Times New Roman"/>
      <w:i/>
      <w:iCs/>
      <w:color w:val="4F81BD" w:themeColor="accent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19080-4444-473F-895B-5A84850B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225</Pages>
  <Words>52853</Words>
  <Characters>317123</Characters>
  <Application>Microsoft Office Word</Application>
  <DocSecurity>0</DocSecurity>
  <Lines>2642</Lines>
  <Paragraphs>738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Krzysztof Haura</cp:lastModifiedBy>
  <cp:revision>5</cp:revision>
  <cp:lastPrinted>2021-01-18T11:48:00Z</cp:lastPrinted>
  <dcterms:created xsi:type="dcterms:W3CDTF">2024-11-08T08:10:00Z</dcterms:created>
  <dcterms:modified xsi:type="dcterms:W3CDTF">2024-11-12T08:11:00Z</dcterms:modified>
</cp:coreProperties>
</file>