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29702DB1" w14:textId="7EA56982" w:rsidR="00E11E5E" w:rsidRPr="008657F2" w:rsidRDefault="00E11E5E" w:rsidP="00C11967">
      <w:pPr>
        <w:spacing w:after="0"/>
        <w:jc w:val="center"/>
        <w:rPr>
          <w:rFonts w:cs="Arial"/>
          <w:sz w:val="22"/>
          <w:szCs w:val="22"/>
        </w:rPr>
      </w:pPr>
      <w:r w:rsidRPr="008657F2">
        <w:rPr>
          <w:rFonts w:cs="Arial"/>
          <w:b/>
          <w:sz w:val="28"/>
          <w:szCs w:val="28"/>
        </w:rPr>
        <w:t xml:space="preserve">Výzva na predloženie ponuky </w:t>
      </w:r>
      <w:r w:rsidR="006C7B9C" w:rsidRPr="008657F2">
        <w:rPr>
          <w:rFonts w:cs="Arial"/>
          <w:b/>
          <w:sz w:val="28"/>
          <w:szCs w:val="28"/>
        </w:rPr>
        <w:t xml:space="preserve">- </w:t>
      </w:r>
      <w:r w:rsidR="003A2186" w:rsidRPr="003A2186">
        <w:rPr>
          <w:b/>
          <w:sz w:val="28"/>
          <w:szCs w:val="28"/>
        </w:rPr>
        <w:t>Geodetické služby - OZ Podunajsko, - výzva č. 02/2024.</w:t>
      </w: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7EC4C273" w14:textId="77777777" w:rsidR="00043E51" w:rsidRPr="00043E51" w:rsidRDefault="00043E51" w:rsidP="00043E51">
            <w:pPr>
              <w:spacing w:after="0" w:line="360" w:lineRule="auto"/>
              <w:jc w:val="both"/>
              <w:rPr>
                <w:rFonts w:cs="Arial"/>
                <w:szCs w:val="20"/>
              </w:rPr>
            </w:pPr>
            <w:r w:rsidRPr="00043E51">
              <w:rPr>
                <w:rFonts w:cs="Arial"/>
                <w:szCs w:val="20"/>
              </w:rPr>
              <w:t>organizačná zložka OZ Podunajsko</w:t>
            </w:r>
          </w:p>
          <w:p w14:paraId="5D64AC3D" w14:textId="77777777" w:rsidR="00043E51" w:rsidRPr="00043E51" w:rsidRDefault="00043E51" w:rsidP="00043E51">
            <w:pPr>
              <w:spacing w:after="0" w:line="360" w:lineRule="auto"/>
              <w:jc w:val="both"/>
              <w:rPr>
                <w:rFonts w:cs="Arial"/>
                <w:szCs w:val="20"/>
              </w:rPr>
            </w:pPr>
            <w:proofErr w:type="spellStart"/>
            <w:r w:rsidRPr="00043E51">
              <w:rPr>
                <w:rFonts w:cs="Arial"/>
                <w:szCs w:val="20"/>
              </w:rPr>
              <w:t>Koháryho</w:t>
            </w:r>
            <w:proofErr w:type="spellEnd"/>
            <w:r w:rsidRPr="00043E51">
              <w:rPr>
                <w:rFonts w:cs="Arial"/>
                <w:szCs w:val="20"/>
              </w:rPr>
              <w:t xml:space="preserve"> 2,PSČ: 934 01, Levice</w:t>
            </w:r>
          </w:p>
          <w:p w14:paraId="75D00B00" w14:textId="7A3080BD" w:rsidR="00DD6E52" w:rsidRPr="002601D0" w:rsidRDefault="00043E51" w:rsidP="00043E51">
            <w:pPr>
              <w:spacing w:after="0" w:line="360" w:lineRule="auto"/>
              <w:jc w:val="both"/>
              <w:rPr>
                <w:rFonts w:cs="Arial"/>
                <w:szCs w:val="20"/>
              </w:rPr>
            </w:pPr>
            <w:r w:rsidRPr="00043E51">
              <w:rPr>
                <w:rFonts w:cs="Arial"/>
                <w:szCs w:val="20"/>
              </w:rPr>
              <w:t xml:space="preserve"> Ing. Róbert </w:t>
            </w:r>
            <w:proofErr w:type="spellStart"/>
            <w:r w:rsidRPr="00043E51">
              <w:rPr>
                <w:rFonts w:cs="Arial"/>
                <w:szCs w:val="20"/>
              </w:rPr>
              <w:t>Brodziansky</w:t>
            </w:r>
            <w:proofErr w:type="spellEnd"/>
            <w:r w:rsidRPr="00043E51">
              <w:rPr>
                <w:rFonts w:cs="Arial"/>
                <w:szCs w:val="20"/>
              </w:rPr>
              <w:t>- vedúci OZ Podunajsko</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3D3A9201" w:rsidR="002601D0" w:rsidRPr="00AA6CDC" w:rsidRDefault="007912C3" w:rsidP="00043E51">
            <w:pPr>
              <w:spacing w:after="0" w:line="360" w:lineRule="auto"/>
              <w:jc w:val="both"/>
              <w:rPr>
                <w:rFonts w:cs="Arial"/>
                <w:szCs w:val="20"/>
                <w:highlight w:val="yellow"/>
              </w:rPr>
            </w:pPr>
            <w:r w:rsidRPr="00AA6CDC">
              <w:rPr>
                <w:rFonts w:cs="Arial"/>
                <w:szCs w:val="20"/>
                <w:highlight w:val="yellow"/>
              </w:rPr>
              <w:t>https://josephine.proebiz.com/sk/tender/</w:t>
            </w:r>
            <w:r w:rsidR="00043E51">
              <w:rPr>
                <w:rFonts w:cs="Arial"/>
                <w:szCs w:val="20"/>
                <w:highlight w:val="yellow"/>
              </w:rPr>
              <w:t>60593</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7109D8D0" w:rsidR="002601D0" w:rsidRPr="00AA6CDC" w:rsidRDefault="00043E51" w:rsidP="000B453D">
            <w:pPr>
              <w:spacing w:after="0" w:line="360" w:lineRule="auto"/>
              <w:jc w:val="both"/>
              <w:rPr>
                <w:rFonts w:cs="Arial"/>
                <w:szCs w:val="20"/>
                <w:highlight w:val="yellow"/>
              </w:rPr>
            </w:pPr>
            <w:r>
              <w:rPr>
                <w:rFonts w:cs="Arial"/>
                <w:szCs w:val="20"/>
                <w:highlight w:val="yellow"/>
              </w:rPr>
              <w:t>60593</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1069DC8B" w:rsidR="002601D0" w:rsidRPr="009E11CC" w:rsidRDefault="003A2186" w:rsidP="002601D0">
            <w:pPr>
              <w:spacing w:after="0" w:line="360" w:lineRule="auto"/>
              <w:rPr>
                <w:rFonts w:cs="Arial"/>
                <w:szCs w:val="20"/>
              </w:rPr>
            </w:pPr>
            <w:r w:rsidRPr="003A2186">
              <w:rPr>
                <w:highlight w:val="yellow"/>
              </w:rPr>
              <w:t>Geodetické služby - OZ Podunajsko, - výzva č. 02/2024</w:t>
            </w:r>
            <w:r w:rsidRPr="003A2186">
              <w:t>.</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shd w:val="clear" w:color="auto" w:fill="auto"/>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shd w:val="clear" w:color="auto" w:fill="auto"/>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shd w:val="clear" w:color="auto" w:fill="auto"/>
          </w:tcPr>
          <w:p w14:paraId="0BE4C7DB" w14:textId="77777777" w:rsidR="00AA6CDC" w:rsidRPr="00DD14A8" w:rsidRDefault="00AA6CDC" w:rsidP="00AA6CDC">
            <w:pPr>
              <w:spacing w:after="0" w:line="360" w:lineRule="auto"/>
              <w:rPr>
                <w:rFonts w:cs="Arial"/>
                <w:szCs w:val="20"/>
              </w:rPr>
            </w:pPr>
            <w:r w:rsidRPr="00DD14A8">
              <w:rPr>
                <w:rFonts w:cs="Arial"/>
                <w:szCs w:val="20"/>
              </w:rPr>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5004D840" w14:textId="7D0F46D9" w:rsidR="00043E51" w:rsidRDefault="00043E51" w:rsidP="00043E51">
      <w:pPr>
        <w:spacing w:after="0"/>
        <w:ind w:left="360"/>
        <w:jc w:val="both"/>
        <w:rPr>
          <w:szCs w:val="20"/>
        </w:rPr>
      </w:pPr>
      <w:r w:rsidRPr="00043E51">
        <w:rPr>
          <w:szCs w:val="20"/>
        </w:rPr>
        <w:t>Časť č. 1: Geodetické práce pre OZ Podunajsko  na zameranie adresného bodu stavby na parcele KN-C č. 1571/2 v k. ú. Dolné Devičany</w:t>
      </w:r>
    </w:p>
    <w:p w14:paraId="4E1DF2BC" w14:textId="573C1A61" w:rsidR="00043E51" w:rsidRPr="00043E51" w:rsidRDefault="00043E51" w:rsidP="00043E51">
      <w:pPr>
        <w:spacing w:after="0"/>
        <w:ind w:left="360"/>
        <w:jc w:val="both"/>
        <w:rPr>
          <w:szCs w:val="20"/>
        </w:rPr>
      </w:pPr>
      <w:r w:rsidRPr="00043E51">
        <w:rPr>
          <w:szCs w:val="20"/>
        </w:rPr>
        <w:t>Časť č. 2 Vyhotovenie geometrického plánu na zameranie stavieb a prístupovej cesty na parcele KN-E  č. 13045 – zastavané plochy a nádvoria  v k. ú. Mužla</w:t>
      </w:r>
    </w:p>
    <w:p w14:paraId="64E8EC02" w14:textId="77777777" w:rsidR="00043E51" w:rsidRPr="00043E51" w:rsidRDefault="00043E51" w:rsidP="00043E51">
      <w:pPr>
        <w:spacing w:after="0"/>
        <w:ind w:left="360"/>
        <w:jc w:val="both"/>
        <w:rPr>
          <w:szCs w:val="20"/>
        </w:rPr>
      </w:pPr>
    </w:p>
    <w:p w14:paraId="2C02926D" w14:textId="60751E47" w:rsidR="00E11E5E" w:rsidRPr="00DD14A8" w:rsidRDefault="00E11E5E" w:rsidP="00043E51">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72AA5E9E" w14:textId="77777777" w:rsidR="00043E51"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p>
    <w:p w14:paraId="4C97C0DE" w14:textId="77777777" w:rsidR="00043E51" w:rsidRDefault="00043E51" w:rsidP="00043E51">
      <w:pPr>
        <w:pStyle w:val="Odsekzoznamu"/>
        <w:spacing w:after="0"/>
        <w:ind w:left="360"/>
        <w:jc w:val="both"/>
        <w:rPr>
          <w:rFonts w:cs="Arial"/>
          <w:sz w:val="20"/>
          <w:szCs w:val="20"/>
        </w:rPr>
      </w:pPr>
      <w:r w:rsidRPr="00043E51">
        <w:rPr>
          <w:rFonts w:cs="Arial"/>
          <w:sz w:val="20"/>
          <w:szCs w:val="20"/>
        </w:rPr>
        <w:t xml:space="preserve">Časť č. 1: </w:t>
      </w:r>
      <w:r>
        <w:rPr>
          <w:rFonts w:cs="Arial"/>
          <w:sz w:val="20"/>
          <w:szCs w:val="20"/>
        </w:rPr>
        <w:t>150 Eur Bez DPH</w:t>
      </w:r>
    </w:p>
    <w:p w14:paraId="658C26D7" w14:textId="26A6555F" w:rsidR="00E11E5E" w:rsidRPr="006B4458" w:rsidRDefault="00043E51" w:rsidP="00043E51">
      <w:pPr>
        <w:pStyle w:val="Odsekzoznamu"/>
        <w:spacing w:after="0"/>
        <w:ind w:left="360"/>
        <w:jc w:val="both"/>
        <w:rPr>
          <w:rFonts w:cs="Arial"/>
          <w:sz w:val="20"/>
          <w:szCs w:val="20"/>
          <w:highlight w:val="yellow"/>
        </w:rPr>
      </w:pPr>
      <w:r>
        <w:rPr>
          <w:rFonts w:cs="Arial"/>
          <w:sz w:val="20"/>
          <w:szCs w:val="20"/>
        </w:rPr>
        <w:t>Časť č. 2: 1</w:t>
      </w:r>
      <w:r w:rsidR="001B086C">
        <w:rPr>
          <w:rFonts w:cs="Arial"/>
          <w:sz w:val="20"/>
          <w:szCs w:val="20"/>
        </w:rPr>
        <w:t xml:space="preserve">210 </w:t>
      </w:r>
      <w:r w:rsidR="00E11E5E" w:rsidRPr="006B4458">
        <w:rPr>
          <w:rFonts w:cs="Arial"/>
          <w:sz w:val="20"/>
          <w:szCs w:val="20"/>
          <w:highlight w:val="yellow"/>
        </w:rPr>
        <w:t>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1AE88CD4"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 xml:space="preserve">Verejný obstarávateľ umožňuje rozdeliť predmet zákazky. Uchádzač </w:t>
      </w:r>
      <w:r w:rsidR="001B086C">
        <w:rPr>
          <w:rFonts w:cs="Arial"/>
          <w:sz w:val="20"/>
          <w:szCs w:val="20"/>
          <w:highlight w:val="yellow"/>
        </w:rPr>
        <w:t xml:space="preserve">môže </w:t>
      </w:r>
      <w:r w:rsidRPr="00AA6CDC">
        <w:rPr>
          <w:rFonts w:cs="Arial"/>
          <w:sz w:val="20"/>
          <w:szCs w:val="20"/>
          <w:highlight w:val="yellow"/>
        </w:rPr>
        <w:t xml:space="preserve">predložiť ponuku </w:t>
      </w:r>
      <w:r w:rsidR="003A2186">
        <w:rPr>
          <w:rFonts w:cs="Arial"/>
          <w:sz w:val="20"/>
          <w:szCs w:val="20"/>
          <w:highlight w:val="yellow"/>
        </w:rPr>
        <w:t xml:space="preserve">na </w:t>
      </w:r>
      <w:r w:rsidR="001B086C">
        <w:rPr>
          <w:rFonts w:cs="Arial"/>
          <w:sz w:val="20"/>
          <w:szCs w:val="20"/>
          <w:highlight w:val="yellow"/>
        </w:rPr>
        <w:t xml:space="preserve">jednu časť, alebo na </w:t>
      </w:r>
      <w:r w:rsidR="003A2186">
        <w:rPr>
          <w:rFonts w:cs="Arial"/>
          <w:sz w:val="20"/>
          <w:szCs w:val="20"/>
          <w:highlight w:val="yellow"/>
        </w:rPr>
        <w:t>všetky</w:t>
      </w:r>
      <w:r w:rsidR="001B086C">
        <w:rPr>
          <w:rFonts w:cs="Arial"/>
          <w:sz w:val="20"/>
          <w:szCs w:val="20"/>
          <w:highlight w:val="yellow"/>
        </w:rPr>
        <w:t xml:space="preserve"> časti</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5A18B270" w14:textId="77777777" w:rsidR="001B086C" w:rsidRPr="003A2186" w:rsidRDefault="001B086C" w:rsidP="001B086C">
      <w:pPr>
        <w:autoSpaceDE w:val="0"/>
        <w:autoSpaceDN w:val="0"/>
        <w:adjustRightInd w:val="0"/>
        <w:spacing w:after="0"/>
        <w:jc w:val="both"/>
        <w:rPr>
          <w:rFonts w:cs="Arial"/>
          <w:szCs w:val="20"/>
          <w:highlight w:val="yellow"/>
        </w:rPr>
      </w:pPr>
      <w:r w:rsidRPr="003A2186">
        <w:rPr>
          <w:rFonts w:cs="Arial"/>
          <w:szCs w:val="20"/>
          <w:highlight w:val="yellow"/>
        </w:rPr>
        <w:t>Časť č. 1: Geodetické práce pre OZ Podunajsko  na zameranie adresného bodu stavby na parcele KN-C č. 1571/2 v k. ú. Dolné Devičany</w:t>
      </w:r>
    </w:p>
    <w:p w14:paraId="3F93C886" w14:textId="77777777" w:rsidR="001B086C" w:rsidRDefault="001B086C" w:rsidP="001B086C">
      <w:pPr>
        <w:autoSpaceDE w:val="0"/>
        <w:autoSpaceDN w:val="0"/>
        <w:adjustRightInd w:val="0"/>
        <w:spacing w:after="0"/>
        <w:jc w:val="both"/>
        <w:rPr>
          <w:rFonts w:cs="Arial"/>
          <w:szCs w:val="20"/>
        </w:rPr>
      </w:pPr>
      <w:r w:rsidRPr="003A2186">
        <w:rPr>
          <w:rFonts w:cs="Arial"/>
          <w:szCs w:val="20"/>
          <w:highlight w:val="yellow"/>
        </w:rPr>
        <w:t>Časť č. 2 Vyhotovenie geometrického plánu na zameranie stavieb a prístupovej cesty na parcele KN-E  č. 13045 – zastavané plochy a nádvoria  v k. ú. Mužla</w:t>
      </w:r>
    </w:p>
    <w:p w14:paraId="660F32E5" w14:textId="77777777" w:rsidR="001B086C" w:rsidRDefault="001B086C" w:rsidP="001B086C">
      <w:pPr>
        <w:autoSpaceDE w:val="0"/>
        <w:autoSpaceDN w:val="0"/>
        <w:adjustRightInd w:val="0"/>
        <w:spacing w:after="0"/>
        <w:jc w:val="both"/>
        <w:rPr>
          <w:rFonts w:cs="Arial"/>
          <w:szCs w:val="20"/>
        </w:rPr>
      </w:pPr>
    </w:p>
    <w:p w14:paraId="6BF2FFBF" w14:textId="77D5F46F" w:rsidR="00607739" w:rsidRPr="00607739" w:rsidRDefault="00607739" w:rsidP="001B086C">
      <w:pPr>
        <w:autoSpaceDE w:val="0"/>
        <w:autoSpaceDN w:val="0"/>
        <w:adjustRightInd w:val="0"/>
        <w:spacing w:after="0"/>
        <w:jc w:val="both"/>
        <w:rPr>
          <w:rFonts w:cs="Arial"/>
          <w:szCs w:val="20"/>
        </w:rPr>
      </w:pPr>
      <w:r w:rsidRPr="000B453D">
        <w:rPr>
          <w:rFonts w:cs="Arial"/>
          <w:szCs w:val="20"/>
          <w:highlight w:val="yellow"/>
        </w:rPr>
        <w:t xml:space="preserve">, v termíne do </w:t>
      </w:r>
      <w:r w:rsidR="00AA6CDC" w:rsidRPr="000B453D">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8EC7A3F"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1B086C">
        <w:rPr>
          <w:sz w:val="20"/>
          <w:szCs w:val="20"/>
          <w:highlight w:val="yellow"/>
        </w:rPr>
        <w:t>Podunajsko</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2512982F" w:rsidR="006B4458" w:rsidRDefault="006B4458" w:rsidP="001B086C">
      <w:pPr>
        <w:pStyle w:val="Odsekzoznamu"/>
        <w:numPr>
          <w:ilvl w:val="1"/>
          <w:numId w:val="60"/>
        </w:numPr>
        <w:spacing w:after="0"/>
        <w:jc w:val="both"/>
        <w:rPr>
          <w:rFonts w:cs="Arial"/>
          <w:sz w:val="20"/>
          <w:szCs w:val="20"/>
        </w:rPr>
      </w:pPr>
      <w:r>
        <w:rPr>
          <w:rFonts w:cs="Arial"/>
          <w:sz w:val="20"/>
          <w:szCs w:val="20"/>
        </w:rPr>
        <w:lastRenderedPageBreak/>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1B086C" w:rsidRPr="001B086C">
        <w:rPr>
          <w:rFonts w:cs="Arial"/>
          <w:sz w:val="20"/>
          <w:szCs w:val="20"/>
        </w:rPr>
        <w:t xml:space="preserve">Ing. Mária </w:t>
      </w:r>
      <w:proofErr w:type="spellStart"/>
      <w:r w:rsidR="001B086C" w:rsidRPr="001B086C">
        <w:rPr>
          <w:rFonts w:cs="Arial"/>
          <w:sz w:val="20"/>
          <w:szCs w:val="20"/>
        </w:rPr>
        <w:t>Vlčáková</w:t>
      </w:r>
      <w:proofErr w:type="spellEnd"/>
      <w:r w:rsidR="001B086C" w:rsidRPr="001B086C">
        <w:rPr>
          <w:rFonts w:cs="Arial"/>
          <w:sz w:val="20"/>
          <w:szCs w:val="20"/>
        </w:rPr>
        <w:t xml:space="preserve"> </w:t>
      </w:r>
      <w:proofErr w:type="spellStart"/>
      <w:r w:rsidR="001B086C" w:rsidRPr="001B086C">
        <w:rPr>
          <w:rFonts w:cs="Arial"/>
          <w:sz w:val="20"/>
          <w:szCs w:val="20"/>
        </w:rPr>
        <w:t>tel</w:t>
      </w:r>
      <w:proofErr w:type="spellEnd"/>
      <w:r w:rsidR="001B086C" w:rsidRPr="001B086C">
        <w:rPr>
          <w:rFonts w:cs="Arial"/>
          <w:sz w:val="20"/>
          <w:szCs w:val="20"/>
        </w:rPr>
        <w:t>: +421 918 335915</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08127AB7"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7072DB">
        <w:rPr>
          <w:rFonts w:cs="Arial"/>
          <w:sz w:val="20"/>
          <w:szCs w:val="20"/>
          <w:highlight w:val="yellow"/>
        </w:rPr>
        <w:t>21</w:t>
      </w:r>
      <w:r w:rsidR="00AA6CDC">
        <w:rPr>
          <w:rFonts w:cs="Arial"/>
          <w:sz w:val="20"/>
          <w:szCs w:val="20"/>
          <w:highlight w:val="yellow"/>
        </w:rPr>
        <w:t>.</w:t>
      </w:r>
      <w:r w:rsidR="001B086C">
        <w:rPr>
          <w:rFonts w:cs="Arial"/>
          <w:sz w:val="20"/>
          <w:szCs w:val="20"/>
          <w:highlight w:val="yellow"/>
        </w:rPr>
        <w:t>10</w:t>
      </w:r>
      <w:r w:rsidR="00AA6CDC">
        <w:rPr>
          <w:rFonts w:cs="Arial"/>
          <w:sz w:val="20"/>
          <w:szCs w:val="20"/>
          <w:highlight w:val="yellow"/>
        </w:rPr>
        <w:t>.2024</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prípade, že je zaradeným záujemcom skupina, takýto zaradený záujemca je povinný predložiť doklad podpísaný všetkými členmi skupiny o nominovaní vedúceho člena oprávneného konať v </w:t>
      </w:r>
      <w:bookmarkStart w:id="6" w:name="_GoBack"/>
      <w:bookmarkEnd w:id="6"/>
      <w:r w:rsidRPr="008657F2">
        <w:rPr>
          <w:rFonts w:cs="Arial"/>
          <w:sz w:val="20"/>
          <w:szCs w:val="20"/>
        </w:rPr>
        <w:t>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7" w:name="_Toc488059676"/>
      <w:r w:rsidRPr="008657F2">
        <w:rPr>
          <w:rFonts w:cs="Arial"/>
          <w:b/>
          <w:szCs w:val="20"/>
        </w:rPr>
        <w:t>Predkladanie a obsah ponuky</w:t>
      </w:r>
      <w:bookmarkEnd w:id="7"/>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8" w:name="_Toc488059680"/>
      <w:r w:rsidRPr="008657F2">
        <w:rPr>
          <w:rFonts w:cs="Arial"/>
          <w:b/>
          <w:szCs w:val="20"/>
        </w:rPr>
        <w:t>Doplnenie, zmena a odvolanie ponuky</w:t>
      </w:r>
      <w:bookmarkEnd w:id="8"/>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w:t>
      </w:r>
      <w:r w:rsidRPr="008657F2">
        <w:rPr>
          <w:rFonts w:ascii="Arial" w:hAnsi="Arial" w:cs="Arial"/>
          <w:sz w:val="20"/>
          <w:lang w:val="sk-SK"/>
        </w:rPr>
        <w:lastRenderedPageBreak/>
        <w:t xml:space="preserve">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lastRenderedPageBreak/>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9" w:name="_Toc488059681"/>
      <w:r w:rsidRPr="008657F2">
        <w:rPr>
          <w:rFonts w:cs="Arial"/>
          <w:b/>
          <w:szCs w:val="20"/>
        </w:rPr>
        <w:t>Náklady na ponuku</w:t>
      </w:r>
      <w:bookmarkEnd w:id="9"/>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10"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10"/>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1" w:name="_Toc488059688"/>
      <w:r w:rsidRPr="008657F2">
        <w:rPr>
          <w:rFonts w:cs="Arial"/>
          <w:b/>
          <w:szCs w:val="20"/>
        </w:rPr>
        <w:t>Vyhodnotenie ponúk</w:t>
      </w:r>
      <w:bookmarkEnd w:id="11"/>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2"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2"/>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lastRenderedPageBreak/>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49EA842" w:rsidR="00170757" w:rsidRPr="008657F2" w:rsidRDefault="00E11E5E" w:rsidP="00170757">
      <w:pPr>
        <w:spacing w:after="0"/>
        <w:jc w:val="both"/>
        <w:rPr>
          <w:rFonts w:cs="Arial"/>
          <w:b/>
          <w:szCs w:val="20"/>
        </w:rPr>
      </w:pPr>
      <w:r w:rsidRPr="008657F2">
        <w:rPr>
          <w:rFonts w:cs="Arial"/>
          <w:b/>
          <w:szCs w:val="20"/>
        </w:rPr>
        <w:t xml:space="preserve">Predmet zákazky: </w:t>
      </w:r>
      <w:r w:rsidR="001B086C" w:rsidRPr="001B086C">
        <w:rPr>
          <w:rFonts w:cs="Arial"/>
          <w:szCs w:val="20"/>
          <w:highlight w:val="yellow"/>
        </w:rPr>
        <w:t>Geodetické služby - OZ Podunajsko, - výzva č. 02/2024</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C7404AC"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A2186" w:rsidRPr="003A2186">
        <w:rPr>
          <w:szCs w:val="20"/>
          <w:highlight w:val="yellow"/>
        </w:rPr>
        <w:t>Geodetické služby - OZ Podunajsko, - výzva č. 02/2024.</w:t>
      </w:r>
      <w:r w:rsidRPr="003A2186">
        <w:rPr>
          <w:rFonts w:cs="Arial"/>
          <w:b/>
          <w:highlight w:val="yellow"/>
        </w:rPr>
        <w:t>“</w:t>
      </w:r>
      <w:r w:rsidRPr="003A2186">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3C815" w14:textId="77777777" w:rsidR="00397B3D" w:rsidRDefault="00397B3D">
      <w:r>
        <w:separator/>
      </w:r>
    </w:p>
  </w:endnote>
  <w:endnote w:type="continuationSeparator" w:id="0">
    <w:p w14:paraId="6C654786" w14:textId="77777777" w:rsidR="00397B3D" w:rsidRDefault="0039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3D6E02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72D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72DB">
                    <w:rPr>
                      <w:bCs/>
                      <w:noProof/>
                      <w:sz w:val="18"/>
                      <w:szCs w:val="18"/>
                    </w:rPr>
                    <w:t>12</w:t>
                  </w:r>
                  <w:r w:rsidRPr="007C3D49">
                    <w:rPr>
                      <w:bCs/>
                      <w:sz w:val="18"/>
                      <w:szCs w:val="18"/>
                    </w:rPr>
                    <w:fldChar w:fldCharType="end"/>
                  </w:r>
                </w:p>
              </w:tc>
            </w:tr>
          </w:tbl>
          <w:p w14:paraId="6C1DB06B" w14:textId="4C1116E8" w:rsidR="002601D0" w:rsidRPr="002917A0" w:rsidRDefault="00397B3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62CE2" w14:textId="77777777" w:rsidR="00397B3D" w:rsidRDefault="00397B3D">
      <w:r>
        <w:separator/>
      </w:r>
    </w:p>
  </w:footnote>
  <w:footnote w:type="continuationSeparator" w:id="0">
    <w:p w14:paraId="2EFD4A24" w14:textId="77777777" w:rsidR="00397B3D" w:rsidRDefault="0039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3E51"/>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32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86C"/>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B3D"/>
    <w:rsid w:val="00397E02"/>
    <w:rsid w:val="003A1240"/>
    <w:rsid w:val="003A171A"/>
    <w:rsid w:val="003A1DA1"/>
    <w:rsid w:val="003A1F94"/>
    <w:rsid w:val="003A20C8"/>
    <w:rsid w:val="003A2186"/>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EF3"/>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2DB"/>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B71D-48C4-4A66-BB61-2F67C14F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4714</Words>
  <Characters>26872</Characters>
  <Application>Microsoft Office Word</Application>
  <DocSecurity>0</DocSecurity>
  <Lines>223</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2024-08-19T08:02:00Z</cp:lastPrinted>
  <dcterms:created xsi:type="dcterms:W3CDTF">2023-08-17T05:28:00Z</dcterms:created>
  <dcterms:modified xsi:type="dcterms:W3CDTF">2024-10-09T09:49:00Z</dcterms:modified>
  <cp:category>EIZ</cp:category>
</cp:coreProperties>
</file>