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9A" w:rsidRDefault="00C91B9A" w:rsidP="00C91B9A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8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C91B9A" w:rsidRDefault="00C91B9A" w:rsidP="00C91B9A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sprawy:</w:t>
      </w:r>
      <w:r>
        <w:rPr>
          <w:rStyle w:val="Brak"/>
        </w:rPr>
        <w:t xml:space="preserve"> </w:t>
      </w:r>
      <w:r w:rsidRPr="00E12A43">
        <w:rPr>
          <w:rStyle w:val="Brak"/>
        </w:rPr>
        <w:t>SA.270.2.2024</w:t>
      </w:r>
    </w:p>
    <w:p w:rsidR="00C91B9A" w:rsidRDefault="00C91B9A" w:rsidP="00C91B9A">
      <w:pPr>
        <w:pStyle w:val="Tekstpodstawowy"/>
      </w:pPr>
    </w:p>
    <w:p w:rsidR="00C91B9A" w:rsidRDefault="00C91B9A" w:rsidP="00C91B9A">
      <w:pPr>
        <w:pStyle w:val="Tekstpodstawowy"/>
        <w:spacing w:before="1"/>
      </w:pPr>
    </w:p>
    <w:p w:rsidR="00C91B9A" w:rsidRDefault="00C91B9A" w:rsidP="00C91B9A">
      <w:pPr>
        <w:pStyle w:val="Nagwek1"/>
        <w:spacing w:before="1"/>
        <w:ind w:left="391" w:right="392"/>
        <w:jc w:val="center"/>
        <w:rPr>
          <w:rStyle w:val="Brak"/>
          <w:u w:val="none"/>
        </w:rPr>
      </w:pPr>
      <w:r>
        <w:rPr>
          <w:rStyle w:val="Brak"/>
          <w:u w:val="none"/>
        </w:rPr>
        <w:t>OŚWIADCZENIE</w:t>
      </w:r>
    </w:p>
    <w:p w:rsidR="00C91B9A" w:rsidRDefault="00C91B9A" w:rsidP="00C91B9A">
      <w:pPr>
        <w:pStyle w:val="Nagwek2"/>
        <w:ind w:left="23" w:right="33"/>
        <w:jc w:val="center"/>
      </w:pPr>
      <w:r>
        <w:rPr>
          <w:rStyle w:val="BrakA"/>
        </w:rPr>
        <w:t>dotyczące</w:t>
      </w:r>
      <w:r>
        <w:rPr>
          <w:rStyle w:val="Brak"/>
        </w:rPr>
        <w:t xml:space="preserve"> </w:t>
      </w:r>
      <w:r>
        <w:rPr>
          <w:rStyle w:val="BrakA"/>
        </w:rPr>
        <w:t>przynależności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braku</w:t>
      </w:r>
      <w:r>
        <w:rPr>
          <w:rStyle w:val="Brak"/>
        </w:rPr>
        <w:t xml:space="preserve"> </w:t>
      </w:r>
      <w:r>
        <w:rPr>
          <w:rStyle w:val="BrakA"/>
        </w:rPr>
        <w:t>przynależności</w:t>
      </w:r>
      <w:r>
        <w:rPr>
          <w:rStyle w:val="Brak"/>
        </w:rPr>
        <w:t xml:space="preserve"> </w:t>
      </w:r>
      <w:r>
        <w:rPr>
          <w:rStyle w:val="BrakA"/>
        </w:rPr>
        <w:t>do</w:t>
      </w:r>
      <w:r>
        <w:rPr>
          <w:rStyle w:val="Brak"/>
        </w:rPr>
        <w:t xml:space="preserve"> </w:t>
      </w:r>
      <w:r>
        <w:rPr>
          <w:rStyle w:val="BrakA"/>
        </w:rPr>
        <w:t>tej</w:t>
      </w:r>
      <w:r>
        <w:rPr>
          <w:rStyle w:val="Brak"/>
        </w:rPr>
        <w:t xml:space="preserve"> </w:t>
      </w:r>
      <w:r>
        <w:rPr>
          <w:rStyle w:val="BrakA"/>
        </w:rPr>
        <w:t>samej</w:t>
      </w:r>
      <w:r>
        <w:rPr>
          <w:rStyle w:val="Brak"/>
        </w:rPr>
        <w:t xml:space="preserve"> </w:t>
      </w:r>
      <w:r>
        <w:rPr>
          <w:rStyle w:val="BrakA"/>
        </w:rPr>
        <w:t>grupy</w:t>
      </w:r>
      <w:r>
        <w:rPr>
          <w:rStyle w:val="Brak"/>
        </w:rPr>
        <w:t xml:space="preserve"> </w:t>
      </w:r>
      <w:r>
        <w:rPr>
          <w:rStyle w:val="BrakA"/>
        </w:rPr>
        <w:t>kapitałowej,</w:t>
      </w:r>
      <w:r>
        <w:rPr>
          <w:rStyle w:val="Brak"/>
        </w:rPr>
        <w:t xml:space="preserve"> </w:t>
      </w:r>
      <w:r>
        <w:rPr>
          <w:rStyle w:val="BrakA"/>
        </w:rPr>
        <w:t>o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rej mowa w art.108 ust. 1 pkt. 5 </w:t>
      </w:r>
      <w:proofErr w:type="spellStart"/>
      <w:r>
        <w:rPr>
          <w:rStyle w:val="BrakA"/>
        </w:rPr>
        <w:t>Pzp</w:t>
      </w:r>
      <w:proofErr w:type="spellEnd"/>
    </w:p>
    <w:p w:rsidR="00C91B9A" w:rsidRDefault="00C91B9A" w:rsidP="00C91B9A">
      <w:pPr>
        <w:pStyle w:val="Tekstpodstawowy"/>
        <w:spacing w:before="292"/>
        <w:ind w:left="116"/>
      </w:pPr>
      <w:r>
        <w:rPr>
          <w:rStyle w:val="BrakA"/>
        </w:rPr>
        <w:t>My</w:t>
      </w:r>
      <w:r>
        <w:rPr>
          <w:rStyle w:val="Brak"/>
        </w:rPr>
        <w:t xml:space="preserve"> </w:t>
      </w:r>
      <w:r>
        <w:rPr>
          <w:rStyle w:val="BrakA"/>
        </w:rPr>
        <w:t>niżej</w:t>
      </w:r>
      <w:r>
        <w:rPr>
          <w:rStyle w:val="Brak"/>
        </w:rPr>
        <w:t xml:space="preserve"> </w:t>
      </w:r>
      <w:r>
        <w:rPr>
          <w:rStyle w:val="BrakA"/>
        </w:rPr>
        <w:t>podpisani,</w:t>
      </w:r>
      <w:r>
        <w:rPr>
          <w:rStyle w:val="Brak"/>
        </w:rPr>
        <w:t xml:space="preserve"> </w:t>
      </w:r>
      <w:r>
        <w:rPr>
          <w:rStyle w:val="BrakA"/>
        </w:rPr>
        <w:t>działając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imieniu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</w:t>
      </w:r>
      <w:r>
        <w:rPr>
          <w:rStyle w:val="BrakA"/>
        </w:rPr>
        <w:t>na</w:t>
      </w:r>
      <w:r>
        <w:rPr>
          <w:rStyle w:val="Brak"/>
        </w:rPr>
        <w:t xml:space="preserve"> rzecz:</w:t>
      </w:r>
    </w:p>
    <w:p w:rsidR="00C91B9A" w:rsidRDefault="00C91B9A" w:rsidP="00C91B9A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91B9A" w:rsidRDefault="00C91B9A" w:rsidP="00C91B9A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.......................................................................................................................</w:t>
      </w:r>
      <w:bookmarkStart w:id="0" w:name="_GoBack"/>
      <w:bookmarkEnd w:id="0"/>
      <w:r>
        <w:rPr>
          <w:rStyle w:val="Brak"/>
          <w:spacing w:val="-2"/>
          <w:sz w:val="24"/>
          <w:szCs w:val="24"/>
        </w:rPr>
        <w:t>..............................</w:t>
      </w:r>
    </w:p>
    <w:p w:rsidR="00C91B9A" w:rsidRDefault="00C91B9A" w:rsidP="00C91B9A">
      <w:pPr>
        <w:pStyle w:val="Tekstpodstawowy"/>
        <w:ind w:left="46" w:right="50"/>
        <w:jc w:val="center"/>
      </w:pPr>
      <w:r>
        <w:rPr>
          <w:rStyle w:val="Brak"/>
          <w:lang w:val="it-IT"/>
        </w:rPr>
        <w:t>(pe</w:t>
      </w:r>
      <w:proofErr w:type="spellStart"/>
      <w:r>
        <w:rPr>
          <w:rStyle w:val="BrakA"/>
        </w:rPr>
        <w:t>łna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nazwa</w:t>
      </w:r>
      <w:r>
        <w:rPr>
          <w:rStyle w:val="Brak"/>
        </w:rPr>
        <w:t xml:space="preserve"> </w:t>
      </w:r>
      <w:r>
        <w:rPr>
          <w:rStyle w:val="Brak"/>
          <w:lang w:val="pt-PT"/>
        </w:rPr>
        <w:t>(firma)</w:t>
      </w:r>
      <w:r>
        <w:rPr>
          <w:rStyle w:val="Brak"/>
        </w:rPr>
        <w:t xml:space="preserve"> </w:t>
      </w:r>
      <w:r>
        <w:rPr>
          <w:rStyle w:val="BrakA"/>
        </w:rPr>
        <w:t>dokładny</w:t>
      </w:r>
      <w:r>
        <w:rPr>
          <w:rStyle w:val="Brak"/>
        </w:rPr>
        <w:t xml:space="preserve"> </w:t>
      </w:r>
      <w:r>
        <w:rPr>
          <w:rStyle w:val="BrakA"/>
        </w:rPr>
        <w:t>adres</w:t>
      </w:r>
      <w:r>
        <w:rPr>
          <w:rStyle w:val="Brak"/>
        </w:rPr>
        <w:t xml:space="preserve"> Wykonawcy)</w:t>
      </w:r>
    </w:p>
    <w:p w:rsidR="00C91B9A" w:rsidRDefault="00C91B9A" w:rsidP="00C91B9A">
      <w:pPr>
        <w:pStyle w:val="Tekstpodstawowy"/>
        <w:ind w:left="44" w:right="50"/>
        <w:jc w:val="center"/>
      </w:pPr>
      <w:r>
        <w:rPr>
          <w:rStyle w:val="Brak"/>
          <w:lang w:val="de-DE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przypadku</w:t>
      </w:r>
      <w:r>
        <w:rPr>
          <w:rStyle w:val="Brak"/>
        </w:rPr>
        <w:t xml:space="preserve"> </w:t>
      </w:r>
      <w:r>
        <w:rPr>
          <w:rStyle w:val="BrakA"/>
        </w:rPr>
        <w:t>składania</w:t>
      </w:r>
      <w:r>
        <w:rPr>
          <w:rStyle w:val="Brak"/>
        </w:rPr>
        <w:t xml:space="preserve"> </w:t>
      </w:r>
      <w:r>
        <w:rPr>
          <w:rStyle w:val="BrakA"/>
        </w:rPr>
        <w:t>oferty</w:t>
      </w:r>
      <w:r>
        <w:rPr>
          <w:rStyle w:val="Brak"/>
        </w:rPr>
        <w:t xml:space="preserve"> </w:t>
      </w:r>
      <w:r>
        <w:rPr>
          <w:rStyle w:val="BrakA"/>
        </w:rPr>
        <w:t>przez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Wykonawc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występujących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wsp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lnie</w:t>
      </w:r>
      <w:r>
        <w:rPr>
          <w:rStyle w:val="Brak"/>
        </w:rPr>
        <w:t xml:space="preserve"> </w:t>
      </w:r>
      <w:r>
        <w:rPr>
          <w:rStyle w:val="BrakA"/>
        </w:rPr>
        <w:t xml:space="preserve">oświadczenie składa każdy z </w:t>
      </w:r>
      <w:proofErr w:type="spellStart"/>
      <w:r>
        <w:rPr>
          <w:rStyle w:val="BrakA"/>
        </w:rPr>
        <w:t>wykonawc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w.</w:t>
      </w:r>
    </w:p>
    <w:p w:rsidR="00C91B9A" w:rsidRDefault="00C91B9A" w:rsidP="00C91B9A">
      <w:pPr>
        <w:pStyle w:val="Tekstpodstawowy"/>
        <w:spacing w:before="1"/>
      </w:pPr>
    </w:p>
    <w:p w:rsidR="00C91B9A" w:rsidRDefault="00C91B9A" w:rsidP="00C91B9A">
      <w:pPr>
        <w:spacing w:before="1"/>
        <w:ind w:left="116"/>
        <w:rPr>
          <w:rStyle w:val="Brak"/>
          <w:b/>
          <w:bCs/>
          <w:sz w:val="24"/>
          <w:szCs w:val="24"/>
        </w:rPr>
      </w:pPr>
      <w:r>
        <w:rPr>
          <w:rStyle w:val="Brak"/>
          <w:sz w:val="24"/>
          <w:szCs w:val="24"/>
        </w:rPr>
        <w:t xml:space="preserve">składając ofertę w postępowaniu o udzielenie </w:t>
      </w:r>
      <w:proofErr w:type="spellStart"/>
      <w:r>
        <w:rPr>
          <w:rStyle w:val="Brak"/>
          <w:sz w:val="24"/>
          <w:szCs w:val="24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wienia</w:t>
      </w:r>
      <w:proofErr w:type="spellEnd"/>
      <w:r>
        <w:rPr>
          <w:rStyle w:val="Brak"/>
          <w:sz w:val="24"/>
          <w:szCs w:val="24"/>
        </w:rPr>
        <w:t xml:space="preserve"> publicznego pn. </w:t>
      </w:r>
      <w:r w:rsidR="00DB6FB2" w:rsidRPr="00DB6FB2">
        <w:rPr>
          <w:rStyle w:val="Brak"/>
          <w:b/>
          <w:bCs/>
          <w:sz w:val="24"/>
          <w:szCs w:val="24"/>
        </w:rPr>
        <w:t>Przebudowa drogi leśnej nr P04L w leśnictwie Świbie Nadleśnictwa Rudziniec – etap 1</w:t>
      </w:r>
    </w:p>
    <w:p w:rsidR="00C91B9A" w:rsidRDefault="00C91B9A" w:rsidP="00C91B9A">
      <w:pPr>
        <w:pStyle w:val="Tekstpodstawowy"/>
        <w:spacing w:before="292"/>
        <w:ind w:left="116"/>
      </w:pPr>
      <w:r>
        <w:rPr>
          <w:rStyle w:val="Brak"/>
          <w:u w:val="single"/>
        </w:rPr>
        <w:t>oświadczam, że reprezentowany przeze mnie podmiot</w:t>
      </w:r>
    </w:p>
    <w:p w:rsidR="00C91B9A" w:rsidRDefault="00C91B9A" w:rsidP="00C91B9A">
      <w:pPr>
        <w:pStyle w:val="Tekstpodstawowy"/>
      </w:pPr>
    </w:p>
    <w:p w:rsidR="00C91B9A" w:rsidRDefault="00C91B9A" w:rsidP="00C91B9A">
      <w:pPr>
        <w:pStyle w:val="Nagwek2"/>
        <w:numPr>
          <w:ilvl w:val="0"/>
          <w:numId w:val="2"/>
        </w:numPr>
      </w:pPr>
      <w:r>
        <w:rPr>
          <w:rStyle w:val="BrakA"/>
        </w:rPr>
        <w:t>nie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nale</w:t>
      </w:r>
      <w:proofErr w:type="spellStart"/>
      <w:r>
        <w:rPr>
          <w:rStyle w:val="BrakA"/>
        </w:rPr>
        <w:t>ży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do</w:t>
      </w:r>
      <w:r>
        <w:rPr>
          <w:rStyle w:val="Brak"/>
        </w:rPr>
        <w:t xml:space="preserve"> </w:t>
      </w:r>
      <w:r>
        <w:rPr>
          <w:rStyle w:val="BrakA"/>
        </w:rPr>
        <w:t>grupy</w:t>
      </w:r>
      <w:r>
        <w:rPr>
          <w:rStyle w:val="Brak"/>
        </w:rPr>
        <w:t xml:space="preserve"> kapitałowej</w:t>
      </w:r>
      <w:r>
        <w:rPr>
          <w:rStyle w:val="Brak"/>
          <w:vertAlign w:val="superscript"/>
        </w:rPr>
        <w:t>1</w:t>
      </w:r>
    </w:p>
    <w:p w:rsidR="00C91B9A" w:rsidRDefault="00C91B9A" w:rsidP="00C91B9A">
      <w:pPr>
        <w:pStyle w:val="Tekstpodstawowy"/>
        <w:ind w:left="824"/>
      </w:pP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rozumieniu</w:t>
      </w:r>
      <w:r>
        <w:rPr>
          <w:rStyle w:val="Brak"/>
        </w:rPr>
        <w:t xml:space="preserve"> </w:t>
      </w:r>
      <w:r>
        <w:rPr>
          <w:rStyle w:val="BrakA"/>
        </w:rPr>
        <w:t>ustawy z</w:t>
      </w:r>
      <w:r>
        <w:rPr>
          <w:rStyle w:val="Brak"/>
        </w:rPr>
        <w:t xml:space="preserve"> </w:t>
      </w:r>
      <w:r>
        <w:rPr>
          <w:rStyle w:val="BrakA"/>
        </w:rPr>
        <w:t>dnia</w:t>
      </w:r>
      <w:r>
        <w:rPr>
          <w:rStyle w:val="Brak"/>
        </w:rPr>
        <w:t xml:space="preserve"> </w:t>
      </w:r>
      <w:r>
        <w:rPr>
          <w:rStyle w:val="BrakA"/>
        </w:rPr>
        <w:t>16</w:t>
      </w:r>
      <w:r>
        <w:rPr>
          <w:rStyle w:val="Brak"/>
        </w:rPr>
        <w:t xml:space="preserve"> </w:t>
      </w:r>
      <w:r>
        <w:rPr>
          <w:rStyle w:val="BrakA"/>
        </w:rPr>
        <w:t>lutego</w:t>
      </w:r>
      <w:r>
        <w:rPr>
          <w:rStyle w:val="Brak"/>
        </w:rPr>
        <w:t xml:space="preserve"> </w:t>
      </w:r>
      <w:r>
        <w:rPr>
          <w:rStyle w:val="BrakA"/>
        </w:rPr>
        <w:t>2007 r. o</w:t>
      </w:r>
      <w:r>
        <w:rPr>
          <w:rStyle w:val="Brak"/>
        </w:rPr>
        <w:t xml:space="preserve"> </w:t>
      </w:r>
      <w:r>
        <w:rPr>
          <w:rStyle w:val="BrakA"/>
        </w:rPr>
        <w:t>ochronie</w:t>
      </w:r>
      <w:r>
        <w:rPr>
          <w:rStyle w:val="Brak"/>
        </w:rPr>
        <w:t xml:space="preserve"> </w:t>
      </w:r>
      <w:r>
        <w:rPr>
          <w:rStyle w:val="BrakA"/>
        </w:rPr>
        <w:t>konkurencji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konsument</w:t>
      </w:r>
      <w:r>
        <w:rPr>
          <w:rStyle w:val="Brak"/>
          <w:lang w:val="es-ES_tradnl"/>
        </w:rPr>
        <w:t>ó</w:t>
      </w:r>
      <w:r>
        <w:rPr>
          <w:rStyle w:val="Brak"/>
        </w:rPr>
        <w:t>w,</w:t>
      </w:r>
    </w:p>
    <w:p w:rsidR="00C91B9A" w:rsidRDefault="00C91B9A" w:rsidP="00C91B9A">
      <w:pPr>
        <w:pStyle w:val="Nagwek2"/>
        <w:ind w:left="824"/>
      </w:pPr>
      <w:r>
        <w:rPr>
          <w:rStyle w:val="BrakA"/>
        </w:rPr>
        <w:t>z</w:t>
      </w:r>
      <w:r>
        <w:rPr>
          <w:rStyle w:val="Brak"/>
        </w:rPr>
        <w:t xml:space="preserve"> </w:t>
      </w:r>
      <w:r>
        <w:rPr>
          <w:rStyle w:val="BrakA"/>
        </w:rPr>
        <w:t>żadnym</w:t>
      </w:r>
      <w:r>
        <w:rPr>
          <w:rStyle w:val="Brak"/>
        </w:rPr>
        <w:t xml:space="preserve"> </w:t>
      </w:r>
      <w:r>
        <w:rPr>
          <w:rStyle w:val="BrakA"/>
        </w:rPr>
        <w:t>z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Wykonawc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w,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rzy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złożyli</w:t>
      </w:r>
      <w:r>
        <w:rPr>
          <w:rStyle w:val="Brak"/>
        </w:rPr>
        <w:t xml:space="preserve"> </w:t>
      </w:r>
      <w:r>
        <w:rPr>
          <w:rStyle w:val="Brak"/>
          <w:lang w:val="pt-PT"/>
        </w:rPr>
        <w:t>ofert</w:t>
      </w:r>
      <w:r>
        <w:rPr>
          <w:rStyle w:val="BrakA"/>
        </w:rPr>
        <w:t>ę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przedmiotowym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post</w:t>
      </w:r>
      <w:proofErr w:type="spellStart"/>
      <w:r>
        <w:rPr>
          <w:rStyle w:val="Brak"/>
        </w:rPr>
        <w:t>ępowaniu</w:t>
      </w:r>
      <w:proofErr w:type="spellEnd"/>
      <w:r>
        <w:rPr>
          <w:rStyle w:val="Brak"/>
        </w:rPr>
        <w:t>.</w:t>
      </w:r>
    </w:p>
    <w:p w:rsidR="00C91B9A" w:rsidRDefault="00C91B9A" w:rsidP="00C91B9A">
      <w:pPr>
        <w:pStyle w:val="Akapitzlist"/>
        <w:numPr>
          <w:ilvl w:val="0"/>
          <w:numId w:val="2"/>
        </w:numPr>
        <w:spacing w:before="292"/>
        <w:rPr>
          <w:b/>
          <w:bCs/>
          <w:sz w:val="24"/>
          <w:szCs w:val="24"/>
          <w:lang w:val="it-IT"/>
        </w:rPr>
      </w:pPr>
      <w:r>
        <w:rPr>
          <w:rStyle w:val="Brak"/>
          <w:b/>
          <w:bCs/>
          <w:sz w:val="24"/>
          <w:szCs w:val="24"/>
          <w:lang w:val="it-IT"/>
        </w:rPr>
        <w:t>nale</w:t>
      </w:r>
      <w:proofErr w:type="spellStart"/>
      <w:r>
        <w:rPr>
          <w:rStyle w:val="BrakA"/>
          <w:b/>
          <w:bCs/>
        </w:rPr>
        <w:t>ży</w:t>
      </w:r>
      <w:proofErr w:type="spellEnd"/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A"/>
          <w:b/>
          <w:bCs/>
        </w:rPr>
        <w:t>do</w:t>
      </w:r>
      <w:r>
        <w:rPr>
          <w:rStyle w:val="Brak"/>
          <w:b/>
          <w:bCs/>
          <w:spacing w:val="-1"/>
          <w:sz w:val="24"/>
          <w:szCs w:val="24"/>
        </w:rPr>
        <w:t xml:space="preserve"> </w:t>
      </w:r>
      <w:r>
        <w:rPr>
          <w:rStyle w:val="BrakA"/>
          <w:b/>
          <w:bCs/>
        </w:rPr>
        <w:t>grupy</w:t>
      </w:r>
      <w:r>
        <w:rPr>
          <w:rStyle w:val="Brak"/>
          <w:b/>
          <w:bCs/>
          <w:spacing w:val="-2"/>
          <w:sz w:val="24"/>
          <w:szCs w:val="24"/>
        </w:rPr>
        <w:t xml:space="preserve"> kapitałowej</w:t>
      </w:r>
    </w:p>
    <w:p w:rsidR="00C91B9A" w:rsidRDefault="00C91B9A" w:rsidP="00C91B9A">
      <w:pPr>
        <w:ind w:left="824" w:right="119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sz w:val="24"/>
          <w:szCs w:val="24"/>
        </w:rPr>
        <w:t>w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rozumieniu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ustawy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z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dnia 16 lutego 2007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r.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o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ochronie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konkurencji i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konsument</w:t>
      </w:r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w, </w:t>
      </w:r>
      <w:r>
        <w:rPr>
          <w:rStyle w:val="Brak"/>
          <w:b/>
          <w:bCs/>
          <w:sz w:val="24"/>
          <w:szCs w:val="24"/>
        </w:rPr>
        <w:t xml:space="preserve">z następującymi Wykonawcami, </w:t>
      </w:r>
      <w:proofErr w:type="spellStart"/>
      <w:r>
        <w:rPr>
          <w:rStyle w:val="Brak"/>
          <w:b/>
          <w:bCs/>
          <w:sz w:val="24"/>
          <w:szCs w:val="24"/>
        </w:rPr>
        <w:t>kt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rzy</w:t>
      </w:r>
      <w:proofErr w:type="spellEnd"/>
      <w:r>
        <w:rPr>
          <w:rStyle w:val="Brak"/>
          <w:b/>
          <w:bCs/>
          <w:sz w:val="24"/>
          <w:szCs w:val="24"/>
        </w:rPr>
        <w:t xml:space="preserve"> złożyli ofertę w przedmiotowym </w:t>
      </w:r>
      <w:r>
        <w:rPr>
          <w:rStyle w:val="Brak"/>
          <w:b/>
          <w:bCs/>
          <w:spacing w:val="-2"/>
          <w:sz w:val="24"/>
          <w:szCs w:val="24"/>
          <w:lang w:val="it-IT"/>
        </w:rPr>
        <w:t>post</w:t>
      </w:r>
      <w:proofErr w:type="spellStart"/>
      <w:r>
        <w:rPr>
          <w:rStyle w:val="Brak"/>
          <w:b/>
          <w:bCs/>
          <w:spacing w:val="-2"/>
          <w:sz w:val="24"/>
          <w:szCs w:val="24"/>
        </w:rPr>
        <w:t>ępowaniu</w:t>
      </w:r>
      <w:proofErr w:type="spellEnd"/>
      <w:r>
        <w:rPr>
          <w:rStyle w:val="Brak"/>
          <w:b/>
          <w:bCs/>
          <w:spacing w:val="-2"/>
          <w:sz w:val="24"/>
          <w:szCs w:val="24"/>
        </w:rPr>
        <w:t>:</w:t>
      </w:r>
    </w:p>
    <w:p w:rsidR="00C91B9A" w:rsidRDefault="00C91B9A" w:rsidP="00C91B9A">
      <w:pPr>
        <w:pStyle w:val="Akapitzlist"/>
        <w:numPr>
          <w:ilvl w:val="1"/>
          <w:numId w:val="4"/>
        </w:numPr>
        <w:spacing w:before="2"/>
        <w:rPr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</w:t>
      </w:r>
      <w:r>
        <w:rPr>
          <w:rStyle w:val="Brak"/>
          <w:spacing w:val="24"/>
          <w:sz w:val="24"/>
          <w:szCs w:val="24"/>
        </w:rPr>
        <w:t xml:space="preserve"> </w:t>
      </w:r>
      <w:r>
        <w:rPr>
          <w:rStyle w:val="Brak"/>
          <w:spacing w:val="-10"/>
          <w:sz w:val="24"/>
          <w:szCs w:val="24"/>
        </w:rPr>
        <w:t>;</w:t>
      </w:r>
    </w:p>
    <w:p w:rsidR="00C91B9A" w:rsidRDefault="00C91B9A" w:rsidP="00C91B9A">
      <w:pPr>
        <w:pStyle w:val="Akapitzlist"/>
        <w:numPr>
          <w:ilvl w:val="1"/>
          <w:numId w:val="4"/>
        </w:numPr>
        <w:rPr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</w:t>
      </w:r>
      <w:r>
        <w:rPr>
          <w:rStyle w:val="Brak"/>
          <w:spacing w:val="24"/>
          <w:sz w:val="24"/>
          <w:szCs w:val="24"/>
        </w:rPr>
        <w:t xml:space="preserve"> </w:t>
      </w:r>
      <w:r>
        <w:rPr>
          <w:rStyle w:val="Brak"/>
          <w:spacing w:val="-10"/>
          <w:sz w:val="24"/>
          <w:szCs w:val="24"/>
        </w:rPr>
        <w:t>;</w:t>
      </w:r>
    </w:p>
    <w:p w:rsidR="00C91B9A" w:rsidRDefault="00C91B9A" w:rsidP="00C91B9A">
      <w:pPr>
        <w:pStyle w:val="Akapitzlist"/>
        <w:numPr>
          <w:ilvl w:val="1"/>
          <w:numId w:val="4"/>
        </w:numPr>
        <w:rPr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</w:t>
      </w:r>
      <w:r>
        <w:rPr>
          <w:rStyle w:val="Brak"/>
          <w:spacing w:val="24"/>
          <w:sz w:val="24"/>
          <w:szCs w:val="24"/>
        </w:rPr>
        <w:t xml:space="preserve"> </w:t>
      </w:r>
      <w:r>
        <w:rPr>
          <w:rStyle w:val="Brak"/>
          <w:spacing w:val="-10"/>
          <w:sz w:val="24"/>
          <w:szCs w:val="24"/>
        </w:rPr>
        <w:t>;</w:t>
      </w:r>
    </w:p>
    <w:p w:rsidR="00C91B9A" w:rsidRDefault="00C91B9A" w:rsidP="00C91B9A">
      <w:pPr>
        <w:pStyle w:val="Akapitzlist"/>
        <w:numPr>
          <w:ilvl w:val="1"/>
          <w:numId w:val="4"/>
        </w:numPr>
        <w:rPr>
          <w:sz w:val="24"/>
          <w:szCs w:val="24"/>
          <w:lang w:val="en-US"/>
        </w:rPr>
      </w:pPr>
      <w:proofErr w:type="spellStart"/>
      <w:r>
        <w:rPr>
          <w:rStyle w:val="Brak"/>
          <w:spacing w:val="-4"/>
          <w:sz w:val="24"/>
          <w:szCs w:val="24"/>
          <w:lang w:val="en-US"/>
        </w:rPr>
        <w:t>etc</w:t>
      </w:r>
      <w:proofErr w:type="spellEnd"/>
      <w:r>
        <w:rPr>
          <w:rStyle w:val="Brak"/>
          <w:spacing w:val="-4"/>
          <w:sz w:val="24"/>
          <w:szCs w:val="24"/>
          <w:lang w:val="en-US"/>
        </w:rPr>
        <w:t>,</w:t>
      </w:r>
    </w:p>
    <w:p w:rsidR="00C91B9A" w:rsidRDefault="00C91B9A" w:rsidP="00C91B9A">
      <w:pPr>
        <w:rPr>
          <w:rStyle w:val="BrakA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C91B9A" w:rsidRDefault="00C91B9A" w:rsidP="00C91B9A">
      <w:pPr>
        <w:rPr>
          <w:rStyle w:val="BrakA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C91B9A" w:rsidRDefault="00C91B9A" w:rsidP="00C91B9A">
      <w:pPr>
        <w:rPr>
          <w:rStyle w:val="BrakA"/>
        </w:rPr>
        <w:sectPr w:rsidR="00C91B9A">
          <w:headerReference w:type="default" r:id="rId7"/>
          <w:footerReference w:type="default" r:id="rId8"/>
          <w:pgSz w:w="11920" w:h="16840"/>
          <w:pgMar w:top="1320" w:right="1300" w:bottom="280" w:left="1300" w:header="0" w:footer="708" w:gutter="0"/>
          <w:cols w:space="708"/>
        </w:sectPr>
      </w:pPr>
    </w:p>
    <w:p w:rsidR="00C91B9A" w:rsidRDefault="00C91B9A" w:rsidP="00C91B9A">
      <w:pPr>
        <w:pStyle w:val="Tekstpodstawowy"/>
        <w:spacing w:before="52"/>
        <w:ind w:left="116"/>
      </w:pPr>
      <w:r>
        <w:rPr>
          <w:rStyle w:val="BrakA"/>
        </w:rPr>
        <w:t>....................,</w:t>
      </w:r>
      <w:r>
        <w:rPr>
          <w:rStyle w:val="Brak"/>
        </w:rPr>
        <w:t xml:space="preserve"> </w:t>
      </w:r>
      <w:r>
        <w:rPr>
          <w:rStyle w:val="BrakA"/>
        </w:rPr>
        <w:t>dnia</w:t>
      </w:r>
      <w:r>
        <w:rPr>
          <w:rStyle w:val="Brak"/>
        </w:rPr>
        <w:t xml:space="preserve"> ....................</w:t>
      </w:r>
    </w:p>
    <w:p w:rsidR="00C91B9A" w:rsidRDefault="00C91B9A" w:rsidP="00C91B9A">
      <w:pPr>
        <w:spacing w:before="52"/>
      </w:pPr>
      <w:r>
        <w:rPr>
          <w:rStyle w:val="Brak"/>
          <w:rFonts w:ascii="Arial Unicode MS" w:hAnsi="Arial Unicode MS"/>
        </w:rPr>
        <w:br w:type="column"/>
      </w:r>
    </w:p>
    <w:p w:rsidR="00C91B9A" w:rsidRDefault="00C91B9A" w:rsidP="00C91B9A">
      <w:pPr>
        <w:spacing w:before="52"/>
      </w:pPr>
    </w:p>
    <w:p w:rsidR="00C91B9A" w:rsidRDefault="00C91B9A" w:rsidP="00C91B9A">
      <w:pPr>
        <w:pStyle w:val="Tekstpodstawowy"/>
        <w:ind w:left="992" w:right="115" w:hanging="579"/>
        <w:rPr>
          <w:rStyle w:val="Brak"/>
        </w:rPr>
      </w:pPr>
      <w:r>
        <w:rPr>
          <w:rStyle w:val="Brak"/>
        </w:rPr>
        <w:t>……………..…………………………………………</w:t>
      </w:r>
    </w:p>
    <w:p w:rsidR="00C91B9A" w:rsidRDefault="00C91B9A" w:rsidP="00C91B9A">
      <w:pPr>
        <w:pStyle w:val="Tekstpodstawowy"/>
        <w:ind w:left="992" w:right="115" w:hanging="579"/>
      </w:pPr>
      <w:r>
        <w:rPr>
          <w:rStyle w:val="BrakA"/>
        </w:rPr>
        <w:t>(Kwalifikowany podpis</w:t>
      </w:r>
      <w:r>
        <w:t xml:space="preserve"> </w:t>
      </w:r>
    </w:p>
    <w:p w:rsidR="00C91B9A" w:rsidRDefault="00C91B9A" w:rsidP="00C91B9A">
      <w:pPr>
        <w:pStyle w:val="Tekstpodstawowy"/>
        <w:ind w:left="992" w:right="115" w:hanging="579"/>
        <w:rPr>
          <w:rStyle w:val="Brak"/>
        </w:rPr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</w:p>
    <w:p w:rsidR="00C91B9A" w:rsidRDefault="00C91B9A" w:rsidP="00C91B9A">
      <w:pPr>
        <w:pStyle w:val="Tekstpodstawowy"/>
        <w:ind w:left="604" w:right="264" w:hanging="488"/>
        <w:sectPr w:rsidR="00C91B9A">
          <w:type w:val="continuous"/>
          <w:pgSz w:w="11920" w:h="16840"/>
          <w:pgMar w:top="1320" w:right="1300" w:bottom="280" w:left="1300" w:header="0" w:footer="708" w:gutter="0"/>
          <w:cols w:num="2" w:space="720"/>
        </w:sectPr>
      </w:pPr>
      <w:r>
        <w:rPr>
          <w:rStyle w:val="BrakA"/>
        </w:rPr>
        <w:t>podpis osobisty osoby upoważnionej)</w:t>
      </w:r>
    </w:p>
    <w:p w:rsidR="00C91B9A" w:rsidRDefault="00C91B9A" w:rsidP="00C91B9A">
      <w:pPr>
        <w:pStyle w:val="Tekstpodstawowy"/>
        <w:spacing w:before="184"/>
        <w:rPr>
          <w:rStyle w:val="BrakA"/>
          <w:sz w:val="20"/>
          <w:szCs w:val="20"/>
        </w:rPr>
      </w:pPr>
    </w:p>
    <w:p w:rsidR="00C91B9A" w:rsidRDefault="00C91B9A" w:rsidP="00C91B9A">
      <w:pPr>
        <w:pStyle w:val="Tekstpodstawowy"/>
        <w:spacing w:line="20" w:lineRule="exact"/>
        <w:ind w:left="116"/>
        <w:rPr>
          <w:rStyle w:val="Brak"/>
          <w:sz w:val="2"/>
          <w:szCs w:val="2"/>
        </w:rPr>
      </w:pPr>
      <w:r>
        <w:rPr>
          <w:rStyle w:val="Brak"/>
          <w:noProof/>
          <w:sz w:val="2"/>
          <w:szCs w:val="2"/>
        </w:rPr>
        <mc:AlternateContent>
          <mc:Choice Requires="wps">
            <w:drawing>
              <wp:inline distT="0" distB="0" distL="0" distR="0" wp14:anchorId="71B51B39" wp14:editId="4BE2515E">
                <wp:extent cx="1829055" cy="12700"/>
                <wp:effectExtent l="0" t="0" r="0" b="0"/>
                <wp:docPr id="1073741867" name="officeArt object" descr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718372" id="officeArt object" o:spid="_x0000_s1026" alt="Graphic 8" style="width:2in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" fillcolor="black" stroked="f" strokeweight="1pt">
                <v:stroke miterlimit="4"/>
                <w10:anchorlock/>
              </v:rect>
            </w:pict>
          </mc:Fallback>
        </mc:AlternateContent>
      </w:r>
    </w:p>
    <w:p w:rsidR="00C91B9A" w:rsidRDefault="00C91B9A" w:rsidP="00C91B9A">
      <w:pPr>
        <w:spacing w:before="90"/>
        <w:ind w:left="116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position w:val="20"/>
          <w:sz w:val="13"/>
          <w:szCs w:val="13"/>
        </w:rPr>
        <w:t>1</w:t>
      </w:r>
      <w:r>
        <w:rPr>
          <w:rStyle w:val="Brak"/>
          <w:rFonts w:ascii="Arial" w:hAnsi="Arial"/>
          <w:spacing w:val="14"/>
          <w:position w:val="20"/>
          <w:sz w:val="13"/>
          <w:szCs w:val="13"/>
        </w:rPr>
        <w:t xml:space="preserve"> </w:t>
      </w:r>
      <w:r>
        <w:rPr>
          <w:rStyle w:val="Brak"/>
          <w:rFonts w:ascii="Arial" w:hAnsi="Arial"/>
          <w:sz w:val="20"/>
          <w:szCs w:val="20"/>
        </w:rPr>
        <w:t>Niepotrzebne</w:t>
      </w:r>
      <w:r>
        <w:rPr>
          <w:rStyle w:val="Brak"/>
          <w:rFonts w:ascii="Arial" w:hAnsi="Arial"/>
          <w:spacing w:val="-5"/>
          <w:sz w:val="20"/>
          <w:szCs w:val="20"/>
        </w:rPr>
        <w:t xml:space="preserve"> </w:t>
      </w:r>
      <w:r>
        <w:rPr>
          <w:rStyle w:val="Brak"/>
          <w:rFonts w:ascii="Arial" w:hAnsi="Arial"/>
          <w:sz w:val="20"/>
          <w:szCs w:val="20"/>
          <w:lang w:val="da-DK"/>
        </w:rPr>
        <w:t>skre</w:t>
      </w:r>
      <w:proofErr w:type="spellStart"/>
      <w:r>
        <w:rPr>
          <w:rStyle w:val="Brak"/>
          <w:rFonts w:ascii="Arial" w:hAnsi="Arial"/>
          <w:sz w:val="20"/>
          <w:szCs w:val="20"/>
        </w:rPr>
        <w:t>ślić</w:t>
      </w:r>
      <w:proofErr w:type="spellEnd"/>
    </w:p>
    <w:p w:rsidR="003F0FE6" w:rsidRDefault="00A811C5"/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C5" w:rsidRDefault="00A811C5">
      <w:r>
        <w:separator/>
      </w:r>
    </w:p>
  </w:endnote>
  <w:endnote w:type="continuationSeparator" w:id="0">
    <w:p w:rsidR="00A811C5" w:rsidRDefault="00A8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A811C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C5" w:rsidRDefault="00A811C5">
      <w:r>
        <w:separator/>
      </w:r>
    </w:p>
  </w:footnote>
  <w:footnote w:type="continuationSeparator" w:id="0">
    <w:p w:rsidR="00A811C5" w:rsidRDefault="00A8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C91B9A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0DA3371" wp14:editId="0DF43FEF">
              <wp:simplePos x="0" y="0"/>
              <wp:positionH relativeFrom="page">
                <wp:posOffset>6482840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66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C91B9A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DB6FB2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A337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6" style="position:absolute;margin-left:510.45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" filled="f" stroked="f" strokeweight="1pt">
              <v:stroke miterlimit="4"/>
              <v:textbox inset="0,0,0,0">
                <w:txbxContent>
                  <w:p w:rsidR="00266288" w:rsidRDefault="00C91B9A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DB6FB2">
                      <w:rPr>
                        <w:rStyle w:val="Brak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4B5B"/>
    <w:multiLevelType w:val="hybridMultilevel"/>
    <w:tmpl w:val="94AC1976"/>
    <w:numStyleLink w:val="Zaimportowanystyl36"/>
  </w:abstractNum>
  <w:abstractNum w:abstractNumId="1" w15:restartNumberingAfterBreak="0">
    <w:nsid w:val="454A7267"/>
    <w:multiLevelType w:val="hybridMultilevel"/>
    <w:tmpl w:val="3DF66522"/>
    <w:styleLink w:val="Zaimportowanystyl360"/>
    <w:lvl w:ilvl="0" w:tplc="47AAC26A">
      <w:start w:val="1"/>
      <w:numFmt w:val="decimal"/>
      <w:suff w:val="nothing"/>
      <w:lvlText w:val="%1)"/>
      <w:lvlJc w:val="left"/>
      <w:pPr>
        <w:ind w:left="168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F96FF8A">
      <w:start w:val="1"/>
      <w:numFmt w:val="decimal"/>
      <w:lvlText w:val="%2)"/>
      <w:lvlJc w:val="left"/>
      <w:pPr>
        <w:ind w:left="1183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2971C">
      <w:start w:val="1"/>
      <w:numFmt w:val="decimal"/>
      <w:lvlText w:val="%3)"/>
      <w:lvlJc w:val="left"/>
      <w:pPr>
        <w:ind w:left="2007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26E62C">
      <w:start w:val="1"/>
      <w:numFmt w:val="decimal"/>
      <w:lvlText w:val="%4)"/>
      <w:lvlJc w:val="left"/>
      <w:pPr>
        <w:ind w:left="2831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4A8F38">
      <w:start w:val="1"/>
      <w:numFmt w:val="decimal"/>
      <w:lvlText w:val="%5)"/>
      <w:lvlJc w:val="left"/>
      <w:pPr>
        <w:ind w:left="3655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20AC1E">
      <w:start w:val="1"/>
      <w:numFmt w:val="decimal"/>
      <w:lvlText w:val="%6)"/>
      <w:lvlJc w:val="left"/>
      <w:pPr>
        <w:ind w:left="447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8BA1A">
      <w:start w:val="1"/>
      <w:numFmt w:val="decimal"/>
      <w:lvlText w:val="%7)"/>
      <w:lvlJc w:val="left"/>
      <w:pPr>
        <w:ind w:left="5303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BC9194">
      <w:start w:val="1"/>
      <w:numFmt w:val="decimal"/>
      <w:lvlText w:val="%8)"/>
      <w:lvlJc w:val="left"/>
      <w:pPr>
        <w:ind w:left="6127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50E7D8">
      <w:start w:val="1"/>
      <w:numFmt w:val="decimal"/>
      <w:lvlText w:val="%9)"/>
      <w:lvlJc w:val="left"/>
      <w:pPr>
        <w:ind w:left="6951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360668"/>
    <w:multiLevelType w:val="hybridMultilevel"/>
    <w:tmpl w:val="3DF66522"/>
    <w:numStyleLink w:val="Zaimportowanystyl360"/>
  </w:abstractNum>
  <w:abstractNum w:abstractNumId="3" w15:restartNumberingAfterBreak="0">
    <w:nsid w:val="66C01BB9"/>
    <w:multiLevelType w:val="hybridMultilevel"/>
    <w:tmpl w:val="94AC1976"/>
    <w:styleLink w:val="Zaimportowanystyl36"/>
    <w:lvl w:ilvl="0" w:tplc="2A683BF2">
      <w:start w:val="1"/>
      <w:numFmt w:val="bullet"/>
      <w:lvlText w:val="➢"/>
      <w:lvlJc w:val="left"/>
      <w:pPr>
        <w:ind w:left="835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4E2F8">
      <w:start w:val="1"/>
      <w:numFmt w:val="bullet"/>
      <w:lvlText w:val="➢"/>
      <w:lvlJc w:val="left"/>
      <w:pPr>
        <w:ind w:left="1458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A8A02">
      <w:start w:val="1"/>
      <w:numFmt w:val="bullet"/>
      <w:lvlText w:val="•"/>
      <w:lvlJc w:val="left"/>
      <w:pPr>
        <w:ind w:left="2081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8AF70">
      <w:start w:val="1"/>
      <w:numFmt w:val="bullet"/>
      <w:lvlText w:val="•"/>
      <w:lvlJc w:val="left"/>
      <w:pPr>
        <w:ind w:left="2984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8B71A">
      <w:start w:val="1"/>
      <w:numFmt w:val="bullet"/>
      <w:lvlText w:val="•"/>
      <w:lvlJc w:val="left"/>
      <w:pPr>
        <w:ind w:left="3887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0312E">
      <w:start w:val="1"/>
      <w:numFmt w:val="bullet"/>
      <w:lvlText w:val="•"/>
      <w:lvlJc w:val="left"/>
      <w:pPr>
        <w:ind w:left="479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0C5CE">
      <w:start w:val="1"/>
      <w:numFmt w:val="bullet"/>
      <w:lvlText w:val="•"/>
      <w:lvlJc w:val="left"/>
      <w:pPr>
        <w:ind w:left="5693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7EA902">
      <w:start w:val="1"/>
      <w:numFmt w:val="bullet"/>
      <w:lvlText w:val="•"/>
      <w:lvlJc w:val="left"/>
      <w:pPr>
        <w:ind w:left="6596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683B0">
      <w:start w:val="1"/>
      <w:numFmt w:val="bullet"/>
      <w:lvlText w:val="•"/>
      <w:lvlJc w:val="left"/>
      <w:pPr>
        <w:ind w:left="7499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27"/>
    <w:rsid w:val="00447827"/>
    <w:rsid w:val="006E4259"/>
    <w:rsid w:val="008D0AE6"/>
    <w:rsid w:val="00A811C5"/>
    <w:rsid w:val="00C91B9A"/>
    <w:rsid w:val="00DB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56AB7-3378-4655-B952-531B0AA4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91B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C91B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C91B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B9A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C91B9A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C91B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C91B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1B9A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C91B9A"/>
  </w:style>
  <w:style w:type="paragraph" w:styleId="Akapitzlist">
    <w:name w:val="List Paragraph"/>
    <w:rsid w:val="00C91B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C91B9A"/>
  </w:style>
  <w:style w:type="numbering" w:customStyle="1" w:styleId="Zaimportowanystyl36">
    <w:name w:val="Zaimportowany styl 36"/>
    <w:rsid w:val="00C91B9A"/>
    <w:pPr>
      <w:numPr>
        <w:numId w:val="1"/>
      </w:numPr>
    </w:pPr>
  </w:style>
  <w:style w:type="numbering" w:customStyle="1" w:styleId="Zaimportowanystyl360">
    <w:name w:val="Zaimportowany styl 36.0"/>
    <w:rsid w:val="00C91B9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Angelika Pieczka</cp:lastModifiedBy>
  <cp:revision>3</cp:revision>
  <dcterms:created xsi:type="dcterms:W3CDTF">2024-10-23T09:15:00Z</dcterms:created>
  <dcterms:modified xsi:type="dcterms:W3CDTF">2024-10-23T13:35:00Z</dcterms:modified>
</cp:coreProperties>
</file>