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2333CE" w:rsidRDefault="00DD18BF"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2333CE">
        <w:rPr>
          <w:rFonts w:ascii="Calibri" w:eastAsia="Calibri" w:hAnsi="Calibri" w:cs="Calibri"/>
          <w:b/>
          <w:bCs/>
          <w:sz w:val="22"/>
          <w:szCs w:val="22"/>
          <w:bdr w:val="none" w:sz="0" w:space="0" w:color="auto"/>
          <w:lang w:val="sk-SK"/>
        </w:rPr>
        <w:t xml:space="preserve"> Č. </w:t>
      </w:r>
      <w:r w:rsidRPr="002333CE">
        <w:rPr>
          <w:rFonts w:ascii="Calibri" w:hAnsi="Calibri" w:cs="Calibri"/>
          <w:b/>
          <w:sz w:val="22"/>
          <w:szCs w:val="22"/>
        </w:rPr>
        <w:t xml:space="preserve">CSSL – </w:t>
      </w:r>
      <w:r w:rsidR="00FB0697">
        <w:rPr>
          <w:rFonts w:ascii="Calibri" w:hAnsi="Calibri" w:cs="Calibri"/>
          <w:b/>
          <w:sz w:val="22"/>
          <w:szCs w:val="22"/>
        </w:rPr>
        <w:t>6</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w:t>
      </w:r>
      <w:r w:rsidR="000B3EC8">
        <w:rPr>
          <w:rFonts w:ascii="Calibri" w:eastAsia="Calibri" w:hAnsi="Calibri" w:cs="Calibri"/>
          <w:sz w:val="22"/>
          <w:szCs w:val="22"/>
          <w:bdr w:val="none" w:sz="0" w:space="0" w:color="auto"/>
          <w:lang w:val="sk-SK"/>
        </w:rPr>
        <w:t>j</w:t>
      </w:r>
      <w:r w:rsidRPr="00674CBB">
        <w:rPr>
          <w:rFonts w:ascii="Calibri" w:eastAsia="Calibri" w:hAnsi="Calibri" w:cs="Calibri"/>
          <w:sz w:val="22"/>
          <w:szCs w:val="22"/>
          <w:bdr w:val="none" w:sz="0" w:space="0" w:color="auto"/>
          <w:lang w:val="sk-SK"/>
        </w:rPr>
        <w:t>nom obstarávaní“ v príslušnom gramatickom tvare) Vás týmto verejný obstarávateľ:</w:t>
      </w:r>
      <w:r w:rsidR="000B3EC8">
        <w:rPr>
          <w:rFonts w:ascii="Calibri" w:eastAsia="Calibri" w:hAnsi="Calibri" w:cs="Calibri"/>
          <w:sz w:val="22"/>
          <w:szCs w:val="22"/>
          <w:bdr w:val="none" w:sz="0" w:space="0" w:color="auto"/>
          <w:lang w:val="sk-SK"/>
        </w:rPr>
        <w:t xml:space="preserve"> </w:t>
      </w:r>
      <w:r w:rsidR="000B3EC8">
        <w:rPr>
          <w:rFonts w:ascii="Calibri" w:eastAsia="Calibri" w:hAnsi="Calibri" w:cs="Calibri"/>
          <w:b/>
          <w:bCs/>
          <w:color w:val="000000"/>
          <w:sz w:val="22"/>
          <w:szCs w:val="22"/>
          <w:bdr w:val="none" w:sz="0" w:space="0" w:color="auto"/>
          <w:lang w:val="sk-SK"/>
        </w:rPr>
        <w:t>Centrum sociálnych služieb</w:t>
      </w:r>
      <w:r w:rsidR="003B1E9A">
        <w:rPr>
          <w:rFonts w:ascii="Calibri" w:eastAsia="Calibri" w:hAnsi="Calibri" w:cs="Calibri"/>
          <w:b/>
          <w:bCs/>
          <w:color w:val="000000"/>
          <w:sz w:val="22"/>
          <w:szCs w:val="22"/>
          <w:bdr w:val="none" w:sz="0" w:space="0" w:color="auto"/>
          <w:lang w:val="sk-SK"/>
        </w:rPr>
        <w:t xml:space="preserve"> Letokruhy</w:t>
      </w:r>
      <w:r w:rsidR="000B3EC8">
        <w:rPr>
          <w:rFonts w:ascii="Calibri" w:eastAsia="Calibri" w:hAnsi="Calibri" w:cs="Calibri"/>
          <w:b/>
          <w:bCs/>
          <w:color w:val="000000"/>
          <w:sz w:val="22"/>
          <w:szCs w:val="22"/>
          <w:bdr w:val="none" w:sz="0" w:space="0" w:color="auto"/>
          <w:lang w:val="sk-SK"/>
        </w:rPr>
        <w:t xml:space="preserve"> Žilina</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FB0697">
        <w:rPr>
          <w:rFonts w:ascii="Calibri" w:eastAsia="Calibri" w:hAnsi="Calibri" w:cs="Calibri"/>
          <w:sz w:val="22"/>
          <w:szCs w:val="22"/>
          <w:bdr w:val="none" w:sz="0" w:space="0" w:color="auto"/>
          <w:lang w:val="sk-SK"/>
        </w:rPr>
        <w:t>Chlieb a pečivo</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1E5DDA"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674CBB" w:rsidRPr="003229A2"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r w:rsidRPr="001E5DDA">
        <w:rPr>
          <w:rFonts w:ascii="Calibri" w:eastAsia="Calibri" w:hAnsi="Calibri" w:cs="Calibri"/>
          <w:bCs/>
          <w:sz w:val="22"/>
          <w:szCs w:val="22"/>
          <w:bdr w:val="none" w:sz="0" w:space="0" w:color="auto"/>
          <w:lang w:val="sk-SK"/>
        </w:rPr>
        <w:t>https://josephine.proebiz.com/sk/public-tenders/all?filter%5Bsearch%5D=%C5%BDilinsk%C3%BD+samospr%C3%A1vny+kraj&amp;filter%5Bstate%5D=executed&amp;filter%5Bcpv%5D=473&amp;filter%5Bnuts%5D=1&amp;filter%5Bsubmit%5D=</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Default="00FB0697"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P06</w:t>
      </w:r>
      <w:r w:rsidR="001E5DDA">
        <w:rPr>
          <w:rFonts w:ascii="Calibri" w:eastAsia="Calibri" w:hAnsi="Calibri" w:cs="Calibri"/>
          <w:bCs/>
          <w:sz w:val="22"/>
          <w:szCs w:val="22"/>
          <w:bdr w:val="none" w:sz="0" w:space="0" w:color="auto"/>
          <w:lang w:val="sk-SK"/>
        </w:rPr>
        <w:t>/2024</w:t>
      </w:r>
    </w:p>
    <w:p w:rsidR="001E5DDA"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1E5DDA" w:rsidRPr="003229A2"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1E2D7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FB0697"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Chlieb a pečivo</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8F181F" w:rsidRPr="008F181F" w:rsidRDefault="00674CBB" w:rsidP="00FB0697">
      <w:pPr>
        <w:ind w:left="720"/>
        <w:rPr>
          <w:rFonts w:ascii="Calibri" w:eastAsia="Times New Roman" w:hAnsi="Calibri" w:cs="Calibri"/>
          <w:sz w:val="22"/>
          <w:szCs w:val="22"/>
          <w:bdr w:val="none" w:sz="0" w:space="0" w:color="auto"/>
          <w:lang w:val="sk-SK" w:eastAsia="sk-SK"/>
        </w:rPr>
      </w:pPr>
      <w:r w:rsidRPr="003229A2">
        <w:rPr>
          <w:rFonts w:ascii="Calibri" w:eastAsia="Calibri" w:hAnsi="Calibri" w:cs="Calibri"/>
          <w:bCs/>
          <w:sz w:val="22"/>
          <w:szCs w:val="22"/>
          <w:bdr w:val="none" w:sz="0" w:space="0" w:color="auto"/>
          <w:lang w:val="sk-SK"/>
        </w:rPr>
        <w:t>Doplnkový slovník:</w:t>
      </w:r>
      <w:r w:rsidR="008F181F">
        <w:rPr>
          <w:rFonts w:ascii="Calibri" w:eastAsia="Calibri" w:hAnsi="Calibri" w:cs="Calibri"/>
          <w:bCs/>
          <w:sz w:val="22"/>
          <w:szCs w:val="22"/>
          <w:bdr w:val="none" w:sz="0" w:space="0" w:color="auto"/>
          <w:lang w:val="sk-SK"/>
        </w:rPr>
        <w:tab/>
      </w:r>
      <w:r w:rsidR="00FB0697" w:rsidRPr="00FB0697">
        <w:rPr>
          <w:rFonts w:ascii="Calibri" w:hAnsi="Calibri" w:cs="Calibri"/>
          <w:sz w:val="22"/>
          <w:szCs w:val="22"/>
        </w:rPr>
        <w:t xml:space="preserve">15810000-9 - </w:t>
      </w:r>
      <w:proofErr w:type="spellStart"/>
      <w:r w:rsidR="00FB0697" w:rsidRPr="00FB0697">
        <w:rPr>
          <w:rFonts w:ascii="Calibri" w:hAnsi="Calibri" w:cs="Calibri"/>
          <w:sz w:val="22"/>
          <w:szCs w:val="22"/>
        </w:rPr>
        <w:t>Pekársky</w:t>
      </w:r>
      <w:proofErr w:type="spellEnd"/>
      <w:r w:rsidR="00FB0697" w:rsidRPr="00FB0697">
        <w:rPr>
          <w:rFonts w:ascii="Calibri" w:hAnsi="Calibri" w:cs="Calibri"/>
          <w:sz w:val="22"/>
          <w:szCs w:val="22"/>
        </w:rPr>
        <w:t xml:space="preserve"> </w:t>
      </w:r>
      <w:proofErr w:type="spellStart"/>
      <w:r w:rsidR="00FB0697" w:rsidRPr="00FB0697">
        <w:rPr>
          <w:rFonts w:ascii="Calibri" w:hAnsi="Calibri" w:cs="Calibri"/>
          <w:sz w:val="22"/>
          <w:szCs w:val="22"/>
        </w:rPr>
        <w:t>tovar</w:t>
      </w:r>
      <w:proofErr w:type="spellEnd"/>
      <w:r w:rsidR="00FB0697" w:rsidRPr="00FB0697">
        <w:rPr>
          <w:rFonts w:ascii="Calibri" w:hAnsi="Calibri" w:cs="Calibri"/>
          <w:sz w:val="22"/>
          <w:szCs w:val="22"/>
        </w:rPr>
        <w:t xml:space="preserve">, </w:t>
      </w:r>
      <w:proofErr w:type="spellStart"/>
      <w:r w:rsidR="00FB0697" w:rsidRPr="00FB0697">
        <w:rPr>
          <w:rFonts w:ascii="Calibri" w:hAnsi="Calibri" w:cs="Calibri"/>
          <w:sz w:val="22"/>
          <w:szCs w:val="22"/>
        </w:rPr>
        <w:t>čerstvé</w:t>
      </w:r>
      <w:proofErr w:type="spellEnd"/>
      <w:r w:rsidR="00FB0697" w:rsidRPr="00FB0697">
        <w:rPr>
          <w:rFonts w:ascii="Calibri" w:hAnsi="Calibri" w:cs="Calibri"/>
          <w:sz w:val="22"/>
          <w:szCs w:val="22"/>
        </w:rPr>
        <w:t xml:space="preserve"> </w:t>
      </w:r>
      <w:proofErr w:type="spellStart"/>
      <w:r w:rsidR="00FB0697" w:rsidRPr="00FB0697">
        <w:rPr>
          <w:rFonts w:ascii="Calibri" w:hAnsi="Calibri" w:cs="Calibri"/>
          <w:sz w:val="22"/>
          <w:szCs w:val="22"/>
        </w:rPr>
        <w:t>pečivo</w:t>
      </w:r>
      <w:proofErr w:type="spellEnd"/>
      <w:r w:rsidR="00FB0697" w:rsidRPr="00FB0697">
        <w:rPr>
          <w:rFonts w:ascii="Calibri" w:hAnsi="Calibri" w:cs="Calibri"/>
          <w:sz w:val="22"/>
          <w:szCs w:val="22"/>
        </w:rPr>
        <w:t xml:space="preserve"> a </w:t>
      </w:r>
      <w:proofErr w:type="spellStart"/>
      <w:r w:rsidR="00FB0697" w:rsidRPr="00FB0697">
        <w:rPr>
          <w:rFonts w:ascii="Calibri" w:hAnsi="Calibri" w:cs="Calibri"/>
          <w:sz w:val="22"/>
          <w:szCs w:val="22"/>
        </w:rPr>
        <w:t>cukrárske</w:t>
      </w:r>
      <w:proofErr w:type="spellEnd"/>
      <w:r w:rsidR="00FB0697" w:rsidRPr="00FB0697">
        <w:rPr>
          <w:rFonts w:ascii="Calibri" w:hAnsi="Calibri" w:cs="Calibri"/>
          <w:sz w:val="22"/>
          <w:szCs w:val="22"/>
        </w:rPr>
        <w:t xml:space="preserve"> </w:t>
      </w:r>
      <w:proofErr w:type="spellStart"/>
      <w:r w:rsidR="00FB0697" w:rsidRPr="00FB0697">
        <w:rPr>
          <w:rFonts w:ascii="Calibri" w:hAnsi="Calibri" w:cs="Calibri"/>
          <w:sz w:val="22"/>
          <w:szCs w:val="22"/>
        </w:rPr>
        <w:t>výrobky</w:t>
      </w:r>
      <w:proofErr w:type="spellEnd"/>
    </w:p>
    <w:p w:rsidR="008F181F" w:rsidRDefault="008F181F"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074145"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sidRPr="00074145">
        <w:rPr>
          <w:rFonts w:ascii="Calibri" w:eastAsia="Calibri" w:hAnsi="Calibri" w:cs="Calibri"/>
          <w:b/>
          <w:bCs/>
          <w:color w:val="000000" w:themeColor="text1"/>
          <w:sz w:val="22"/>
          <w:szCs w:val="22"/>
          <w:bdr w:val="none" w:sz="0" w:space="0" w:color="auto"/>
          <w:lang w:val="sk-SK"/>
        </w:rPr>
        <w:t>39 000</w:t>
      </w:r>
      <w:r w:rsidR="003B1E9A" w:rsidRPr="00074145">
        <w:rPr>
          <w:rFonts w:ascii="Calibri" w:eastAsia="Calibri" w:hAnsi="Calibri" w:cs="Calibri"/>
          <w:b/>
          <w:bCs/>
          <w:color w:val="000000" w:themeColor="text1"/>
          <w:sz w:val="22"/>
          <w:szCs w:val="22"/>
          <w:bdr w:val="none" w:sz="0" w:space="0" w:color="auto"/>
          <w:lang w:val="sk-SK"/>
        </w:rPr>
        <w:t>,00</w:t>
      </w:r>
      <w:r w:rsidR="00674CBB" w:rsidRPr="00074145">
        <w:rPr>
          <w:rFonts w:ascii="Calibri" w:eastAsia="Calibri" w:hAnsi="Calibri" w:cs="Calibri"/>
          <w:b/>
          <w:bCs/>
          <w:color w:val="000000" w:themeColor="text1"/>
          <w:sz w:val="22"/>
          <w:szCs w:val="22"/>
          <w:bdr w:val="none" w:sz="0" w:space="0" w:color="auto"/>
          <w:lang w:val="sk-SK"/>
        </w:rPr>
        <w:t xml:space="preserve"> </w:t>
      </w:r>
      <w:r w:rsidR="00674CBB" w:rsidRPr="00074145">
        <w:rPr>
          <w:rFonts w:ascii="Calibri" w:eastAsia="Calibri" w:hAnsi="Calibri" w:cs="Calibri"/>
          <w:bCs/>
          <w:color w:val="000000" w:themeColor="text1"/>
          <w:sz w:val="22"/>
          <w:szCs w:val="22"/>
          <w:bdr w:val="none" w:sz="0" w:space="0" w:color="auto"/>
          <w:lang w:val="sk-SK"/>
        </w:rPr>
        <w:t>€</w:t>
      </w:r>
      <w:r w:rsidR="00674CBB" w:rsidRPr="003229A2">
        <w:rPr>
          <w:rFonts w:ascii="Calibri" w:eastAsia="Calibri" w:hAnsi="Calibri" w:cs="Calibri"/>
          <w:bCs/>
          <w:sz w:val="22"/>
          <w:szCs w:val="22"/>
          <w:bdr w:val="none" w:sz="0" w:space="0" w:color="auto"/>
          <w:lang w:val="sk-SK"/>
        </w:rPr>
        <w:t xml:space="preserve"> bez DPH alebo text: „neuvádza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674CBB" w:rsidRPr="003229A2" w:rsidRDefault="003B1E9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Centrum sociálnych služieb Letokruhy, Karpatská 3117/8, 010 08 Žilina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Spôsob predloženia ponuky </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w:t>
      </w:r>
      <w:r w:rsidRPr="003229A2">
        <w:rPr>
          <w:rFonts w:ascii="Calibri" w:eastAsia="Arial Unicode MS" w:hAnsi="Calibri" w:cs="Calibri"/>
          <w:sz w:val="22"/>
          <w:szCs w:val="22"/>
        </w:rPr>
        <w:lastRenderedPageBreak/>
        <w:t xml:space="preserve">prípade ponuka predložená nebude. Uchádzač môže v dobe trvania lehoty na predkladanie ponúk predloženie ponuky po prechádzajúcom zamietnutí opäť povoliť stlačením tlačidla “POVOLIŤ PREDKLADANIE PONUKY”. </w:t>
      </w:r>
      <w:proofErr w:type="spellStart"/>
      <w:r w:rsidRPr="003229A2">
        <w:rPr>
          <w:rFonts w:ascii="Calibri" w:eastAsia="Arial Unicode MS" w:hAnsi="Calibri" w:cs="Calibri"/>
          <w:sz w:val="22"/>
          <w:szCs w:val="22"/>
        </w:rPr>
        <w:t>Východzím</w:t>
      </w:r>
      <w:proofErr w:type="spellEnd"/>
      <w:r w:rsidRPr="003229A2">
        <w:rPr>
          <w:rFonts w:ascii="Calibri" w:eastAsia="Arial Unicode MS" w:hAnsi="Calibri" w:cs="Calibri"/>
          <w:sz w:val="22"/>
          <w:szCs w:val="22"/>
        </w:rPr>
        <w:t xml:space="preserve">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9D56A6" w:rsidRPr="003229A2" w:rsidRDefault="009D56A6" w:rsidP="00F00E0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w:t>
      </w:r>
      <w:r w:rsidRPr="003229A2">
        <w:rPr>
          <w:rFonts w:ascii="Calibri" w:hAnsi="Calibri" w:cs="Arial Unicode MS"/>
          <w:sz w:val="22"/>
          <w:szCs w:val="22"/>
          <w:bdr w:val="none" w:sz="0" w:space="0" w:color="auto"/>
          <w:lang w:val="sk-SK"/>
        </w:rPr>
        <w:lastRenderedPageBreak/>
        <w:t xml:space="preserve">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074145"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obstarávateľ </w:t>
      </w:r>
      <w:r w:rsidRPr="0089362C">
        <w:rPr>
          <w:rFonts w:ascii="Calibri" w:eastAsia="Calibri" w:hAnsi="Calibri" w:cs="Calibri"/>
          <w:bCs/>
          <w:color w:val="000000" w:themeColor="text1"/>
          <w:sz w:val="22"/>
          <w:szCs w:val="22"/>
          <w:bdr w:val="none" w:sz="0" w:space="0" w:color="auto"/>
          <w:lang w:val="sk-SK"/>
        </w:rPr>
        <w:t xml:space="preserve">stanovil </w:t>
      </w:r>
      <w:r w:rsidRPr="00074145">
        <w:rPr>
          <w:rFonts w:ascii="Calibri" w:eastAsia="Calibri" w:hAnsi="Calibri" w:cs="Calibri"/>
          <w:bCs/>
          <w:color w:val="000000" w:themeColor="text1"/>
          <w:sz w:val="22"/>
          <w:szCs w:val="22"/>
          <w:bdr w:val="none" w:sz="0" w:space="0" w:color="auto"/>
          <w:lang w:val="sk-SK"/>
        </w:rPr>
        <w:t>do</w:t>
      </w:r>
      <w:r w:rsidR="00FB0697" w:rsidRPr="00074145">
        <w:rPr>
          <w:rFonts w:ascii="Calibri" w:eastAsia="Calibri" w:hAnsi="Calibri" w:cs="Calibri"/>
          <w:bCs/>
          <w:color w:val="000000" w:themeColor="text1"/>
          <w:sz w:val="22"/>
          <w:szCs w:val="22"/>
          <w:bdr w:val="none" w:sz="0" w:space="0" w:color="auto"/>
          <w:lang w:val="sk-SK"/>
        </w:rPr>
        <w:t xml:space="preserve"> 05.11</w:t>
      </w:r>
      <w:r w:rsidR="003B1E9A" w:rsidRPr="00074145">
        <w:rPr>
          <w:rFonts w:ascii="Calibri" w:eastAsia="Calibri" w:hAnsi="Calibri" w:cs="Calibri"/>
          <w:bCs/>
          <w:color w:val="000000" w:themeColor="text1"/>
          <w:sz w:val="22"/>
          <w:szCs w:val="22"/>
          <w:bdr w:val="none" w:sz="0" w:space="0" w:color="auto"/>
          <w:lang w:val="sk-SK"/>
        </w:rPr>
        <w:t>.2024</w:t>
      </w:r>
      <w:r w:rsidRPr="00074145">
        <w:rPr>
          <w:rFonts w:ascii="Calibri" w:eastAsia="Calibri" w:hAnsi="Calibri" w:cs="Calibri"/>
          <w:bCs/>
          <w:color w:val="000000" w:themeColor="text1"/>
          <w:sz w:val="22"/>
          <w:szCs w:val="22"/>
          <w:bdr w:val="none" w:sz="0" w:space="0" w:color="auto"/>
          <w:lang w:val="sk-SK"/>
        </w:rPr>
        <w:t xml:space="preserve">,  </w:t>
      </w:r>
      <w:r w:rsidR="00D83962" w:rsidRPr="00074145">
        <w:rPr>
          <w:rFonts w:ascii="Calibri" w:eastAsia="Calibri" w:hAnsi="Calibri" w:cs="Calibri"/>
          <w:bCs/>
          <w:color w:val="000000" w:themeColor="text1"/>
          <w:sz w:val="22"/>
          <w:szCs w:val="22"/>
          <w:bdr w:val="none" w:sz="0" w:space="0" w:color="auto"/>
          <w:lang w:val="sk-SK"/>
        </w:rPr>
        <w:t>09</w:t>
      </w:r>
      <w:r w:rsidRPr="00074145">
        <w:rPr>
          <w:rFonts w:ascii="Calibri" w:eastAsia="Calibri" w:hAnsi="Calibri" w:cs="Calibri"/>
          <w:bCs/>
          <w:color w:val="000000" w:themeColor="text1"/>
          <w:sz w:val="22"/>
          <w:szCs w:val="22"/>
          <w:bdr w:val="none" w:sz="0" w:space="0" w:color="auto"/>
          <w:lang w:val="sk-SK"/>
        </w:rPr>
        <w:t>:00 hod. miestneho času.</w:t>
      </w:r>
    </w:p>
    <w:p w:rsidR="00674CBB" w:rsidRPr="00074145"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color w:val="000000" w:themeColor="text1"/>
          <w:sz w:val="22"/>
          <w:szCs w:val="22"/>
          <w:bdr w:val="none" w:sz="0" w:space="0" w:color="auto"/>
          <w:lang w:val="sk-SK"/>
        </w:rPr>
      </w:pPr>
    </w:p>
    <w:p w:rsidR="00674CBB" w:rsidRPr="0089362C"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89362C">
        <w:rPr>
          <w:rFonts w:ascii="Calibri" w:eastAsia="Calibri" w:hAnsi="Calibri" w:cs="Calibri"/>
          <w:b/>
          <w:bCs/>
          <w:color w:val="000000" w:themeColor="text1"/>
          <w:sz w:val="22"/>
          <w:szCs w:val="22"/>
          <w:bdr w:val="none" w:sz="0" w:space="0" w:color="auto"/>
          <w:lang w:val="sk-SK"/>
        </w:rPr>
        <w:t>Adresa, na ktorú sa ponuky predkladajú</w:t>
      </w:r>
    </w:p>
    <w:p w:rsidR="00674CBB" w:rsidRPr="0089362C" w:rsidRDefault="001E2D7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hyperlink r:id="rId9" w:history="1">
        <w:r w:rsidR="00FA06DE" w:rsidRPr="0089362C">
          <w:rPr>
            <w:rStyle w:val="Hypertextovprepojenie"/>
            <w:rFonts w:ascii="Calibri" w:eastAsia="Calibri" w:hAnsi="Calibri" w:cs="Calibri"/>
            <w:bCs/>
            <w:color w:val="000000" w:themeColor="text1"/>
            <w:sz w:val="22"/>
            <w:szCs w:val="22"/>
            <w:bdr w:val="none" w:sz="0" w:space="0" w:color="auto"/>
            <w:lang w:val="sk-SK"/>
          </w:rPr>
          <w:t>https://josephine.proebiz.com/sk/tender/42060/summary</w:t>
        </w:r>
      </w:hyperlink>
    </w:p>
    <w:p w:rsidR="00FA06DE" w:rsidRPr="0089362C"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color w:val="000000" w:themeColor="text1"/>
          <w:sz w:val="22"/>
          <w:szCs w:val="22"/>
          <w:bdr w:val="none" w:sz="0" w:space="0" w:color="auto"/>
          <w:lang w:val="sk-SK"/>
        </w:rPr>
      </w:pPr>
    </w:p>
    <w:p w:rsidR="00674CBB" w:rsidRPr="0089362C"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89362C">
        <w:rPr>
          <w:rFonts w:ascii="Calibri" w:eastAsia="Calibri" w:hAnsi="Calibri" w:cs="Calibri"/>
          <w:b/>
          <w:bCs/>
          <w:color w:val="000000" w:themeColor="text1"/>
          <w:sz w:val="22"/>
          <w:szCs w:val="22"/>
          <w:bdr w:val="none" w:sz="0" w:space="0" w:color="auto"/>
          <w:lang w:val="sk-SK"/>
        </w:rPr>
        <w:t>Lehota na otváranie ponúk</w:t>
      </w:r>
    </w:p>
    <w:p w:rsidR="00674CBB" w:rsidRPr="00074145"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89362C">
        <w:rPr>
          <w:rFonts w:ascii="Calibri" w:eastAsia="Calibri" w:hAnsi="Calibri" w:cs="Calibri"/>
          <w:bCs/>
          <w:color w:val="000000" w:themeColor="text1"/>
          <w:sz w:val="22"/>
          <w:szCs w:val="22"/>
          <w:bdr w:val="none" w:sz="0" w:space="0" w:color="auto"/>
          <w:lang w:val="sk-SK"/>
        </w:rPr>
        <w:t xml:space="preserve">Lehotu na otváranie ponúk verejný obstarávateľ </w:t>
      </w:r>
      <w:r w:rsidRPr="00074145">
        <w:rPr>
          <w:rFonts w:ascii="Calibri" w:eastAsia="Calibri" w:hAnsi="Calibri" w:cs="Calibri"/>
          <w:bCs/>
          <w:color w:val="000000" w:themeColor="text1"/>
          <w:sz w:val="22"/>
          <w:szCs w:val="22"/>
          <w:bdr w:val="none" w:sz="0" w:space="0" w:color="auto"/>
          <w:lang w:val="sk-SK"/>
        </w:rPr>
        <w:t xml:space="preserve">stanovil na </w:t>
      </w:r>
      <w:r w:rsidR="00FB0697" w:rsidRPr="00074145">
        <w:rPr>
          <w:rFonts w:ascii="Calibri" w:eastAsia="Calibri" w:hAnsi="Calibri" w:cs="Calibri"/>
          <w:bCs/>
          <w:color w:val="000000" w:themeColor="text1"/>
          <w:sz w:val="22"/>
          <w:szCs w:val="22"/>
          <w:bdr w:val="none" w:sz="0" w:space="0" w:color="auto"/>
          <w:lang w:val="sk-SK"/>
        </w:rPr>
        <w:t>05.11</w:t>
      </w:r>
      <w:r w:rsidR="003B1E9A" w:rsidRPr="00074145">
        <w:rPr>
          <w:rFonts w:ascii="Calibri" w:eastAsia="Calibri" w:hAnsi="Calibri" w:cs="Calibri"/>
          <w:bCs/>
          <w:color w:val="000000" w:themeColor="text1"/>
          <w:sz w:val="22"/>
          <w:szCs w:val="22"/>
          <w:bdr w:val="none" w:sz="0" w:space="0" w:color="auto"/>
          <w:lang w:val="sk-SK"/>
        </w:rPr>
        <w:t>.2024</w:t>
      </w:r>
      <w:r w:rsidR="00D83962" w:rsidRPr="00074145">
        <w:rPr>
          <w:rFonts w:ascii="Calibri" w:eastAsia="Calibri" w:hAnsi="Calibri" w:cs="Calibri"/>
          <w:bCs/>
          <w:color w:val="000000" w:themeColor="text1"/>
          <w:sz w:val="22"/>
          <w:szCs w:val="22"/>
          <w:bdr w:val="none" w:sz="0" w:space="0" w:color="auto"/>
          <w:lang w:val="sk-SK"/>
        </w:rPr>
        <w:t xml:space="preserve">, </w:t>
      </w:r>
      <w:r w:rsidR="0089362C" w:rsidRPr="00074145">
        <w:rPr>
          <w:rFonts w:ascii="Calibri" w:eastAsia="Calibri" w:hAnsi="Calibri" w:cs="Calibri"/>
          <w:bCs/>
          <w:color w:val="000000" w:themeColor="text1"/>
          <w:sz w:val="22"/>
          <w:szCs w:val="22"/>
          <w:bdr w:val="none" w:sz="0" w:space="0" w:color="auto"/>
          <w:lang w:val="sk-SK"/>
        </w:rPr>
        <w:t>0</w:t>
      </w:r>
      <w:r w:rsidR="00D83962" w:rsidRPr="00074145">
        <w:rPr>
          <w:rFonts w:ascii="Calibri" w:eastAsia="Calibri" w:hAnsi="Calibri" w:cs="Calibri"/>
          <w:bCs/>
          <w:color w:val="000000" w:themeColor="text1"/>
          <w:sz w:val="22"/>
          <w:szCs w:val="22"/>
          <w:bdr w:val="none" w:sz="0" w:space="0" w:color="auto"/>
          <w:lang w:val="sk-SK"/>
        </w:rPr>
        <w:t>9</w:t>
      </w:r>
      <w:r w:rsidR="0089362C" w:rsidRPr="00074145">
        <w:rPr>
          <w:rFonts w:ascii="Calibri" w:eastAsia="Calibri" w:hAnsi="Calibri" w:cs="Calibri"/>
          <w:bCs/>
          <w:color w:val="000000" w:themeColor="text1"/>
          <w:sz w:val="22"/>
          <w:szCs w:val="22"/>
          <w:bdr w:val="none" w:sz="0" w:space="0" w:color="auto"/>
          <w:lang w:val="sk-SK"/>
        </w:rPr>
        <w:t>:3</w:t>
      </w:r>
      <w:r w:rsidRPr="00074145">
        <w:rPr>
          <w:rFonts w:ascii="Calibri" w:eastAsia="Calibri" w:hAnsi="Calibri" w:cs="Calibri"/>
          <w:bCs/>
          <w:color w:val="000000" w:themeColor="text1"/>
          <w:sz w:val="22"/>
          <w:szCs w:val="22"/>
          <w:bdr w:val="none" w:sz="0" w:space="0" w:color="auto"/>
          <w:lang w:val="sk-SK"/>
        </w:rPr>
        <w:t>0 hod. miestneho času.</w:t>
      </w:r>
    </w:p>
    <w:p w:rsidR="00674CBB" w:rsidRPr="00FB0697"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FF0000"/>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„Najnižšia cena za dodanie celého predmetu zákazky </w:t>
      </w:r>
      <w:r w:rsidRPr="00D32674">
        <w:rPr>
          <w:rFonts w:ascii="Calibri" w:eastAsia="Calibri" w:hAnsi="Calibri" w:cs="Calibri"/>
          <w:bCs/>
          <w:sz w:val="22"/>
          <w:szCs w:val="22"/>
          <w:bdr w:val="none" w:sz="0" w:space="0" w:color="auto"/>
          <w:lang w:val="sk-SK"/>
        </w:rPr>
        <w:t xml:space="preserve">v EUR </w:t>
      </w:r>
      <w:r w:rsidR="009D56A6" w:rsidRPr="00D32674">
        <w:rPr>
          <w:rFonts w:ascii="Calibri" w:eastAsia="Calibri" w:hAnsi="Calibri" w:cs="Calibri"/>
          <w:bCs/>
          <w:sz w:val="22"/>
          <w:szCs w:val="22"/>
          <w:bdr w:val="none" w:sz="0" w:space="0" w:color="auto"/>
          <w:lang w:val="sk-SK"/>
        </w:rPr>
        <w:t>vrátane</w:t>
      </w:r>
      <w:r w:rsidRPr="00D32674">
        <w:rPr>
          <w:rFonts w:ascii="Calibri" w:eastAsia="Calibri" w:hAnsi="Calibri" w:cs="Calibri"/>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w:t>
      </w:r>
      <w:r w:rsidRPr="003229A2">
        <w:rPr>
          <w:rFonts w:ascii="Calibri" w:eastAsia="Calibri" w:hAnsi="Calibri" w:cs="Calibri"/>
          <w:bCs/>
          <w:sz w:val="22"/>
          <w:szCs w:val="22"/>
          <w:bdr w:val="none" w:sz="0" w:space="0" w:color="auto"/>
          <w:lang w:val="sk-SK"/>
        </w:rPr>
        <w:lastRenderedPageBreak/>
        <w:t>„kritérium“)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 </w:t>
      </w:r>
      <w:r w:rsidR="003B1E9A">
        <w:rPr>
          <w:rFonts w:ascii="Calibri" w:eastAsia="Calibri" w:hAnsi="Calibri" w:cs="Calibri"/>
          <w:sz w:val="22"/>
          <w:szCs w:val="22"/>
          <w:bdr w:val="none" w:sz="0" w:space="0" w:color="auto"/>
          <w:lang w:val="sk-SK"/>
        </w:rPr>
        <w:t>Žiline</w:t>
      </w:r>
      <w:r w:rsidRPr="003229A2">
        <w:rPr>
          <w:rFonts w:ascii="Calibri" w:eastAsia="Calibri" w:hAnsi="Calibri" w:cs="Calibri"/>
          <w:sz w:val="22"/>
          <w:szCs w:val="22"/>
          <w:bdr w:val="none" w:sz="0" w:space="0" w:color="auto"/>
          <w:lang w:val="sk-SK"/>
        </w:rPr>
        <w:t xml:space="preserve">, dňa </w:t>
      </w:r>
      <w:r w:rsidR="00FB0697">
        <w:rPr>
          <w:rFonts w:ascii="Calibri" w:eastAsia="Calibri" w:hAnsi="Calibri" w:cs="Calibri"/>
          <w:sz w:val="22"/>
          <w:szCs w:val="22"/>
          <w:bdr w:val="none" w:sz="0" w:space="0" w:color="auto"/>
          <w:lang w:val="sk-SK"/>
        </w:rPr>
        <w:t>24</w:t>
      </w:r>
      <w:r w:rsidR="001756E2">
        <w:rPr>
          <w:rFonts w:ascii="Calibri" w:eastAsia="Calibri" w:hAnsi="Calibri" w:cs="Calibri"/>
          <w:sz w:val="22"/>
          <w:szCs w:val="22"/>
          <w:bdr w:val="none" w:sz="0" w:space="0" w:color="auto"/>
          <w:lang w:val="sk-SK"/>
        </w:rPr>
        <w:t>.10</w:t>
      </w:r>
      <w:r w:rsidR="00DC2732">
        <w:rPr>
          <w:rFonts w:ascii="Calibri" w:eastAsia="Calibri" w:hAnsi="Calibri" w:cs="Calibri"/>
          <w:sz w:val="22"/>
          <w:szCs w:val="22"/>
          <w:bdr w:val="none" w:sz="0" w:space="0" w:color="auto"/>
          <w:lang w:val="sk-SK"/>
        </w:rPr>
        <w:t>.2024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373CA6" w:rsidRPr="003229A2" w:rsidRDefault="00373CA6"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92C" w:rsidRDefault="004D792C">
      <w:r>
        <w:separator/>
      </w:r>
    </w:p>
  </w:endnote>
  <w:endnote w:type="continuationSeparator" w:id="0">
    <w:p w:rsidR="004D792C" w:rsidRDefault="004D79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1E2D7B">
      <w:fldChar w:fldCharType="begin"/>
    </w:r>
    <w:r>
      <w:instrText xml:space="preserve"> PAGE </w:instrText>
    </w:r>
    <w:r w:rsidR="001E2D7B">
      <w:fldChar w:fldCharType="separate"/>
    </w:r>
    <w:r w:rsidR="000968E9">
      <w:rPr>
        <w:noProof/>
      </w:rPr>
      <w:t>2</w:t>
    </w:r>
    <w:r w:rsidR="001E2D7B">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92C" w:rsidRDefault="004D792C">
      <w:r>
        <w:separator/>
      </w:r>
    </w:p>
  </w:footnote>
  <w:footnote w:type="continuationSeparator" w:id="0">
    <w:p w:rsidR="004D792C" w:rsidRDefault="004D79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1E2D7B">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23554"/>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145"/>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68E9"/>
    <w:rsid w:val="000978AD"/>
    <w:rsid w:val="00097C0F"/>
    <w:rsid w:val="000A005B"/>
    <w:rsid w:val="000A093D"/>
    <w:rsid w:val="000A6164"/>
    <w:rsid w:val="000A6F73"/>
    <w:rsid w:val="000B0516"/>
    <w:rsid w:val="000B2023"/>
    <w:rsid w:val="000B327B"/>
    <w:rsid w:val="000B3B38"/>
    <w:rsid w:val="000B3B99"/>
    <w:rsid w:val="000B3EC8"/>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2DDA"/>
    <w:rsid w:val="000E3049"/>
    <w:rsid w:val="000E4331"/>
    <w:rsid w:val="000E65BB"/>
    <w:rsid w:val="000E6901"/>
    <w:rsid w:val="000E7B93"/>
    <w:rsid w:val="000F04F3"/>
    <w:rsid w:val="000F1600"/>
    <w:rsid w:val="000F3CE5"/>
    <w:rsid w:val="000F7FB7"/>
    <w:rsid w:val="00101DC8"/>
    <w:rsid w:val="001025C8"/>
    <w:rsid w:val="001028A6"/>
    <w:rsid w:val="00102F70"/>
    <w:rsid w:val="001030FE"/>
    <w:rsid w:val="00104C9F"/>
    <w:rsid w:val="001050EC"/>
    <w:rsid w:val="0010751A"/>
    <w:rsid w:val="001075A7"/>
    <w:rsid w:val="00107FF9"/>
    <w:rsid w:val="00110F29"/>
    <w:rsid w:val="00113095"/>
    <w:rsid w:val="001134F6"/>
    <w:rsid w:val="00113D1C"/>
    <w:rsid w:val="0011504F"/>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6E2"/>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85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4871"/>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2D7B"/>
    <w:rsid w:val="001E32D6"/>
    <w:rsid w:val="001E351A"/>
    <w:rsid w:val="001E5824"/>
    <w:rsid w:val="001E5DDA"/>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3CE"/>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4750"/>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D71DD"/>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37E"/>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1E9A"/>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0E5E"/>
    <w:rsid w:val="004C1131"/>
    <w:rsid w:val="004C1B7E"/>
    <w:rsid w:val="004C3615"/>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D792C"/>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CCB"/>
    <w:rsid w:val="005D7EA0"/>
    <w:rsid w:val="005E1BA9"/>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443"/>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672"/>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26F"/>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394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362C"/>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0A5"/>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181F"/>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3E82"/>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2FEC"/>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6D"/>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4C5"/>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D7E79"/>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193B"/>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6A4C"/>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674"/>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962"/>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732"/>
    <w:rsid w:val="00DC2F5A"/>
    <w:rsid w:val="00DC39C2"/>
    <w:rsid w:val="00DC5D5E"/>
    <w:rsid w:val="00DC6043"/>
    <w:rsid w:val="00DC75D1"/>
    <w:rsid w:val="00DD18BF"/>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1F6C"/>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0E08"/>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A97"/>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0697"/>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C3193B"/>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C3193B"/>
    <w:rPr>
      <w:u w:val="single"/>
    </w:rPr>
  </w:style>
  <w:style w:type="table" w:customStyle="1" w:styleId="TableNormal">
    <w:name w:val="Table Normal"/>
    <w:rsid w:val="00C3193B"/>
    <w:tblPr>
      <w:tblInd w:w="0" w:type="dxa"/>
      <w:tblCellMar>
        <w:top w:w="0" w:type="dxa"/>
        <w:left w:w="0" w:type="dxa"/>
        <w:bottom w:w="0" w:type="dxa"/>
        <w:right w:w="0" w:type="dxa"/>
      </w:tblCellMar>
    </w:tblPr>
  </w:style>
  <w:style w:type="paragraph" w:customStyle="1" w:styleId="HeaderFooter">
    <w:name w:val="Header &amp; Footer"/>
    <w:rsid w:val="00C3193B"/>
    <w:pPr>
      <w:tabs>
        <w:tab w:val="right" w:pos="9020"/>
      </w:tabs>
    </w:pPr>
    <w:rPr>
      <w:rFonts w:ascii="Helvetica Neue" w:hAnsi="Helvetica Neue" w:cs="Arial Unicode MS"/>
      <w:color w:val="000000"/>
      <w:sz w:val="24"/>
      <w:szCs w:val="24"/>
    </w:rPr>
  </w:style>
  <w:style w:type="paragraph" w:styleId="Pta">
    <w:name w:val="footer"/>
    <w:rsid w:val="00C3193B"/>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C3193B"/>
    <w:rPr>
      <w:rFonts w:ascii="Helvetica Neue" w:eastAsia="Helvetica Neue" w:hAnsi="Helvetica Neue" w:cs="Helvetica Neue"/>
      <w:color w:val="000000"/>
      <w:sz w:val="22"/>
      <w:szCs w:val="22"/>
    </w:rPr>
  </w:style>
  <w:style w:type="paragraph" w:customStyle="1" w:styleId="text-Normlny">
    <w:name w:val="text-Normálny"/>
    <w:rsid w:val="00C3193B"/>
    <w:pPr>
      <w:tabs>
        <w:tab w:val="left" w:pos="708"/>
      </w:tabs>
      <w:spacing w:after="60"/>
    </w:pPr>
    <w:rPr>
      <w:rFonts w:ascii="Cambria" w:eastAsia="Cambria" w:hAnsi="Cambria" w:cs="Cambria"/>
      <w:color w:val="000000"/>
      <w:u w:color="000000"/>
    </w:rPr>
  </w:style>
  <w:style w:type="paragraph" w:customStyle="1" w:styleId="Default">
    <w:name w:val="Default"/>
    <w:qFormat/>
    <w:rsid w:val="00C3193B"/>
    <w:pPr>
      <w:jc w:val="center"/>
    </w:pPr>
    <w:rPr>
      <w:rFonts w:ascii="Cambria" w:eastAsia="Cambria" w:hAnsi="Cambria" w:cs="Cambria"/>
      <w:color w:val="000000"/>
      <w:sz w:val="28"/>
      <w:szCs w:val="28"/>
      <w:u w:color="000000"/>
    </w:rPr>
  </w:style>
  <w:style w:type="paragraph" w:customStyle="1" w:styleId="text-center">
    <w:name w:val="text- center"/>
    <w:rsid w:val="00C3193B"/>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C3193B"/>
  </w:style>
  <w:style w:type="character" w:customStyle="1" w:styleId="Hyperlink0">
    <w:name w:val="Hyperlink.0"/>
    <w:basedOn w:val="None"/>
    <w:rsid w:val="00C3193B"/>
    <w:rPr>
      <w:u w:val="single" w:color="0000FF"/>
    </w:rPr>
  </w:style>
  <w:style w:type="paragraph" w:customStyle="1" w:styleId="hlavnynadpis">
    <w:name w:val="hlavny nadpis"/>
    <w:next w:val="Default"/>
    <w:rsid w:val="00C3193B"/>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C3193B"/>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C3193B"/>
    <w:pPr>
      <w:spacing w:before="240"/>
      <w:jc w:val="center"/>
    </w:pPr>
    <w:rPr>
      <w:rFonts w:cs="Arial Unicode MS"/>
      <w:b/>
      <w:bCs/>
      <w:color w:val="538135"/>
      <w:sz w:val="28"/>
      <w:szCs w:val="28"/>
      <w:u w:color="538135"/>
    </w:rPr>
  </w:style>
  <w:style w:type="paragraph" w:customStyle="1" w:styleId="Normlny1">
    <w:name w:val="Normálny1"/>
    <w:next w:val="Default"/>
    <w:rsid w:val="00C3193B"/>
    <w:rPr>
      <w:rFonts w:ascii="Arial" w:eastAsia="Arial" w:hAnsi="Arial" w:cs="Arial"/>
      <w:color w:val="000000"/>
      <w:sz w:val="24"/>
      <w:szCs w:val="24"/>
      <w:u w:color="000000"/>
      <w:lang w:val="en-US"/>
    </w:rPr>
  </w:style>
  <w:style w:type="character" w:customStyle="1" w:styleId="Hyperlink1">
    <w:name w:val="Hyperlink.1"/>
    <w:basedOn w:val="None"/>
    <w:rsid w:val="00C3193B"/>
    <w:rPr>
      <w:rFonts w:ascii="Franklin Gothic Book" w:eastAsia="Franklin Gothic Book" w:hAnsi="Franklin Gothic Book" w:cs="Franklin Gothic Book"/>
      <w:color w:val="000000"/>
      <w:sz w:val="20"/>
      <w:szCs w:val="20"/>
      <w:u w:val="single" w:color="000000"/>
    </w:rPr>
  </w:style>
  <w:style w:type="paragraph" w:styleId="Zkladntext3">
    <w:name w:val="Body Text 3"/>
    <w:rsid w:val="00C3193B"/>
    <w:pPr>
      <w:spacing w:after="120"/>
    </w:pPr>
    <w:rPr>
      <w:rFonts w:eastAsia="Times New Roman"/>
      <w:color w:val="000000"/>
      <w:sz w:val="16"/>
      <w:szCs w:val="16"/>
      <w:u w:color="000000"/>
    </w:rPr>
  </w:style>
  <w:style w:type="paragraph" w:customStyle="1" w:styleId="podklady-nadpis-novastrana">
    <w:name w:val="podklady-nadpis-nova strana"/>
    <w:next w:val="text-Normlny"/>
    <w:rsid w:val="00C3193B"/>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C3193B"/>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C3193B"/>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C3193B"/>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C3193B"/>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C3193B"/>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C3193B"/>
    <w:rPr>
      <w:rFonts w:ascii="Cambria" w:eastAsia="Cambria" w:hAnsi="Cambria" w:cs="Cambria"/>
      <w:sz w:val="20"/>
      <w:szCs w:val="20"/>
    </w:rPr>
  </w:style>
  <w:style w:type="paragraph" w:styleId="Obsah4">
    <w:name w:val="toc 4"/>
    <w:rsid w:val="00C3193B"/>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C3193B"/>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C3193B"/>
    <w:pPr>
      <w:numPr>
        <w:numId w:val="1"/>
      </w:numPr>
    </w:pPr>
  </w:style>
  <w:style w:type="numbering" w:customStyle="1" w:styleId="ImportedStyle30">
    <w:name w:val="Imported Style 3.0"/>
    <w:rsid w:val="00C3193B"/>
    <w:pPr>
      <w:numPr>
        <w:numId w:val="4"/>
      </w:numPr>
    </w:pPr>
  </w:style>
  <w:style w:type="numbering" w:customStyle="1" w:styleId="Lettered">
    <w:name w:val="Lettered"/>
    <w:rsid w:val="00C3193B"/>
    <w:pPr>
      <w:numPr>
        <w:numId w:val="5"/>
      </w:numPr>
    </w:pPr>
  </w:style>
  <w:style w:type="character" w:customStyle="1" w:styleId="Hyperlink2">
    <w:name w:val="Hyperlink.2"/>
    <w:basedOn w:val="Hypertextovprepojenie"/>
    <w:rsid w:val="00C3193B"/>
    <w:rPr>
      <w:color w:val="0000FF"/>
      <w:u w:val="single" w:color="0000FF"/>
    </w:rPr>
  </w:style>
  <w:style w:type="character" w:customStyle="1" w:styleId="Hyperlink3">
    <w:name w:val="Hyperlink.3"/>
    <w:basedOn w:val="None"/>
    <w:rsid w:val="00C3193B"/>
    <w:rPr>
      <w:color w:val="0000FF"/>
      <w:u w:val="single" w:color="0000FF"/>
    </w:rPr>
  </w:style>
  <w:style w:type="numbering" w:customStyle="1" w:styleId="ImportedStyle21">
    <w:name w:val="Imported Style 21"/>
    <w:rsid w:val="00C3193B"/>
    <w:pPr>
      <w:numPr>
        <w:numId w:val="9"/>
      </w:numPr>
    </w:pPr>
  </w:style>
  <w:style w:type="numbering" w:customStyle="1" w:styleId="ImportedStyle22">
    <w:name w:val="Imported Style 22"/>
    <w:rsid w:val="00C3193B"/>
    <w:pPr>
      <w:numPr>
        <w:numId w:val="10"/>
      </w:numPr>
    </w:pPr>
  </w:style>
  <w:style w:type="numbering" w:customStyle="1" w:styleId="ImportedStyle23">
    <w:name w:val="Imported Style 23"/>
    <w:rsid w:val="00C3193B"/>
    <w:pPr>
      <w:numPr>
        <w:numId w:val="11"/>
      </w:numPr>
    </w:pPr>
  </w:style>
  <w:style w:type="paragraph" w:customStyle="1" w:styleId="Normlnyodrky">
    <w:name w:val="Normálny odrážky"/>
    <w:rsid w:val="00C3193B"/>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C3193B"/>
    <w:pPr>
      <w:jc w:val="both"/>
    </w:pPr>
    <w:rPr>
      <w:rFonts w:eastAsia="Times New Roman"/>
      <w:color w:val="000000"/>
      <w:sz w:val="24"/>
      <w:szCs w:val="24"/>
      <w:u w:color="000000"/>
    </w:rPr>
  </w:style>
  <w:style w:type="paragraph" w:styleId="Nzov">
    <w:name w:val="Title"/>
    <w:rsid w:val="00C3193B"/>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C3193B"/>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C3193B"/>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C3193B"/>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C3193B"/>
    <w:pPr>
      <w:ind w:left="708"/>
    </w:pPr>
    <w:rPr>
      <w:rFonts w:eastAsia="Times New Roman"/>
      <w:color w:val="000000"/>
      <w:sz w:val="24"/>
      <w:szCs w:val="24"/>
      <w:u w:color="000000"/>
    </w:rPr>
  </w:style>
  <w:style w:type="character" w:customStyle="1" w:styleId="Hyperlink4">
    <w:name w:val="Hyperlink.4"/>
    <w:basedOn w:val="None"/>
    <w:rsid w:val="00C3193B"/>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7342872">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71479-671A-4193-A721-F1E92EE6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2380</TotalTime>
  <Pages>6</Pages>
  <Words>2007</Words>
  <Characters>11445</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21</cp:revision>
  <cp:lastPrinted>2023-10-25T14:10:00Z</cp:lastPrinted>
  <dcterms:created xsi:type="dcterms:W3CDTF">2024-09-23T10:36:00Z</dcterms:created>
  <dcterms:modified xsi:type="dcterms:W3CDTF">2024-10-24T11:54:00Z</dcterms:modified>
</cp:coreProperties>
</file>