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A14F9" w14:textId="17D0BB8C" w:rsidR="00B416A8" w:rsidRPr="00E125C4" w:rsidRDefault="00E125C4" w:rsidP="00E125C4">
      <w:pPr>
        <w:pStyle w:val="Zkladntext"/>
        <w:ind w:left="4111"/>
        <w:rPr>
          <w:rFonts w:ascii="Arial Narrow" w:hAnsi="Arial Narrow"/>
          <w:lang w:val="sk-SK"/>
        </w:rPr>
      </w:pPr>
      <w:r w:rsidRPr="00E125C4">
        <w:rPr>
          <w:rFonts w:ascii="Arial Narrow" w:hAnsi="Arial Narrow"/>
          <w:lang w:val="sk-SK"/>
        </w:rPr>
        <w:t>Príloha č. 4 Výzvy - Návrh na plnenie kritéria na vyhodnotenie ponúk</w:t>
      </w:r>
    </w:p>
    <w:p w14:paraId="0E21338B" w14:textId="2AC3035C" w:rsidR="00B416A8" w:rsidRDefault="00B416A8" w:rsidP="00B416A8">
      <w:pPr>
        <w:pStyle w:val="Zkladntext"/>
        <w:rPr>
          <w:rFonts w:ascii="Arial Narrow" w:hAnsi="Arial Narrow"/>
          <w:b/>
          <w:lang w:val="sk-SK"/>
        </w:rPr>
      </w:pPr>
    </w:p>
    <w:p w14:paraId="1D98761E" w14:textId="77777777" w:rsidR="00224BB9" w:rsidRPr="00F11110" w:rsidRDefault="00224BB9" w:rsidP="00224BB9">
      <w:pPr>
        <w:rPr>
          <w:rFonts w:ascii="Arial Narrow" w:hAnsi="Arial Narrow"/>
          <w:b/>
          <w:bCs/>
          <w:smallCaps/>
          <w:lang w:val="sk-SK"/>
        </w:rPr>
      </w:pPr>
    </w:p>
    <w:p w14:paraId="7CF831CA" w14:textId="77777777" w:rsidR="00224BB9" w:rsidRPr="00353E4C" w:rsidRDefault="00224BB9" w:rsidP="00224BB9">
      <w:pPr>
        <w:jc w:val="both"/>
        <w:rPr>
          <w:rFonts w:ascii="Arial Narrow" w:hAnsi="Arial Narrow"/>
          <w:b/>
          <w:bCs/>
          <w:lang w:val="sk-SK"/>
        </w:rPr>
      </w:pPr>
      <w:r w:rsidRPr="00353E4C">
        <w:rPr>
          <w:rFonts w:ascii="Arial Narrow" w:hAnsi="Arial Narrow"/>
          <w:b/>
          <w:bCs/>
          <w:lang w:val="sk-SK"/>
        </w:rPr>
        <w:t>Návrh na plnenie kritéria</w:t>
      </w:r>
    </w:p>
    <w:p w14:paraId="589B0ADE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EFCC37C" w14:textId="157FB415" w:rsidR="00224BB9" w:rsidRPr="00F11110" w:rsidRDefault="00FC5B11" w:rsidP="00224BB9">
      <w:pPr>
        <w:rPr>
          <w:rFonts w:ascii="Arial Narrow" w:hAnsi="Arial Narrow"/>
          <w:lang w:val="sk-SK"/>
        </w:rPr>
      </w:pPr>
      <w:r>
        <w:rPr>
          <w:rFonts w:ascii="Arial Narrow" w:hAnsi="Arial Narrow"/>
          <w:i/>
          <w:iCs/>
          <w:lang w:val="sk-SK"/>
        </w:rPr>
        <w:t>„Dodávka plynu pre Slovenskú agentúru životného prostredia“</w:t>
      </w:r>
    </w:p>
    <w:p w14:paraId="51E447E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DA783A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E722E27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61668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5240"/>
        <w:gridCol w:w="2977"/>
      </w:tblGrid>
      <w:tr w:rsidR="00224BB9" w:rsidRPr="00224BB9" w14:paraId="3A6512D2" w14:textId="77777777" w:rsidTr="00A53E3C">
        <w:trPr>
          <w:jc w:val="center"/>
        </w:trPr>
        <w:tc>
          <w:tcPr>
            <w:tcW w:w="5240" w:type="dxa"/>
            <w:shd w:val="clear" w:color="auto" w:fill="F2F2F2" w:themeFill="background1" w:themeFillShade="F2"/>
            <w:vAlign w:val="center"/>
          </w:tcPr>
          <w:p w14:paraId="7CA668FB" w14:textId="77777777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Špecifikácia ceny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17166AA2" w14:textId="77777777" w:rsidR="00224BB9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Jednotková cena </w:t>
            </w:r>
          </w:p>
          <w:p w14:paraId="52058FA8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v</w:t>
            </w:r>
            <w:r>
              <w:rPr>
                <w:rFonts w:ascii="Arial Narrow" w:hAnsi="Arial Narrow"/>
                <w:b/>
                <w:bCs/>
                <w:lang w:val="sk-SK"/>
              </w:rPr>
              <w:t> 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>EUR</w:t>
            </w:r>
            <w:r>
              <w:rPr>
                <w:rFonts w:ascii="Arial Narrow" w:hAnsi="Arial Narrow"/>
                <w:b/>
                <w:bCs/>
                <w:lang w:val="sk-SK"/>
              </w:rPr>
              <w:t>/MWh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bez DPH</w:t>
            </w:r>
          </w:p>
        </w:tc>
      </w:tr>
      <w:tr w:rsidR="00224BB9" w:rsidRPr="00224BB9" w14:paraId="0E6DA87B" w14:textId="77777777" w:rsidTr="00A53E3C">
        <w:trPr>
          <w:trHeight w:val="443"/>
          <w:jc w:val="center"/>
        </w:trPr>
        <w:tc>
          <w:tcPr>
            <w:tcW w:w="5240" w:type="dxa"/>
            <w:vAlign w:val="center"/>
          </w:tcPr>
          <w:p w14:paraId="528FE69E" w14:textId="77B6C5EF" w:rsidR="00224BB9" w:rsidRPr="00F11110" w:rsidRDefault="00224BB9" w:rsidP="00A53E3C">
            <w:pPr>
              <w:rPr>
                <w:rFonts w:ascii="Arial Narrow" w:hAnsi="Arial Narrow"/>
                <w:b/>
                <w:bCs/>
                <w:lang w:val="sk-SK"/>
              </w:rPr>
            </w:pPr>
            <w:r w:rsidRPr="00F11110">
              <w:rPr>
                <w:rFonts w:ascii="Arial Narrow" w:hAnsi="Arial Narrow"/>
                <w:b/>
                <w:bCs/>
                <w:lang w:val="sk-SK"/>
              </w:rPr>
              <w:t>Cena za</w:t>
            </w:r>
            <w:r>
              <w:rPr>
                <w:rFonts w:ascii="Arial Narrow" w:hAnsi="Arial Narrow"/>
                <w:b/>
                <w:bCs/>
                <w:lang w:val="sk-SK"/>
              </w:rPr>
              <w:t xml:space="preserve"> dodávku plynu</w:t>
            </w:r>
            <w:r w:rsidRPr="00F11110">
              <w:rPr>
                <w:rFonts w:ascii="Arial Narrow" w:hAnsi="Arial Narrow"/>
                <w:b/>
                <w:bCs/>
                <w:lang w:val="sk-SK"/>
              </w:rPr>
              <w:t xml:space="preserve"> </w:t>
            </w:r>
            <w:r w:rsidRPr="003B3590">
              <w:rPr>
                <w:rFonts w:ascii="Arial Narrow" w:hAnsi="Arial Narrow"/>
                <w:lang w:val="sk-SK"/>
              </w:rPr>
              <w:t>(bod 1.1 Prílohy č. 3 Zmluvy)</w:t>
            </w:r>
          </w:p>
        </w:tc>
        <w:tc>
          <w:tcPr>
            <w:tcW w:w="2977" w:type="dxa"/>
          </w:tcPr>
          <w:p w14:paraId="758F1D8D" w14:textId="77777777" w:rsidR="00224BB9" w:rsidRPr="00F11110" w:rsidRDefault="00224BB9" w:rsidP="00A53E3C">
            <w:pPr>
              <w:jc w:val="center"/>
              <w:rPr>
                <w:rFonts w:ascii="Arial Narrow" w:hAnsi="Arial Narrow"/>
                <w:b/>
                <w:bCs/>
                <w:lang w:val="sk-SK"/>
              </w:rPr>
            </w:pPr>
          </w:p>
        </w:tc>
      </w:tr>
    </w:tbl>
    <w:p w14:paraId="1FE52CB6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5F0F42C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77D3FC5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A84BD4C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V ....................................... dňa ...........................</w:t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</w:p>
    <w:p w14:paraId="715ED3DD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DF2BB85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410CF6F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53F2A14D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>..................................................</w:t>
      </w:r>
    </w:p>
    <w:p w14:paraId="1E22E7DB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</w:r>
      <w:r w:rsidRPr="00F11110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3C259114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083B81EA" w14:textId="77777777" w:rsidR="00224BB9" w:rsidRPr="00F11110" w:rsidRDefault="00224BB9" w:rsidP="00224BB9">
      <w:pPr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6DF392B8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4509D32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13AB66DA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31956AF3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4C34B721" w14:textId="77777777" w:rsidR="00224BB9" w:rsidRPr="00F11110" w:rsidRDefault="00224BB9" w:rsidP="00224BB9">
      <w:pPr>
        <w:rPr>
          <w:rFonts w:ascii="Arial Narrow" w:hAnsi="Arial Narrow"/>
          <w:lang w:val="sk-SK"/>
        </w:rPr>
      </w:pPr>
    </w:p>
    <w:p w14:paraId="64EE54EF" w14:textId="17E4D6D9" w:rsidR="00B416A8" w:rsidRPr="00224BB9" w:rsidRDefault="00224BB9" w:rsidP="00224BB9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>Záujemca/uchádzač stanoví jednotkovú cenu 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</w:t>
      </w:r>
      <w:r w:rsidR="00CF02C1">
        <w:rPr>
          <w:rFonts w:ascii="Arial Narrow" w:hAnsi="Arial Narrow"/>
          <w:lang w:val="sk-SK"/>
        </w:rPr>
        <w:t xml:space="preserve">jené s plnením predmetu zákazky. </w:t>
      </w:r>
      <w:r w:rsidR="00CF02C1">
        <w:rPr>
          <w:rFonts w:ascii="Arial Narrow" w:hAnsi="Arial Narrow"/>
        </w:rPr>
        <w:t xml:space="preserve">Do </w:t>
      </w:r>
      <w:proofErr w:type="spellStart"/>
      <w:r w:rsidR="00CF02C1">
        <w:rPr>
          <w:rFonts w:ascii="Arial Narrow" w:hAnsi="Arial Narrow"/>
        </w:rPr>
        <w:t>ceny</w:t>
      </w:r>
      <w:proofErr w:type="spellEnd"/>
      <w:r w:rsidR="00CF02C1">
        <w:rPr>
          <w:rFonts w:ascii="Arial Narrow" w:hAnsi="Arial Narrow"/>
        </w:rPr>
        <w:t xml:space="preserve"> </w:t>
      </w:r>
      <w:proofErr w:type="spellStart"/>
      <w:r w:rsidR="00CF02C1">
        <w:rPr>
          <w:rFonts w:ascii="Arial Narrow" w:hAnsi="Arial Narrow"/>
        </w:rPr>
        <w:t>nie</w:t>
      </w:r>
      <w:proofErr w:type="spellEnd"/>
      <w:r w:rsidR="00CF02C1">
        <w:rPr>
          <w:rFonts w:ascii="Arial Narrow" w:hAnsi="Arial Narrow"/>
        </w:rPr>
        <w:t xml:space="preserve"> je </w:t>
      </w:r>
      <w:proofErr w:type="spellStart"/>
      <w:r w:rsidR="00CF02C1">
        <w:rPr>
          <w:rFonts w:ascii="Arial Narrow" w:hAnsi="Arial Narrow"/>
        </w:rPr>
        <w:t>zahrnutá</w:t>
      </w:r>
      <w:proofErr w:type="spellEnd"/>
      <w:r w:rsidR="00CF02C1">
        <w:rPr>
          <w:rFonts w:ascii="Arial Narrow" w:hAnsi="Arial Narrow"/>
        </w:rPr>
        <w:t xml:space="preserve"> </w:t>
      </w:r>
      <w:proofErr w:type="spellStart"/>
      <w:r w:rsidR="00CF02C1">
        <w:rPr>
          <w:rFonts w:ascii="Arial Narrow" w:hAnsi="Arial Narrow"/>
        </w:rPr>
        <w:t>cena</w:t>
      </w:r>
      <w:proofErr w:type="spellEnd"/>
      <w:r w:rsidR="00CF02C1">
        <w:rPr>
          <w:rFonts w:ascii="Arial Narrow" w:hAnsi="Arial Narrow"/>
        </w:rPr>
        <w:t xml:space="preserve"> </w:t>
      </w:r>
      <w:proofErr w:type="spellStart"/>
      <w:r w:rsidR="00CF02C1">
        <w:rPr>
          <w:rFonts w:ascii="Arial Narrow" w:hAnsi="Arial Narrow"/>
        </w:rPr>
        <w:t>za</w:t>
      </w:r>
      <w:proofErr w:type="spellEnd"/>
      <w:r w:rsidR="00CF02C1">
        <w:rPr>
          <w:rFonts w:ascii="Arial Narrow" w:hAnsi="Arial Narrow"/>
        </w:rPr>
        <w:t xml:space="preserve"> </w:t>
      </w:r>
      <w:proofErr w:type="spellStart"/>
      <w:r w:rsidR="00CF02C1">
        <w:rPr>
          <w:rFonts w:ascii="Arial Narrow" w:hAnsi="Arial Narrow"/>
        </w:rPr>
        <w:t>distribúciu</w:t>
      </w:r>
      <w:proofErr w:type="spellEnd"/>
      <w:r w:rsidR="00CF02C1">
        <w:rPr>
          <w:rFonts w:ascii="Arial Narrow" w:hAnsi="Arial Narrow"/>
        </w:rPr>
        <w:t xml:space="preserve">, </w:t>
      </w:r>
      <w:proofErr w:type="spellStart"/>
      <w:r w:rsidR="00CF02C1">
        <w:rPr>
          <w:rFonts w:ascii="Arial Narrow" w:hAnsi="Arial Narrow"/>
        </w:rPr>
        <w:t>prepravu</w:t>
      </w:r>
      <w:proofErr w:type="spellEnd"/>
      <w:r w:rsidR="00CF02C1">
        <w:rPr>
          <w:rFonts w:ascii="Arial Narrow" w:hAnsi="Arial Narrow"/>
        </w:rPr>
        <w:t xml:space="preserve"> </w:t>
      </w:r>
      <w:r w:rsidR="00CF02C1" w:rsidRPr="00DE5CD8">
        <w:rPr>
          <w:rFonts w:ascii="Arial Narrow" w:hAnsi="Arial Narrow"/>
          <w:lang w:eastAsia="zh-CN"/>
        </w:rPr>
        <w:t>a </w:t>
      </w:r>
      <w:proofErr w:type="spellStart"/>
      <w:r w:rsidR="00CF02C1" w:rsidRPr="00DE5CD8">
        <w:rPr>
          <w:rFonts w:ascii="Arial Narrow" w:hAnsi="Arial Narrow"/>
          <w:lang w:eastAsia="zh-CN"/>
        </w:rPr>
        <w:t>ostatné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regulované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poplatky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, </w:t>
      </w:r>
      <w:proofErr w:type="spellStart"/>
      <w:r w:rsidR="00CF02C1" w:rsidRPr="00DE5CD8">
        <w:rPr>
          <w:rFonts w:ascii="Arial Narrow" w:hAnsi="Arial Narrow"/>
          <w:lang w:eastAsia="zh-CN"/>
        </w:rPr>
        <w:t>ktoré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sú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rovnaké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pre </w:t>
      </w:r>
      <w:proofErr w:type="spellStart"/>
      <w:r w:rsidR="00CF02C1" w:rsidRPr="00DE5CD8">
        <w:rPr>
          <w:rFonts w:ascii="Arial Narrow" w:hAnsi="Arial Narrow"/>
          <w:lang w:eastAsia="zh-CN"/>
        </w:rPr>
        <w:t>všet</w:t>
      </w:r>
      <w:r w:rsidR="00CF02C1">
        <w:rPr>
          <w:rFonts w:ascii="Arial Narrow" w:hAnsi="Arial Narrow"/>
          <w:lang w:eastAsia="zh-CN"/>
        </w:rPr>
        <w:t>kých</w:t>
      </w:r>
      <w:proofErr w:type="spellEnd"/>
      <w:r w:rsidR="00CF02C1">
        <w:rPr>
          <w:rFonts w:ascii="Arial Narrow" w:hAnsi="Arial Narrow"/>
          <w:lang w:eastAsia="zh-CN"/>
        </w:rPr>
        <w:t xml:space="preserve"> </w:t>
      </w:r>
      <w:proofErr w:type="spellStart"/>
      <w:r w:rsidR="00CF02C1">
        <w:rPr>
          <w:rFonts w:ascii="Arial Narrow" w:hAnsi="Arial Narrow"/>
          <w:lang w:eastAsia="zh-CN"/>
        </w:rPr>
        <w:t>dodávateľov</w:t>
      </w:r>
      <w:proofErr w:type="spellEnd"/>
      <w:r w:rsidR="00CF02C1">
        <w:rPr>
          <w:rFonts w:ascii="Arial Narrow" w:hAnsi="Arial Narrow"/>
          <w:lang w:eastAsia="zh-CN"/>
        </w:rPr>
        <w:t xml:space="preserve"> zemného plynu. </w:t>
      </w:r>
      <w:proofErr w:type="spellStart"/>
      <w:r w:rsidR="00CF02C1" w:rsidRPr="00DE5CD8">
        <w:rPr>
          <w:rFonts w:ascii="Arial Narrow" w:hAnsi="Arial Narrow"/>
          <w:lang w:eastAsia="zh-CN"/>
        </w:rPr>
        <w:t>Uvedené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zložky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ceny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budú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uhrádzané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v </w:t>
      </w:r>
      <w:proofErr w:type="spellStart"/>
      <w:r w:rsidR="00CF02C1" w:rsidRPr="00DE5CD8">
        <w:rPr>
          <w:rFonts w:ascii="Arial Narrow" w:hAnsi="Arial Narrow"/>
          <w:lang w:eastAsia="zh-CN"/>
        </w:rPr>
        <w:t>súlade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s </w:t>
      </w:r>
      <w:proofErr w:type="spellStart"/>
      <w:r w:rsidR="00CF02C1" w:rsidRPr="00DE5CD8">
        <w:rPr>
          <w:rFonts w:ascii="Arial Narrow" w:hAnsi="Arial Narrow"/>
          <w:lang w:eastAsia="zh-CN"/>
        </w:rPr>
        <w:t>platnou</w:t>
      </w:r>
      <w:proofErr w:type="spellEnd"/>
      <w:r w:rsidR="00CF02C1" w:rsidRPr="00DE5CD8">
        <w:rPr>
          <w:rFonts w:ascii="Arial Narrow" w:hAnsi="Arial Narrow"/>
          <w:lang w:eastAsia="zh-CN"/>
        </w:rPr>
        <w:t xml:space="preserve"> </w:t>
      </w:r>
      <w:proofErr w:type="spellStart"/>
      <w:r w:rsidR="00CF02C1" w:rsidRPr="00DE5CD8">
        <w:rPr>
          <w:rFonts w:ascii="Arial Narrow" w:hAnsi="Arial Narrow"/>
          <w:lang w:eastAsia="zh-CN"/>
        </w:rPr>
        <w:t>l</w:t>
      </w:r>
      <w:bookmarkStart w:id="0" w:name="_GoBack"/>
      <w:bookmarkEnd w:id="0"/>
      <w:r w:rsidR="00CF02C1" w:rsidRPr="00DE5CD8">
        <w:rPr>
          <w:rFonts w:ascii="Arial Narrow" w:hAnsi="Arial Narrow"/>
          <w:lang w:eastAsia="zh-CN"/>
        </w:rPr>
        <w:t>egislatívou</w:t>
      </w:r>
      <w:proofErr w:type="spellEnd"/>
      <w:r w:rsidR="00350804">
        <w:rPr>
          <w:rFonts w:ascii="Arial Narrow" w:hAnsi="Arial Narrow"/>
          <w:lang w:eastAsia="zh-CN"/>
        </w:rPr>
        <w:t>.</w:t>
      </w:r>
    </w:p>
    <w:sectPr w:rsidR="00B416A8" w:rsidRPr="00224BB9" w:rsidSect="003D5FE8">
      <w:headerReference w:type="default" r:id="rId11"/>
      <w:footerReference w:type="default" r:id="rId12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775AA3" w14:textId="77777777" w:rsidR="00C20DA5" w:rsidRDefault="00C20DA5" w:rsidP="00BA4743">
      <w:r>
        <w:separator/>
      </w:r>
    </w:p>
  </w:endnote>
  <w:endnote w:type="continuationSeparator" w:id="0">
    <w:p w14:paraId="63BB4F34" w14:textId="77777777" w:rsidR="00C20DA5" w:rsidRDefault="00C20DA5" w:rsidP="00BA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8C6EA9" w14:textId="36B8A667" w:rsidR="00624949" w:rsidRPr="002D31DE" w:rsidRDefault="00FC5B11" w:rsidP="00624949">
    <w:pPr>
      <w:pStyle w:val="Pta"/>
      <w:rPr>
        <w:rFonts w:ascii="Arial Narrow" w:hAnsi="Arial Narrow"/>
        <w:sz w:val="20"/>
        <w:szCs w:val="20"/>
      </w:rPr>
    </w:pPr>
    <w:proofErr w:type="spellStart"/>
    <w:r>
      <w:rPr>
        <w:rFonts w:ascii="Arial Narrow" w:hAnsi="Arial Narrow"/>
        <w:sz w:val="20"/>
        <w:szCs w:val="20"/>
      </w:rPr>
      <w:t>Dodávka</w:t>
    </w:r>
    <w:proofErr w:type="spellEnd"/>
    <w:r>
      <w:rPr>
        <w:rFonts w:ascii="Arial Narrow" w:hAnsi="Arial Narrow"/>
        <w:sz w:val="20"/>
        <w:szCs w:val="20"/>
      </w:rPr>
      <w:t xml:space="preserve"> plynu pre </w:t>
    </w:r>
    <w:proofErr w:type="spellStart"/>
    <w:r>
      <w:rPr>
        <w:rFonts w:ascii="Arial Narrow" w:hAnsi="Arial Narrow"/>
        <w:sz w:val="20"/>
        <w:szCs w:val="20"/>
      </w:rPr>
      <w:t>Slovenskú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agentúru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životného</w:t>
    </w:r>
    <w:proofErr w:type="spellEnd"/>
    <w:r>
      <w:rPr>
        <w:rFonts w:ascii="Arial Narrow" w:hAnsi="Arial Narrow"/>
        <w:sz w:val="20"/>
        <w:szCs w:val="20"/>
      </w:rPr>
      <w:t xml:space="preserve"> </w:t>
    </w:r>
    <w:proofErr w:type="spellStart"/>
    <w:r>
      <w:rPr>
        <w:rFonts w:ascii="Arial Narrow" w:hAnsi="Arial Narrow"/>
        <w:sz w:val="20"/>
        <w:szCs w:val="20"/>
      </w:rPr>
      <w:t>prostredia</w:t>
    </w:r>
    <w:proofErr w:type="spellEnd"/>
  </w:p>
  <w:p w14:paraId="1B7AB4AB" w14:textId="77777777" w:rsidR="00624949" w:rsidRDefault="00624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6AC013" w14:textId="77777777" w:rsidR="00C20DA5" w:rsidRDefault="00C20DA5" w:rsidP="00BA4743">
      <w:r>
        <w:separator/>
      </w:r>
    </w:p>
  </w:footnote>
  <w:footnote w:type="continuationSeparator" w:id="0">
    <w:p w14:paraId="1E7E66E0" w14:textId="77777777" w:rsidR="00C20DA5" w:rsidRDefault="00C20DA5" w:rsidP="00BA47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84F" w14:textId="4C96DB51" w:rsidR="00D7536E" w:rsidRPr="000A734B" w:rsidRDefault="00D7536E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 w15:restartNumberingAfterBreak="0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 w15:restartNumberingAfterBreak="0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 w15:restartNumberingAfterBreak="0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 w15:restartNumberingAfterBreak="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6211"/>
    <w:rsid w:val="000109E4"/>
    <w:rsid w:val="00011BCD"/>
    <w:rsid w:val="00020D7B"/>
    <w:rsid w:val="00027671"/>
    <w:rsid w:val="00064724"/>
    <w:rsid w:val="00065123"/>
    <w:rsid w:val="00077276"/>
    <w:rsid w:val="00077496"/>
    <w:rsid w:val="000832DC"/>
    <w:rsid w:val="000900CD"/>
    <w:rsid w:val="00091DD2"/>
    <w:rsid w:val="000A734B"/>
    <w:rsid w:val="000B463D"/>
    <w:rsid w:val="000B52EA"/>
    <w:rsid w:val="000C3852"/>
    <w:rsid w:val="000C774C"/>
    <w:rsid w:val="000D4DEA"/>
    <w:rsid w:val="000E7ABE"/>
    <w:rsid w:val="00100314"/>
    <w:rsid w:val="00105A07"/>
    <w:rsid w:val="00113853"/>
    <w:rsid w:val="00151414"/>
    <w:rsid w:val="001537E5"/>
    <w:rsid w:val="00160B24"/>
    <w:rsid w:val="00172A8F"/>
    <w:rsid w:val="001747C1"/>
    <w:rsid w:val="001A6ABF"/>
    <w:rsid w:val="001A7E7B"/>
    <w:rsid w:val="001B2021"/>
    <w:rsid w:val="001B33DC"/>
    <w:rsid w:val="001B36D8"/>
    <w:rsid w:val="001D376B"/>
    <w:rsid w:val="001E2062"/>
    <w:rsid w:val="001E3C42"/>
    <w:rsid w:val="001F0BEE"/>
    <w:rsid w:val="0020520C"/>
    <w:rsid w:val="002167BE"/>
    <w:rsid w:val="00223784"/>
    <w:rsid w:val="00224BB9"/>
    <w:rsid w:val="002537F9"/>
    <w:rsid w:val="00267287"/>
    <w:rsid w:val="002951D2"/>
    <w:rsid w:val="002A67EE"/>
    <w:rsid w:val="002B1420"/>
    <w:rsid w:val="002B2E0B"/>
    <w:rsid w:val="002D514A"/>
    <w:rsid w:val="002D60FF"/>
    <w:rsid w:val="002D7ABF"/>
    <w:rsid w:val="002E6D40"/>
    <w:rsid w:val="003216F7"/>
    <w:rsid w:val="00344690"/>
    <w:rsid w:val="00344FE5"/>
    <w:rsid w:val="00350804"/>
    <w:rsid w:val="00350FAB"/>
    <w:rsid w:val="00353459"/>
    <w:rsid w:val="003535BF"/>
    <w:rsid w:val="003566AE"/>
    <w:rsid w:val="00357960"/>
    <w:rsid w:val="0037446F"/>
    <w:rsid w:val="00390E91"/>
    <w:rsid w:val="003B0944"/>
    <w:rsid w:val="003B2BDC"/>
    <w:rsid w:val="003C0256"/>
    <w:rsid w:val="003D5FE8"/>
    <w:rsid w:val="003F5A9F"/>
    <w:rsid w:val="00401397"/>
    <w:rsid w:val="00414B10"/>
    <w:rsid w:val="004168D2"/>
    <w:rsid w:val="00430B90"/>
    <w:rsid w:val="00432D96"/>
    <w:rsid w:val="00443693"/>
    <w:rsid w:val="0045027B"/>
    <w:rsid w:val="00451C29"/>
    <w:rsid w:val="00470866"/>
    <w:rsid w:val="00471E12"/>
    <w:rsid w:val="00474214"/>
    <w:rsid w:val="004A2B2A"/>
    <w:rsid w:val="004E5139"/>
    <w:rsid w:val="004F3CE1"/>
    <w:rsid w:val="004F5C81"/>
    <w:rsid w:val="005069B1"/>
    <w:rsid w:val="0053048D"/>
    <w:rsid w:val="0053271D"/>
    <w:rsid w:val="00541538"/>
    <w:rsid w:val="005417C3"/>
    <w:rsid w:val="00544004"/>
    <w:rsid w:val="005531AB"/>
    <w:rsid w:val="005551EE"/>
    <w:rsid w:val="005623D2"/>
    <w:rsid w:val="00572FD4"/>
    <w:rsid w:val="005742FE"/>
    <w:rsid w:val="005871DB"/>
    <w:rsid w:val="00587FFE"/>
    <w:rsid w:val="005A0224"/>
    <w:rsid w:val="005D2BAB"/>
    <w:rsid w:val="005D45DE"/>
    <w:rsid w:val="005D5A82"/>
    <w:rsid w:val="005D7740"/>
    <w:rsid w:val="005E6393"/>
    <w:rsid w:val="005F5EFD"/>
    <w:rsid w:val="00610A07"/>
    <w:rsid w:val="00614D93"/>
    <w:rsid w:val="00616312"/>
    <w:rsid w:val="00620369"/>
    <w:rsid w:val="00620BC4"/>
    <w:rsid w:val="00621F0F"/>
    <w:rsid w:val="006227EA"/>
    <w:rsid w:val="00624949"/>
    <w:rsid w:val="00627927"/>
    <w:rsid w:val="006302B0"/>
    <w:rsid w:val="00645921"/>
    <w:rsid w:val="006540FF"/>
    <w:rsid w:val="00656214"/>
    <w:rsid w:val="006625C2"/>
    <w:rsid w:val="00663F0C"/>
    <w:rsid w:val="00671858"/>
    <w:rsid w:val="00676566"/>
    <w:rsid w:val="00681CF7"/>
    <w:rsid w:val="006A44D4"/>
    <w:rsid w:val="006B0A9B"/>
    <w:rsid w:val="006D6C23"/>
    <w:rsid w:val="006E2FE7"/>
    <w:rsid w:val="006F42A0"/>
    <w:rsid w:val="00704851"/>
    <w:rsid w:val="00715FC6"/>
    <w:rsid w:val="0072399A"/>
    <w:rsid w:val="0073297C"/>
    <w:rsid w:val="007719E8"/>
    <w:rsid w:val="0077648F"/>
    <w:rsid w:val="007A2D02"/>
    <w:rsid w:val="007A7B4F"/>
    <w:rsid w:val="007B4C01"/>
    <w:rsid w:val="007B65F9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33C97"/>
    <w:rsid w:val="0084577C"/>
    <w:rsid w:val="0085070C"/>
    <w:rsid w:val="00856A12"/>
    <w:rsid w:val="0088218E"/>
    <w:rsid w:val="00887F3F"/>
    <w:rsid w:val="008B4171"/>
    <w:rsid w:val="008C0F91"/>
    <w:rsid w:val="008C5E7C"/>
    <w:rsid w:val="008C72B4"/>
    <w:rsid w:val="008D3E06"/>
    <w:rsid w:val="008E108A"/>
    <w:rsid w:val="008E287B"/>
    <w:rsid w:val="008E72C7"/>
    <w:rsid w:val="008F53F1"/>
    <w:rsid w:val="008F74A7"/>
    <w:rsid w:val="0091133A"/>
    <w:rsid w:val="009117E0"/>
    <w:rsid w:val="009169BC"/>
    <w:rsid w:val="0092109E"/>
    <w:rsid w:val="00923992"/>
    <w:rsid w:val="00933255"/>
    <w:rsid w:val="009419A7"/>
    <w:rsid w:val="009439DE"/>
    <w:rsid w:val="00954BD1"/>
    <w:rsid w:val="00954C07"/>
    <w:rsid w:val="00955EF6"/>
    <w:rsid w:val="00956F21"/>
    <w:rsid w:val="00960269"/>
    <w:rsid w:val="00985FC6"/>
    <w:rsid w:val="00987632"/>
    <w:rsid w:val="009A1F73"/>
    <w:rsid w:val="009A6355"/>
    <w:rsid w:val="009C0B40"/>
    <w:rsid w:val="009C7245"/>
    <w:rsid w:val="009D1C04"/>
    <w:rsid w:val="009D6693"/>
    <w:rsid w:val="009E0493"/>
    <w:rsid w:val="009F0574"/>
    <w:rsid w:val="00A20B84"/>
    <w:rsid w:val="00A35671"/>
    <w:rsid w:val="00A37844"/>
    <w:rsid w:val="00A41B6B"/>
    <w:rsid w:val="00A42594"/>
    <w:rsid w:val="00A629A5"/>
    <w:rsid w:val="00A65186"/>
    <w:rsid w:val="00A71139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6A8"/>
    <w:rsid w:val="00B41F60"/>
    <w:rsid w:val="00B52FED"/>
    <w:rsid w:val="00B55391"/>
    <w:rsid w:val="00B579A1"/>
    <w:rsid w:val="00B66E44"/>
    <w:rsid w:val="00B72D97"/>
    <w:rsid w:val="00B805ED"/>
    <w:rsid w:val="00B915B7"/>
    <w:rsid w:val="00BA2CC1"/>
    <w:rsid w:val="00BA4743"/>
    <w:rsid w:val="00BB2ED4"/>
    <w:rsid w:val="00BC1240"/>
    <w:rsid w:val="00BC2873"/>
    <w:rsid w:val="00BD4B20"/>
    <w:rsid w:val="00BE495E"/>
    <w:rsid w:val="00C12186"/>
    <w:rsid w:val="00C135A8"/>
    <w:rsid w:val="00C163F7"/>
    <w:rsid w:val="00C20DA5"/>
    <w:rsid w:val="00C2618B"/>
    <w:rsid w:val="00C32AF6"/>
    <w:rsid w:val="00C506FF"/>
    <w:rsid w:val="00C628AC"/>
    <w:rsid w:val="00C732D6"/>
    <w:rsid w:val="00C73639"/>
    <w:rsid w:val="00C80655"/>
    <w:rsid w:val="00C83CED"/>
    <w:rsid w:val="00C90C20"/>
    <w:rsid w:val="00C95496"/>
    <w:rsid w:val="00C9766C"/>
    <w:rsid w:val="00CC5557"/>
    <w:rsid w:val="00CD4FCD"/>
    <w:rsid w:val="00CF02C1"/>
    <w:rsid w:val="00D04850"/>
    <w:rsid w:val="00D07D2C"/>
    <w:rsid w:val="00D24651"/>
    <w:rsid w:val="00D24690"/>
    <w:rsid w:val="00D2701E"/>
    <w:rsid w:val="00D370F9"/>
    <w:rsid w:val="00D56551"/>
    <w:rsid w:val="00D579BC"/>
    <w:rsid w:val="00D66071"/>
    <w:rsid w:val="00D66C3C"/>
    <w:rsid w:val="00D7536E"/>
    <w:rsid w:val="00D91E63"/>
    <w:rsid w:val="00DA04E5"/>
    <w:rsid w:val="00DA787F"/>
    <w:rsid w:val="00DB1125"/>
    <w:rsid w:val="00DB26FA"/>
    <w:rsid w:val="00DC52CC"/>
    <w:rsid w:val="00DC7A5F"/>
    <w:rsid w:val="00DD165D"/>
    <w:rsid w:val="00DD769A"/>
    <w:rsid w:val="00E125C4"/>
    <w:rsid w:val="00E139DF"/>
    <w:rsid w:val="00E15639"/>
    <w:rsid w:val="00E34288"/>
    <w:rsid w:val="00E36A27"/>
    <w:rsid w:val="00E37786"/>
    <w:rsid w:val="00E40E70"/>
    <w:rsid w:val="00E57325"/>
    <w:rsid w:val="00E612B8"/>
    <w:rsid w:val="00E628B8"/>
    <w:rsid w:val="00E648B7"/>
    <w:rsid w:val="00E672A5"/>
    <w:rsid w:val="00E975D6"/>
    <w:rsid w:val="00EB5519"/>
    <w:rsid w:val="00ED1361"/>
    <w:rsid w:val="00ED40B6"/>
    <w:rsid w:val="00EE716C"/>
    <w:rsid w:val="00F0342A"/>
    <w:rsid w:val="00F131D6"/>
    <w:rsid w:val="00F23941"/>
    <w:rsid w:val="00F35D9C"/>
    <w:rsid w:val="00F45A15"/>
    <w:rsid w:val="00F52502"/>
    <w:rsid w:val="00F65F51"/>
    <w:rsid w:val="00F758B6"/>
    <w:rsid w:val="00F76885"/>
    <w:rsid w:val="00F92A7F"/>
    <w:rsid w:val="00F95BDB"/>
    <w:rsid w:val="00F97E56"/>
    <w:rsid w:val="00FA2D63"/>
    <w:rsid w:val="00FA5AE6"/>
    <w:rsid w:val="00FB4B90"/>
    <w:rsid w:val="00FC46CD"/>
    <w:rsid w:val="00FC5B11"/>
    <w:rsid w:val="00FC7D6A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  <w15:docId w15:val="{3D87BE09-2137-4E7B-8A61-C08FDCB2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09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416A8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DC7A5F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416A8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paragraph" w:customStyle="1" w:styleId="ZSETelospravy">
    <w:name w:val="ZSE Telo spravy"/>
    <w:basedOn w:val="Normlny"/>
    <w:next w:val="Normlny"/>
    <w:rsid w:val="00B416A8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B416A8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B416A8"/>
    <w:rPr>
      <w:rFonts w:ascii="Arial Narrow" w:eastAsia="Arial Narrow" w:hAnsi="Arial Narrow" w:cs="Arial Narrow"/>
      <w:b/>
      <w:bCs/>
      <w:lang w:eastAsia="sk-SK" w:bidi="sk-SK"/>
    </w:rPr>
  </w:style>
  <w:style w:type="character" w:customStyle="1" w:styleId="In">
    <w:name w:val="Iné_"/>
    <w:basedOn w:val="Predvolenpsmoodseku"/>
    <w:link w:val="In0"/>
    <w:rsid w:val="00B416A8"/>
    <w:rPr>
      <w:rFonts w:ascii="Arial Narrow" w:eastAsia="Arial Narrow" w:hAnsi="Arial Narrow" w:cs="Arial Narrow"/>
      <w:lang w:eastAsia="sk-SK" w:bidi="sk-SK"/>
    </w:rPr>
  </w:style>
  <w:style w:type="paragraph" w:customStyle="1" w:styleId="Nzovtabuky0">
    <w:name w:val="Názov tabuľky"/>
    <w:basedOn w:val="Normlny"/>
    <w:link w:val="Nzovtabuky"/>
    <w:rsid w:val="00B416A8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paragraph" w:customStyle="1" w:styleId="In0">
    <w:name w:val="Iné"/>
    <w:basedOn w:val="Normlny"/>
    <w:link w:val="In"/>
    <w:rsid w:val="00B416A8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table" w:styleId="Mriekatabuky">
    <w:name w:val="Table Grid"/>
    <w:basedOn w:val="Normlnatabuka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1">
    <w:name w:val="Záhlavie #1_"/>
    <w:basedOn w:val="Predvolenpsmoodseku"/>
    <w:link w:val="Zhlavie10"/>
    <w:rsid w:val="00B416A8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B416A8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customStyle="1" w:styleId="Mriekatabuky1">
    <w:name w:val="Mriežka tabuľky1"/>
    <w:basedOn w:val="Normlnatabuka"/>
    <w:next w:val="Mriekatabuky"/>
    <w:uiPriority w:val="39"/>
    <w:rsid w:val="00B41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4.xml><?xml version="1.0" encoding="utf-8"?>
<ds:datastoreItem xmlns:ds="http://schemas.openxmlformats.org/officeDocument/2006/customXml" ds:itemID="{99BE0F46-45D6-4129-9A34-15C9D8042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Gašparovič</dc:creator>
  <cp:keywords/>
  <dc:description/>
  <cp:lastModifiedBy>Leokádia Mazureková</cp:lastModifiedBy>
  <cp:revision>10</cp:revision>
  <cp:lastPrinted>2021-08-18T10:11:00Z</cp:lastPrinted>
  <dcterms:created xsi:type="dcterms:W3CDTF">2024-09-18T11:37:00Z</dcterms:created>
  <dcterms:modified xsi:type="dcterms:W3CDTF">2024-10-29T14:49:00Z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