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6FC0EE51" w14:textId="77777777" w:rsidR="00211975" w:rsidRDefault="00520D0F" w:rsidP="00211975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</w:p>
    <w:p w14:paraId="24C13BB5" w14:textId="38D8C9C2" w:rsidR="00211975" w:rsidRPr="00211975" w:rsidRDefault="00211975" w:rsidP="0021197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211975">
        <w:rPr>
          <w:rFonts w:asciiTheme="majorHAnsi" w:eastAsia="Times New Roman" w:hAnsiTheme="majorHAnsi" w:cstheme="majorHAnsi"/>
          <w:b/>
          <w:bCs/>
          <w:lang w:eastAsia="sk-SK"/>
        </w:rPr>
        <w:t>Pozemkové spoločenstvo bývalých urbarialistov v Liptovskom Trnovci</w:t>
      </w:r>
    </w:p>
    <w:p w14:paraId="241C5809" w14:textId="77777777" w:rsidR="00211975" w:rsidRPr="00211975" w:rsidRDefault="00211975" w:rsidP="0021197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211975">
        <w:rPr>
          <w:rFonts w:asciiTheme="majorHAnsi" w:eastAsia="Times New Roman" w:hAnsiTheme="majorHAnsi" w:cstheme="majorHAnsi"/>
          <w:b/>
          <w:bCs/>
          <w:lang w:eastAsia="sk-SK"/>
        </w:rPr>
        <w:t>Liptovský Trnovec 174</w:t>
      </w:r>
    </w:p>
    <w:p w14:paraId="6E6A1D78" w14:textId="77777777" w:rsidR="00211975" w:rsidRPr="00211975" w:rsidRDefault="00211975" w:rsidP="0021197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211975">
        <w:rPr>
          <w:rFonts w:asciiTheme="majorHAnsi" w:eastAsia="Times New Roman" w:hAnsiTheme="majorHAnsi" w:cstheme="majorHAnsi"/>
          <w:b/>
          <w:bCs/>
          <w:lang w:eastAsia="sk-SK"/>
        </w:rPr>
        <w:t>031 01  Liptovský Mikuláš</w:t>
      </w:r>
    </w:p>
    <w:p w14:paraId="5A88C59E" w14:textId="3BFC1600" w:rsidR="00ED242B" w:rsidRDefault="00211975" w:rsidP="0021197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211975">
        <w:rPr>
          <w:rFonts w:asciiTheme="majorHAnsi" w:eastAsia="Times New Roman" w:hAnsiTheme="majorHAnsi" w:cstheme="majorHAnsi"/>
          <w:b/>
          <w:bCs/>
          <w:lang w:eastAsia="sk-SK"/>
        </w:rPr>
        <w:t>IČO: 30 231</w:t>
      </w:r>
      <w:r>
        <w:rPr>
          <w:rFonts w:asciiTheme="majorHAnsi" w:eastAsia="Times New Roman" w:hAnsiTheme="majorHAnsi" w:cstheme="majorHAnsi"/>
          <w:b/>
          <w:bCs/>
          <w:lang w:eastAsia="sk-SK"/>
        </w:rPr>
        <w:t> </w:t>
      </w:r>
      <w:r w:rsidRPr="00211975">
        <w:rPr>
          <w:rFonts w:asciiTheme="majorHAnsi" w:eastAsia="Times New Roman" w:hAnsiTheme="majorHAnsi" w:cstheme="majorHAnsi"/>
          <w:b/>
          <w:bCs/>
          <w:lang w:eastAsia="sk-SK"/>
        </w:rPr>
        <w:t>604</w:t>
      </w:r>
    </w:p>
    <w:p w14:paraId="6BE946FE" w14:textId="77777777" w:rsidR="00211975" w:rsidRPr="00560600" w:rsidRDefault="00211975" w:rsidP="0021197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Calibri" w:hAnsiTheme="majorHAnsi" w:cstheme="majorHAnsi"/>
          <w:b/>
          <w:bCs/>
        </w:rPr>
      </w:pPr>
    </w:p>
    <w:p w14:paraId="58E033EB" w14:textId="0AE762D4" w:rsidR="00D577DC" w:rsidRDefault="00211975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/>
          <w:bCs/>
        </w:rPr>
      </w:pPr>
      <w:r w:rsidRPr="00211975">
        <w:rPr>
          <w:rFonts w:asciiTheme="majorHAnsi" w:eastAsia="Calibri" w:hAnsiTheme="majorHAnsi" w:cstheme="majorHAnsi"/>
          <w:b/>
          <w:bCs/>
        </w:rPr>
        <w:t>STAVEBNÉ ÚPRAVY OBSLUŽNEJ LESNEJ CESTY V LOKALITE TRNOVECKÉ HÁJE VETVY A,B,C</w:t>
      </w:r>
    </w:p>
    <w:p w14:paraId="1603331A" w14:textId="77777777" w:rsidR="00211975" w:rsidRPr="00560600" w:rsidRDefault="00211975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11411FB6" w:rsidR="00586198" w:rsidRDefault="00586198">
    <w:pPr>
      <w:pStyle w:val="Hlavika"/>
    </w:pPr>
    <w:r>
      <w:t xml:space="preserve">Príloha č. </w:t>
    </w:r>
    <w:r w:rsidR="00BB2F0D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11975"/>
    <w:rsid w:val="00243AEA"/>
    <w:rsid w:val="00300A20"/>
    <w:rsid w:val="004E2AFF"/>
    <w:rsid w:val="00520D0F"/>
    <w:rsid w:val="00560600"/>
    <w:rsid w:val="00586198"/>
    <w:rsid w:val="00BB2F0D"/>
    <w:rsid w:val="00BC237B"/>
    <w:rsid w:val="00C335CC"/>
    <w:rsid w:val="00D577DC"/>
    <w:rsid w:val="00DB7574"/>
    <w:rsid w:val="00DE64C6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2022-05-27T11:12:00Z</dcterms:created>
  <dcterms:modified xsi:type="dcterms:W3CDTF">2024-09-26T07:04:00Z</dcterms:modified>
</cp:coreProperties>
</file>