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C458E7" w:rsidRPr="00D5403C" w:rsidRDefault="00C458E7" w:rsidP="00D5403C">
      <w:pPr>
        <w:spacing w:after="0" w:line="240" w:lineRule="auto"/>
        <w:rPr>
          <w:rFonts w:ascii="Arial" w:hAnsi="Arial" w:cs="Arial"/>
          <w:b/>
          <w:sz w:val="24"/>
          <w:szCs w:val="24"/>
          <w:lang w:eastAsia="zh-CN"/>
        </w:rPr>
      </w:pPr>
    </w:p>
    <w:p w:rsidR="00C458E7" w:rsidRPr="008014F2" w:rsidRDefault="00D5403C" w:rsidP="00D5403C">
      <w:pPr>
        <w:spacing w:after="0" w:line="240" w:lineRule="auto"/>
        <w:ind w:left="851"/>
        <w:rPr>
          <w:rFonts w:ascii="Arial" w:hAnsi="Arial" w:cs="Arial"/>
          <w:b/>
        </w:rPr>
      </w:pPr>
      <w:r w:rsidRPr="008014F2">
        <w:rPr>
          <w:rFonts w:ascii="Arial" w:hAnsi="Arial" w:cs="Arial"/>
          <w:b/>
        </w:rPr>
        <w:t xml:space="preserve">         </w:t>
      </w:r>
      <w:r w:rsidR="00C458E7" w:rsidRPr="008014F2">
        <w:rPr>
          <w:rFonts w:ascii="Arial" w:hAnsi="Arial" w:cs="Arial"/>
          <w:b/>
        </w:rPr>
        <w:t>Częś</w:t>
      </w:r>
      <w:r w:rsidRPr="008014F2">
        <w:rPr>
          <w:rFonts w:ascii="Arial" w:hAnsi="Arial" w:cs="Arial"/>
          <w:b/>
        </w:rPr>
        <w:t xml:space="preserve">ć </w:t>
      </w:r>
      <w:r w:rsidR="00601139">
        <w:rPr>
          <w:rFonts w:ascii="Arial" w:hAnsi="Arial" w:cs="Arial"/>
          <w:b/>
        </w:rPr>
        <w:t>3</w:t>
      </w:r>
      <w:r w:rsidRPr="008014F2">
        <w:rPr>
          <w:rFonts w:ascii="Arial" w:hAnsi="Arial" w:cs="Arial"/>
          <w:b/>
        </w:rPr>
        <w:t xml:space="preserve"> -  Dostawa </w:t>
      </w:r>
      <w:r w:rsidR="0056679A">
        <w:rPr>
          <w:rFonts w:ascii="Arial" w:hAnsi="Arial" w:cs="Arial"/>
          <w:b/>
        </w:rPr>
        <w:t xml:space="preserve">oprogramowania </w:t>
      </w:r>
      <w:r w:rsidR="00F80C45">
        <w:rPr>
          <w:rFonts w:ascii="Arial" w:hAnsi="Arial" w:cs="Arial"/>
          <w:b/>
        </w:rPr>
        <w:t>dla dzieci ze spectrum autyzmu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56679A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do podłogi interaktywnej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6679A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56679A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oprogramowania</w:t>
            </w:r>
            <w:r w:rsidR="00143945">
              <w:rPr>
                <w:rFonts w:ascii="Arial" w:hAnsi="Arial" w:cs="Arial"/>
                <w:sz w:val="20"/>
                <w:szCs w:val="20"/>
              </w:rPr>
              <w:t>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F4458D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  <w:p w:rsidR="0042399F" w:rsidRPr="00CA73AF" w:rsidRDefault="0042399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926884" w:rsidRDefault="00CA73AF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="00EE6C77">
        <w:rPr>
          <w:rFonts w:ascii="Arial" w:hAnsi="Arial" w:cs="Arial"/>
          <w:b/>
          <w:sz w:val="20"/>
          <w:szCs w:val="18"/>
        </w:rPr>
        <w:t>Kryterium II - d</w:t>
      </w:r>
      <w:r w:rsidR="0056679A">
        <w:rPr>
          <w:rFonts w:ascii="Arial" w:hAnsi="Arial" w:cs="Arial"/>
          <w:b/>
          <w:sz w:val="20"/>
          <w:szCs w:val="18"/>
        </w:rPr>
        <w:t xml:space="preserve">odatkowa bezterminowa licencja </w:t>
      </w:r>
      <w:r w:rsidR="00FE06B7">
        <w:rPr>
          <w:rFonts w:ascii="Arial" w:hAnsi="Arial" w:cs="Arial"/>
          <w:b/>
          <w:sz w:val="20"/>
          <w:szCs w:val="18"/>
        </w:rPr>
        <w:t>na</w:t>
      </w:r>
      <w:r w:rsidR="0014510B">
        <w:rPr>
          <w:rFonts w:ascii="Arial" w:hAnsi="Arial" w:cs="Arial"/>
          <w:b/>
          <w:sz w:val="20"/>
          <w:szCs w:val="18"/>
        </w:rPr>
        <w:t xml:space="preserve"> min.</w:t>
      </w:r>
      <w:r w:rsidR="00FE06B7">
        <w:rPr>
          <w:rFonts w:ascii="Arial" w:hAnsi="Arial" w:cs="Arial"/>
          <w:b/>
          <w:sz w:val="20"/>
          <w:szCs w:val="18"/>
        </w:rPr>
        <w:t xml:space="preserve"> dwa </w:t>
      </w:r>
      <w:r w:rsidR="0014510B">
        <w:rPr>
          <w:rFonts w:ascii="Arial" w:hAnsi="Arial" w:cs="Arial"/>
          <w:b/>
          <w:sz w:val="20"/>
          <w:szCs w:val="18"/>
        </w:rPr>
        <w:t>urządzenia</w:t>
      </w:r>
      <w:bookmarkStart w:id="0" w:name="_GoBack"/>
      <w:bookmarkEnd w:id="0"/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      TAK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 xml:space="preserve">      NIE 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Pr="00EE6C77" w:rsidRDefault="00EE6C77" w:rsidP="0056679A">
      <w:pPr>
        <w:spacing w:after="0"/>
        <w:ind w:left="426" w:hanging="426"/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b/>
          <w:sz w:val="20"/>
        </w:rPr>
        <w:t xml:space="preserve">     </w:t>
      </w:r>
      <w:r w:rsidR="0056679A" w:rsidRPr="00EE6C77">
        <w:rPr>
          <w:rFonts w:ascii="Arial" w:hAnsi="Arial" w:cs="Arial"/>
          <w:i/>
          <w:sz w:val="16"/>
          <w:szCs w:val="16"/>
          <w:u w:val="single"/>
        </w:rPr>
        <w:t>właściwe zaznaczyć</w:t>
      </w:r>
    </w:p>
    <w:p w:rsidR="00C458E7" w:rsidRPr="00DD1225" w:rsidRDefault="00C458E7" w:rsidP="00926884">
      <w:pPr>
        <w:spacing w:after="0"/>
        <w:ind w:left="360"/>
        <w:jc w:val="both"/>
        <w:rPr>
          <w:rFonts w:ascii="Arial" w:hAnsi="Arial" w:cs="Arial"/>
          <w:color w:val="FF0000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562FC3" w:rsidRPr="00562FC3">
        <w:rPr>
          <w:rFonts w:ascii="Arial" w:hAnsi="Arial" w:cs="Arial"/>
          <w:b/>
          <w:iCs/>
          <w:sz w:val="20"/>
          <w:szCs w:val="20"/>
        </w:rPr>
        <w:t>7</w:t>
      </w:r>
      <w:r w:rsidRPr="00562FC3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2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lastRenderedPageBreak/>
        <w:t xml:space="preserve">wypełniliśmy obowiązki informacyjne przewidziane w art. 13 lub 14 RODO wobec osób </w:t>
      </w:r>
      <w:r w:rsidR="0056679A">
        <w:rPr>
          <w:rFonts w:ascii="Arial" w:hAnsi="Arial" w:cs="Arial"/>
          <w:sz w:val="20"/>
          <w:szCs w:val="20"/>
        </w:rPr>
        <w:t xml:space="preserve">   </w:t>
      </w:r>
      <w:r w:rsidRPr="00BF7222">
        <w:rPr>
          <w:rFonts w:ascii="Arial" w:hAnsi="Arial" w:cs="Arial"/>
          <w:sz w:val="20"/>
          <w:szCs w:val="20"/>
        </w:rPr>
        <w:t>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 xml:space="preserve">a także zobowiązujemy się dopełnić ww. obowiązków wobec osób, których dane pozyskamy </w:t>
      </w:r>
      <w:r w:rsidR="0056679A">
        <w:rPr>
          <w:rFonts w:ascii="Arial" w:hAnsi="Arial" w:cs="Arial"/>
          <w:sz w:val="20"/>
          <w:szCs w:val="20"/>
        </w:rPr>
        <w:t xml:space="preserve">       </w:t>
      </w:r>
      <w:r w:rsidRPr="00BF7222">
        <w:rPr>
          <w:rFonts w:ascii="Arial" w:hAnsi="Arial" w:cs="Arial"/>
          <w:sz w:val="20"/>
          <w:szCs w:val="20"/>
        </w:rPr>
        <w:t>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3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EE6C77" w:rsidRPr="00EE6C77" w:rsidRDefault="00EE6C77" w:rsidP="00EE6C77">
      <w:pPr>
        <w:spacing w:after="0" w:line="240" w:lineRule="auto"/>
        <w:jc w:val="both"/>
        <w:rPr>
          <w:rFonts w:cs="Calibri"/>
          <w:sz w:val="16"/>
          <w:szCs w:val="16"/>
          <w:lang w:eastAsia="pl-PL"/>
        </w:rPr>
      </w:pPr>
      <w:r w:rsidRPr="00EE6C77">
        <w:rPr>
          <w:rFonts w:cs="Calibri"/>
          <w:sz w:val="16"/>
          <w:szCs w:val="16"/>
          <w:lang w:eastAsia="pl-PL"/>
        </w:rPr>
        <w:t xml:space="preserve">¹ powielić w przypadku składania oferty przez wykonawców wspólnie ubiegających się o udzielenie zamówienia </w:t>
      </w:r>
    </w:p>
    <w:p w:rsidR="00EE6C77" w:rsidRPr="00EE6C77" w:rsidRDefault="00EE6C77" w:rsidP="00EE6C77">
      <w:pPr>
        <w:spacing w:after="0" w:line="240" w:lineRule="auto"/>
        <w:rPr>
          <w:rFonts w:cs="Calibri"/>
          <w:sz w:val="16"/>
          <w:szCs w:val="16"/>
        </w:rPr>
      </w:pPr>
      <w:r w:rsidRPr="00EE6C77">
        <w:rPr>
          <w:rFonts w:cs="Calibri"/>
          <w:sz w:val="20"/>
          <w:szCs w:val="20"/>
          <w:vertAlign w:val="superscript"/>
        </w:rPr>
        <w:t>²</w:t>
      </w:r>
      <w:r w:rsidRPr="00EE6C77">
        <w:rPr>
          <w:rFonts w:cs="Calibri"/>
          <w:sz w:val="16"/>
          <w:szCs w:val="16"/>
        </w:rPr>
        <w:t xml:space="preserve"> W przypadku, gdy wykonawca oferuje zgodnie z pkt C opisu przedmiotu zamówienia więcej niż jeden program w celu wypełnienia wszystkich wymagań zamawiającego informuje o producencie i nazwie każdego z oferowanych programów </w:t>
      </w:r>
    </w:p>
    <w:p w:rsidR="00EE6C77" w:rsidRPr="00EE6C77" w:rsidRDefault="00EE6C77" w:rsidP="00EE6C77">
      <w:pPr>
        <w:spacing w:after="0" w:line="240" w:lineRule="auto"/>
        <w:rPr>
          <w:rFonts w:cs="Calibri"/>
          <w:sz w:val="16"/>
          <w:szCs w:val="16"/>
        </w:rPr>
      </w:pPr>
      <w:r w:rsidRPr="00EE6C77">
        <w:rPr>
          <w:rFonts w:cs="Calibri"/>
          <w:sz w:val="16"/>
          <w:szCs w:val="16"/>
        </w:rPr>
        <w:t xml:space="preserve">³ W przypadku, gdy wykonawca oferuje zgodnie z pkt C opisu przedmiotu zamówienia więcej niż jeden program w celu wypełnienia wszystkich wymagań zamawiającego jedną sztukę należy rozumieć jako jeden komplet oprogramowania (który zawiera więcej niż jeden program w celu wypełnienia wszystkich wymagań zamawiającego) </w:t>
      </w:r>
    </w:p>
    <w:p w:rsidR="00EE6C77" w:rsidRPr="00EE6C77" w:rsidRDefault="00EE6C77" w:rsidP="00EE6C77">
      <w:pPr>
        <w:spacing w:after="0" w:line="240" w:lineRule="auto"/>
        <w:jc w:val="both"/>
        <w:rPr>
          <w:rFonts w:cs="Calibri"/>
          <w:sz w:val="16"/>
          <w:szCs w:val="16"/>
          <w:lang w:eastAsia="pl-PL"/>
        </w:rPr>
      </w:pPr>
    </w:p>
    <w:p w:rsidR="00EE6C77" w:rsidRPr="00CA73AF" w:rsidRDefault="00EE6C77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  <w:footnote w:id="2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  <w:footnote w:id="3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601139">
      <w:rPr>
        <w:rFonts w:ascii="Arial" w:hAnsi="Arial" w:cs="Arial"/>
        <w:iCs/>
        <w:sz w:val="20"/>
        <w:szCs w:val="16"/>
      </w:rPr>
      <w:t>41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601139">
      <w:rPr>
        <w:rFonts w:ascii="Arial" w:hAnsi="Arial" w:cs="Arial"/>
        <w:iCs/>
        <w:sz w:val="20"/>
        <w:szCs w:val="20"/>
      </w:rPr>
      <w:t>C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43B1"/>
    <w:rsid w:val="00140658"/>
    <w:rsid w:val="00143945"/>
    <w:rsid w:val="0014510B"/>
    <w:rsid w:val="0019312B"/>
    <w:rsid w:val="001D23FF"/>
    <w:rsid w:val="001E0686"/>
    <w:rsid w:val="001E3E73"/>
    <w:rsid w:val="001E6D17"/>
    <w:rsid w:val="00217EB3"/>
    <w:rsid w:val="0028024C"/>
    <w:rsid w:val="00321AC3"/>
    <w:rsid w:val="00335790"/>
    <w:rsid w:val="003600C3"/>
    <w:rsid w:val="003675D8"/>
    <w:rsid w:val="00382B52"/>
    <w:rsid w:val="003F63E1"/>
    <w:rsid w:val="00407B37"/>
    <w:rsid w:val="00421698"/>
    <w:rsid w:val="0042399F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62FC3"/>
    <w:rsid w:val="0056679A"/>
    <w:rsid w:val="005836AB"/>
    <w:rsid w:val="005A2867"/>
    <w:rsid w:val="005A5528"/>
    <w:rsid w:val="005F0211"/>
    <w:rsid w:val="005F4853"/>
    <w:rsid w:val="00601139"/>
    <w:rsid w:val="0064787B"/>
    <w:rsid w:val="006522C6"/>
    <w:rsid w:val="006A5F28"/>
    <w:rsid w:val="006D713A"/>
    <w:rsid w:val="006F6916"/>
    <w:rsid w:val="007155B7"/>
    <w:rsid w:val="00723F66"/>
    <w:rsid w:val="0076449C"/>
    <w:rsid w:val="00770D84"/>
    <w:rsid w:val="007B27D1"/>
    <w:rsid w:val="007C2BD2"/>
    <w:rsid w:val="007D2029"/>
    <w:rsid w:val="007E0143"/>
    <w:rsid w:val="008014F2"/>
    <w:rsid w:val="00825DEC"/>
    <w:rsid w:val="00876D18"/>
    <w:rsid w:val="0087768E"/>
    <w:rsid w:val="00895385"/>
    <w:rsid w:val="008C6988"/>
    <w:rsid w:val="00902A55"/>
    <w:rsid w:val="00912A24"/>
    <w:rsid w:val="0092095F"/>
    <w:rsid w:val="00926884"/>
    <w:rsid w:val="009548BA"/>
    <w:rsid w:val="009B076F"/>
    <w:rsid w:val="009B683C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E6341"/>
    <w:rsid w:val="00BF7222"/>
    <w:rsid w:val="00C201E2"/>
    <w:rsid w:val="00C458E7"/>
    <w:rsid w:val="00C853D8"/>
    <w:rsid w:val="00CA73AF"/>
    <w:rsid w:val="00CC0D62"/>
    <w:rsid w:val="00CE2B1C"/>
    <w:rsid w:val="00D169CD"/>
    <w:rsid w:val="00D334E1"/>
    <w:rsid w:val="00D3612B"/>
    <w:rsid w:val="00D43126"/>
    <w:rsid w:val="00D5403C"/>
    <w:rsid w:val="00D64564"/>
    <w:rsid w:val="00D70888"/>
    <w:rsid w:val="00D725EA"/>
    <w:rsid w:val="00D83CC2"/>
    <w:rsid w:val="00D85281"/>
    <w:rsid w:val="00D86944"/>
    <w:rsid w:val="00D9096E"/>
    <w:rsid w:val="00DC27A2"/>
    <w:rsid w:val="00DD1225"/>
    <w:rsid w:val="00DF45B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74EA1"/>
    <w:rsid w:val="00EB2C87"/>
    <w:rsid w:val="00EE6C77"/>
    <w:rsid w:val="00EE70E5"/>
    <w:rsid w:val="00EF5117"/>
    <w:rsid w:val="00F06D20"/>
    <w:rsid w:val="00F27C33"/>
    <w:rsid w:val="00F4458D"/>
    <w:rsid w:val="00F45F1E"/>
    <w:rsid w:val="00F60EC0"/>
    <w:rsid w:val="00F80C45"/>
    <w:rsid w:val="00F87A52"/>
    <w:rsid w:val="00F90653"/>
    <w:rsid w:val="00F97F8F"/>
    <w:rsid w:val="00FC172C"/>
    <w:rsid w:val="00FD1800"/>
    <w:rsid w:val="00FE06B7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F34779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9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Agnieszka Strychalska</cp:lastModifiedBy>
  <cp:revision>152</cp:revision>
  <cp:lastPrinted>2024-10-14T07:35:00Z</cp:lastPrinted>
  <dcterms:created xsi:type="dcterms:W3CDTF">2022-12-23T07:18:00Z</dcterms:created>
  <dcterms:modified xsi:type="dcterms:W3CDTF">2024-11-21T09:43:00Z</dcterms:modified>
</cp:coreProperties>
</file>