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2E99E518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účelom predloženia ponuky vo verejnom obstarávaní na predmet zákazky „</w:t>
      </w:r>
      <w:r w:rsidR="003E3662" w:rsidRPr="000542CD">
        <w:rPr>
          <w:rFonts w:ascii="Arial" w:eastAsiaTheme="minorEastAsia" w:hAnsi="Arial" w:cs="Arial"/>
          <w:b/>
          <w:sz w:val="20"/>
          <w:szCs w:val="20"/>
          <w:lang w:eastAsia="sk-SK"/>
        </w:rPr>
        <w:t>Nákup univerzálnych nosičov náradia s príslušenstvom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XX.XX.2024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XXX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XX.XX.2024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B8B03" w14:textId="77777777" w:rsidR="00D749CC" w:rsidRDefault="00D749CC" w:rsidP="001B78C9">
      <w:r>
        <w:separator/>
      </w:r>
    </w:p>
  </w:endnote>
  <w:endnote w:type="continuationSeparator" w:id="0">
    <w:p w14:paraId="3E9685CB" w14:textId="77777777" w:rsidR="00D749CC" w:rsidRDefault="00D749C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B18A144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84F73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84F73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91FD0" w14:textId="77777777" w:rsidR="00D749CC" w:rsidRDefault="00D749CC" w:rsidP="001B78C9">
      <w:r>
        <w:separator/>
      </w:r>
    </w:p>
  </w:footnote>
  <w:footnote w:type="continuationSeparator" w:id="0">
    <w:p w14:paraId="1C053657" w14:textId="77777777" w:rsidR="00D749CC" w:rsidRDefault="00D749C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D749C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0BFC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2B50D048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0BFAA984" w14:textId="42252E33" w:rsidR="008A71E0" w:rsidRPr="00831B8A" w:rsidRDefault="008A71E0">
    <w:pPr>
      <w:pStyle w:val="Hlavika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>„</w:t>
    </w:r>
    <w:r w:rsidR="003E3662" w:rsidRPr="003E3662">
      <w:rPr>
        <w:rFonts w:ascii="Arial" w:hAnsi="Arial" w:cs="Arial"/>
        <w:sz w:val="16"/>
        <w:szCs w:val="16"/>
      </w:rPr>
      <w:t>Nákup univerzálnych nosičov náradia s príslušenstvom</w:t>
    </w:r>
    <w:r w:rsidRPr="00831B8A">
      <w:rPr>
        <w:rFonts w:ascii="Arial" w:hAnsi="Arial" w:cs="Arial"/>
        <w:sz w:val="16"/>
        <w:szCs w:val="16"/>
      </w:rPr>
      <w:t>“</w:t>
    </w:r>
  </w:p>
  <w:p w14:paraId="401BB0A3" w14:textId="2E1AA793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Príloha č. </w:t>
    </w:r>
    <w:r w:rsidR="00A62C02">
      <w:rPr>
        <w:rFonts w:ascii="Arial" w:hAnsi="Arial" w:cs="Arial"/>
        <w:sz w:val="16"/>
        <w:szCs w:val="16"/>
      </w:rPr>
      <w:t>6</w:t>
    </w:r>
    <w:r w:rsidR="00831B8A">
      <w:rPr>
        <w:rFonts w:ascii="Arial" w:hAnsi="Arial" w:cs="Arial"/>
        <w:sz w:val="16"/>
        <w:szCs w:val="16"/>
      </w:rPr>
      <w:t xml:space="preserve"> </w:t>
    </w:r>
    <w:r w:rsidRPr="00831B8A">
      <w:rPr>
        <w:rFonts w:ascii="Arial" w:hAnsi="Arial" w:cs="Arial"/>
        <w:sz w:val="16"/>
        <w:szCs w:val="16"/>
      </w:rPr>
      <w:t xml:space="preserve">k časti A.1 SP  </w:t>
    </w:r>
  </w:p>
  <w:p w14:paraId="6494DAF6" w14:textId="2C37BE04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D749C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954D7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3E3662"/>
    <w:rsid w:val="0040315C"/>
    <w:rsid w:val="00412D74"/>
    <w:rsid w:val="004241CE"/>
    <w:rsid w:val="00424E75"/>
    <w:rsid w:val="0045455C"/>
    <w:rsid w:val="00483C7B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5F6A5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83A"/>
    <w:rsid w:val="008D14A4"/>
    <w:rsid w:val="008E6C43"/>
    <w:rsid w:val="00920CC2"/>
    <w:rsid w:val="00980C4A"/>
    <w:rsid w:val="00991626"/>
    <w:rsid w:val="00A008F4"/>
    <w:rsid w:val="00A32268"/>
    <w:rsid w:val="00A62C02"/>
    <w:rsid w:val="00B866B2"/>
    <w:rsid w:val="00BA3BD3"/>
    <w:rsid w:val="00BE2030"/>
    <w:rsid w:val="00C12D69"/>
    <w:rsid w:val="00C362FE"/>
    <w:rsid w:val="00CA2EF6"/>
    <w:rsid w:val="00CE0E09"/>
    <w:rsid w:val="00D36325"/>
    <w:rsid w:val="00D749CC"/>
    <w:rsid w:val="00E41878"/>
    <w:rsid w:val="00E87F81"/>
    <w:rsid w:val="00EF7D52"/>
    <w:rsid w:val="00F0735D"/>
    <w:rsid w:val="00F714CC"/>
    <w:rsid w:val="00F84F73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8</cp:revision>
  <cp:lastPrinted>2024-11-14T11:40:00Z</cp:lastPrinted>
  <dcterms:created xsi:type="dcterms:W3CDTF">2024-10-07T12:07:00Z</dcterms:created>
  <dcterms:modified xsi:type="dcterms:W3CDTF">2024-11-14T11:40:00Z</dcterms:modified>
</cp:coreProperties>
</file>