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2066" w14:textId="66260A4F" w:rsidR="00475B48" w:rsidRPr="00475B48" w:rsidRDefault="00475B48" w:rsidP="00475B48">
      <w:pPr>
        <w:spacing w:after="0" w:line="276" w:lineRule="auto"/>
        <w:rPr>
          <w:b/>
          <w:bCs/>
          <w:color w:val="000000" w:themeColor="text1"/>
        </w:rPr>
      </w:pPr>
      <w:r w:rsidRPr="00475B48">
        <w:rPr>
          <w:b/>
          <w:bCs/>
          <w:color w:val="000000" w:themeColor="text1"/>
        </w:rPr>
        <w:t xml:space="preserve">Príloha č. 1 </w:t>
      </w:r>
    </w:p>
    <w:p w14:paraId="7C6D508A" w14:textId="77777777" w:rsidR="00475B48" w:rsidRPr="00AF7E9E" w:rsidRDefault="00475B48" w:rsidP="00475B48">
      <w:pPr>
        <w:spacing w:after="0" w:line="276" w:lineRule="auto"/>
        <w:rPr>
          <w:color w:val="000000" w:themeColor="text1"/>
        </w:rPr>
      </w:pPr>
    </w:p>
    <w:p w14:paraId="26FC7C08" w14:textId="77777777" w:rsidR="00572E22" w:rsidRDefault="00572E22" w:rsidP="00572E22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31BCC640" w14:textId="77777777" w:rsidR="00475B48" w:rsidRDefault="00475B48" w:rsidP="00475B48">
      <w:pPr>
        <w:spacing w:after="0" w:line="276" w:lineRule="auto"/>
        <w:rPr>
          <w:rFonts w:cs="Arial"/>
          <w:color w:val="000000" w:themeColor="text1"/>
        </w:rPr>
      </w:pPr>
    </w:p>
    <w:p w14:paraId="19DB2B28" w14:textId="29D54F5A" w:rsidR="00111363" w:rsidRDefault="00111363" w:rsidP="00111363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Nové Zámky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6A13EF96" w14:textId="77777777" w:rsidR="00111363" w:rsidRPr="00AF7E9E" w:rsidRDefault="00111363" w:rsidP="00475B48">
      <w:pPr>
        <w:spacing w:after="0" w:line="276" w:lineRule="auto"/>
        <w:rPr>
          <w:rFonts w:cs="Arial"/>
          <w:color w:val="000000" w:themeColor="text1"/>
        </w:rPr>
      </w:pPr>
    </w:p>
    <w:p w14:paraId="320E46AA" w14:textId="53D19FBF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Times New Roman" w:cs="Arial"/>
          <w:b/>
          <w:bCs/>
          <w:color w:val="000000" w:themeColor="text1"/>
        </w:rPr>
        <w:t>Predmetom z</w:t>
      </w:r>
      <w:r w:rsidR="00111363">
        <w:rPr>
          <w:rFonts w:eastAsia="Times New Roman" w:cs="Arial"/>
          <w:b/>
          <w:bCs/>
          <w:color w:val="000000" w:themeColor="text1"/>
        </w:rPr>
        <w:t>ákazky</w:t>
      </w:r>
      <w:r w:rsidRPr="00AF7E9E">
        <w:rPr>
          <w:rFonts w:eastAsia="Times New Roman" w:cs="Arial"/>
          <w:b/>
          <w:bCs/>
          <w:color w:val="000000" w:themeColor="text1"/>
        </w:rPr>
        <w:t xml:space="preserve"> je</w:t>
      </w:r>
      <w:r w:rsidRPr="00AF7E9E">
        <w:rPr>
          <w:rFonts w:eastAsia="Times New Roman" w:cs="Arial"/>
          <w:color w:val="000000" w:themeColor="text1"/>
        </w:rPr>
        <w:t xml:space="preserve">: </w:t>
      </w:r>
      <w:r w:rsidRPr="00AF7E9E">
        <w:rPr>
          <w:rFonts w:eastAsia="DengXian" w:cs="Arial"/>
          <w:color w:val="000000" w:themeColor="text1"/>
          <w:lang w:eastAsia="zh-CN"/>
        </w:rPr>
        <w:t>poskytovanie upratovacích a čistiacich  služieb vnútorných priestorov objektu verejného obstarávateľa – Národná banka Slovenska, expozitúra Nové Zámky, T. G. Masaryka č. 3, 940 62 Nové Zámky.</w:t>
      </w:r>
    </w:p>
    <w:p w14:paraId="68B9B12F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</w:p>
    <w:p w14:paraId="36CF5894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AF7E9E">
        <w:rPr>
          <w:rFonts w:eastAsia="Calibri" w:cstheme="minorHAnsi"/>
        </w:rPr>
        <w:t>mopy</w:t>
      </w:r>
      <w:proofErr w:type="spellEnd"/>
      <w:r w:rsidRPr="00AF7E9E">
        <w:rPr>
          <w:rFonts w:eastAsia="Calibri" w:cstheme="minorHAnsi"/>
        </w:rPr>
        <w:t xml:space="preserve">, návleky na </w:t>
      </w:r>
      <w:proofErr w:type="spellStart"/>
      <w:r w:rsidRPr="00AF7E9E">
        <w:rPr>
          <w:rFonts w:eastAsia="Calibri" w:cstheme="minorHAnsi"/>
        </w:rPr>
        <w:t>mopy</w:t>
      </w:r>
      <w:proofErr w:type="spellEnd"/>
      <w:r w:rsidRPr="00AF7E9E">
        <w:rPr>
          <w:rFonts w:eastAsia="Calibri" w:cstheme="minorHAnsi"/>
        </w:rPr>
        <w:t>, vysávače, vedierka, handričky a pod., si zabezpečuje poskytovateľ.</w:t>
      </w:r>
    </w:p>
    <w:p w14:paraId="4B85ECF2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AF7E9E">
        <w:rPr>
          <w:rFonts w:eastAsia="Calibri" w:cstheme="minorHAnsi"/>
        </w:rPr>
        <w:t>nerez</w:t>
      </w:r>
      <w:proofErr w:type="spellEnd"/>
      <w:r w:rsidRPr="00AF7E9E">
        <w:rPr>
          <w:rFonts w:eastAsia="Calibri" w:cstheme="minorHAnsi"/>
        </w:rPr>
        <w:t>, zabezpečuje poskytovateľ.</w:t>
      </w:r>
    </w:p>
    <w:p w14:paraId="6BDFEF2E" w14:textId="77777777" w:rsidR="00475B48" w:rsidRPr="00AF7E9E" w:rsidRDefault="00475B48" w:rsidP="00475B48">
      <w:pPr>
        <w:spacing w:after="0" w:line="276" w:lineRule="auto"/>
      </w:pPr>
      <w:r w:rsidRPr="00AF7E9E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AF7E9E">
        <w:t xml:space="preserve"> tzn. musí ich mať započítané v cene predmetu zmluvy.</w:t>
      </w:r>
    </w:p>
    <w:p w14:paraId="08E7ADCD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contextualSpacing/>
      </w:pPr>
      <w:r w:rsidRPr="00AF7E9E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3B034F24" w14:textId="77777777" w:rsidR="00475B48" w:rsidRPr="00AF7E9E" w:rsidRDefault="00475B48" w:rsidP="00475B48">
      <w:pPr>
        <w:spacing w:after="0" w:line="276" w:lineRule="auto"/>
        <w:rPr>
          <w:rFonts w:cs="Calibri"/>
          <w:color w:val="FF0000"/>
          <w:lang w:eastAsia="zh-CN"/>
        </w:rPr>
      </w:pPr>
    </w:p>
    <w:p w14:paraId="08FFDE5D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5B0257CC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03EF07ED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  <w:r w:rsidRPr="00AF7E9E">
        <w:rPr>
          <w:rFonts w:cs="Calibri"/>
          <w:b/>
          <w:bCs/>
        </w:rPr>
        <w:t xml:space="preserve">Počet zamestnancov v budove </w:t>
      </w:r>
      <w:r w:rsidRPr="00AF7E9E">
        <w:rPr>
          <w:rFonts w:eastAsia="DengXian" w:cs="Arial"/>
          <w:lang w:eastAsia="zh-CN"/>
        </w:rPr>
        <w:t xml:space="preserve">objektu verejného obstarávateľa – Národná banka Slovenska, </w:t>
      </w:r>
      <w:r w:rsidRPr="00AF7E9E">
        <w:rPr>
          <w:rFonts w:eastAsia="DengXian" w:cs="Arial"/>
          <w:color w:val="000000" w:themeColor="text1"/>
          <w:lang w:eastAsia="zh-CN"/>
        </w:rPr>
        <w:t xml:space="preserve">expozitúra Nové Zámky, T. G. Masaryka č. 3, 940 62 Nové Zámky </w:t>
      </w:r>
      <w:r w:rsidRPr="00AF7E9E">
        <w:rPr>
          <w:rFonts w:eastAsia="DengXian" w:cs="Arial"/>
          <w:lang w:eastAsia="zh-CN"/>
        </w:rPr>
        <w:t>je 17 osôb.</w:t>
      </w:r>
      <w:r>
        <w:rPr>
          <w:rFonts w:eastAsia="DengXian" w:cs="Arial"/>
          <w:lang w:eastAsia="zh-CN"/>
        </w:rPr>
        <w:t xml:space="preserve"> </w:t>
      </w:r>
    </w:p>
    <w:p w14:paraId="040FC846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6C82C93E" w14:textId="77777777" w:rsidR="00475B48" w:rsidRPr="00AF7E9E" w:rsidRDefault="00475B48" w:rsidP="00475B48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AF7E9E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706F48FB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</w:p>
    <w:p w14:paraId="784FAFF4" w14:textId="77777777" w:rsidR="00475B48" w:rsidRPr="00AF7E9E" w:rsidRDefault="00475B48" w:rsidP="00475B48">
      <w:pPr>
        <w:spacing w:after="0" w:line="276" w:lineRule="auto"/>
        <w:rPr>
          <w:rFonts w:eastAsia="Calibri" w:cstheme="minorHAnsi"/>
          <w:b/>
          <w:bCs/>
        </w:rPr>
      </w:pPr>
      <w:r w:rsidRPr="00AF7E9E">
        <w:rPr>
          <w:rFonts w:eastAsia="Calibri" w:cstheme="minorHAnsi"/>
          <w:b/>
          <w:bCs/>
        </w:rPr>
        <w:t>Celková upratovaná plocha v 2 podlažnej budove a prístavbe je 1 142  m2.</w:t>
      </w:r>
    </w:p>
    <w:p w14:paraId="241E1DB3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 w:rsidRPr="00AF7E9E">
        <w:rPr>
          <w:rFonts w:eastAsia="Times New Roman" w:cs="Arial"/>
          <w:b/>
          <w:bCs/>
          <w:noProof/>
          <w:color w:val="000000" w:themeColor="text1"/>
          <w:lang w:eastAsia="sk-SK"/>
        </w:rPr>
        <w:t>Celková plocha vonkajších priestorov je 237 m2.</w:t>
      </w:r>
    </w:p>
    <w:p w14:paraId="326631D2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</w:p>
    <w:p w14:paraId="15921E4F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  <w:r w:rsidRPr="00AF7E9E">
        <w:rPr>
          <w:rFonts w:eastAsia="Calibri"/>
          <w:b/>
          <w:u w:val="single"/>
        </w:rPr>
        <w:t>Časť 1. Upratovanie a čistenie kancelárskych priestorov:</w:t>
      </w:r>
    </w:p>
    <w:p w14:paraId="21A16816" w14:textId="77777777" w:rsidR="00475B48" w:rsidRPr="00AF7E9E" w:rsidRDefault="00475B48" w:rsidP="00475B48">
      <w:pPr>
        <w:spacing w:after="0" w:line="276" w:lineRule="auto"/>
        <w:rPr>
          <w:rFonts w:eastAsia="Calibri"/>
          <w:b/>
          <w:u w:val="single"/>
        </w:rPr>
      </w:pPr>
    </w:p>
    <w:p w14:paraId="4822CDFD" w14:textId="77777777" w:rsidR="00475B48" w:rsidRPr="00AF7E9E" w:rsidRDefault="00475B48" w:rsidP="00475B48">
      <w:pPr>
        <w:spacing w:after="0" w:line="276" w:lineRule="auto"/>
        <w:rPr>
          <w:u w:val="single"/>
        </w:rPr>
      </w:pPr>
      <w:r w:rsidRPr="00AF7E9E">
        <w:rPr>
          <w:b/>
          <w:i/>
          <w:u w:val="single"/>
        </w:rPr>
        <w:t>1.1 Chodby, vestibuly a schodiská</w:t>
      </w:r>
    </w:p>
    <w:p w14:paraId="7A452D03" w14:textId="77777777" w:rsidR="00475B48" w:rsidRPr="00AF7E9E" w:rsidRDefault="00475B48" w:rsidP="00475B48">
      <w:pPr>
        <w:spacing w:after="0" w:line="276" w:lineRule="auto"/>
        <w:rPr>
          <w:bCs/>
        </w:rPr>
      </w:pPr>
      <w:r w:rsidRPr="00AF7E9E">
        <w:rPr>
          <w:bCs/>
          <w:i/>
        </w:rPr>
        <w:t>Výmery a špecifikácia upratovaných plôch:</w:t>
      </w:r>
    </w:p>
    <w:p w14:paraId="4ADCBE94" w14:textId="77777777" w:rsidR="00475B48" w:rsidRPr="00AF7E9E" w:rsidRDefault="00475B48" w:rsidP="00475B48">
      <w:pPr>
        <w:spacing w:after="0" w:line="276" w:lineRule="auto"/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76AC568E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188229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A3A0C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chodby, vestibuly, schodiská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B7BF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Poter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EAF506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Dlažba/PVC</w:t>
            </w:r>
          </w:p>
        </w:tc>
      </w:tr>
      <w:tr w:rsidR="00475B48" w:rsidRPr="00AF7E9E" w14:paraId="118A46F5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C818F4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16377C8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21,35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7025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2,90</w:t>
            </w:r>
          </w:p>
        </w:tc>
        <w:tc>
          <w:tcPr>
            <w:tcW w:w="1376" w:type="dxa"/>
            <w:vAlign w:val="center"/>
          </w:tcPr>
          <w:p w14:paraId="4221461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18,45</w:t>
            </w:r>
          </w:p>
        </w:tc>
      </w:tr>
      <w:tr w:rsidR="00475B48" w:rsidRPr="00AF7E9E" w14:paraId="46DCE36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0D0E8B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97D7C4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77,10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E1616B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0072957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77,10</w:t>
            </w:r>
          </w:p>
        </w:tc>
      </w:tr>
      <w:tr w:rsidR="00475B48" w:rsidRPr="00AF7E9E" w14:paraId="0E7D2A8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30CB2D9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935F84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98,45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681FC7A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2,90</w:t>
            </w:r>
          </w:p>
        </w:tc>
        <w:tc>
          <w:tcPr>
            <w:tcW w:w="1376" w:type="dxa"/>
            <w:vAlign w:val="bottom"/>
          </w:tcPr>
          <w:p w14:paraId="23BFC1DE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95,55</w:t>
            </w:r>
          </w:p>
        </w:tc>
      </w:tr>
    </w:tbl>
    <w:p w14:paraId="72D6594F" w14:textId="77777777" w:rsidR="00475B48" w:rsidRPr="00AF7E9E" w:rsidRDefault="00475B48" w:rsidP="00475B48">
      <w:pPr>
        <w:spacing w:after="0" w:line="276" w:lineRule="auto"/>
      </w:pPr>
    </w:p>
    <w:p w14:paraId="242D0FBB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iCs/>
          <w:sz w:val="22"/>
          <w:szCs w:val="22"/>
          <w:u w:val="single"/>
        </w:rPr>
        <w:t>1.2</w:t>
      </w:r>
      <w:r w:rsidRPr="00AF7E9E">
        <w:rPr>
          <w:rFonts w:ascii="Cambria" w:hAnsi="Cambria"/>
          <w:sz w:val="22"/>
          <w:szCs w:val="22"/>
          <w:u w:val="single"/>
        </w:rPr>
        <w:t xml:space="preserve">  </w:t>
      </w:r>
      <w:r w:rsidRPr="00AF7E9E">
        <w:rPr>
          <w:rFonts w:ascii="Cambria" w:hAnsi="Cambria"/>
          <w:b/>
          <w:i/>
          <w:sz w:val="22"/>
          <w:szCs w:val="22"/>
          <w:u w:val="single"/>
        </w:rPr>
        <w:t>Kancelárie</w:t>
      </w:r>
    </w:p>
    <w:p w14:paraId="6FC13F4A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63A5E939" w14:textId="77777777" w:rsidR="00475B48" w:rsidRPr="00AF7E9E" w:rsidRDefault="00475B48" w:rsidP="00475B48">
      <w:pPr>
        <w:spacing w:after="0" w:line="276" w:lineRule="auto"/>
        <w:rPr>
          <w:bCs/>
          <w:i/>
        </w:rPr>
      </w:pPr>
    </w:p>
    <w:p w14:paraId="6EF12CE9" w14:textId="77777777" w:rsidR="00475B48" w:rsidRPr="00AF7E9E" w:rsidRDefault="00475B48" w:rsidP="00475B48">
      <w:pPr>
        <w:spacing w:after="0" w:line="276" w:lineRule="auto"/>
        <w:rPr>
          <w:bCs/>
          <w:iCs/>
        </w:rPr>
      </w:pPr>
      <w:r w:rsidRPr="00AF7E9E">
        <w:rPr>
          <w:bCs/>
          <w:iCs/>
        </w:rPr>
        <w:t xml:space="preserve">Ide o celkovú podlahovú plochu, nie je zohľadnené zastavanie vstavaným nábytkom. </w:t>
      </w:r>
    </w:p>
    <w:p w14:paraId="3554D47E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5A5EAE8F" w14:textId="77777777" w:rsidTr="00BE7DC0">
        <w:trPr>
          <w:trHeight w:val="922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68A457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756AC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 xml:space="preserve">Kancelárie,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E57F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1D097DD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Dlažba/PVC</w:t>
            </w:r>
          </w:p>
        </w:tc>
      </w:tr>
      <w:tr w:rsidR="00475B48" w:rsidRPr="00AF7E9E" w14:paraId="3547C92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D5B8368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ACD165B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299,80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DF785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50,55</w:t>
            </w:r>
          </w:p>
        </w:tc>
        <w:tc>
          <w:tcPr>
            <w:tcW w:w="1376" w:type="dxa"/>
            <w:vAlign w:val="center"/>
          </w:tcPr>
          <w:p w14:paraId="6018DF9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249,25</w:t>
            </w:r>
          </w:p>
        </w:tc>
      </w:tr>
      <w:tr w:rsidR="00475B48" w:rsidRPr="00AF7E9E" w14:paraId="3C1D44E3" w14:textId="77777777" w:rsidTr="00BE7DC0">
        <w:trPr>
          <w:trHeight w:val="407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DFDAB33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79D93E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53,65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340C11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53,65</w:t>
            </w:r>
          </w:p>
        </w:tc>
        <w:tc>
          <w:tcPr>
            <w:tcW w:w="1376" w:type="dxa"/>
            <w:vAlign w:val="bottom"/>
          </w:tcPr>
          <w:p w14:paraId="463D637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0,00</w:t>
            </w:r>
          </w:p>
        </w:tc>
      </w:tr>
      <w:tr w:rsidR="00475B48" w:rsidRPr="00AF7E9E" w14:paraId="6EE9D1E2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E899F2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B66BED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353,45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FB332F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104,20</w:t>
            </w:r>
          </w:p>
        </w:tc>
        <w:tc>
          <w:tcPr>
            <w:tcW w:w="1376" w:type="dxa"/>
            <w:vAlign w:val="bottom"/>
          </w:tcPr>
          <w:p w14:paraId="08B6FBE2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249,25</w:t>
            </w:r>
          </w:p>
        </w:tc>
      </w:tr>
    </w:tbl>
    <w:p w14:paraId="1B25C191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27F91E6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430CDD33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5F8ED3A7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475B48" w:rsidRPr="00AF7E9E" w14:paraId="705A7A0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5A9D9D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5D51C0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15F1B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PVC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FE5DCF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keramika</w:t>
            </w:r>
          </w:p>
        </w:tc>
      </w:tr>
      <w:tr w:rsidR="00475B48" w:rsidRPr="00AF7E9E" w14:paraId="06FFC2F6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A0928F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C75DA29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38,05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F1A7B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5,30</w:t>
            </w:r>
          </w:p>
        </w:tc>
        <w:tc>
          <w:tcPr>
            <w:tcW w:w="1376" w:type="dxa"/>
            <w:vAlign w:val="center"/>
          </w:tcPr>
          <w:p w14:paraId="4FE7B46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32,75</w:t>
            </w:r>
          </w:p>
        </w:tc>
      </w:tr>
      <w:tr w:rsidR="00475B48" w:rsidRPr="00AF7E9E" w14:paraId="03F992A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CE7030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56CDF9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2,90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CA83D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20309CBC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2,90</w:t>
            </w:r>
          </w:p>
        </w:tc>
      </w:tr>
      <w:tr w:rsidR="00475B48" w:rsidRPr="00AF7E9E" w14:paraId="195BCEB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7C70B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78FC874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40,95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ADE792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5,30</w:t>
            </w:r>
          </w:p>
        </w:tc>
        <w:tc>
          <w:tcPr>
            <w:tcW w:w="1376" w:type="dxa"/>
            <w:vAlign w:val="bottom"/>
          </w:tcPr>
          <w:p w14:paraId="13D97B4C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35,65</w:t>
            </w:r>
          </w:p>
        </w:tc>
      </w:tr>
      <w:bookmarkEnd w:id="1"/>
    </w:tbl>
    <w:p w14:paraId="72159CCA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p w14:paraId="422CE393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 xml:space="preserve">1.4 Kuchynky </w:t>
      </w:r>
    </w:p>
    <w:p w14:paraId="4F235159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18F4A01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905"/>
        <w:gridCol w:w="1224"/>
        <w:gridCol w:w="1376"/>
      </w:tblGrid>
      <w:tr w:rsidR="00475B48" w:rsidRPr="00AF7E9E" w14:paraId="22BCD7F7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AE8D9C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27B9227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Kuchynky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A2E55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946231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PVC</w:t>
            </w:r>
          </w:p>
        </w:tc>
      </w:tr>
      <w:tr w:rsidR="00475B48" w:rsidRPr="00AF7E9E" w14:paraId="0432B527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1B5D17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314E37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11,80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92969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11,80</w:t>
            </w:r>
          </w:p>
        </w:tc>
        <w:tc>
          <w:tcPr>
            <w:tcW w:w="1376" w:type="dxa"/>
            <w:vAlign w:val="center"/>
          </w:tcPr>
          <w:p w14:paraId="47A79CA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0,00</w:t>
            </w:r>
          </w:p>
        </w:tc>
      </w:tr>
      <w:tr w:rsidR="00475B48" w:rsidRPr="00AF7E9E" w14:paraId="4A3E13D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85C48E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7656E1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7,30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93CDCE5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7EF2F8C2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7,30</w:t>
            </w:r>
          </w:p>
        </w:tc>
      </w:tr>
      <w:tr w:rsidR="00475B48" w:rsidRPr="00AF7E9E" w14:paraId="3BF1385D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A8B6E7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21A1C94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19,10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EC746F0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11,80</w:t>
            </w:r>
          </w:p>
        </w:tc>
        <w:tc>
          <w:tcPr>
            <w:tcW w:w="1376" w:type="dxa"/>
            <w:vAlign w:val="bottom"/>
          </w:tcPr>
          <w:p w14:paraId="5DF9319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7,30</w:t>
            </w:r>
          </w:p>
        </w:tc>
      </w:tr>
    </w:tbl>
    <w:p w14:paraId="300C29F1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</w:p>
    <w:p w14:paraId="5DB1DA71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R</w:t>
      </w:r>
      <w:r w:rsidRPr="00AF7E9E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0B15FD5E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vyprázdnenie a udržiavanie čistoty odpadkových (20 ks) a separačných košov, výmena igelitových vriec podľa potreby, v prípade krabíc je potrebné ich rozloženie, transport smetia do určených kontajnerov v objekte objednávateľa</w:t>
      </w:r>
    </w:p>
    <w:p w14:paraId="65A5AA3B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utieranie prachu zo všetkých dostupných plôch (nábytok 24 ks, stoly 12 ks, pulty 3 ks, police 7 ks, kopírovacie stroje 4 ks, chladničky 3 ks, mikrovlnné rúry 3  ks</w:t>
      </w:r>
    </w:p>
    <w:p w14:paraId="1F808449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umývanie  podláh a schodiska (20 m2)</w:t>
      </w:r>
    </w:p>
    <w:p w14:paraId="205F98BF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lastRenderedPageBreak/>
        <w:t>umývanie presklených častí dverí na miestach častého dotyku dverí (5 ks)</w:t>
      </w:r>
    </w:p>
    <w:p w14:paraId="0E73A205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udržovanie (zametanie, čistenie, umývanie) vstupnej časti exteriéru do 1 m pred budovou</w:t>
      </w:r>
    </w:p>
    <w:p w14:paraId="051B4A00" w14:textId="2069CFF9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>dopĺňanie hygienického materiálu: tekuté mydlo, toaletný papier, hygienické vrecká, papierové utierky, vrecká do košov a </w:t>
      </w:r>
      <w:proofErr w:type="spellStart"/>
      <w:r w:rsidRPr="00AF7E9E">
        <w:rPr>
          <w:rFonts w:ascii="Cambria" w:hAnsi="Cambria"/>
          <w:szCs w:val="22"/>
        </w:rPr>
        <w:t>skartovac</w:t>
      </w:r>
      <w:r w:rsidR="00C01052">
        <w:rPr>
          <w:rFonts w:ascii="Cambria" w:hAnsi="Cambria"/>
          <w:szCs w:val="22"/>
        </w:rPr>
        <w:t>í</w:t>
      </w:r>
      <w:r w:rsidRPr="00AF7E9E">
        <w:rPr>
          <w:rFonts w:ascii="Cambria" w:hAnsi="Cambria"/>
          <w:szCs w:val="22"/>
        </w:rPr>
        <w:t>ch</w:t>
      </w:r>
      <w:proofErr w:type="spellEnd"/>
      <w:r w:rsidRPr="00AF7E9E">
        <w:rPr>
          <w:rFonts w:ascii="Cambria" w:hAnsi="Cambria"/>
          <w:szCs w:val="22"/>
        </w:rPr>
        <w:t xml:space="preserve"> prístrojov*</w:t>
      </w:r>
    </w:p>
    <w:p w14:paraId="02F28D9D" w14:textId="77777777" w:rsidR="00475B48" w:rsidRPr="00AF7E9E" w:rsidRDefault="00475B48" w:rsidP="00475B48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F7E9E">
        <w:rPr>
          <w:rFonts w:ascii="Cambria" w:hAnsi="Cambria"/>
          <w:szCs w:val="22"/>
        </w:rPr>
        <w:t xml:space="preserve">čistenie sociálnych zariadení  – WC misy, pisoáre, umývadlá vrátane spodnej časti </w:t>
      </w:r>
      <w:proofErr w:type="spellStart"/>
      <w:r w:rsidRPr="00AF7E9E">
        <w:rPr>
          <w:rFonts w:ascii="Cambria" w:hAnsi="Cambria"/>
          <w:szCs w:val="22"/>
        </w:rPr>
        <w:t>sanity</w:t>
      </w:r>
      <w:proofErr w:type="spellEnd"/>
      <w:r w:rsidRPr="00AF7E9E">
        <w:rPr>
          <w:rFonts w:ascii="Cambria" w:hAnsi="Cambria"/>
          <w:szCs w:val="22"/>
        </w:rPr>
        <w:t>, vodovodné batérie, leštenie zrkadiel, umývanie podlahy (51,40 m2)</w:t>
      </w:r>
    </w:p>
    <w:p w14:paraId="2E2F6893" w14:textId="77777777" w:rsidR="00475B48" w:rsidRPr="00AF7E9E" w:rsidRDefault="00475B48" w:rsidP="00475B48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6BCB8D25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1 x týždenne – každý pondelok v týždni</w:t>
      </w:r>
    </w:p>
    <w:p w14:paraId="7AF2A8B1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a dezinfekcia 3 kuchyniek– nerezový drez a odkladací priestor, vodovodné batérie, dvierka chladničiek 3 ks a kuchynských liniek 20 ks,  keramické obklady 10 m2 </w:t>
      </w:r>
    </w:p>
    <w:p w14:paraId="4A3E9000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dezinfekcia sociálnych zariadení </w:t>
      </w:r>
    </w:p>
    <w:p w14:paraId="5D273A06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dverí -  56 ks</w:t>
      </w:r>
    </w:p>
    <w:p w14:paraId="44E9D2D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vysávanie kobercov – 134 m2</w:t>
      </w:r>
    </w:p>
    <w:p w14:paraId="594A7A10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vysávanie čalúneného nábytku</w:t>
      </w:r>
    </w:p>
    <w:p w14:paraId="1939B099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5538AFE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7AC208D6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 w:rsidRPr="00AF7E9E">
        <w:rPr>
          <w:rFonts w:ascii="Cambria" w:hAnsi="Cambria"/>
          <w:sz w:val="22"/>
          <w:szCs w:val="22"/>
        </w:rPr>
        <w:t>utieranie prachu z menej dostupných miest a odstraňovanie pavučín</w:t>
      </w:r>
    </w:p>
    <w:p w14:paraId="00D9EF9C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čistenie spodných častí stoličiek</w:t>
      </w:r>
    </w:p>
    <w:p w14:paraId="43C9DC82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odpadkových košov na separovaný odpad – 7 ks</w:t>
      </w:r>
    </w:p>
    <w:p w14:paraId="321D40D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celkové umytie keramických obkladov vo WC, kuchynkách a 2 sprchových kútoch</w:t>
      </w:r>
    </w:p>
    <w:bookmarkEnd w:id="2"/>
    <w:p w14:paraId="274D66B4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nábytku - 24 ks a jeho ošetrenie doporučeným prípravkom </w:t>
      </w:r>
    </w:p>
    <w:p w14:paraId="5F69BEC3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zametanie a umývanie šatní – 20 m2</w:t>
      </w:r>
    </w:p>
    <w:p w14:paraId="76C82198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priestoru určeného vedúcou expozitúry – cca 130 m2</w:t>
      </w:r>
    </w:p>
    <w:p w14:paraId="76BDAD7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65B59C8E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0343CF14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tepovanie kobercov – 141 m2</w:t>
      </w:r>
    </w:p>
    <w:p w14:paraId="5B6BDD6C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čistenie monitorovacej chodby – 19 m2</w:t>
      </w:r>
    </w:p>
    <w:p w14:paraId="541A6A0D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čistenie a vysávanie radiátorov zvonku aj zvnútra: počitáreň mincí - 1 ks  a počitáreň bankoviek  2 ks radiátorov </w:t>
      </w:r>
    </w:p>
    <w:p w14:paraId="14636232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umývanie a leštenie zábradlia na schodisku</w:t>
      </w:r>
    </w:p>
    <w:p w14:paraId="43BADA1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strojové čistenie a umývanie prístupovej plochy a schodov pred budovou</w:t>
      </w:r>
    </w:p>
    <w:p w14:paraId="724DEB4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čistenie stropných svetiel – 132 ks s antistatickými metličkami</w:t>
      </w:r>
    </w:p>
    <w:p w14:paraId="3248598A" w14:textId="77777777" w:rsidR="00475B48" w:rsidRPr="00AF7E9E" w:rsidRDefault="00475B48" w:rsidP="00475B48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čistenie nábytku -  51 ks a jeho ošetrenie doporučeným prípravkom </w:t>
      </w:r>
    </w:p>
    <w:p w14:paraId="1C9FCD17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98BA98C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3DF4308F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čistenie a ošetrenie kožených sedačiek – 4 ks (2x </w:t>
      </w:r>
      <w:proofErr w:type="spellStart"/>
      <w:r w:rsidRPr="00AF7E9E">
        <w:rPr>
          <w:rFonts w:ascii="Cambria" w:hAnsi="Cambria"/>
          <w:bCs w:val="0"/>
          <w:sz w:val="22"/>
          <w:szCs w:val="22"/>
        </w:rPr>
        <w:t>dvojsedačka</w:t>
      </w:r>
      <w:proofErr w:type="spellEnd"/>
      <w:r w:rsidRPr="00AF7E9E">
        <w:rPr>
          <w:rFonts w:ascii="Cambria" w:hAnsi="Cambria"/>
          <w:bCs w:val="0"/>
          <w:sz w:val="22"/>
          <w:szCs w:val="22"/>
        </w:rPr>
        <w:t xml:space="preserve"> a 2x kreslo) a kožených stoličiek – 20 ks</w:t>
      </w:r>
    </w:p>
    <w:p w14:paraId="5BF7A97A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>tepovanie čalúneného nábytku</w:t>
      </w:r>
    </w:p>
    <w:p w14:paraId="472D8AC1" w14:textId="77777777" w:rsidR="00475B48" w:rsidRPr="00AF7E9E" w:rsidRDefault="00475B48" w:rsidP="00475B48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F7E9E">
        <w:rPr>
          <w:rFonts w:ascii="Cambria" w:hAnsi="Cambria"/>
          <w:bCs w:val="0"/>
          <w:sz w:val="22"/>
          <w:szCs w:val="22"/>
        </w:rPr>
        <w:t xml:space="preserve">generálne vyčistenie podláh (PVC 206,20 m2, kamenina 46,5 m2 a betón 391 m2) a ich impregnácia, leštenie alebo iné ošetrenie </w:t>
      </w:r>
    </w:p>
    <w:p w14:paraId="3930FB5C" w14:textId="77777777" w:rsidR="00475B48" w:rsidRPr="00AF7E9E" w:rsidRDefault="00475B48" w:rsidP="00475B48">
      <w:pPr>
        <w:pStyle w:val="Normln1"/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</w:p>
    <w:p w14:paraId="2727CBD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</w:rPr>
      </w:pPr>
      <w:r w:rsidRPr="00AF7E9E">
        <w:rPr>
          <w:rFonts w:eastAsia="DengXian" w:cs="Arial"/>
          <w:lang w:eastAsia="zh-CN"/>
        </w:rPr>
        <w:t>*</w:t>
      </w:r>
      <w:r w:rsidRPr="00AF7E9E">
        <w:rPr>
          <w:rFonts w:eastAsia="Times New Roman" w:cs="Times New Roman"/>
          <w:u w:val="single"/>
        </w:rPr>
        <w:t>Dodávanie a dopĺňanie sociálnych zariadení hygienickým materiálom</w:t>
      </w:r>
      <w:r w:rsidRPr="00AF7E9E">
        <w:rPr>
          <w:rFonts w:eastAsia="Times New Roman" w:cs="Times New Roman"/>
        </w:rPr>
        <w:t>:</w:t>
      </w:r>
    </w:p>
    <w:p w14:paraId="3CC2F12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</w:p>
    <w:p w14:paraId="1DA987E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ahoma"/>
        </w:rPr>
      </w:pPr>
      <w:r w:rsidRPr="00AF7E9E">
        <w:rPr>
          <w:rFonts w:eastAsia="Times New Roman" w:cs="Tahoma"/>
        </w:rPr>
        <w:t>- tekuté mydlo dezinfekčné – obsah fľaše 500 ml s dávkovačom, bez značkového zásobníka</w:t>
      </w:r>
    </w:p>
    <w:p w14:paraId="0BCEBD79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Times New Roman" w:cs="Tahoma"/>
        </w:rPr>
        <w:t xml:space="preserve">    (voľne stojaca fľaša)</w:t>
      </w:r>
    </w:p>
    <w:p w14:paraId="154792AB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DengXian" w:cs="Arial"/>
          <w:lang w:eastAsia="zh-CN"/>
        </w:rPr>
        <w:t xml:space="preserve">- toaletný papier – </w:t>
      </w:r>
      <w:r w:rsidRPr="00AF7E9E">
        <w:rPr>
          <w:rFonts w:eastAsia="Calibri" w:cs="Times New Roman"/>
        </w:rPr>
        <w:t>priemer kotúča max do 14 cm, šírka max do 11 cm, do zásobníkov CWS</w:t>
      </w:r>
    </w:p>
    <w:p w14:paraId="75D25713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DengXian" w:cs="Arial"/>
          <w:lang w:eastAsia="zh-CN"/>
        </w:rPr>
        <w:lastRenderedPageBreak/>
        <w:t>- hygienické vrecká – rozmer 8 cm x 12,5 cm (25 cm ) do zásobníkov CWS</w:t>
      </w:r>
    </w:p>
    <w:p w14:paraId="2163738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DengXian" w:cs="Arial"/>
          <w:lang w:eastAsia="zh-CN"/>
        </w:rPr>
        <w:t xml:space="preserve">- papierové utierky na ruky – </w:t>
      </w:r>
      <w:r w:rsidRPr="00AF7E9E">
        <w:rPr>
          <w:rFonts w:eastAsia="Calibri" w:cs="Times New Roman"/>
        </w:rPr>
        <w:t xml:space="preserve">jednovrstvové, skladané „ Z“, biele, rozmery 24 cm x 10,5 cm  </w:t>
      </w:r>
    </w:p>
    <w:p w14:paraId="7F530296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Calibri" w:cs="Times New Roman"/>
        </w:rPr>
        <w:t xml:space="preserve">   (21cm) do zásobníkov CWS Best </w:t>
      </w:r>
      <w:proofErr w:type="spellStart"/>
      <w:r w:rsidRPr="00AF7E9E">
        <w:rPr>
          <w:rFonts w:eastAsia="Calibri" w:cs="Times New Roman"/>
        </w:rPr>
        <w:t>Paper</w:t>
      </w:r>
      <w:proofErr w:type="spellEnd"/>
    </w:p>
    <w:p w14:paraId="2E9735D2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Calibri" w:cs="Times New Roman"/>
        </w:rPr>
        <w:t xml:space="preserve">- papierové rolky – kód 286, do zásobníkov CWS Best </w:t>
      </w:r>
      <w:proofErr w:type="spellStart"/>
      <w:r w:rsidRPr="00AF7E9E">
        <w:rPr>
          <w:rFonts w:eastAsia="Calibri" w:cs="Times New Roman"/>
        </w:rPr>
        <w:t>Paper</w:t>
      </w:r>
      <w:proofErr w:type="spellEnd"/>
      <w:r w:rsidRPr="00AF7E9E">
        <w:rPr>
          <w:rFonts w:eastAsia="Calibri" w:cs="Times New Roman"/>
        </w:rPr>
        <w:t xml:space="preserve"> </w:t>
      </w:r>
      <w:proofErr w:type="spellStart"/>
      <w:r w:rsidRPr="00AF7E9E">
        <w:rPr>
          <w:rFonts w:eastAsia="Calibri" w:cs="Times New Roman"/>
        </w:rPr>
        <w:t>Roll</w:t>
      </w:r>
      <w:proofErr w:type="spellEnd"/>
      <w:r w:rsidRPr="00AF7E9E">
        <w:rPr>
          <w:rFonts w:eastAsia="Calibri" w:cs="Times New Roman"/>
        </w:rPr>
        <w:t xml:space="preserve"> 212</w:t>
      </w:r>
    </w:p>
    <w:p w14:paraId="79F8808B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F7E9E">
        <w:rPr>
          <w:rFonts w:eastAsia="DengXian" w:cs="Arial"/>
          <w:lang w:eastAsia="zh-CN"/>
        </w:rPr>
        <w:t xml:space="preserve">- vrecká do košov – </w:t>
      </w:r>
      <w:r w:rsidRPr="00AF7E9E">
        <w:rPr>
          <w:rFonts w:eastAsia="Calibri" w:cs="Times New Roman"/>
        </w:rPr>
        <w:t>18 l - rozmery 40 x 47 cm, 50 l - rozmery 60 x 70 cm</w:t>
      </w:r>
    </w:p>
    <w:p w14:paraId="4D684ABC" w14:textId="77777777" w:rsidR="00475B48" w:rsidRPr="00AF7E9E" w:rsidRDefault="00475B48" w:rsidP="00475B48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F7E9E">
        <w:rPr>
          <w:rFonts w:eastAsia="Calibri" w:cs="Times New Roman"/>
        </w:rPr>
        <w:t xml:space="preserve">- vrecká do </w:t>
      </w:r>
      <w:proofErr w:type="spellStart"/>
      <w:r w:rsidRPr="00AF7E9E">
        <w:rPr>
          <w:rFonts w:eastAsia="Calibri" w:cs="Times New Roman"/>
        </w:rPr>
        <w:t>skartovacích</w:t>
      </w:r>
      <w:proofErr w:type="spellEnd"/>
      <w:r w:rsidRPr="00AF7E9E">
        <w:rPr>
          <w:rFonts w:eastAsia="Calibri" w:cs="Times New Roman"/>
        </w:rPr>
        <w:t xml:space="preserve"> prístrojov – 32 l, 60 l, 120 l </w:t>
      </w:r>
    </w:p>
    <w:p w14:paraId="3507DA0D" w14:textId="77777777" w:rsidR="00475B48" w:rsidRPr="00AF7E9E" w:rsidRDefault="00475B48" w:rsidP="00475B48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0944F0B4" w14:textId="77777777" w:rsidR="00475B48" w:rsidRPr="00AF7E9E" w:rsidRDefault="00475B48" w:rsidP="00475B48">
      <w:pPr>
        <w:spacing w:after="0" w:line="276" w:lineRule="auto"/>
        <w:ind w:right="3846"/>
        <w:rPr>
          <w:rFonts w:eastAsia="Calibri"/>
          <w:b/>
          <w:u w:val="single"/>
        </w:rPr>
      </w:pPr>
      <w:r w:rsidRPr="00AF7E9E">
        <w:rPr>
          <w:rFonts w:eastAsia="Calibri"/>
          <w:b/>
          <w:u w:val="single"/>
        </w:rPr>
        <w:t>Časť 2. Umývanie okien a presklených výplní</w:t>
      </w:r>
    </w:p>
    <w:p w14:paraId="34D2E3E9" w14:textId="77777777" w:rsidR="00475B48" w:rsidRPr="00AF7E9E" w:rsidRDefault="00475B48" w:rsidP="00475B48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197E362B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 xml:space="preserve">Umývanie okien a presklených výplní </w:t>
      </w:r>
      <w:r w:rsidRPr="00AF7E9E">
        <w:rPr>
          <w:rFonts w:cstheme="minorHAnsi"/>
          <w:lang w:eastAsia="sk-SK"/>
        </w:rPr>
        <w:t>bude zabezpečované v dňoch podľa dohody a uskutoční sa v konkrétnom termíne s </w:t>
      </w:r>
      <w:r w:rsidRPr="00AF7E9E">
        <w:rPr>
          <w:rFonts w:eastAsia="Calibri" w:cstheme="minorHAnsi"/>
        </w:rPr>
        <w:t xml:space="preserve"> polročnou a ročnou frekvenciou.</w:t>
      </w:r>
    </w:p>
    <w:p w14:paraId="19F0BEE7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43D86EFF" w14:textId="77777777" w:rsidR="00475B48" w:rsidRPr="00AF7E9E" w:rsidRDefault="00475B48" w:rsidP="00475B48">
      <w:pPr>
        <w:spacing w:after="0" w:line="276" w:lineRule="auto"/>
        <w:rPr>
          <w:rFonts w:eastAsia="Calibri" w:cstheme="minorHAnsi"/>
        </w:rPr>
      </w:pPr>
      <w:r w:rsidRPr="00AF7E9E">
        <w:rPr>
          <w:rFonts w:eastAsia="Calibri" w:cstheme="minorHAnsi"/>
        </w:rPr>
        <w:t>Čistiace a dezinfekčné prostriedky si zabezpečuje poskytovateľ.</w:t>
      </w:r>
    </w:p>
    <w:p w14:paraId="612706A0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313607BC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F7E9E">
        <w:rPr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00D38873" w14:textId="77777777" w:rsidR="00475B48" w:rsidRPr="00AF7E9E" w:rsidRDefault="00475B48" w:rsidP="00475B48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umytie a vysušenie okien a presklených stien – 150 m2 a</w:t>
      </w:r>
      <w:r>
        <w:rPr>
          <w:rFonts w:ascii="Cambria" w:hAnsi="Cambria"/>
          <w:sz w:val="22"/>
          <w:szCs w:val="22"/>
        </w:rPr>
        <w:t> </w:t>
      </w:r>
      <w:r w:rsidRPr="00AF7E9E">
        <w:rPr>
          <w:rFonts w:ascii="Cambria" w:hAnsi="Cambria"/>
          <w:sz w:val="22"/>
          <w:szCs w:val="22"/>
        </w:rPr>
        <w:t>plastových</w:t>
      </w:r>
      <w:r>
        <w:rPr>
          <w:rFonts w:ascii="Cambria" w:hAnsi="Cambria"/>
          <w:sz w:val="22"/>
          <w:szCs w:val="22"/>
        </w:rPr>
        <w:t xml:space="preserve"> </w:t>
      </w:r>
      <w:r w:rsidRPr="00AF7E9E">
        <w:rPr>
          <w:rFonts w:ascii="Cambria" w:hAnsi="Cambria"/>
          <w:sz w:val="22"/>
          <w:szCs w:val="22"/>
        </w:rPr>
        <w:t>žalúzií – 47 m2</w:t>
      </w:r>
    </w:p>
    <w:p w14:paraId="4E264C63" w14:textId="77777777" w:rsidR="00475B48" w:rsidRPr="00AF7E9E" w:rsidRDefault="00475B48" w:rsidP="00475B48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2E4D5D0A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8F71D3A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AF7E9E">
        <w:rPr>
          <w:rFonts w:ascii="Cambria" w:hAnsi="Cambria"/>
          <w:b/>
          <w:iCs/>
          <w:sz w:val="22"/>
          <w:szCs w:val="22"/>
          <w:u w:val="single"/>
        </w:rPr>
        <w:t>Časť 3. Sklady, technické miestnosti  a exteriérová údržba</w:t>
      </w:r>
    </w:p>
    <w:p w14:paraId="6B2916AE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2257FE8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24CC81D9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549E1E86" w14:textId="77777777" w:rsidR="00475B48" w:rsidRPr="00AF7E9E" w:rsidRDefault="00475B48" w:rsidP="00475B48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F7E9E">
        <w:rPr>
          <w:rFonts w:ascii="Cambria" w:hAnsi="Cambria"/>
          <w:b/>
          <w:i/>
          <w:sz w:val="22"/>
          <w:szCs w:val="22"/>
          <w:u w:val="single"/>
        </w:rPr>
        <w:t>3.1 Sklady a technické miestnosti</w:t>
      </w:r>
    </w:p>
    <w:p w14:paraId="5105D977" w14:textId="77777777" w:rsidR="00475B48" w:rsidRPr="00AF7E9E" w:rsidRDefault="00475B48" w:rsidP="00475B48">
      <w:pPr>
        <w:spacing w:after="0" w:line="276" w:lineRule="auto"/>
        <w:rPr>
          <w:bCs/>
          <w:i/>
        </w:rPr>
      </w:pPr>
      <w:r w:rsidRPr="00AF7E9E">
        <w:rPr>
          <w:bCs/>
          <w:i/>
        </w:rPr>
        <w:t>Výmery a špecifikácia upratovaných plôch:</w:t>
      </w:r>
    </w:p>
    <w:p w14:paraId="68747B73" w14:textId="77777777" w:rsidR="00475B48" w:rsidRPr="00AF7E9E" w:rsidRDefault="00475B48" w:rsidP="00475B48">
      <w:pPr>
        <w:spacing w:after="0" w:line="276" w:lineRule="auto"/>
        <w:rPr>
          <w:b/>
          <w:i/>
        </w:rPr>
      </w:pPr>
    </w:p>
    <w:tbl>
      <w:tblPr>
        <w:tblW w:w="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05"/>
        <w:gridCol w:w="1346"/>
      </w:tblGrid>
      <w:tr w:rsidR="00475B48" w:rsidRPr="00AF7E9E" w14:paraId="7283636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7B0E71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9DF795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2FD8A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Keramika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969FF6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betón/PVC</w:t>
            </w:r>
          </w:p>
        </w:tc>
      </w:tr>
      <w:tr w:rsidR="00475B48" w:rsidRPr="00AF7E9E" w14:paraId="010230E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8A3C3E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335E2E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80,4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4D88B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1,30</w:t>
            </w:r>
          </w:p>
        </w:tc>
        <w:tc>
          <w:tcPr>
            <w:tcW w:w="1346" w:type="dxa"/>
            <w:vAlign w:val="center"/>
          </w:tcPr>
          <w:p w14:paraId="5A837A93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79,10</w:t>
            </w:r>
          </w:p>
        </w:tc>
      </w:tr>
      <w:tr w:rsidR="00475B48" w:rsidRPr="00AF7E9E" w14:paraId="1FDE1C9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</w:tcPr>
          <w:p w14:paraId="4C1B8734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71EBBF1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549,55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11D00FD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F7E9E">
              <w:rPr>
                <w:rFonts w:cstheme="minorHAnsi"/>
                <w:color w:val="000000"/>
                <w:lang w:eastAsia="sk-SK"/>
              </w:rPr>
              <w:t>2,60</w:t>
            </w:r>
          </w:p>
        </w:tc>
        <w:tc>
          <w:tcPr>
            <w:tcW w:w="1346" w:type="dxa"/>
            <w:vAlign w:val="bottom"/>
          </w:tcPr>
          <w:p w14:paraId="60BBCE1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F7E9E">
              <w:rPr>
                <w:rFonts w:cstheme="minorHAnsi"/>
              </w:rPr>
              <w:t>546,95</w:t>
            </w:r>
          </w:p>
        </w:tc>
      </w:tr>
      <w:tr w:rsidR="00475B48" w:rsidRPr="00AF7E9E" w14:paraId="3924BB5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FB138A" w14:textId="77777777" w:rsidR="00475B48" w:rsidRPr="00AF7E9E" w:rsidRDefault="00475B48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9294A56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629,95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015775F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F7E9E">
              <w:rPr>
                <w:rFonts w:cstheme="minorHAnsi"/>
                <w:b/>
                <w:bCs/>
                <w:color w:val="000000"/>
                <w:lang w:eastAsia="sk-SK"/>
              </w:rPr>
              <w:t>3,90</w:t>
            </w:r>
          </w:p>
        </w:tc>
        <w:tc>
          <w:tcPr>
            <w:tcW w:w="1346" w:type="dxa"/>
            <w:vAlign w:val="bottom"/>
          </w:tcPr>
          <w:p w14:paraId="22913ED8" w14:textId="77777777" w:rsidR="00475B48" w:rsidRPr="00AF7E9E" w:rsidRDefault="00475B48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F7E9E">
              <w:rPr>
                <w:rFonts w:cstheme="minorHAnsi"/>
                <w:b/>
                <w:bCs/>
              </w:rPr>
              <w:t>626,05</w:t>
            </w:r>
          </w:p>
        </w:tc>
      </w:tr>
    </w:tbl>
    <w:p w14:paraId="5132B38B" w14:textId="77777777" w:rsidR="00475B48" w:rsidRPr="00AF7E9E" w:rsidRDefault="00475B48" w:rsidP="00475B48">
      <w:pPr>
        <w:spacing w:after="0" w:line="276" w:lineRule="auto"/>
        <w:rPr>
          <w:i/>
          <w:iCs/>
        </w:rPr>
      </w:pPr>
    </w:p>
    <w:p w14:paraId="211EC047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>Rozsah plnenia: 1 x týždenne</w:t>
      </w:r>
    </w:p>
    <w:p w14:paraId="33C32309" w14:textId="77777777" w:rsidR="00475B48" w:rsidRPr="00AF7E9E" w:rsidRDefault="00475B48" w:rsidP="00475B48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F7E9E">
        <w:t xml:space="preserve">    zametanie a umývanie dotačného boxu a </w:t>
      </w:r>
      <w:proofErr w:type="spellStart"/>
      <w:r w:rsidRPr="00AF7E9E">
        <w:t>predtrezoru</w:t>
      </w:r>
      <w:proofErr w:type="spellEnd"/>
      <w:r w:rsidRPr="00AF7E9E">
        <w:t xml:space="preserve"> - 135 m2</w:t>
      </w:r>
    </w:p>
    <w:p w14:paraId="6023CF6F" w14:textId="77777777" w:rsidR="00475B48" w:rsidRPr="00AF7E9E" w:rsidRDefault="00475B48" w:rsidP="00475B48">
      <w:pPr>
        <w:pStyle w:val="ListParagraph"/>
        <w:spacing w:after="0" w:line="276" w:lineRule="auto"/>
        <w:ind w:left="426"/>
        <w:rPr>
          <w:b/>
          <w:bCs/>
        </w:rPr>
      </w:pPr>
    </w:p>
    <w:p w14:paraId="58D9B3E2" w14:textId="77777777" w:rsidR="00475B48" w:rsidRPr="00AF7E9E" w:rsidRDefault="00475B48" w:rsidP="00475B48">
      <w:pPr>
        <w:spacing w:after="0" w:line="276" w:lineRule="auto"/>
        <w:ind w:left="66"/>
        <w:rPr>
          <w:b/>
          <w:bCs/>
        </w:rPr>
      </w:pPr>
      <w:r w:rsidRPr="00AF7E9E">
        <w:rPr>
          <w:b/>
          <w:bCs/>
        </w:rPr>
        <w:t>Rozsah plnenia: 3 x ročne</w:t>
      </w:r>
    </w:p>
    <w:p w14:paraId="32D6C7C9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údržba (zametanie, čistenie, umývanie) archívov, skladov, kotolne, vzduchotechniky, miestnosti, kde sa nachádza transformátor a dieselagregát, serverovne a skladu CO a príslušného WC</w:t>
      </w:r>
    </w:p>
    <w:p w14:paraId="74BB25F6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 xml:space="preserve">Rozsah plnenia: 2 x ročne </w:t>
      </w:r>
    </w:p>
    <w:p w14:paraId="4AAC3432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zametanie dotačného dvora – 145 m2</w:t>
      </w:r>
    </w:p>
    <w:p w14:paraId="4B5B364F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 xml:space="preserve">Rozsah plnenia: 1 x ročne </w:t>
      </w:r>
    </w:p>
    <w:p w14:paraId="053F4DDE" w14:textId="77777777" w:rsidR="00475B48" w:rsidRPr="00AF7E9E" w:rsidRDefault="00475B48" w:rsidP="00475B48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umývanie 2 brán v dotačnom boxe – 3 ks</w:t>
      </w:r>
    </w:p>
    <w:p w14:paraId="689AF6F7" w14:textId="77777777" w:rsidR="00475B48" w:rsidRPr="00AF7E9E" w:rsidRDefault="00475B48" w:rsidP="00475B48">
      <w:pPr>
        <w:spacing w:after="0" w:line="276" w:lineRule="auto"/>
        <w:rPr>
          <w:i/>
          <w:iCs/>
        </w:rPr>
      </w:pPr>
    </w:p>
    <w:p w14:paraId="1C016036" w14:textId="77777777" w:rsidR="00475B48" w:rsidRPr="00AF7E9E" w:rsidRDefault="00475B48" w:rsidP="00475B48">
      <w:pPr>
        <w:spacing w:after="0" w:line="276" w:lineRule="auto"/>
        <w:rPr>
          <w:b/>
          <w:bCs/>
          <w:i/>
          <w:iCs/>
          <w:u w:val="single"/>
        </w:rPr>
      </w:pPr>
      <w:r w:rsidRPr="00AF7E9E">
        <w:rPr>
          <w:b/>
          <w:bCs/>
          <w:i/>
          <w:iCs/>
          <w:u w:val="single"/>
        </w:rPr>
        <w:lastRenderedPageBreak/>
        <w:t>3.2 Údržba exteriérových priestorov</w:t>
      </w:r>
    </w:p>
    <w:p w14:paraId="7BD4C278" w14:textId="77777777" w:rsidR="00475B48" w:rsidRPr="00AF7E9E" w:rsidRDefault="00475B48" w:rsidP="00475B48">
      <w:pPr>
        <w:spacing w:after="0" w:line="276" w:lineRule="auto"/>
        <w:rPr>
          <w:i/>
          <w:iCs/>
        </w:rPr>
      </w:pPr>
      <w:r w:rsidRPr="00AF7E9E">
        <w:rPr>
          <w:i/>
          <w:iCs/>
        </w:rPr>
        <w:t>Frekvencia a špecifikácia požadovaných služieb:</w:t>
      </w:r>
    </w:p>
    <w:p w14:paraId="2C35610B" w14:textId="77777777" w:rsidR="00475B48" w:rsidRPr="00AF7E9E" w:rsidRDefault="00475B48" w:rsidP="00475B48">
      <w:pPr>
        <w:spacing w:after="0" w:line="276" w:lineRule="auto"/>
        <w:rPr>
          <w:b/>
          <w:bCs/>
          <w:i/>
          <w:iCs/>
          <w:u w:val="single"/>
        </w:rPr>
      </w:pPr>
    </w:p>
    <w:p w14:paraId="16D8A8C2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>Rozsah plnenia: 2 x ročne (marec-apríl a október-november)</w:t>
      </w:r>
    </w:p>
    <w:p w14:paraId="10CED214" w14:textId="77777777" w:rsidR="00475B48" w:rsidRPr="00AF7E9E" w:rsidRDefault="00475B48" w:rsidP="00475B48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F7E9E">
        <w:t>jarná a jesenná údržba chodníka a parkoviska (zametanie lístia podľa potreby), vysýpanie smetí, zametanie pred vchodom do budovy, schodov a parkoviska, dotačných boxov, údržba krovín, ošetrenie stromov, ničenie burín a machov pred budovou, odstránenie opadaného lístia (žiadne zelené plochy nie sú špecifikované v celkovej ploche) – 160 m2</w:t>
      </w:r>
    </w:p>
    <w:p w14:paraId="695DF433" w14:textId="77777777" w:rsidR="00475B48" w:rsidRPr="00AF7E9E" w:rsidRDefault="00475B48" w:rsidP="00475B48">
      <w:pPr>
        <w:pStyle w:val="ListParagraph"/>
        <w:spacing w:after="0" w:line="276" w:lineRule="auto"/>
        <w:ind w:left="786"/>
      </w:pPr>
    </w:p>
    <w:p w14:paraId="546E2570" w14:textId="77777777" w:rsidR="00475B48" w:rsidRPr="00AF7E9E" w:rsidRDefault="00475B48" w:rsidP="00475B48">
      <w:pPr>
        <w:spacing w:after="0" w:line="276" w:lineRule="auto"/>
        <w:rPr>
          <w:b/>
          <w:bCs/>
        </w:rPr>
      </w:pPr>
      <w:r w:rsidRPr="00AF7E9E">
        <w:rPr>
          <w:b/>
          <w:bCs/>
        </w:rPr>
        <w:t>Rozsah plnenia: podľa potreby od októbra do marca (v prípade sneženia, bez vyžiadania)</w:t>
      </w:r>
    </w:p>
    <w:p w14:paraId="209F1C85" w14:textId="77777777" w:rsidR="00475B48" w:rsidRPr="00AF7E9E" w:rsidRDefault="00475B48" w:rsidP="00475B48">
      <w:pPr>
        <w:pStyle w:val="Normln1"/>
        <w:numPr>
          <w:ilvl w:val="0"/>
          <w:numId w:val="4"/>
        </w:numPr>
        <w:suppressAutoHyphens/>
        <w:autoSpaceDN w:val="0"/>
        <w:spacing w:before="0" w:line="276" w:lineRule="auto"/>
        <w:ind w:left="709" w:hanging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 xml:space="preserve"> zabezpečenie schodnosti komunikácií pre peších – 240 m2 a zjazdnosti priľahlých komunikácií a parkovísk </w:t>
      </w:r>
    </w:p>
    <w:p w14:paraId="1315E433" w14:textId="77777777" w:rsidR="00475B48" w:rsidRPr="00AF7E9E" w:rsidRDefault="00475B48" w:rsidP="00475B48">
      <w:pPr>
        <w:pStyle w:val="Normln1"/>
        <w:suppressAutoHyphens/>
        <w:autoSpaceDN w:val="0"/>
        <w:spacing w:before="0" w:line="276" w:lineRule="auto"/>
        <w:ind w:left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- vykonať očistu chodníka - 64 m2, odstránením snehu a námrazy ,a to v šírke 1,5 m až do   rozsahu celej šírky chodníka odhrnutím na kraj vozovky, tak aby neboli zatarasené priechody pre chodcov, vjazdy a vstupy do budov</w:t>
      </w:r>
    </w:p>
    <w:p w14:paraId="49E02FC0" w14:textId="77777777" w:rsidR="00475B48" w:rsidRPr="00AF7E9E" w:rsidRDefault="00475B48" w:rsidP="00475B48">
      <w:pPr>
        <w:pStyle w:val="Normln1"/>
        <w:suppressAutoHyphens/>
        <w:autoSpaceDN w:val="0"/>
        <w:spacing w:before="0" w:line="276" w:lineRule="auto"/>
        <w:ind w:left="709"/>
        <w:textAlignment w:val="baseline"/>
        <w:rPr>
          <w:rFonts w:ascii="Cambria" w:hAnsi="Cambria"/>
          <w:sz w:val="22"/>
          <w:szCs w:val="22"/>
        </w:rPr>
      </w:pPr>
      <w:r w:rsidRPr="00AF7E9E">
        <w:rPr>
          <w:rFonts w:ascii="Cambria" w:hAnsi="Cambria"/>
          <w:sz w:val="22"/>
          <w:szCs w:val="22"/>
        </w:rPr>
        <w:t>- vykonať odstránenie snehu a zľadovatených plôch zo schodov do budovy – 2 m2 a parkoviska – 276 m2, posyp inertným materiálom (piesok, drvina, ekologická soľ a pod.) – 32 m2 a odvoz snehu  (je možné uskladnenie posypovej soli).</w:t>
      </w:r>
    </w:p>
    <w:p w14:paraId="3894AD92" w14:textId="77777777" w:rsidR="00475B48" w:rsidRPr="00AF7E9E" w:rsidRDefault="00475B48" w:rsidP="00475B48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709"/>
        <w:jc w:val="both"/>
        <w:textAlignment w:val="baseline"/>
        <w:rPr>
          <w:rFonts w:ascii="Cambria" w:hAnsi="Cambria"/>
          <w:sz w:val="22"/>
          <w:szCs w:val="22"/>
        </w:rPr>
      </w:pPr>
    </w:p>
    <w:p w14:paraId="3AD38531" w14:textId="77777777" w:rsidR="00475B48" w:rsidRPr="00AF7E9E" w:rsidRDefault="00475B48" w:rsidP="00475B48">
      <w:pPr>
        <w:pStyle w:val="Normln1"/>
        <w:tabs>
          <w:tab w:val="clear" w:pos="4860"/>
          <w:tab w:val="left" w:pos="0"/>
          <w:tab w:val="left" w:pos="709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E66C09E" w14:textId="77777777" w:rsidR="00475B48" w:rsidRDefault="00475B48"/>
    <w:sectPr w:rsidR="0047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1C97"/>
    <w:multiLevelType w:val="hybridMultilevel"/>
    <w:tmpl w:val="20221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1F46"/>
    <w:multiLevelType w:val="hybridMultilevel"/>
    <w:tmpl w:val="E112074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42A75FB"/>
    <w:multiLevelType w:val="hybridMultilevel"/>
    <w:tmpl w:val="76CE29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A96543"/>
    <w:multiLevelType w:val="hybridMultilevel"/>
    <w:tmpl w:val="F2D69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3"/>
  </w:num>
  <w:num w:numId="2" w16cid:durableId="371150613">
    <w:abstractNumId w:val="2"/>
  </w:num>
  <w:num w:numId="3" w16cid:durableId="79641485">
    <w:abstractNumId w:val="0"/>
  </w:num>
  <w:num w:numId="4" w16cid:durableId="154417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8"/>
    <w:rsid w:val="00111363"/>
    <w:rsid w:val="00475B48"/>
    <w:rsid w:val="00572E22"/>
    <w:rsid w:val="00C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30DB"/>
  <w15:chartTrackingRefBased/>
  <w15:docId w15:val="{A74FE60B-05C3-44EA-B3E3-0FC0697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48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475B48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475B48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475B48"/>
    <w:pPr>
      <w:ind w:left="720"/>
      <w:contextualSpacing/>
    </w:pPr>
  </w:style>
  <w:style w:type="paragraph" w:customStyle="1" w:styleId="Normlny">
    <w:name w:val="Normálny"/>
    <w:rsid w:val="00111363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11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4</cp:revision>
  <dcterms:created xsi:type="dcterms:W3CDTF">2024-12-02T08:24:00Z</dcterms:created>
  <dcterms:modified xsi:type="dcterms:W3CDTF">2024-12-02T08:52:00Z</dcterms:modified>
</cp:coreProperties>
</file>