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7EE8" w14:textId="77777777" w:rsidR="007D6EF2" w:rsidRPr="00C076C3" w:rsidRDefault="007D6EF2" w:rsidP="007D6EF2">
      <w:pPr>
        <w:outlineLvl w:val="0"/>
        <w:rPr>
          <w:b/>
          <w:bCs/>
          <w:i/>
          <w:iCs/>
          <w:sz w:val="28"/>
          <w:szCs w:val="28"/>
        </w:rPr>
      </w:pPr>
      <w:r w:rsidRPr="00C076C3">
        <w:rPr>
          <w:b/>
          <w:bCs/>
          <w:i/>
          <w:iCs/>
          <w:sz w:val="28"/>
          <w:szCs w:val="28"/>
        </w:rPr>
        <w:t>Povinné  obsahové  náležitosti  zmluvy:</w:t>
      </w:r>
    </w:p>
    <w:p w14:paraId="6DF264A4" w14:textId="77777777" w:rsidR="007D6EF2" w:rsidRPr="00C076C3" w:rsidRDefault="007D6EF2" w:rsidP="007D6EF2"/>
    <w:p w14:paraId="070BEA08" w14:textId="77777777" w:rsidR="007D6EF2" w:rsidRPr="003E1335" w:rsidRDefault="007D6EF2" w:rsidP="007D6EF2">
      <w:pPr>
        <w:outlineLvl w:val="0"/>
        <w:rPr>
          <w:i/>
          <w:iCs/>
          <w:u w:val="single"/>
        </w:rPr>
      </w:pPr>
      <w:r w:rsidRPr="00931976">
        <w:rPr>
          <w:b/>
          <w:bCs/>
          <w:i/>
          <w:iCs/>
        </w:rPr>
        <w:t>1</w:t>
      </w:r>
      <w:r w:rsidRPr="00C076C3">
        <w:rPr>
          <w:i/>
          <w:iCs/>
        </w:rPr>
        <w:t xml:space="preserve">.   </w:t>
      </w:r>
      <w:r w:rsidRPr="003E1335">
        <w:rPr>
          <w:b/>
          <w:i/>
          <w:iCs/>
          <w:u w:val="single"/>
        </w:rPr>
        <w:t>Zmluvné strany a ich štatutárni zástupcovia</w:t>
      </w:r>
      <w:r w:rsidRPr="003E1335">
        <w:rPr>
          <w:i/>
          <w:iCs/>
          <w:u w:val="single"/>
        </w:rPr>
        <w:t>:</w:t>
      </w:r>
    </w:p>
    <w:p w14:paraId="6F1DF185" w14:textId="77777777" w:rsidR="007D6EF2" w:rsidRPr="00C076C3" w:rsidRDefault="007D6EF2" w:rsidP="007D6EF2">
      <w:pPr>
        <w:tabs>
          <w:tab w:val="left" w:pos="540"/>
          <w:tab w:val="left" w:pos="720"/>
          <w:tab w:val="left" w:pos="2880"/>
        </w:tabs>
        <w:autoSpaceDE w:val="0"/>
        <w:autoSpaceDN w:val="0"/>
        <w:adjustRightInd w:val="0"/>
        <w:rPr>
          <w:color w:val="000000"/>
        </w:rPr>
      </w:pPr>
      <w:r w:rsidRPr="00C076C3">
        <w:rPr>
          <w:b/>
          <w:bCs/>
          <w:color w:val="000000"/>
        </w:rPr>
        <w:t xml:space="preserve">           Poistiteľ:</w:t>
      </w:r>
      <w:r w:rsidRPr="00C076C3">
        <w:rPr>
          <w:color w:val="000000"/>
        </w:rPr>
        <w:tab/>
        <w:t xml:space="preserve"> ....................................................................................</w:t>
      </w:r>
    </w:p>
    <w:p w14:paraId="6AC7797E" w14:textId="77777777" w:rsidR="007D6EF2" w:rsidRPr="00C076C3" w:rsidRDefault="007D6EF2" w:rsidP="007D6EF2">
      <w:pPr>
        <w:tabs>
          <w:tab w:val="left" w:pos="540"/>
          <w:tab w:val="left" w:pos="2880"/>
        </w:tabs>
        <w:autoSpaceDE w:val="0"/>
        <w:autoSpaceDN w:val="0"/>
        <w:adjustRightInd w:val="0"/>
        <w:rPr>
          <w:i/>
          <w:iCs/>
          <w:color w:val="000000"/>
        </w:rPr>
      </w:pPr>
      <w:r w:rsidRPr="00C076C3">
        <w:rPr>
          <w:color w:val="000000"/>
        </w:rPr>
        <w:tab/>
      </w:r>
      <w:r w:rsidRPr="00C076C3">
        <w:rPr>
          <w:color w:val="000000"/>
        </w:rPr>
        <w:tab/>
      </w:r>
      <w:r w:rsidRPr="00C076C3">
        <w:rPr>
          <w:i/>
          <w:iCs/>
          <w:color w:val="000000"/>
        </w:rPr>
        <w:t>(meno, názov, adresa)</w:t>
      </w:r>
    </w:p>
    <w:p w14:paraId="018CD27C" w14:textId="77777777" w:rsidR="007D6EF2" w:rsidRPr="00C076C3" w:rsidRDefault="007D6EF2" w:rsidP="007D6EF2">
      <w:pPr>
        <w:tabs>
          <w:tab w:val="left" w:pos="540"/>
          <w:tab w:val="left" w:pos="720"/>
          <w:tab w:val="left" w:pos="2880"/>
        </w:tabs>
        <w:autoSpaceDE w:val="0"/>
        <w:autoSpaceDN w:val="0"/>
        <w:adjustRightInd w:val="0"/>
        <w:rPr>
          <w:color w:val="000000"/>
        </w:rPr>
      </w:pPr>
      <w:r w:rsidRPr="00C076C3">
        <w:rPr>
          <w:color w:val="000000"/>
        </w:rPr>
        <w:tab/>
      </w:r>
      <w:r w:rsidRPr="00C076C3">
        <w:rPr>
          <w:color w:val="000000"/>
        </w:rPr>
        <w:tab/>
        <w:t>Zastúpený:</w:t>
      </w:r>
      <w:r w:rsidRPr="00C076C3">
        <w:rPr>
          <w:color w:val="000000"/>
        </w:rPr>
        <w:tab/>
        <w:t xml:space="preserve"> .....................................................................................</w:t>
      </w:r>
    </w:p>
    <w:p w14:paraId="12738E54" w14:textId="77777777" w:rsidR="007D6EF2" w:rsidRPr="00C076C3" w:rsidRDefault="007D6EF2" w:rsidP="007D6EF2">
      <w:pPr>
        <w:tabs>
          <w:tab w:val="left" w:pos="540"/>
          <w:tab w:val="left" w:pos="720"/>
          <w:tab w:val="left" w:pos="2880"/>
        </w:tabs>
        <w:autoSpaceDE w:val="0"/>
        <w:autoSpaceDN w:val="0"/>
        <w:adjustRightInd w:val="0"/>
        <w:rPr>
          <w:color w:val="000000"/>
        </w:rPr>
      </w:pPr>
      <w:r w:rsidRPr="00C076C3">
        <w:rPr>
          <w:color w:val="000000"/>
        </w:rPr>
        <w:tab/>
      </w:r>
      <w:r w:rsidRPr="00C076C3">
        <w:rPr>
          <w:color w:val="000000"/>
        </w:rPr>
        <w:tab/>
        <w:t>IČO:</w:t>
      </w:r>
      <w:r w:rsidRPr="00C076C3">
        <w:rPr>
          <w:color w:val="000000"/>
        </w:rPr>
        <w:tab/>
        <w:t xml:space="preserve"> .....................................................................................</w:t>
      </w:r>
    </w:p>
    <w:p w14:paraId="7627F798" w14:textId="77777777" w:rsidR="007D6EF2" w:rsidRPr="00C076C3" w:rsidRDefault="007D6EF2" w:rsidP="007D6EF2">
      <w:pPr>
        <w:tabs>
          <w:tab w:val="left" w:pos="540"/>
          <w:tab w:val="left" w:pos="720"/>
          <w:tab w:val="left" w:pos="2880"/>
        </w:tabs>
        <w:autoSpaceDE w:val="0"/>
        <w:autoSpaceDN w:val="0"/>
        <w:adjustRightInd w:val="0"/>
        <w:rPr>
          <w:color w:val="000000"/>
        </w:rPr>
      </w:pPr>
      <w:r w:rsidRPr="00C076C3">
        <w:rPr>
          <w:color w:val="000000"/>
        </w:rPr>
        <w:tab/>
      </w:r>
      <w:r w:rsidRPr="00C076C3">
        <w:rPr>
          <w:color w:val="000000"/>
        </w:rPr>
        <w:tab/>
      </w:r>
      <w:r>
        <w:rPr>
          <w:color w:val="000000"/>
        </w:rPr>
        <w:t>D</w:t>
      </w:r>
      <w:r w:rsidRPr="0070555E">
        <w:t>IČ:</w:t>
      </w:r>
      <w:r w:rsidRPr="00C076C3">
        <w:rPr>
          <w:color w:val="000000"/>
        </w:rPr>
        <w:tab/>
        <w:t xml:space="preserve"> ....................................................................................</w:t>
      </w:r>
    </w:p>
    <w:p w14:paraId="765267B5" w14:textId="77777777" w:rsidR="007D6EF2" w:rsidRPr="00C076C3" w:rsidRDefault="007D6EF2" w:rsidP="007D6EF2">
      <w:pPr>
        <w:tabs>
          <w:tab w:val="left" w:pos="540"/>
          <w:tab w:val="left" w:pos="720"/>
          <w:tab w:val="left" w:pos="2880"/>
        </w:tabs>
        <w:autoSpaceDE w:val="0"/>
        <w:autoSpaceDN w:val="0"/>
        <w:adjustRightInd w:val="0"/>
        <w:rPr>
          <w:color w:val="000000"/>
        </w:rPr>
      </w:pPr>
      <w:r w:rsidRPr="00C076C3">
        <w:rPr>
          <w:color w:val="000000"/>
        </w:rPr>
        <w:tab/>
      </w:r>
      <w:r w:rsidRPr="00C076C3">
        <w:rPr>
          <w:color w:val="000000"/>
        </w:rPr>
        <w:tab/>
        <w:t>Bankové spojenie:</w:t>
      </w:r>
      <w:r w:rsidRPr="00C076C3">
        <w:rPr>
          <w:color w:val="000000"/>
        </w:rPr>
        <w:tab/>
        <w:t xml:space="preserve"> .....................................................................................</w:t>
      </w:r>
    </w:p>
    <w:p w14:paraId="5261791F" w14:textId="77777777" w:rsidR="007D6EF2" w:rsidRPr="00C076C3" w:rsidRDefault="007D6EF2" w:rsidP="007D6EF2">
      <w:pPr>
        <w:tabs>
          <w:tab w:val="left" w:pos="540"/>
          <w:tab w:val="left" w:pos="2880"/>
        </w:tabs>
        <w:autoSpaceDE w:val="0"/>
        <w:autoSpaceDN w:val="0"/>
        <w:adjustRightInd w:val="0"/>
        <w:rPr>
          <w:i/>
          <w:iCs/>
          <w:color w:val="000000"/>
        </w:rPr>
      </w:pPr>
      <w:r w:rsidRPr="00C076C3">
        <w:rPr>
          <w:color w:val="000000"/>
        </w:rPr>
        <w:tab/>
      </w:r>
      <w:r w:rsidRPr="00C076C3">
        <w:rPr>
          <w:color w:val="000000"/>
        </w:rPr>
        <w:tab/>
      </w:r>
      <w:r w:rsidRPr="00C076C3">
        <w:rPr>
          <w:i/>
          <w:iCs/>
          <w:color w:val="000000"/>
        </w:rPr>
        <w:t>(názov peňažného ústavu, číslo účtu)</w:t>
      </w:r>
    </w:p>
    <w:p w14:paraId="00708989" w14:textId="77777777" w:rsidR="007D6EF2" w:rsidRPr="00C076C3" w:rsidRDefault="007D6EF2" w:rsidP="007D6EF2">
      <w:pPr>
        <w:tabs>
          <w:tab w:val="left" w:pos="540"/>
          <w:tab w:val="left" w:pos="720"/>
          <w:tab w:val="left" w:pos="900"/>
          <w:tab w:val="left" w:pos="2880"/>
        </w:tabs>
        <w:autoSpaceDE w:val="0"/>
        <w:autoSpaceDN w:val="0"/>
        <w:adjustRightInd w:val="0"/>
        <w:ind w:left="540"/>
        <w:rPr>
          <w:color w:val="000000"/>
        </w:rPr>
      </w:pPr>
      <w:r w:rsidRPr="00C076C3">
        <w:rPr>
          <w:color w:val="000000"/>
        </w:rPr>
        <w:tab/>
        <w:t xml:space="preserve">Zápis v Obchodnom registri Okresného súdu .............., oddiel..........., vložka č.  </w:t>
      </w:r>
    </w:p>
    <w:p w14:paraId="7858F620" w14:textId="77777777" w:rsidR="007D6EF2" w:rsidRDefault="007D6EF2" w:rsidP="007D6EF2">
      <w:pPr>
        <w:ind w:left="708"/>
        <w:rPr>
          <w:b/>
        </w:rPr>
      </w:pPr>
    </w:p>
    <w:p w14:paraId="07E73406" w14:textId="77777777" w:rsidR="007D6EF2" w:rsidRPr="000E5E1E" w:rsidRDefault="007D6EF2" w:rsidP="007D6EF2">
      <w:pPr>
        <w:ind w:left="708"/>
      </w:pPr>
      <w:r w:rsidRPr="000E5E1E">
        <w:t>a</w:t>
      </w:r>
    </w:p>
    <w:p w14:paraId="4BC375B6" w14:textId="77777777" w:rsidR="007D6EF2" w:rsidRDefault="007D6EF2" w:rsidP="007D6EF2">
      <w:pPr>
        <w:tabs>
          <w:tab w:val="left" w:pos="540"/>
          <w:tab w:val="left" w:pos="720"/>
          <w:tab w:val="left" w:pos="2880"/>
        </w:tabs>
        <w:autoSpaceDE w:val="0"/>
        <w:autoSpaceDN w:val="0"/>
        <w:adjustRightInd w:val="0"/>
        <w:rPr>
          <w:color w:val="000000"/>
        </w:rPr>
      </w:pPr>
    </w:p>
    <w:p w14:paraId="2487B56A" w14:textId="77777777" w:rsidR="007D6EF2" w:rsidRPr="00E865B0" w:rsidRDefault="007D6EF2" w:rsidP="007D6EF2">
      <w:pPr>
        <w:tabs>
          <w:tab w:val="left" w:pos="540"/>
          <w:tab w:val="left" w:pos="720"/>
          <w:tab w:val="left" w:pos="2880"/>
        </w:tabs>
        <w:autoSpaceDE w:val="0"/>
        <w:autoSpaceDN w:val="0"/>
        <w:adjustRightInd w:val="0"/>
        <w:rPr>
          <w:color w:val="000000"/>
        </w:rPr>
      </w:pPr>
      <w:r w:rsidRPr="00E865B0">
        <w:rPr>
          <w:color w:val="000000"/>
        </w:rPr>
        <w:t xml:space="preserve">            </w:t>
      </w:r>
      <w:r w:rsidRPr="00E865B0">
        <w:rPr>
          <w:b/>
          <w:bCs/>
          <w:color w:val="000000"/>
        </w:rPr>
        <w:t>Poistník/</w:t>
      </w:r>
      <w:r w:rsidRPr="00E865B0">
        <w:rPr>
          <w:b/>
          <w:bCs/>
        </w:rPr>
        <w:t>poistený:</w:t>
      </w:r>
      <w:r w:rsidRPr="00E865B0">
        <w:rPr>
          <w:color w:val="000000"/>
        </w:rPr>
        <w:tab/>
        <w:t xml:space="preserve"> </w:t>
      </w:r>
    </w:p>
    <w:p w14:paraId="05476560" w14:textId="77777777" w:rsidR="007D6EF2" w:rsidRPr="00E865B0" w:rsidRDefault="007D6EF2" w:rsidP="007D6EF2">
      <w:pPr>
        <w:tabs>
          <w:tab w:val="left" w:pos="540"/>
          <w:tab w:val="left" w:pos="720"/>
          <w:tab w:val="left" w:pos="2880"/>
        </w:tabs>
        <w:autoSpaceDE w:val="0"/>
        <w:autoSpaceDN w:val="0"/>
        <w:adjustRightInd w:val="0"/>
        <w:rPr>
          <w:color w:val="000000"/>
        </w:rPr>
      </w:pPr>
      <w:r w:rsidRPr="00E865B0">
        <w:rPr>
          <w:color w:val="000000"/>
        </w:rPr>
        <w:t xml:space="preserve">            Univerzitná nemocnica Martin, Kol</w:t>
      </w:r>
      <w:r>
        <w:rPr>
          <w:color w:val="000000"/>
        </w:rPr>
        <w:t>l</w:t>
      </w:r>
      <w:r w:rsidRPr="00E865B0">
        <w:rPr>
          <w:color w:val="000000"/>
        </w:rPr>
        <w:t>árova 2,036 59 Martin</w:t>
      </w:r>
    </w:p>
    <w:p w14:paraId="1F08BA64" w14:textId="77777777" w:rsidR="007D6EF2" w:rsidRPr="00E865B0" w:rsidRDefault="007D6EF2" w:rsidP="007D6EF2">
      <w:pPr>
        <w:ind w:left="708"/>
        <w:rPr>
          <w:bCs/>
        </w:rPr>
      </w:pPr>
      <w:r w:rsidRPr="00E865B0">
        <w:rPr>
          <w:bCs/>
        </w:rPr>
        <w:t xml:space="preserve">Zastúpený </w:t>
      </w:r>
      <w:r>
        <w:rPr>
          <w:bCs/>
        </w:rPr>
        <w:t xml:space="preserve">MUDr. Peter </w:t>
      </w:r>
      <w:proofErr w:type="spellStart"/>
      <w:r>
        <w:rPr>
          <w:bCs/>
        </w:rPr>
        <w:t>Durný</w:t>
      </w:r>
      <w:proofErr w:type="spellEnd"/>
      <w:r>
        <w:rPr>
          <w:bCs/>
        </w:rPr>
        <w:t>, PhD., MPH</w:t>
      </w:r>
    </w:p>
    <w:p w14:paraId="2CE34FBE" w14:textId="77777777" w:rsidR="007D6EF2" w:rsidRPr="00E865B0" w:rsidRDefault="007D6EF2" w:rsidP="007D6EF2">
      <w:pPr>
        <w:tabs>
          <w:tab w:val="left" w:pos="540"/>
          <w:tab w:val="left" w:pos="720"/>
          <w:tab w:val="left" w:pos="2880"/>
        </w:tabs>
        <w:autoSpaceDE w:val="0"/>
        <w:autoSpaceDN w:val="0"/>
        <w:adjustRightInd w:val="0"/>
      </w:pPr>
      <w:r w:rsidRPr="00E865B0">
        <w:rPr>
          <w:color w:val="000000"/>
        </w:rPr>
        <w:t xml:space="preserve">            IČO:</w:t>
      </w:r>
      <w:r w:rsidRPr="00E865B0">
        <w:rPr>
          <w:color w:val="000000"/>
        </w:rPr>
        <w:tab/>
        <w:t xml:space="preserve"> </w:t>
      </w:r>
      <w:r>
        <w:rPr>
          <w:color w:val="000000"/>
        </w:rPr>
        <w:t xml:space="preserve"> </w:t>
      </w:r>
      <w:r w:rsidRPr="00E865B0">
        <w:rPr>
          <w:rStyle w:val="hodnota"/>
        </w:rPr>
        <w:t>00 365 327</w:t>
      </w:r>
    </w:p>
    <w:p w14:paraId="2776F574" w14:textId="77777777" w:rsidR="007D6EF2" w:rsidRPr="00E865B0" w:rsidRDefault="007D6EF2" w:rsidP="007D6EF2">
      <w:pPr>
        <w:pStyle w:val="Nadpis6"/>
        <w:tabs>
          <w:tab w:val="left" w:pos="540"/>
          <w:tab w:val="left" w:pos="720"/>
          <w:tab w:val="left" w:pos="2880"/>
        </w:tabs>
        <w:rPr>
          <w:b/>
          <w:bCs/>
        </w:rPr>
      </w:pPr>
      <w:r w:rsidRPr="00E865B0">
        <w:rPr>
          <w:color w:val="000000"/>
        </w:rPr>
        <w:tab/>
      </w:r>
      <w:r w:rsidRPr="00E865B0">
        <w:rPr>
          <w:color w:val="000000"/>
        </w:rPr>
        <w:tab/>
        <w:t>DIČ:</w:t>
      </w:r>
      <w:r w:rsidRPr="00E865B0">
        <w:rPr>
          <w:color w:val="000000"/>
        </w:rPr>
        <w:tab/>
        <w:t xml:space="preserve"> </w:t>
      </w:r>
      <w:r>
        <w:rPr>
          <w:color w:val="000000"/>
        </w:rPr>
        <w:t xml:space="preserve"> </w:t>
      </w:r>
      <w:r w:rsidRPr="00E865B0">
        <w:t>2020598019</w:t>
      </w:r>
    </w:p>
    <w:p w14:paraId="19B33D48" w14:textId="77777777" w:rsidR="007D6EF2" w:rsidRPr="00E865B0" w:rsidRDefault="007D6EF2" w:rsidP="007D6EF2">
      <w:pPr>
        <w:tabs>
          <w:tab w:val="left" w:pos="540"/>
          <w:tab w:val="left" w:pos="720"/>
          <w:tab w:val="left" w:pos="2970"/>
          <w:tab w:val="left" w:pos="3420"/>
          <w:tab w:val="left" w:pos="3510"/>
        </w:tabs>
        <w:autoSpaceDE w:val="0"/>
        <w:autoSpaceDN w:val="0"/>
        <w:adjustRightInd w:val="0"/>
        <w:rPr>
          <w:i/>
          <w:iCs/>
          <w:color w:val="000000"/>
        </w:rPr>
      </w:pPr>
      <w:r w:rsidRPr="00E865B0">
        <w:rPr>
          <w:color w:val="000000"/>
        </w:rPr>
        <w:tab/>
      </w:r>
      <w:r w:rsidRPr="00E865B0">
        <w:rPr>
          <w:color w:val="000000"/>
        </w:rPr>
        <w:tab/>
        <w:t>Bankové spojenie:</w:t>
      </w:r>
      <w:r w:rsidRPr="00E865B0">
        <w:rPr>
          <w:color w:val="000000"/>
        </w:rPr>
        <w:tab/>
      </w:r>
      <w:r w:rsidRPr="00E865B0">
        <w:t xml:space="preserve">Štátna pokladnica  </w:t>
      </w:r>
    </w:p>
    <w:p w14:paraId="0C42BA57" w14:textId="77777777" w:rsidR="007D6EF2" w:rsidRPr="00E865B0" w:rsidRDefault="007D6EF2" w:rsidP="007D6EF2">
      <w:pPr>
        <w:pStyle w:val="Zkladntext"/>
        <w:tabs>
          <w:tab w:val="left" w:pos="540"/>
          <w:tab w:val="left" w:pos="720"/>
          <w:tab w:val="left" w:pos="2880"/>
        </w:tabs>
      </w:pPr>
      <w:r w:rsidRPr="00E865B0">
        <w:tab/>
      </w:r>
      <w:r w:rsidRPr="00E865B0">
        <w:tab/>
        <w:t xml:space="preserve">Číslo účtu: </w:t>
      </w:r>
      <w:r w:rsidRPr="00E865B0">
        <w:tab/>
        <w:t xml:space="preserve"> </w:t>
      </w:r>
      <w:r>
        <w:t>SK84 8180 0000 00</w:t>
      </w:r>
      <w:r w:rsidRPr="00E865B0">
        <w:t>70</w:t>
      </w:r>
      <w:r>
        <w:t xml:space="preserve"> </w:t>
      </w:r>
      <w:r w:rsidRPr="00E865B0">
        <w:t>0028</w:t>
      </w:r>
      <w:r>
        <w:t xml:space="preserve"> </w:t>
      </w:r>
      <w:r w:rsidRPr="00E865B0">
        <w:t>1377</w:t>
      </w:r>
    </w:p>
    <w:p w14:paraId="76F36482" w14:textId="77777777" w:rsidR="007D6EF2" w:rsidRDefault="007D6EF2" w:rsidP="007D6EF2">
      <w:pPr>
        <w:outlineLvl w:val="0"/>
        <w:rPr>
          <w:b/>
          <w:bCs/>
          <w:i/>
          <w:iCs/>
        </w:rPr>
      </w:pPr>
    </w:p>
    <w:p w14:paraId="7263C550" w14:textId="77777777" w:rsidR="007D6EF2" w:rsidRDefault="007D6EF2" w:rsidP="007D6EF2">
      <w:pPr>
        <w:pStyle w:val="Odsekzoznamu"/>
        <w:ind w:left="0"/>
        <w:outlineLvl w:val="0"/>
        <w:rPr>
          <w:b/>
          <w:bCs/>
          <w:i/>
          <w:iCs/>
        </w:rPr>
      </w:pPr>
    </w:p>
    <w:p w14:paraId="78957217" w14:textId="77777777" w:rsidR="007D6EF2" w:rsidRPr="003E5D0C" w:rsidRDefault="007D6EF2" w:rsidP="007D6EF2">
      <w:pPr>
        <w:pStyle w:val="Odsekzoznamu"/>
        <w:ind w:left="0"/>
        <w:outlineLvl w:val="0"/>
        <w:rPr>
          <w:b/>
          <w:i/>
          <w:iCs/>
          <w:u w:val="single"/>
        </w:rPr>
      </w:pPr>
      <w:r w:rsidRPr="003E5D0C">
        <w:rPr>
          <w:b/>
          <w:bCs/>
          <w:i/>
          <w:iCs/>
        </w:rPr>
        <w:t>2.</w:t>
      </w:r>
      <w:r w:rsidRPr="003E5D0C">
        <w:rPr>
          <w:b/>
          <w:i/>
          <w:iCs/>
        </w:rPr>
        <w:t xml:space="preserve">  </w:t>
      </w:r>
      <w:r w:rsidRPr="003E5D0C">
        <w:rPr>
          <w:b/>
          <w:i/>
          <w:iCs/>
          <w:u w:val="single"/>
        </w:rPr>
        <w:t xml:space="preserve"> Predmet plnenia zmluvy a rozsah poistenia:</w:t>
      </w:r>
    </w:p>
    <w:p w14:paraId="1846C914" w14:textId="77777777" w:rsidR="007D6EF2" w:rsidRPr="00C076C3" w:rsidRDefault="007D6EF2" w:rsidP="007D6EF2">
      <w:pPr>
        <w:jc w:val="both"/>
        <w:outlineLvl w:val="0"/>
      </w:pPr>
      <w:r w:rsidRPr="00C076C3">
        <w:t xml:space="preserve">Predmetom zmluvy je poskytnutie poistenia  a služieb s tým spojených, ktorých  minimálny rozsah je definovaný v časti </w:t>
      </w:r>
      <w:r w:rsidRPr="00C076C3">
        <w:rPr>
          <w:i/>
          <w:iCs/>
        </w:rPr>
        <w:t xml:space="preserve"> C. Opis predmetu zákazky </w:t>
      </w:r>
      <w:r w:rsidRPr="00C076C3">
        <w:t xml:space="preserve">súťažných podkladov a počas platnosti poistnej zmluvy je záväzný. </w:t>
      </w:r>
    </w:p>
    <w:p w14:paraId="6E9CCD51" w14:textId="77777777" w:rsidR="007D6EF2" w:rsidRDefault="007D6EF2" w:rsidP="007D6EF2">
      <w:pPr>
        <w:jc w:val="both"/>
        <w:outlineLvl w:val="0"/>
      </w:pPr>
    </w:p>
    <w:p w14:paraId="107DA074" w14:textId="77777777" w:rsidR="007D6EF2" w:rsidRPr="00C076C3" w:rsidRDefault="007D6EF2" w:rsidP="007D6EF2">
      <w:pPr>
        <w:jc w:val="both"/>
        <w:outlineLvl w:val="0"/>
      </w:pPr>
    </w:p>
    <w:p w14:paraId="3E8137B7" w14:textId="77777777" w:rsidR="007D6EF2" w:rsidRPr="00791790" w:rsidRDefault="007D6EF2" w:rsidP="007D6EF2">
      <w:pPr>
        <w:jc w:val="both"/>
        <w:outlineLvl w:val="0"/>
        <w:rPr>
          <w:b/>
          <w:i/>
          <w:iCs/>
          <w:u w:val="single"/>
        </w:rPr>
      </w:pPr>
      <w:r w:rsidRPr="00931976">
        <w:rPr>
          <w:b/>
          <w:i/>
          <w:iCs/>
        </w:rPr>
        <w:t>3.</w:t>
      </w:r>
      <w:r>
        <w:rPr>
          <w:b/>
          <w:i/>
          <w:iCs/>
        </w:rPr>
        <w:t xml:space="preserve"> </w:t>
      </w:r>
      <w:r w:rsidRPr="00931976">
        <w:rPr>
          <w:b/>
          <w:i/>
          <w:iCs/>
        </w:rPr>
        <w:t xml:space="preserve"> </w:t>
      </w:r>
      <w:r w:rsidRPr="00791790">
        <w:rPr>
          <w:b/>
          <w:i/>
          <w:iCs/>
          <w:u w:val="single"/>
        </w:rPr>
        <w:t xml:space="preserve">Začiatok poistenia a poistné obdobie </w:t>
      </w:r>
    </w:p>
    <w:p w14:paraId="7E433C72" w14:textId="77777777" w:rsidR="007D6EF2" w:rsidRPr="00791790" w:rsidRDefault="007D6EF2" w:rsidP="007D6EF2">
      <w:pPr>
        <w:pStyle w:val="Odsekzoznamu"/>
        <w:numPr>
          <w:ilvl w:val="0"/>
          <w:numId w:val="3"/>
        </w:numPr>
        <w:ind w:left="1080"/>
        <w:contextualSpacing w:val="0"/>
        <w:jc w:val="both"/>
        <w:outlineLvl w:val="0"/>
      </w:pPr>
      <w:r w:rsidRPr="00791790">
        <w:t>poistné obdobie 12 mesiacov</w:t>
      </w:r>
    </w:p>
    <w:p w14:paraId="7472E0DD" w14:textId="77777777" w:rsidR="007D6EF2" w:rsidRPr="00FB1DC8" w:rsidRDefault="007D6EF2" w:rsidP="007D6EF2">
      <w:pPr>
        <w:pStyle w:val="Odsekzoznamu"/>
        <w:numPr>
          <w:ilvl w:val="0"/>
          <w:numId w:val="3"/>
        </w:numPr>
        <w:ind w:left="1080"/>
        <w:contextualSpacing w:val="0"/>
        <w:jc w:val="both"/>
        <w:outlineLvl w:val="0"/>
      </w:pPr>
      <w:r w:rsidRPr="00FB1DC8">
        <w:t xml:space="preserve">poistenie sa uzatvára na dobu určitú od 01.01.2025 do 31.12.2028 </w:t>
      </w:r>
      <w:proofErr w:type="spellStart"/>
      <w:r w:rsidRPr="00FB1DC8">
        <w:t>t.j</w:t>
      </w:r>
      <w:proofErr w:type="spellEnd"/>
      <w:r w:rsidRPr="00FB1DC8">
        <w:t>. predpokladaný termín od 01.01.2025</w:t>
      </w:r>
      <w:r>
        <w:t xml:space="preserve"> </w:t>
      </w:r>
      <w:r w:rsidRPr="00FB1DC8">
        <w:t xml:space="preserve">do 31.12.2028 (časť č.1 - č.5)  </w:t>
      </w:r>
    </w:p>
    <w:p w14:paraId="76297D6F" w14:textId="77777777" w:rsidR="007D6EF2" w:rsidRPr="00FB1DC8" w:rsidRDefault="007D6EF2" w:rsidP="007D6EF2">
      <w:pPr>
        <w:pStyle w:val="Odsekzoznamu"/>
        <w:numPr>
          <w:ilvl w:val="0"/>
          <w:numId w:val="3"/>
        </w:numPr>
        <w:ind w:left="1080"/>
        <w:contextualSpacing w:val="0"/>
        <w:jc w:val="both"/>
        <w:outlineLvl w:val="0"/>
      </w:pPr>
      <w:r w:rsidRPr="00FB1DC8">
        <w:t>poistná zmluva bude platná až po zverejnení zákonom predpísaným spôsobom</w:t>
      </w:r>
    </w:p>
    <w:p w14:paraId="30BE14F8" w14:textId="77777777" w:rsidR="007D6EF2" w:rsidRDefault="007D6EF2" w:rsidP="007D6EF2">
      <w:pPr>
        <w:pStyle w:val="Odsekzoznamu"/>
        <w:jc w:val="both"/>
        <w:outlineLvl w:val="0"/>
      </w:pPr>
    </w:p>
    <w:p w14:paraId="07373B80" w14:textId="77777777" w:rsidR="007D6EF2" w:rsidRPr="00931976" w:rsidRDefault="007D6EF2" w:rsidP="007D6EF2">
      <w:pPr>
        <w:pStyle w:val="Odsekzoznamu"/>
        <w:jc w:val="both"/>
        <w:outlineLvl w:val="0"/>
      </w:pPr>
    </w:p>
    <w:p w14:paraId="6CF242F6" w14:textId="77777777" w:rsidR="007D6EF2" w:rsidRPr="00282E40" w:rsidRDefault="007D6EF2" w:rsidP="007D6EF2">
      <w:pPr>
        <w:jc w:val="both"/>
        <w:outlineLvl w:val="0"/>
        <w:rPr>
          <w:b/>
          <w:i/>
          <w:iCs/>
          <w:u w:val="single"/>
        </w:rPr>
      </w:pPr>
      <w:r w:rsidRPr="00931976">
        <w:rPr>
          <w:b/>
          <w:i/>
          <w:iCs/>
        </w:rPr>
        <w:t>4.</w:t>
      </w:r>
      <w:r>
        <w:rPr>
          <w:b/>
          <w:i/>
          <w:iCs/>
        </w:rPr>
        <w:t xml:space="preserve"> </w:t>
      </w:r>
      <w:r w:rsidRPr="00931976">
        <w:rPr>
          <w:b/>
          <w:i/>
          <w:iCs/>
        </w:rPr>
        <w:t xml:space="preserve"> </w:t>
      </w:r>
      <w:r w:rsidRPr="00282E40">
        <w:rPr>
          <w:b/>
          <w:i/>
          <w:iCs/>
          <w:u w:val="single"/>
        </w:rPr>
        <w:t xml:space="preserve">Miesto poistenia , územná platnosť </w:t>
      </w:r>
    </w:p>
    <w:p w14:paraId="24FFD0AE" w14:textId="77777777" w:rsidR="007D6EF2" w:rsidRPr="00282E40" w:rsidRDefault="007D6EF2" w:rsidP="007D6EF2">
      <w:pPr>
        <w:jc w:val="both"/>
      </w:pPr>
      <w:r w:rsidRPr="00282E40">
        <w:t>Miesto poistenia je potrebné uviesť -  „</w:t>
      </w:r>
      <w:r w:rsidRPr="00282E40">
        <w:rPr>
          <w:u w:val="single"/>
        </w:rPr>
        <w:t>Univerzitná nemocnica Martin, Kollárova 2, 036 59  Martin“</w:t>
      </w:r>
      <w:r w:rsidRPr="00282E40">
        <w:t xml:space="preserve"> s výnimkou poistenia predmetu zákazky časť 1) Poistenie nehnuteľného a hnuteľného majetku a časť 2) Poistenie prevádzkovej zodpovednosti za škodu, prenájom  nehnuteľností  je miesto plnenia – „</w:t>
      </w:r>
      <w:r w:rsidRPr="00282E40">
        <w:rPr>
          <w:u w:val="single"/>
        </w:rPr>
        <w:t>Univerzitná nemocnica Martin, Kollárova 2, 036 59  Martin  - miesta na adresách uvedených v účtovníctve poisteného“</w:t>
      </w:r>
      <w:r w:rsidRPr="00282E40">
        <w:t>.</w:t>
      </w:r>
    </w:p>
    <w:p w14:paraId="04F559B0" w14:textId="77777777" w:rsidR="007D6EF2" w:rsidRPr="00C076C3" w:rsidRDefault="007D6EF2" w:rsidP="007D6EF2">
      <w:pPr>
        <w:outlineLvl w:val="0"/>
      </w:pPr>
      <w:r w:rsidRPr="00282E40">
        <w:t>Územná platnosť : územie SR   okrem poistenia časť č.4 – „územie Európy“.</w:t>
      </w:r>
    </w:p>
    <w:p w14:paraId="537E6A6F" w14:textId="77777777" w:rsidR="007D6EF2" w:rsidRDefault="007D6EF2" w:rsidP="007D6EF2">
      <w:pPr>
        <w:outlineLvl w:val="0"/>
      </w:pPr>
    </w:p>
    <w:p w14:paraId="33C618B0" w14:textId="77777777" w:rsidR="007D6EF2" w:rsidRPr="00C076C3" w:rsidRDefault="007D6EF2" w:rsidP="007D6EF2">
      <w:pPr>
        <w:outlineLvl w:val="0"/>
      </w:pPr>
    </w:p>
    <w:p w14:paraId="51ADF526" w14:textId="77777777" w:rsidR="007D6EF2" w:rsidRPr="003E5D0C" w:rsidRDefault="007D6EF2" w:rsidP="007D6EF2">
      <w:pPr>
        <w:pStyle w:val="Odsekzoznamu"/>
        <w:numPr>
          <w:ilvl w:val="0"/>
          <w:numId w:val="1"/>
        </w:numPr>
        <w:contextualSpacing w:val="0"/>
        <w:outlineLvl w:val="0"/>
        <w:rPr>
          <w:b/>
          <w:i/>
          <w:iCs/>
          <w:u w:val="single"/>
        </w:rPr>
      </w:pPr>
      <w:r w:rsidRPr="003E5D0C">
        <w:rPr>
          <w:b/>
          <w:i/>
          <w:iCs/>
          <w:u w:val="single"/>
        </w:rPr>
        <w:t>Výška poistnej sumy, výška poistného a jeho splatnosť:</w:t>
      </w:r>
    </w:p>
    <w:p w14:paraId="19A28B26" w14:textId="77777777" w:rsidR="007D6EF2" w:rsidRPr="00C076C3" w:rsidRDefault="007D6EF2" w:rsidP="007D6EF2">
      <w:pPr>
        <w:jc w:val="both"/>
        <w:outlineLvl w:val="0"/>
      </w:pPr>
      <w:r w:rsidRPr="00C076C3">
        <w:t xml:space="preserve">Cena bude uvedená v € (vrátane zliav a bonusov). Bude to súhrnné poistné celkom za celý predmet zákazky podľa časti </w:t>
      </w:r>
      <w:r w:rsidRPr="00C076C3">
        <w:rPr>
          <w:i/>
          <w:iCs/>
        </w:rPr>
        <w:t>C. Opis predmetu zákazky</w:t>
      </w:r>
      <w:r w:rsidRPr="00C076C3">
        <w:t xml:space="preserve"> týchto súťažných podkladov.</w:t>
      </w:r>
    </w:p>
    <w:p w14:paraId="0BC0EA34" w14:textId="77777777" w:rsidR="007D6EF2" w:rsidRDefault="007D6EF2" w:rsidP="007D6EF2">
      <w:pPr>
        <w:jc w:val="both"/>
      </w:pPr>
    </w:p>
    <w:p w14:paraId="02E5859E" w14:textId="77777777" w:rsidR="007D6EF2" w:rsidRPr="00803755" w:rsidRDefault="007D6EF2" w:rsidP="007D6EF2">
      <w:pPr>
        <w:jc w:val="both"/>
        <w:rPr>
          <w:color w:val="FF0000"/>
        </w:rPr>
      </w:pPr>
      <w:r w:rsidRPr="00803755">
        <w:lastRenderedPageBreak/>
        <w:t>Ročná sadzba poistného (platí pre časť č.</w:t>
      </w:r>
      <w:r>
        <w:t>4</w:t>
      </w:r>
      <w:r w:rsidRPr="00803755">
        <w:t xml:space="preserve"> – Poistenie motorových vozidiel), použitá pri výpočte poistného, ktoré je predmetom poistnej zmluvy musí byť uvedená v poistnej zmluve. Jej výška počas trvania poistnej zmluvy je dohodnutá ako maximálna, </w:t>
      </w:r>
      <w:proofErr w:type="spellStart"/>
      <w:r w:rsidRPr="00803755">
        <w:t>t.j</w:t>
      </w:r>
      <w:proofErr w:type="spellEnd"/>
      <w:r w:rsidRPr="00803755">
        <w:t xml:space="preserve">. počas poistnej doby ju nie je možno zvýšiť. Jej úprava smerom dole je po vzájomnej dohode oboch zmluvných strán prípustná.   </w:t>
      </w:r>
    </w:p>
    <w:p w14:paraId="3A439EC5" w14:textId="77777777" w:rsidR="007D6EF2" w:rsidRPr="00803755" w:rsidRDefault="007D6EF2" w:rsidP="007D6EF2">
      <w:pPr>
        <w:outlineLvl w:val="0"/>
      </w:pPr>
    </w:p>
    <w:p w14:paraId="4F2EB107" w14:textId="77777777" w:rsidR="007D6EF2" w:rsidRPr="00C076C3" w:rsidRDefault="007D6EF2" w:rsidP="007D6EF2">
      <w:pPr>
        <w:jc w:val="both"/>
        <w:outlineLvl w:val="0"/>
      </w:pPr>
      <w:r w:rsidRPr="00803755">
        <w:t xml:space="preserve">Poistník bude predkladať ponuku na jednotlivé druhy poistenia (predmety zákazky v zmysle časti </w:t>
      </w:r>
      <w:r w:rsidRPr="00803755">
        <w:rPr>
          <w:i/>
          <w:iCs/>
        </w:rPr>
        <w:t xml:space="preserve">C. Opis predmetu zákazky) </w:t>
      </w:r>
      <w:r w:rsidRPr="00803755">
        <w:t>ako ročné poistné.</w:t>
      </w:r>
      <w:r w:rsidRPr="00C076C3">
        <w:t xml:space="preserve"> </w:t>
      </w:r>
    </w:p>
    <w:p w14:paraId="4D4A32A2" w14:textId="77777777" w:rsidR="007D6EF2" w:rsidRDefault="007D6EF2" w:rsidP="007D6EF2">
      <w:pPr>
        <w:outlineLvl w:val="0"/>
      </w:pPr>
    </w:p>
    <w:p w14:paraId="32854991" w14:textId="77777777" w:rsidR="007D6EF2" w:rsidRPr="00C076C3" w:rsidRDefault="007D6EF2" w:rsidP="007D6EF2">
      <w:pPr>
        <w:jc w:val="both"/>
        <w:outlineLvl w:val="0"/>
      </w:pPr>
      <w:r w:rsidRPr="00C076C3">
        <w:t>Platobné podmienky:</w:t>
      </w:r>
    </w:p>
    <w:p w14:paraId="3E641BEA" w14:textId="77777777" w:rsidR="007D6EF2" w:rsidRPr="00C076C3" w:rsidRDefault="007D6EF2" w:rsidP="007D6EF2">
      <w:pPr>
        <w:numPr>
          <w:ilvl w:val="0"/>
          <w:numId w:val="4"/>
        </w:numPr>
        <w:jc w:val="both"/>
        <w:outlineLvl w:val="0"/>
      </w:pPr>
      <w:r w:rsidRPr="00C076C3">
        <w:t xml:space="preserve">platby za poistné budú realizované bezhotovostným stykom z bežného účtu – štvrťročne na základe avíza na úhradu, ktoré poistiteľ pošle poistenému. V poistnej zmluve bude uvedená výška jednotlivých splátok poistného. </w:t>
      </w:r>
    </w:p>
    <w:p w14:paraId="218FAA7D" w14:textId="77777777" w:rsidR="007D6EF2" w:rsidRPr="00C076C3" w:rsidRDefault="007D6EF2" w:rsidP="007D6EF2">
      <w:pPr>
        <w:outlineLvl w:val="0"/>
      </w:pPr>
    </w:p>
    <w:p w14:paraId="1F8C4605" w14:textId="77777777" w:rsidR="007D6EF2" w:rsidRPr="003E5D0C" w:rsidRDefault="007D6EF2" w:rsidP="007D6EF2">
      <w:pPr>
        <w:numPr>
          <w:ilvl w:val="0"/>
          <w:numId w:val="1"/>
        </w:numPr>
        <w:outlineLvl w:val="0"/>
        <w:rPr>
          <w:b/>
          <w:i/>
          <w:iCs/>
          <w:u w:val="single"/>
        </w:rPr>
      </w:pPr>
      <w:r w:rsidRPr="003E5D0C">
        <w:rPr>
          <w:b/>
          <w:i/>
          <w:iCs/>
          <w:u w:val="single"/>
        </w:rPr>
        <w:t xml:space="preserve">Poistné riziká, poistné krytie : </w:t>
      </w:r>
    </w:p>
    <w:p w14:paraId="6366E1AA" w14:textId="77777777" w:rsidR="007D6EF2" w:rsidRPr="00C076C3" w:rsidRDefault="007D6EF2" w:rsidP="007D6EF2">
      <w:pPr>
        <w:jc w:val="both"/>
        <w:outlineLvl w:val="0"/>
      </w:pPr>
      <w:r w:rsidRPr="00C076C3">
        <w:t xml:space="preserve">- uviesť požadované minimálne poistné riziká, poistné krytie predmetu zákazky zašpecifikované v časti </w:t>
      </w:r>
      <w:r w:rsidRPr="00C076C3">
        <w:rPr>
          <w:i/>
          <w:iCs/>
        </w:rPr>
        <w:t>C. Opis predmetu zákazky</w:t>
      </w:r>
      <w:r w:rsidRPr="00C076C3">
        <w:t xml:space="preserve">. </w:t>
      </w:r>
    </w:p>
    <w:p w14:paraId="7CEC2B45" w14:textId="77777777" w:rsidR="007D6EF2" w:rsidRDefault="007D6EF2" w:rsidP="007D6EF2">
      <w:pPr>
        <w:outlineLvl w:val="0"/>
      </w:pPr>
    </w:p>
    <w:p w14:paraId="0B44E138" w14:textId="77777777" w:rsidR="007D6EF2" w:rsidRPr="003E5D0C" w:rsidRDefault="007D6EF2" w:rsidP="007D6EF2">
      <w:pPr>
        <w:pStyle w:val="Odsekzoznamu"/>
        <w:numPr>
          <w:ilvl w:val="0"/>
          <w:numId w:val="1"/>
        </w:numPr>
        <w:contextualSpacing w:val="0"/>
        <w:rPr>
          <w:b/>
          <w:i/>
          <w:iCs/>
          <w:u w:val="single"/>
        </w:rPr>
      </w:pPr>
      <w:r w:rsidRPr="003E5D0C">
        <w:rPr>
          <w:b/>
          <w:i/>
          <w:iCs/>
          <w:u w:val="single"/>
        </w:rPr>
        <w:t>Limity poistného plnenia :</w:t>
      </w:r>
    </w:p>
    <w:p w14:paraId="6C80CB3A" w14:textId="77777777" w:rsidR="007D6EF2" w:rsidRPr="00C076C3" w:rsidRDefault="007D6EF2" w:rsidP="007D6EF2">
      <w:pPr>
        <w:jc w:val="both"/>
      </w:pPr>
      <w:r w:rsidRPr="00C076C3">
        <w:t xml:space="preserve">-  v prípade, že je stanovený v časti </w:t>
      </w:r>
      <w:r w:rsidRPr="00C076C3">
        <w:rPr>
          <w:i/>
          <w:iCs/>
        </w:rPr>
        <w:t>C. Opis predmetu zákazky</w:t>
      </w:r>
      <w:r w:rsidRPr="00C076C3">
        <w:t xml:space="preserve"> aj limit poistného plnenia je potrebné stanovenú výšku limitu uviesť do predkladaného návrhu poistnej zmluvy.</w:t>
      </w:r>
    </w:p>
    <w:p w14:paraId="24015E84" w14:textId="77777777" w:rsidR="007D6EF2" w:rsidRPr="00C076C3" w:rsidRDefault="007D6EF2" w:rsidP="007D6EF2"/>
    <w:p w14:paraId="6393BDE6" w14:textId="77777777" w:rsidR="007D6EF2" w:rsidRPr="003E5D0C" w:rsidRDefault="007D6EF2" w:rsidP="007D6EF2">
      <w:pPr>
        <w:pStyle w:val="Odsekzoznamu"/>
        <w:numPr>
          <w:ilvl w:val="0"/>
          <w:numId w:val="1"/>
        </w:numPr>
        <w:contextualSpacing w:val="0"/>
        <w:rPr>
          <w:b/>
          <w:i/>
          <w:iCs/>
          <w:u w:val="single"/>
        </w:rPr>
      </w:pPr>
      <w:proofErr w:type="spellStart"/>
      <w:r w:rsidRPr="003E5D0C">
        <w:rPr>
          <w:b/>
          <w:i/>
          <w:iCs/>
          <w:u w:val="single"/>
        </w:rPr>
        <w:t>Sublimity</w:t>
      </w:r>
      <w:proofErr w:type="spellEnd"/>
      <w:r w:rsidRPr="003E5D0C">
        <w:rPr>
          <w:b/>
          <w:i/>
          <w:iCs/>
          <w:u w:val="single"/>
        </w:rPr>
        <w:t>:</w:t>
      </w:r>
    </w:p>
    <w:p w14:paraId="35E9197D" w14:textId="77777777" w:rsidR="007D6EF2" w:rsidRPr="00C076C3" w:rsidRDefault="007D6EF2" w:rsidP="007D6EF2">
      <w:r w:rsidRPr="00C076C3">
        <w:t xml:space="preserve">-  v prípade, že je stanovený v časti </w:t>
      </w:r>
      <w:r w:rsidRPr="00C076C3">
        <w:rPr>
          <w:i/>
          <w:iCs/>
        </w:rPr>
        <w:t>C. Opis predmetu zákazky</w:t>
      </w:r>
      <w:r w:rsidRPr="00C076C3">
        <w:t xml:space="preserve"> aj </w:t>
      </w:r>
      <w:proofErr w:type="spellStart"/>
      <w:r w:rsidRPr="00C076C3">
        <w:t>sublimit</w:t>
      </w:r>
      <w:proofErr w:type="spellEnd"/>
      <w:r w:rsidRPr="00C076C3">
        <w:t xml:space="preserve"> poistného plnenia je potrebné stanovenú výšku </w:t>
      </w:r>
      <w:proofErr w:type="spellStart"/>
      <w:r w:rsidRPr="00C076C3">
        <w:t>sublimitu</w:t>
      </w:r>
      <w:proofErr w:type="spellEnd"/>
      <w:r w:rsidRPr="00C076C3">
        <w:t xml:space="preserve"> uviesť do predkladaného návrhu poistnej zmluvy.</w:t>
      </w:r>
    </w:p>
    <w:p w14:paraId="4A83B0B1" w14:textId="77777777" w:rsidR="007D6EF2" w:rsidRPr="00C076C3" w:rsidRDefault="007D6EF2" w:rsidP="007D6EF2">
      <w:pPr>
        <w:outlineLvl w:val="0"/>
      </w:pPr>
    </w:p>
    <w:p w14:paraId="391E5FCD" w14:textId="77777777" w:rsidR="007D6EF2" w:rsidRPr="003E5D0C" w:rsidRDefault="007D6EF2" w:rsidP="007D6EF2">
      <w:pPr>
        <w:pStyle w:val="Odsekzoznamu"/>
        <w:numPr>
          <w:ilvl w:val="0"/>
          <w:numId w:val="1"/>
        </w:numPr>
        <w:contextualSpacing w:val="0"/>
        <w:outlineLvl w:val="0"/>
        <w:rPr>
          <w:b/>
          <w:i/>
          <w:iCs/>
          <w:u w:val="single"/>
        </w:rPr>
      </w:pPr>
      <w:r w:rsidRPr="003E5D0C">
        <w:rPr>
          <w:b/>
          <w:i/>
          <w:iCs/>
          <w:u w:val="single"/>
        </w:rPr>
        <w:t>Spoluúčasť, poistné plnenie a jeho splatnosť, spolupôsobenie zmluvných strán:</w:t>
      </w:r>
    </w:p>
    <w:p w14:paraId="5D4E0BB8" w14:textId="77777777" w:rsidR="007D6EF2" w:rsidRPr="00C076C3" w:rsidRDefault="007D6EF2" w:rsidP="007D6EF2">
      <w:pPr>
        <w:pStyle w:val="Odsekzoznamu"/>
        <w:ind w:left="0"/>
        <w:outlineLvl w:val="0"/>
      </w:pPr>
      <w:r w:rsidRPr="00C076C3">
        <w:t xml:space="preserve">V súlade so súťažnými podkladmi je potrebné uviesť výšku spoluúčasti - sumu v EUR. </w:t>
      </w:r>
    </w:p>
    <w:p w14:paraId="1624804A" w14:textId="77777777" w:rsidR="007D6EF2" w:rsidRPr="00C076C3" w:rsidRDefault="007D6EF2" w:rsidP="007D6EF2">
      <w:pPr>
        <w:jc w:val="both"/>
        <w:outlineLvl w:val="0"/>
      </w:pPr>
      <w:r w:rsidRPr="00C076C3">
        <w:t>Poistné plnenie je splatné v Slovenskej republike a v mene € do 15 dní, len čo poistiteľ skončil vyšetrenie potrebné na zistenie rozsahu povinnosti poistiteľa plniť.</w:t>
      </w:r>
    </w:p>
    <w:p w14:paraId="115A66AF" w14:textId="77777777" w:rsidR="007D6EF2" w:rsidRPr="007A03C2" w:rsidRDefault="007D6EF2" w:rsidP="007D6EF2">
      <w:pPr>
        <w:jc w:val="both"/>
        <w:outlineLvl w:val="0"/>
      </w:pPr>
      <w:r w:rsidRPr="00D06907">
        <w:t xml:space="preserve">Vyšetrenie sa musí vykonať bez zbytočného odkladu, ak nemôže byť šetrenie o rozsahu a výške škody ukončené do 30 dní po tom, ako sa poistiteľ o poistnej udalosti dozvedel, je poistiteľ povinný poskytnúť poistenému primeraný preddavok na  základe jeho písomnej požiadavky vo výške </w:t>
      </w:r>
      <w:r>
        <w:t>.....</w:t>
      </w:r>
      <w:r w:rsidRPr="00D06907">
        <w:rPr>
          <w:rStyle w:val="Odkaznapoznmkupodiarou"/>
        </w:rPr>
        <w:footnoteReference w:id="1"/>
      </w:r>
      <w:r w:rsidRPr="00D06907">
        <w:t xml:space="preserve"> % predpokladaného poistného plnenia.</w:t>
      </w:r>
      <w:r>
        <w:t xml:space="preserve">  </w:t>
      </w:r>
    </w:p>
    <w:p w14:paraId="54220C35" w14:textId="77777777" w:rsidR="007D6EF2" w:rsidRDefault="007D6EF2" w:rsidP="007D6EF2">
      <w:pPr>
        <w:outlineLvl w:val="0"/>
        <w:rPr>
          <w:b/>
        </w:rPr>
      </w:pPr>
    </w:p>
    <w:p w14:paraId="393B35C8" w14:textId="77777777" w:rsidR="007D6EF2" w:rsidRPr="00962093" w:rsidRDefault="007D6EF2" w:rsidP="007D6EF2">
      <w:pPr>
        <w:numPr>
          <w:ilvl w:val="0"/>
          <w:numId w:val="1"/>
        </w:numPr>
        <w:outlineLvl w:val="0"/>
        <w:rPr>
          <w:b/>
          <w:i/>
          <w:u w:val="single"/>
        </w:rPr>
      </w:pPr>
      <w:r w:rsidRPr="00962093">
        <w:rPr>
          <w:b/>
          <w:i/>
          <w:u w:val="single"/>
        </w:rPr>
        <w:t>Subdodávatelia a osobitné povinnosti poistiteľa</w:t>
      </w:r>
      <w:r>
        <w:rPr>
          <w:b/>
          <w:i/>
          <w:u w:val="single"/>
        </w:rPr>
        <w:t xml:space="preserve">  </w:t>
      </w:r>
    </w:p>
    <w:p w14:paraId="2F8AFC0B" w14:textId="77777777" w:rsidR="007D6EF2" w:rsidRPr="00E62AC8" w:rsidRDefault="007D6EF2" w:rsidP="007D6EF2">
      <w:pPr>
        <w:pStyle w:val="Zoznam2"/>
        <w:tabs>
          <w:tab w:val="left" w:pos="284"/>
        </w:tabs>
        <w:ind w:left="284" w:firstLine="0"/>
        <w:jc w:val="both"/>
      </w:pPr>
      <w:r>
        <w:t xml:space="preserve">10.1. </w:t>
      </w:r>
      <w:r w:rsidRPr="00E62AC8">
        <w:t>Poistiteľ pri plnení predmetu zmluvy špecifikovaného v Čl.</w:t>
      </w:r>
      <w:r>
        <w:t>1</w:t>
      </w:r>
      <w:r w:rsidRPr="00E62AC8">
        <w:t xml:space="preserve"> tejto zmluvy využije nasledujúcich subdodávateľov: </w:t>
      </w:r>
    </w:p>
    <w:p w14:paraId="01F4094B" w14:textId="77777777" w:rsidR="007D6EF2" w:rsidRPr="009C023E" w:rsidRDefault="007D6EF2" w:rsidP="007D6EF2">
      <w:pPr>
        <w:pStyle w:val="Zoznam2"/>
        <w:tabs>
          <w:tab w:val="left" w:pos="284"/>
          <w:tab w:val="left" w:pos="5812"/>
        </w:tabs>
        <w:ind w:left="284" w:firstLine="0"/>
      </w:pPr>
      <w:r w:rsidRPr="009C023E">
        <w:t>Obchodné meno alebo názov, resp. meno, priezvisko:</w:t>
      </w:r>
      <w:r>
        <w:t xml:space="preserve">    </w:t>
      </w:r>
      <w:r w:rsidRPr="009C023E">
        <w:t xml:space="preserve"> </w:t>
      </w:r>
      <w:r>
        <w:t xml:space="preserve"> </w:t>
      </w:r>
      <w:r w:rsidRPr="009C023E">
        <w:t>........................................</w:t>
      </w:r>
    </w:p>
    <w:p w14:paraId="0A1526D1" w14:textId="77777777" w:rsidR="007D6EF2" w:rsidRPr="009C023E" w:rsidRDefault="007D6EF2" w:rsidP="007D6EF2">
      <w:pPr>
        <w:pStyle w:val="Zoznam2"/>
        <w:tabs>
          <w:tab w:val="left" w:pos="284"/>
          <w:tab w:val="left" w:pos="5812"/>
        </w:tabs>
        <w:ind w:left="284" w:firstLine="0"/>
      </w:pPr>
      <w:r w:rsidRPr="009C023E">
        <w:t xml:space="preserve">Sídlo, miesto podnikania alebo obvyklý pobyt:            </w:t>
      </w:r>
      <w:r>
        <w:t xml:space="preserve">     </w:t>
      </w:r>
      <w:r w:rsidRPr="009C023E">
        <w:t>........................................</w:t>
      </w:r>
    </w:p>
    <w:p w14:paraId="687EC59D" w14:textId="77777777" w:rsidR="007D6EF2" w:rsidRPr="009C023E" w:rsidRDefault="007D6EF2" w:rsidP="007D6EF2">
      <w:pPr>
        <w:pStyle w:val="Zoznam2"/>
        <w:tabs>
          <w:tab w:val="left" w:pos="284"/>
          <w:tab w:val="left" w:pos="5812"/>
        </w:tabs>
        <w:ind w:left="284" w:firstLine="0"/>
      </w:pPr>
      <w:r w:rsidRPr="009C023E">
        <w:t xml:space="preserve">IČO, resp. dátum narodenia: </w:t>
      </w:r>
      <w:r w:rsidRPr="009C023E">
        <w:tab/>
        <w:t>........................................</w:t>
      </w:r>
    </w:p>
    <w:p w14:paraId="627016E1" w14:textId="77777777" w:rsidR="007D6EF2" w:rsidRPr="009C023E" w:rsidRDefault="007D6EF2" w:rsidP="007D6EF2">
      <w:pPr>
        <w:pStyle w:val="Zoznam2"/>
        <w:tabs>
          <w:tab w:val="left" w:pos="284"/>
          <w:tab w:val="left" w:pos="5812"/>
        </w:tabs>
        <w:ind w:left="284" w:firstLine="0"/>
      </w:pPr>
      <w:r w:rsidRPr="009C023E">
        <w:t xml:space="preserve">Osoba oprávnená konať za subdodávateľa: </w:t>
      </w:r>
      <w:r w:rsidRPr="009C023E">
        <w:tab/>
        <w:t>........................................</w:t>
      </w:r>
    </w:p>
    <w:p w14:paraId="012A9427" w14:textId="77777777" w:rsidR="007D6EF2" w:rsidRPr="009C023E" w:rsidRDefault="007D6EF2" w:rsidP="007D6EF2">
      <w:pPr>
        <w:pStyle w:val="Zoznam2"/>
        <w:tabs>
          <w:tab w:val="left" w:pos="284"/>
          <w:tab w:val="left" w:pos="5812"/>
        </w:tabs>
        <w:ind w:left="284" w:firstLine="0"/>
      </w:pPr>
      <w:r w:rsidRPr="009C023E">
        <w:t xml:space="preserve">- meno a priezvisko: </w:t>
      </w:r>
      <w:r w:rsidRPr="009C023E">
        <w:tab/>
        <w:t>........................................</w:t>
      </w:r>
    </w:p>
    <w:p w14:paraId="59824A8C" w14:textId="77777777" w:rsidR="007D6EF2" w:rsidRPr="009C023E" w:rsidRDefault="007D6EF2" w:rsidP="007D6EF2">
      <w:pPr>
        <w:pStyle w:val="Zoznam2"/>
        <w:tabs>
          <w:tab w:val="left" w:pos="284"/>
          <w:tab w:val="left" w:pos="5812"/>
        </w:tabs>
        <w:ind w:left="284" w:firstLine="0"/>
      </w:pPr>
      <w:r w:rsidRPr="009C023E">
        <w:t xml:space="preserve">- adresa pobytu: </w:t>
      </w:r>
      <w:r w:rsidRPr="009C023E">
        <w:tab/>
        <w:t>........................................</w:t>
      </w:r>
    </w:p>
    <w:p w14:paraId="7672C768" w14:textId="77777777" w:rsidR="007D6EF2" w:rsidRPr="009C023E" w:rsidRDefault="007D6EF2" w:rsidP="007D6EF2">
      <w:pPr>
        <w:pStyle w:val="Zoznam2"/>
        <w:tabs>
          <w:tab w:val="left" w:pos="284"/>
          <w:tab w:val="left" w:pos="5812"/>
        </w:tabs>
        <w:ind w:left="284" w:firstLine="0"/>
      </w:pPr>
      <w:r w:rsidRPr="009C023E">
        <w:t xml:space="preserve">- dátum narodenia: </w:t>
      </w:r>
      <w:r w:rsidRPr="009C023E">
        <w:tab/>
        <w:t>........................................</w:t>
      </w:r>
    </w:p>
    <w:p w14:paraId="2C58D153" w14:textId="77777777" w:rsidR="007D6EF2" w:rsidRPr="009C023E" w:rsidRDefault="007D6EF2" w:rsidP="007D6EF2">
      <w:pPr>
        <w:pStyle w:val="Zoznam2"/>
        <w:tabs>
          <w:tab w:val="left" w:pos="284"/>
          <w:tab w:val="left" w:pos="5812"/>
        </w:tabs>
        <w:ind w:left="284" w:firstLine="0"/>
      </w:pPr>
      <w:r w:rsidRPr="009C023E">
        <w:t xml:space="preserve">- funkcia: </w:t>
      </w:r>
      <w:r w:rsidRPr="009C023E">
        <w:tab/>
        <w:t>........................................</w:t>
      </w:r>
    </w:p>
    <w:p w14:paraId="66633065" w14:textId="77777777" w:rsidR="007D6EF2" w:rsidRPr="009C023E" w:rsidRDefault="007D6EF2" w:rsidP="007D6EF2">
      <w:pPr>
        <w:pStyle w:val="Zoznam2"/>
        <w:tabs>
          <w:tab w:val="left" w:pos="284"/>
          <w:tab w:val="left" w:pos="5812"/>
        </w:tabs>
        <w:ind w:left="284" w:firstLine="0"/>
      </w:pPr>
      <w:r w:rsidRPr="009C023E">
        <w:t>Podiel plnenia zo zmluvy (špecifikácia, percentuálny a finančný rozsah):</w:t>
      </w:r>
    </w:p>
    <w:p w14:paraId="06448B54" w14:textId="77777777" w:rsidR="007D6EF2" w:rsidRPr="009C023E" w:rsidRDefault="007D6EF2" w:rsidP="007D6EF2">
      <w:pPr>
        <w:pStyle w:val="Zoznam2"/>
        <w:tabs>
          <w:tab w:val="left" w:pos="284"/>
          <w:tab w:val="left" w:pos="5812"/>
        </w:tabs>
        <w:ind w:left="284" w:firstLine="0"/>
      </w:pPr>
      <w:r w:rsidRPr="009C023E">
        <w:t>.............................................................................................................................................................................................................................................................................................................................................................................................</w:t>
      </w:r>
    </w:p>
    <w:p w14:paraId="0EA1D9EE" w14:textId="77777777" w:rsidR="007D6EF2" w:rsidRPr="009C023E" w:rsidRDefault="007D6EF2" w:rsidP="007D6EF2">
      <w:pPr>
        <w:pStyle w:val="Zoznam2"/>
        <w:tabs>
          <w:tab w:val="left" w:pos="284"/>
        </w:tabs>
        <w:ind w:left="284" w:firstLine="0"/>
        <w:jc w:val="both"/>
      </w:pPr>
      <w:r w:rsidRPr="009C023E">
        <w:t>Ak úspešný uchádzač nemá v úmysle zadať časti plnenia predmetu zmluvy subdodávateľom túto skutočnosť uvedie.</w:t>
      </w:r>
    </w:p>
    <w:p w14:paraId="72322CB7" w14:textId="77777777" w:rsidR="007D6EF2" w:rsidRDefault="007D6EF2" w:rsidP="007D6EF2">
      <w:pPr>
        <w:pStyle w:val="Zoznam2"/>
        <w:tabs>
          <w:tab w:val="left" w:pos="284"/>
        </w:tabs>
        <w:ind w:left="284" w:firstLine="0"/>
      </w:pPr>
    </w:p>
    <w:p w14:paraId="09EA5D99" w14:textId="77777777" w:rsidR="007D6EF2" w:rsidRPr="00962093" w:rsidRDefault="007D6EF2" w:rsidP="007D6EF2">
      <w:pPr>
        <w:widowControl w:val="0"/>
        <w:tabs>
          <w:tab w:val="left" w:pos="284"/>
        </w:tabs>
        <w:overflowPunct w:val="0"/>
        <w:autoSpaceDE w:val="0"/>
        <w:autoSpaceDN w:val="0"/>
        <w:adjustRightInd w:val="0"/>
        <w:ind w:left="284" w:right="20"/>
        <w:jc w:val="both"/>
      </w:pPr>
      <w:r w:rsidRPr="00962093">
        <w:t xml:space="preserve">10.2. K zmene subdodávateľa môže dôjsť len po odsúhlasení zmeny poistníkom. Poistiteľ je povinný najneskôr desať kalendárnych dní pred dňom, ktorý predchádza dňu, v ktorom nastane zmena subdodávateľa, písomne oznámiť poistníkovi zámer zmeny subdodávateľa s uvedením identifikačných údajov podľa bodu 1. tohto článku zmluvy. Poistník zašle písomné stanovisko (súhlas/nesúhlas) poistiteľovi bez zbytočného odkladu. Schválený bude každý subdodávateľ, ktorý bude riadne identifikovaný v zmysle bodu 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962093">
        <w:t>Z.z</w:t>
      </w:r>
      <w:proofErr w:type="spellEnd"/>
      <w:r w:rsidRPr="00962093">
        <w:t>. v platnom znení.</w:t>
      </w:r>
    </w:p>
    <w:p w14:paraId="7F156675" w14:textId="77777777" w:rsidR="007D6EF2" w:rsidRPr="00962093" w:rsidRDefault="007D6EF2" w:rsidP="007D6EF2">
      <w:pPr>
        <w:pStyle w:val="Zoznam2"/>
        <w:tabs>
          <w:tab w:val="left" w:pos="284"/>
        </w:tabs>
        <w:ind w:left="284" w:firstLine="0"/>
        <w:jc w:val="both"/>
      </w:pPr>
    </w:p>
    <w:p w14:paraId="73089953" w14:textId="77777777" w:rsidR="007D6EF2" w:rsidRPr="00962093" w:rsidRDefault="007D6EF2" w:rsidP="007D6EF2">
      <w:pPr>
        <w:pStyle w:val="Zoznam2"/>
        <w:tabs>
          <w:tab w:val="left" w:pos="284"/>
        </w:tabs>
        <w:ind w:left="284" w:firstLine="0"/>
        <w:jc w:val="both"/>
      </w:pPr>
      <w:r w:rsidRPr="00962093">
        <w:t>10.3. Poistiteľ sa zaväzuje na požiadanie poistníka predložiť mu všetky zmluvy, ktoré má uzavreté so subdodávateľmi.</w:t>
      </w:r>
    </w:p>
    <w:p w14:paraId="2BEF0B0D" w14:textId="77777777" w:rsidR="007D6EF2" w:rsidRPr="00962093" w:rsidRDefault="007D6EF2" w:rsidP="007D6EF2">
      <w:pPr>
        <w:pStyle w:val="Zoznam2"/>
        <w:tabs>
          <w:tab w:val="left" w:pos="284"/>
        </w:tabs>
        <w:ind w:left="284" w:firstLine="0"/>
        <w:jc w:val="both"/>
      </w:pPr>
    </w:p>
    <w:p w14:paraId="0C87BBFB" w14:textId="77777777" w:rsidR="007D6EF2" w:rsidRPr="00962093" w:rsidRDefault="007D6EF2" w:rsidP="007D6EF2">
      <w:pPr>
        <w:pStyle w:val="Zoznam2"/>
        <w:tabs>
          <w:tab w:val="left" w:pos="284"/>
        </w:tabs>
        <w:ind w:left="284" w:firstLine="0"/>
        <w:jc w:val="both"/>
      </w:pPr>
      <w:r w:rsidRPr="00962093">
        <w:t>10.4. Využitím subdodávateľov nie je dotknutá zodpovednosť poistníka za plnenie predmetu zmluvy. Poistiteľ je plne zodpovedný za výkony, opomenutia alebo zlyhania svojich subdodávateľov rovnako ako za svoje vlastné.</w:t>
      </w:r>
    </w:p>
    <w:p w14:paraId="4E433FE2" w14:textId="77777777" w:rsidR="007D6EF2" w:rsidRPr="00962093" w:rsidRDefault="007D6EF2" w:rsidP="007D6EF2">
      <w:pPr>
        <w:pStyle w:val="Zoznam2"/>
        <w:tabs>
          <w:tab w:val="left" w:pos="284"/>
        </w:tabs>
        <w:ind w:left="284" w:firstLine="0"/>
        <w:jc w:val="both"/>
      </w:pPr>
    </w:p>
    <w:p w14:paraId="04F6A7AF" w14:textId="77777777" w:rsidR="007D6EF2" w:rsidRPr="00962093" w:rsidRDefault="007D6EF2" w:rsidP="007D6EF2">
      <w:pPr>
        <w:pStyle w:val="Zoznam2"/>
        <w:tabs>
          <w:tab w:val="left" w:pos="284"/>
        </w:tabs>
        <w:ind w:left="284" w:firstLine="0"/>
        <w:jc w:val="both"/>
      </w:pPr>
      <w:r w:rsidRPr="00962093">
        <w:t xml:space="preserve">10.5. Poistiteľ a subdodávatelia sú povinní byť počas trvania tejto zmluvy zapísaní v registri partnerov verejného sektora (ďalej len „register“), ak im táto povinnosť vyplýva zo zákona č. 315/2016 </w:t>
      </w:r>
      <w:proofErr w:type="spellStart"/>
      <w:r w:rsidRPr="00962093">
        <w:t>Z.z</w:t>
      </w:r>
      <w:proofErr w:type="spellEnd"/>
      <w:r w:rsidRPr="00962093">
        <w:t>. v platnom znení.</w:t>
      </w:r>
    </w:p>
    <w:p w14:paraId="058B8B3E" w14:textId="77777777" w:rsidR="007D6EF2" w:rsidRPr="00962093" w:rsidRDefault="007D6EF2" w:rsidP="007D6EF2">
      <w:pPr>
        <w:pStyle w:val="Zoznam2"/>
        <w:tabs>
          <w:tab w:val="left" w:pos="284"/>
        </w:tabs>
        <w:ind w:left="284" w:firstLine="0"/>
        <w:jc w:val="both"/>
      </w:pPr>
    </w:p>
    <w:p w14:paraId="55697282" w14:textId="77777777" w:rsidR="007D6EF2" w:rsidRDefault="007D6EF2" w:rsidP="007D6EF2">
      <w:pPr>
        <w:pStyle w:val="Zoznam2"/>
        <w:tabs>
          <w:tab w:val="left" w:pos="284"/>
        </w:tabs>
        <w:ind w:left="284" w:firstLine="0"/>
        <w:jc w:val="both"/>
      </w:pPr>
      <w:r w:rsidRPr="00962093">
        <w:t>10.6. V prípade, ak poistník zistí, že subdodávateľ nie je zapísaný v registri, vyzve poistiteľa na odstránenie tohto protiprávneho stavu a určí mu primeranú lehotu, ktorá nesmie byť kratšia ako 15 kalendárnych dní, aby zabezpečil, aby si subdodávateľ splnil povinnosť byť v tejto lehote zapísaný do registra alebo aby poistiteľ navrhol v súlade s bodmi tohto článku zmenu subdodávateľa, ktorý spĺňa podmienku zápisu v registri.</w:t>
      </w:r>
    </w:p>
    <w:p w14:paraId="495ACCC7" w14:textId="77777777" w:rsidR="007D6EF2" w:rsidRDefault="007D6EF2" w:rsidP="007D6EF2">
      <w:pPr>
        <w:pStyle w:val="Zoznam2"/>
        <w:ind w:left="1418" w:firstLine="0"/>
        <w:jc w:val="both"/>
      </w:pPr>
    </w:p>
    <w:p w14:paraId="3B6EC92E" w14:textId="77777777" w:rsidR="007D6EF2" w:rsidRPr="003E5D0C" w:rsidRDefault="007D6EF2" w:rsidP="007D6EF2">
      <w:pPr>
        <w:pStyle w:val="Odsekzoznamu"/>
        <w:numPr>
          <w:ilvl w:val="0"/>
          <w:numId w:val="1"/>
        </w:numPr>
        <w:contextualSpacing w:val="0"/>
        <w:outlineLvl w:val="0"/>
        <w:rPr>
          <w:i/>
          <w:iCs/>
          <w:u w:val="single"/>
        </w:rPr>
      </w:pPr>
      <w:r>
        <w:rPr>
          <w:b/>
          <w:i/>
          <w:iCs/>
          <w:u w:val="single"/>
        </w:rPr>
        <w:t>Odstúpenie od zmluvy</w:t>
      </w:r>
      <w:r w:rsidRPr="003E5D0C">
        <w:rPr>
          <w:i/>
          <w:iCs/>
          <w:u w:val="single"/>
        </w:rPr>
        <w:t>:</w:t>
      </w:r>
    </w:p>
    <w:p w14:paraId="2428D037" w14:textId="77777777" w:rsidR="007D6EF2" w:rsidRPr="002F3A00" w:rsidRDefault="007D6EF2" w:rsidP="007D6EF2">
      <w:pPr>
        <w:pStyle w:val="Zoznam2"/>
        <w:ind w:left="284" w:firstLine="0"/>
        <w:jc w:val="both"/>
      </w:pPr>
      <w:r w:rsidRPr="002F3A00">
        <w:t>11.1. Poistník je tiež oprávnený okamžite odstúpiť od zmluvy:</w:t>
      </w:r>
    </w:p>
    <w:p w14:paraId="4CC8940A" w14:textId="77777777" w:rsidR="007D6EF2" w:rsidRPr="002F3A00" w:rsidRDefault="007D6EF2" w:rsidP="007D6EF2">
      <w:pPr>
        <w:pStyle w:val="Zoznam2"/>
        <w:numPr>
          <w:ilvl w:val="0"/>
          <w:numId w:val="2"/>
        </w:numPr>
        <w:tabs>
          <w:tab w:val="left" w:pos="851"/>
        </w:tabs>
        <w:ind w:left="709" w:firstLine="0"/>
        <w:jc w:val="both"/>
      </w:pPr>
      <w:r w:rsidRPr="002F3A00">
        <w:t>ak poistiteľ, resp. subdodávatelia neboli v čase uzavretia zmluvy zapísaní v registri alebo ak boli počas trvania zmluvy vymazaní z registra partnerov verejného sektora,</w:t>
      </w:r>
    </w:p>
    <w:p w14:paraId="45E4171A" w14:textId="77777777" w:rsidR="007D6EF2" w:rsidRPr="002F3A00" w:rsidRDefault="007D6EF2" w:rsidP="007D6EF2">
      <w:pPr>
        <w:pStyle w:val="Zoznam2"/>
        <w:numPr>
          <w:ilvl w:val="0"/>
          <w:numId w:val="2"/>
        </w:numPr>
        <w:tabs>
          <w:tab w:val="left" w:pos="851"/>
        </w:tabs>
        <w:ind w:left="709" w:firstLine="0"/>
        <w:jc w:val="both"/>
      </w:pPr>
      <w:r w:rsidRPr="002F3A00">
        <w:t>ak si subdodávatelia poistiteľa, ktorí musia byť zapísaní v registri ani v dodatočne primeranej lehote určenej poistníkom podľa čl. 10. bodu 10.6. tejto časti zmluvy nesplnia povinnosť byť zapísaní v registri alebo ak dôjde k ich výmazu z registra počas trvania zmluvy,</w:t>
      </w:r>
    </w:p>
    <w:p w14:paraId="5A57279F" w14:textId="77777777" w:rsidR="007D6EF2" w:rsidRPr="002F3A00" w:rsidRDefault="007D6EF2" w:rsidP="007D6EF2">
      <w:pPr>
        <w:pStyle w:val="Zoznam2"/>
        <w:numPr>
          <w:ilvl w:val="0"/>
          <w:numId w:val="2"/>
        </w:numPr>
        <w:tabs>
          <w:tab w:val="left" w:pos="851"/>
        </w:tabs>
        <w:ind w:left="709" w:firstLine="0"/>
        <w:jc w:val="both"/>
      </w:pPr>
      <w:r w:rsidRPr="002F3A00">
        <w:t xml:space="preserve">ak v súlade so zákonom č. 315/2016 </w:t>
      </w:r>
      <w:proofErr w:type="spellStart"/>
      <w:r w:rsidRPr="002F3A00">
        <w:t>Z.z</w:t>
      </w:r>
      <w:proofErr w:type="spellEnd"/>
      <w:r w:rsidRPr="002F3A00">
        <w:t xml:space="preserve">. v platnom znení registrujúci orgán rozhodne o výmaze poistiteľa z registra podľa </w:t>
      </w:r>
      <w:proofErr w:type="spellStart"/>
      <w:r w:rsidRPr="002F3A00">
        <w:t>ust</w:t>
      </w:r>
      <w:proofErr w:type="spellEnd"/>
      <w:r w:rsidRPr="002F3A00">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poistník z dôvodu ekonomickej výhodnosti neuplatní zmluvnú pokutu podľa čl. 11 ods. 11.4 tejto zmluvy.</w:t>
      </w:r>
    </w:p>
    <w:p w14:paraId="5C97DD2C" w14:textId="77777777" w:rsidR="007D6EF2" w:rsidRPr="002F3A00" w:rsidRDefault="007D6EF2" w:rsidP="007D6EF2">
      <w:pPr>
        <w:pStyle w:val="Zoznam2"/>
        <w:tabs>
          <w:tab w:val="left" w:pos="426"/>
        </w:tabs>
        <w:ind w:left="284" w:firstLine="0"/>
        <w:jc w:val="both"/>
      </w:pPr>
      <w:r w:rsidRPr="002F3A00">
        <w:t xml:space="preserve">Vyššie uvedené ustanovenia je poistník oprávnený využiť v prípade, že poistiteľ resp. subdodávateľ má povinnosť byť zapísaný v registri partnerov verejného sektora v súlade so zákonom č. 315/2016 </w:t>
      </w:r>
      <w:proofErr w:type="spellStart"/>
      <w:r w:rsidRPr="002F3A00">
        <w:t>Z.z</w:t>
      </w:r>
      <w:proofErr w:type="spellEnd"/>
      <w:r w:rsidRPr="002F3A00">
        <w:t xml:space="preserve">. </w:t>
      </w:r>
    </w:p>
    <w:p w14:paraId="490CB5BA" w14:textId="77777777" w:rsidR="007D6EF2" w:rsidRPr="002F3A00" w:rsidRDefault="007D6EF2" w:rsidP="007D6EF2">
      <w:pPr>
        <w:pStyle w:val="Zoznam2"/>
        <w:ind w:left="284" w:firstLine="0"/>
        <w:jc w:val="both"/>
      </w:pPr>
    </w:p>
    <w:p w14:paraId="07A48B1F" w14:textId="77777777" w:rsidR="007D6EF2" w:rsidRPr="002F3A00" w:rsidRDefault="007D6EF2" w:rsidP="007D6EF2">
      <w:pPr>
        <w:pStyle w:val="Zoznam2"/>
        <w:ind w:left="284" w:firstLine="0"/>
        <w:jc w:val="both"/>
      </w:pPr>
      <w:r w:rsidRPr="002F3A00">
        <w:t>11.2. Odstúpenie od zmluvy musí byť oznámené písomne, pričom musí byť uvedený dôvod, pre ktorý zmluvná strana od zmluvy odstupuje. Odstúpenie je účinné dňom doručenia druhej zmluvnej strane.</w:t>
      </w:r>
    </w:p>
    <w:p w14:paraId="4E79E2FA" w14:textId="77777777" w:rsidR="007D6EF2" w:rsidRPr="002F3A00" w:rsidRDefault="007D6EF2" w:rsidP="007D6EF2">
      <w:pPr>
        <w:pStyle w:val="Zoznam2"/>
        <w:ind w:left="284" w:firstLine="0"/>
        <w:jc w:val="both"/>
      </w:pPr>
    </w:p>
    <w:p w14:paraId="35056BEF" w14:textId="77777777" w:rsidR="007D6EF2" w:rsidRPr="002F3A00" w:rsidRDefault="007D6EF2" w:rsidP="007D6EF2">
      <w:pPr>
        <w:pStyle w:val="Zoznam2"/>
        <w:ind w:left="284" w:firstLine="0"/>
        <w:jc w:val="both"/>
      </w:pPr>
      <w:r w:rsidRPr="002F3A00">
        <w:t>11.3. Ak si subdodávatelia poistiteľa podľa čl. 10 tejto zmluvy nesplnia povinnosť byť zapísaní v registri partnerov verejného sektora (ďalej len „register“), poistiteľ zaplatí poistníkovi zmluvnú pokutu vo výške 100,- € za každý aj začatý deň porušenia tejto povinnosti a za každého subdodávateľa, ktorý túto povinnosť porušil.</w:t>
      </w:r>
    </w:p>
    <w:p w14:paraId="2C0A84DF" w14:textId="77777777" w:rsidR="007D6EF2" w:rsidRPr="002F3A00" w:rsidRDefault="007D6EF2" w:rsidP="007D6EF2">
      <w:pPr>
        <w:pStyle w:val="Zoznam2"/>
        <w:ind w:left="284" w:firstLine="0"/>
        <w:jc w:val="both"/>
      </w:pPr>
    </w:p>
    <w:p w14:paraId="2A9818B5" w14:textId="77777777" w:rsidR="007D6EF2" w:rsidRPr="002F3A00" w:rsidRDefault="007D6EF2" w:rsidP="007D6EF2">
      <w:pPr>
        <w:pStyle w:val="Zoznam2"/>
        <w:ind w:left="284" w:firstLine="0"/>
        <w:jc w:val="both"/>
      </w:pPr>
      <w:r w:rsidRPr="002F3A00">
        <w:t xml:space="preserve">11.4. Ak registrujúci orgán rozhodne o výmaze poistiteľa z registra podľa </w:t>
      </w:r>
      <w:proofErr w:type="spellStart"/>
      <w:r w:rsidRPr="002F3A00">
        <w:t>ust</w:t>
      </w:r>
      <w:proofErr w:type="spellEnd"/>
      <w:r w:rsidRPr="002F3A00">
        <w:t xml:space="preserve">. § 12 zákona č. 315/2016 </w:t>
      </w:r>
      <w:proofErr w:type="spellStart"/>
      <w:r w:rsidRPr="002F3A00">
        <w:t>Z.z</w:t>
      </w:r>
      <w:proofErr w:type="spellEnd"/>
      <w:r w:rsidRPr="002F3A00">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poistník z dôvodu ekonomickej výhodnosti nevyužil právo odstúpiť od zmluvy podľa bodu 1. tejto zmluvy, poistiteľ zaplatí poistníkovi zmluvnú pokutu vo výške 10 000,- €.</w:t>
      </w:r>
    </w:p>
    <w:p w14:paraId="27F8AC5A" w14:textId="77777777" w:rsidR="007D6EF2" w:rsidRPr="002F3A00" w:rsidRDefault="007D6EF2" w:rsidP="007D6EF2">
      <w:pPr>
        <w:pStyle w:val="Zoznam2"/>
        <w:ind w:left="284" w:firstLine="0"/>
        <w:jc w:val="both"/>
      </w:pPr>
    </w:p>
    <w:p w14:paraId="09F8AEF2" w14:textId="77777777" w:rsidR="007D6EF2" w:rsidRPr="002F3A00" w:rsidRDefault="007D6EF2" w:rsidP="007D6EF2">
      <w:pPr>
        <w:overflowPunct w:val="0"/>
        <w:autoSpaceDE w:val="0"/>
        <w:autoSpaceDN w:val="0"/>
        <w:ind w:left="284" w:right="20"/>
        <w:jc w:val="both"/>
      </w:pPr>
      <w:r w:rsidRPr="002F3A00">
        <w:t xml:space="preserve">11.5. Ak zo strany poistiteľa, resp. subdodávateľa nie je splnená povinnosť podľa § 11 ods. 2 zák. č. 315/2016 </w:t>
      </w:r>
      <w:proofErr w:type="spellStart"/>
      <w:r w:rsidRPr="002F3A00">
        <w:t>Z.z</w:t>
      </w:r>
      <w:proofErr w:type="spellEnd"/>
      <w:r w:rsidRPr="002F3A00">
        <w:t>. v platnom znení alebo ak v registri nemá zapísanú oprávnenú osobu dlhšie ako 30 kalendárnych dní</w:t>
      </w:r>
      <w:r w:rsidRPr="002F3A00">
        <w:rPr>
          <w:color w:val="000000"/>
        </w:rPr>
        <w:t>, nie je poistník</w:t>
      </w:r>
      <w:r w:rsidRPr="002F3A00">
        <w:t xml:space="preserve"> </w:t>
      </w:r>
      <w:r w:rsidRPr="002F3A00">
        <w:rPr>
          <w:color w:val="000000"/>
        </w:rPr>
        <w:t>ako účastník zmluvy v omeškaní, ak z tohto dôvodu nebude plniť, čo mu ukladá zmluva.</w:t>
      </w:r>
    </w:p>
    <w:p w14:paraId="245C40E0" w14:textId="77777777" w:rsidR="007D6EF2" w:rsidRDefault="007D6EF2" w:rsidP="007D6EF2">
      <w:pPr>
        <w:pStyle w:val="Zoznam2"/>
        <w:ind w:left="284" w:firstLine="0"/>
        <w:jc w:val="both"/>
      </w:pPr>
      <w:r w:rsidRPr="002F3A00">
        <w:t xml:space="preserve">Ustanovenia 11.3., 11.4., 11.5. sa vzťahujú len na poistiteľa resp. subdodávateľa , ktorí majú povinnosť byť zapísaný v registri partnerov verejného sektora v súlade so zákonom č. 315/2016 </w:t>
      </w:r>
      <w:proofErr w:type="spellStart"/>
      <w:r w:rsidRPr="002F3A00">
        <w:t>Z.z</w:t>
      </w:r>
      <w:proofErr w:type="spellEnd"/>
      <w:r w:rsidRPr="002F3A00">
        <w:t xml:space="preserve">. </w:t>
      </w:r>
    </w:p>
    <w:p w14:paraId="02318561" w14:textId="77777777" w:rsidR="007D6EF2" w:rsidRDefault="007D6EF2" w:rsidP="007D6EF2">
      <w:pPr>
        <w:pStyle w:val="Zoznam2"/>
        <w:ind w:left="284" w:firstLine="0"/>
        <w:jc w:val="both"/>
      </w:pPr>
    </w:p>
    <w:p w14:paraId="40D68FF6" w14:textId="77777777" w:rsidR="007D6EF2" w:rsidRPr="00486455" w:rsidRDefault="007D6EF2" w:rsidP="007D6EF2">
      <w:pPr>
        <w:pStyle w:val="Zoznam2"/>
        <w:numPr>
          <w:ilvl w:val="0"/>
          <w:numId w:val="1"/>
        </w:numPr>
        <w:jc w:val="both"/>
        <w:rPr>
          <w:b/>
          <w:bCs/>
          <w:i/>
          <w:iCs/>
          <w:u w:val="single"/>
        </w:rPr>
      </w:pPr>
      <w:r w:rsidRPr="00486455">
        <w:rPr>
          <w:b/>
          <w:bCs/>
          <w:i/>
          <w:iCs/>
          <w:u w:val="single"/>
        </w:rPr>
        <w:t>Osobitné zmluvné podmienky</w:t>
      </w:r>
      <w:r w:rsidRPr="00486455">
        <w:rPr>
          <w:b/>
          <w:bCs/>
          <w:i/>
          <w:iCs/>
        </w:rPr>
        <w:t xml:space="preserve">      </w:t>
      </w:r>
    </w:p>
    <w:p w14:paraId="025DB347" w14:textId="77777777" w:rsidR="007D6EF2" w:rsidRPr="00486455" w:rsidRDefault="007D6EF2" w:rsidP="007D6EF2">
      <w:pPr>
        <w:pStyle w:val="Zoznam2"/>
        <w:ind w:left="283" w:firstLine="0"/>
        <w:jc w:val="both"/>
      </w:pPr>
      <w:r w:rsidRPr="00486455">
        <w:t xml:space="preserve">12.1 Poistiteľ sa zaväzuje do 5 pracovných dní od podpísania tejto zmluvy predložiť verejnému obstarávateľovi: - Platný doklad (v origináli príp. úradne overenej kópii) povolenie Národnej banky Slovenska na vykonávanie poisťovacej činnosti (nie sprostredkovanie poistenia) pre poistný druh – poistenie majetku, poistenie zodpovednosti resp. poistenie motorových vozidiel (v závislosti od predmetu poistnej zmluvy) alebo iný dokument preukazujúci oprávnenie vykonávať poisťovaciu činnosť na území SR poisťovni z iného členského státu na základe práva slobodného poskytovania služieb alebo prostredníctvom svojej pobočky v súlade so zákonom č. 39/2015 Z. z. o poisťovníctve a o zmene a doplnení niektorých zákonov. </w:t>
      </w:r>
    </w:p>
    <w:p w14:paraId="5FB36C47" w14:textId="77777777" w:rsidR="007D6EF2" w:rsidRPr="00486455" w:rsidRDefault="007D6EF2" w:rsidP="007D6EF2">
      <w:pPr>
        <w:pStyle w:val="Zoznam2"/>
        <w:ind w:left="283" w:firstLine="0"/>
        <w:jc w:val="both"/>
      </w:pPr>
    </w:p>
    <w:p w14:paraId="014DD690" w14:textId="77777777" w:rsidR="007D6EF2" w:rsidRPr="00486455" w:rsidRDefault="007D6EF2" w:rsidP="007D6EF2">
      <w:pPr>
        <w:pStyle w:val="Zoznam2"/>
        <w:ind w:left="283" w:firstLine="0"/>
        <w:jc w:val="both"/>
      </w:pPr>
      <w:r w:rsidRPr="00486455">
        <w:t>12.2 Nepredloženie platného povolenia/oprávnenia vymedzeného v bode 12.1 sa považuje za podstatné porušenie zmluvných podmienok s možnosťou uplatnenia zmluvnej pokuty a s možnosťou využitia inštitútu odstúpenia od zmluvy pre podstatné porušenie zmluvných podmienok.</w:t>
      </w:r>
    </w:p>
    <w:p w14:paraId="222CF29C" w14:textId="77777777" w:rsidR="007D6EF2" w:rsidRPr="00486455" w:rsidRDefault="007D6EF2" w:rsidP="007D6EF2">
      <w:pPr>
        <w:pStyle w:val="Zoznam2"/>
        <w:ind w:left="1418" w:firstLine="0"/>
        <w:jc w:val="both"/>
      </w:pPr>
    </w:p>
    <w:p w14:paraId="3164092A" w14:textId="77777777" w:rsidR="007D6EF2" w:rsidRPr="00486455" w:rsidRDefault="007D6EF2" w:rsidP="007D6EF2">
      <w:pPr>
        <w:pStyle w:val="Zoznam2"/>
        <w:ind w:left="284" w:firstLine="0"/>
        <w:jc w:val="both"/>
      </w:pPr>
      <w:r w:rsidRPr="00486455">
        <w:t xml:space="preserve">12.3 V prípade odstúpenia od zmluvy pre podstatné porušenie zmluvných povinností v zmysle Čl. 12 bod 12.1 a 12.2 tejto zmluvy, vznikne poistníkovi nárok voči poistiteľovi na uplatnenie zmluvnej pokuty vo výške 5 % z dohodnutej ceny za celý predmet zmluvy v €.  </w:t>
      </w:r>
    </w:p>
    <w:p w14:paraId="65C061F7" w14:textId="77777777" w:rsidR="007D6EF2" w:rsidRDefault="007D6EF2" w:rsidP="007D6EF2">
      <w:pPr>
        <w:pStyle w:val="Zoznam2"/>
        <w:ind w:left="1418" w:firstLine="0"/>
        <w:jc w:val="both"/>
      </w:pPr>
    </w:p>
    <w:p w14:paraId="207B30CA" w14:textId="77777777" w:rsidR="007D6EF2" w:rsidRDefault="007D6EF2" w:rsidP="007D6EF2">
      <w:pPr>
        <w:pStyle w:val="Zoznam2"/>
        <w:ind w:left="1418" w:firstLine="0"/>
        <w:jc w:val="both"/>
      </w:pPr>
    </w:p>
    <w:p w14:paraId="310B6E54" w14:textId="77777777" w:rsidR="007D6EF2" w:rsidRPr="00076523" w:rsidRDefault="007D6EF2" w:rsidP="007D6EF2">
      <w:pPr>
        <w:pStyle w:val="Odsekzoznamu"/>
        <w:numPr>
          <w:ilvl w:val="0"/>
          <w:numId w:val="1"/>
        </w:numPr>
        <w:contextualSpacing w:val="0"/>
        <w:outlineLvl w:val="0"/>
        <w:rPr>
          <w:i/>
          <w:iCs/>
          <w:u w:val="single"/>
        </w:rPr>
      </w:pPr>
      <w:r w:rsidRPr="00076523">
        <w:rPr>
          <w:b/>
          <w:i/>
          <w:iCs/>
          <w:u w:val="single"/>
        </w:rPr>
        <w:t>Záverečné ustanovenia</w:t>
      </w:r>
      <w:r w:rsidRPr="00076523">
        <w:rPr>
          <w:i/>
          <w:iCs/>
          <w:u w:val="single"/>
        </w:rPr>
        <w:t>:</w:t>
      </w:r>
    </w:p>
    <w:p w14:paraId="1E946828" w14:textId="77777777" w:rsidR="007D6EF2" w:rsidRPr="00076523" w:rsidRDefault="007D6EF2" w:rsidP="007D6EF2">
      <w:pPr>
        <w:pStyle w:val="Odsekzoznamu"/>
        <w:numPr>
          <w:ilvl w:val="0"/>
          <w:numId w:val="5"/>
        </w:numPr>
        <w:contextualSpacing w:val="0"/>
        <w:jc w:val="both"/>
        <w:outlineLvl w:val="0"/>
      </w:pPr>
      <w:r w:rsidRPr="00076523">
        <w:t xml:space="preserve">Zmluva nadobúda právoplatnosť dňom jej podpísania oboma zmluvnými stranami s účinnosťou od </w:t>
      </w:r>
      <w:r>
        <w:t>.......</w:t>
      </w:r>
      <w:r w:rsidRPr="00076523">
        <w:t xml:space="preserve"> /predpokladaný termín účinnosti od </w:t>
      </w:r>
      <w:r>
        <w:t>01</w:t>
      </w:r>
      <w:r w:rsidRPr="00076523">
        <w:t>.</w:t>
      </w:r>
      <w:r>
        <w:t>01</w:t>
      </w:r>
      <w:r w:rsidRPr="00076523">
        <w:t>.202</w:t>
      </w:r>
      <w:r>
        <w:t>5</w:t>
      </w:r>
      <w:r w:rsidRPr="00076523">
        <w:t xml:space="preserve"> pre časť č.1-č.5/. (Zároveň platí, že zmluva nadobudne účinnosť nie skôr ako prvý deň nasledujúci po dni jej zverejnenia v Centrálnom registri zmlúv.) </w:t>
      </w:r>
      <w:r w:rsidRPr="00076523">
        <w:rPr>
          <w:color w:val="FF0000"/>
        </w:rPr>
        <w:t xml:space="preserve"> </w:t>
      </w:r>
    </w:p>
    <w:p w14:paraId="3E6C7FA1" w14:textId="77777777" w:rsidR="007D6EF2" w:rsidRPr="00D06907" w:rsidRDefault="007D6EF2" w:rsidP="007D6EF2">
      <w:pPr>
        <w:ind w:left="720"/>
        <w:jc w:val="both"/>
        <w:outlineLvl w:val="0"/>
      </w:pPr>
    </w:p>
    <w:p w14:paraId="636906B2" w14:textId="77777777" w:rsidR="007D6EF2" w:rsidRPr="00D06907" w:rsidRDefault="007D6EF2" w:rsidP="007D6EF2">
      <w:pPr>
        <w:pStyle w:val="Odsekzoznamu"/>
        <w:numPr>
          <w:ilvl w:val="0"/>
          <w:numId w:val="5"/>
        </w:numPr>
        <w:contextualSpacing w:val="0"/>
        <w:jc w:val="both"/>
        <w:outlineLvl w:val="0"/>
      </w:pPr>
      <w:bookmarkStart w:id="0" w:name="_Hlk179796716"/>
      <w:r w:rsidRPr="00D06907">
        <w:t xml:space="preserve">V prílohe zmluvy bude uvedený presný zoznam kontaktných zodpovedných osôb a likvidátorov (meno a priezvisko, titul, adresa, telefón, e-mail), prípadne kontaktné telefónne čísla na špecializovanú firmu vykonávajúcu likvidáciu poistných udalostí.  </w:t>
      </w:r>
    </w:p>
    <w:bookmarkEnd w:id="0"/>
    <w:p w14:paraId="4F32D83E" w14:textId="77777777" w:rsidR="007D6EF2" w:rsidRPr="00486455" w:rsidRDefault="007D6EF2" w:rsidP="007D6EF2">
      <w:pPr>
        <w:ind w:left="709"/>
        <w:jc w:val="both"/>
        <w:outlineLvl w:val="0"/>
      </w:pPr>
      <w:r w:rsidRPr="00486455">
        <w:t xml:space="preserve">V prípade, že poisťovateľ nemá pridelených konkrétnych likvidátorov pre jednotlivé poistenia (PZP, úrazové poistenie) a konkrétnych klientov, poisťovateľ v poistnej zmluve uvedie, že po nahlásení poistnej udalosti (telefonicky, prostredníctvom internetu) sa pridelí číslo poistnej udalosti, na základe ktorého môže verejný obstarávateľ celý priebeh likvidácie sledovať priamo na internetovej stránke poisťovateľa. Prípadne je možné sa obrátiť telefonicky na </w:t>
      </w:r>
      <w:proofErr w:type="spellStart"/>
      <w:r w:rsidRPr="00486455">
        <w:t>Infolinku</w:t>
      </w:r>
      <w:proofErr w:type="spellEnd"/>
      <w:r w:rsidRPr="00486455">
        <w:t xml:space="preserve">:......................... . </w:t>
      </w:r>
    </w:p>
    <w:p w14:paraId="6C9EACD8" w14:textId="77777777" w:rsidR="007D6EF2" w:rsidRPr="00A41E10" w:rsidRDefault="007D6EF2" w:rsidP="007D6EF2">
      <w:pPr>
        <w:jc w:val="both"/>
        <w:outlineLvl w:val="0"/>
      </w:pPr>
    </w:p>
    <w:p w14:paraId="1E59D102" w14:textId="77777777" w:rsidR="007D6EF2" w:rsidRDefault="007D6EF2" w:rsidP="007D6EF2">
      <w:pPr>
        <w:pStyle w:val="Odsekzoznamu"/>
        <w:numPr>
          <w:ilvl w:val="0"/>
          <w:numId w:val="5"/>
        </w:numPr>
        <w:contextualSpacing w:val="0"/>
        <w:jc w:val="both"/>
        <w:outlineLvl w:val="0"/>
      </w:pPr>
      <w:r w:rsidRPr="00C076C3">
        <w:t>Ustanovenia uvedené v poistnej zmluve sú nadradené ustanoveniam uvedeným vo všeobecných poistných podmienkach, osobitných poistných podmienkach, zmluvných dojednaniach prípadne iných dokumentoch, na ktoré sa poistná zmluva odvoláva. V poistnej zmluve sa možno od ustanovení poistných podmienok odchýliť len v prípadoch ak to poistné podmienky priamo určujú. V ostatných prípadoch sa možno od znenia poistných podmienok odchýliť len v prípade, ak by to bolo na prospech poisteného.</w:t>
      </w:r>
    </w:p>
    <w:p w14:paraId="76B3FAFC" w14:textId="77777777" w:rsidR="007D6EF2" w:rsidRDefault="007D6EF2" w:rsidP="007D6EF2">
      <w:pPr>
        <w:pStyle w:val="Odsekzoznamu"/>
        <w:ind w:left="1440"/>
        <w:jc w:val="both"/>
        <w:outlineLvl w:val="0"/>
      </w:pPr>
    </w:p>
    <w:p w14:paraId="71B09DC4" w14:textId="77777777" w:rsidR="007D6EF2" w:rsidRPr="001F4097" w:rsidRDefault="007D6EF2" w:rsidP="007D6EF2">
      <w:pPr>
        <w:pStyle w:val="Odsekzoznamu"/>
        <w:numPr>
          <w:ilvl w:val="0"/>
          <w:numId w:val="5"/>
        </w:numPr>
        <w:tabs>
          <w:tab w:val="left" w:pos="426"/>
        </w:tabs>
        <w:contextualSpacing w:val="0"/>
        <w:jc w:val="both"/>
        <w:outlineLvl w:val="0"/>
      </w:pPr>
      <w:r w:rsidRPr="001F4097">
        <w:rPr>
          <w:color w:val="000000"/>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1FA14ABC" w14:textId="77777777" w:rsidR="007D6EF2" w:rsidRPr="001F4097" w:rsidRDefault="007D6EF2" w:rsidP="007D6EF2">
      <w:pPr>
        <w:pStyle w:val="Odsekzoznamu"/>
        <w:tabs>
          <w:tab w:val="left" w:pos="426"/>
        </w:tabs>
        <w:ind w:left="1440"/>
        <w:jc w:val="both"/>
        <w:outlineLvl w:val="0"/>
      </w:pPr>
    </w:p>
    <w:p w14:paraId="09BCE2BF" w14:textId="77777777" w:rsidR="007D6EF2" w:rsidRPr="001F4097" w:rsidRDefault="007D6EF2" w:rsidP="007D6EF2">
      <w:pPr>
        <w:pStyle w:val="Odsekzoznamu"/>
        <w:numPr>
          <w:ilvl w:val="0"/>
          <w:numId w:val="5"/>
        </w:numPr>
        <w:tabs>
          <w:tab w:val="left" w:pos="426"/>
        </w:tabs>
        <w:contextualSpacing w:val="0"/>
        <w:jc w:val="both"/>
        <w:outlineLvl w:val="0"/>
      </w:pPr>
      <w:r w:rsidRPr="001F4097">
        <w:rPr>
          <w:color w:val="000000"/>
        </w:rPr>
        <w:t xml:space="preserve">Poistiteľ  sa   zaväzuje,   že  bez   </w:t>
      </w:r>
      <w:r>
        <w:rPr>
          <w:color w:val="000000"/>
        </w:rPr>
        <w:t xml:space="preserve">písomného </w:t>
      </w:r>
      <w:r w:rsidRPr="001F4097">
        <w:rPr>
          <w:color w:val="000000"/>
        </w:rPr>
        <w:t>súhlasu  poistníka  nepostúpi  svoj</w:t>
      </w:r>
      <w:r>
        <w:rPr>
          <w:color w:val="000000"/>
        </w:rPr>
        <w:t>e</w:t>
      </w:r>
      <w:r w:rsidRPr="001F4097">
        <w:rPr>
          <w:color w:val="000000"/>
        </w:rPr>
        <w:t xml:space="preserve"> peňažn</w:t>
      </w:r>
      <w:r>
        <w:rPr>
          <w:color w:val="000000"/>
        </w:rPr>
        <w:t>é</w:t>
      </w:r>
      <w:r w:rsidRPr="001F4097">
        <w:rPr>
          <w:color w:val="000000"/>
        </w:rPr>
        <w:t xml:space="preserve">   pohľadávk</w:t>
      </w:r>
      <w:r>
        <w:rPr>
          <w:color w:val="000000"/>
        </w:rPr>
        <w:t xml:space="preserve">y, ktoré </w:t>
      </w:r>
      <w:r w:rsidRPr="001F4097">
        <w:rPr>
          <w:color w:val="000000"/>
        </w:rPr>
        <w:t>vzniknú z tejto zmluvy</w:t>
      </w:r>
      <w:r>
        <w:rPr>
          <w:color w:val="000000"/>
        </w:rPr>
        <w:t xml:space="preserve"> iným</w:t>
      </w:r>
      <w:r w:rsidRPr="001F4097">
        <w:rPr>
          <w:color w:val="000000"/>
        </w:rPr>
        <w:t xml:space="preserve"> tret</w:t>
      </w:r>
      <w:r>
        <w:rPr>
          <w:color w:val="000000"/>
        </w:rPr>
        <w:t>ím</w:t>
      </w:r>
      <w:r w:rsidRPr="001F4097">
        <w:rPr>
          <w:color w:val="000000"/>
        </w:rPr>
        <w:t xml:space="preserve"> </w:t>
      </w:r>
      <w:r>
        <w:rPr>
          <w:color w:val="000000"/>
        </w:rPr>
        <w:t>osobám</w:t>
      </w:r>
      <w:r w:rsidRPr="001F4097">
        <w:rPr>
          <w:color w:val="000000"/>
        </w:rPr>
        <w:t xml:space="preserve">. Postúpenie pohľadávky zo strany  poistiteľa tretej </w:t>
      </w:r>
      <w:r>
        <w:rPr>
          <w:color w:val="000000"/>
        </w:rPr>
        <w:t xml:space="preserve">osobe </w:t>
      </w:r>
      <w:r w:rsidRPr="001F4097">
        <w:rPr>
          <w:color w:val="000000"/>
        </w:rPr>
        <w:t xml:space="preserve">bez súhlasu poistníka je neplatné. </w:t>
      </w:r>
      <w:r>
        <w:rPr>
          <w:color w:val="000000"/>
        </w:rPr>
        <w:t xml:space="preserve"> Súhlas poistníka je platný len za podmienky, že bol na takýto úkon udelený predchádzajúci súhlas MZ SR.</w:t>
      </w:r>
    </w:p>
    <w:p w14:paraId="2E5361B3" w14:textId="77777777" w:rsidR="007D6EF2" w:rsidRDefault="007D6EF2" w:rsidP="007D6EF2">
      <w:pPr>
        <w:pStyle w:val="Odsekzoznamu"/>
      </w:pPr>
    </w:p>
    <w:p w14:paraId="4FD7DF3A" w14:textId="77777777" w:rsidR="007D6EF2" w:rsidRPr="00C076C3" w:rsidRDefault="007D6EF2" w:rsidP="007D6EF2">
      <w:pPr>
        <w:pStyle w:val="Odsekzoznamu"/>
        <w:numPr>
          <w:ilvl w:val="0"/>
          <w:numId w:val="5"/>
        </w:numPr>
        <w:contextualSpacing w:val="0"/>
        <w:outlineLvl w:val="0"/>
      </w:pPr>
      <w:r w:rsidRPr="00C076C3">
        <w:t>Ostatné práva a povinnosti zmluvných strán touto zmluvou neupravených sa spravujú príslušným ustanoveniami Občianskeho zákonníka.</w:t>
      </w:r>
    </w:p>
    <w:p w14:paraId="279B8DB0" w14:textId="77777777" w:rsidR="007D6EF2" w:rsidRPr="00C076C3" w:rsidRDefault="007D6EF2" w:rsidP="007D6EF2">
      <w:pPr>
        <w:outlineLvl w:val="0"/>
      </w:pPr>
    </w:p>
    <w:p w14:paraId="159755B5" w14:textId="77777777" w:rsidR="007D6EF2" w:rsidRPr="00C076C3" w:rsidRDefault="007D6EF2" w:rsidP="007D6EF2">
      <w:pPr>
        <w:pStyle w:val="Odsekzoznamu"/>
        <w:numPr>
          <w:ilvl w:val="0"/>
          <w:numId w:val="5"/>
        </w:numPr>
        <w:contextualSpacing w:val="0"/>
        <w:outlineLvl w:val="0"/>
      </w:pPr>
      <w:r w:rsidRPr="00C076C3">
        <w:t>Každá zmluva bude vyhotovená v štyroch origináloch, pričom poistník obdrží dve vyhotovenia a poistiteľ obdrží dve vyhotovenia.</w:t>
      </w:r>
    </w:p>
    <w:p w14:paraId="69BFC024" w14:textId="77777777" w:rsidR="007D6EF2" w:rsidRDefault="007D6EF2" w:rsidP="007D6EF2">
      <w:pPr>
        <w:outlineLvl w:val="0"/>
        <w:rPr>
          <w:i/>
          <w:iCs/>
        </w:rPr>
      </w:pPr>
    </w:p>
    <w:p w14:paraId="7C3B188A" w14:textId="77777777" w:rsidR="007D6EF2" w:rsidRPr="00C076C3" w:rsidRDefault="007D6EF2" w:rsidP="007D6EF2">
      <w:pPr>
        <w:outlineLvl w:val="0"/>
        <w:rPr>
          <w:i/>
          <w:iCs/>
        </w:rPr>
      </w:pPr>
    </w:p>
    <w:p w14:paraId="022962D1" w14:textId="77777777" w:rsidR="007D6EF2" w:rsidRPr="00C076C3" w:rsidRDefault="007D6EF2" w:rsidP="007D6EF2">
      <w:pPr>
        <w:jc w:val="both"/>
      </w:pPr>
      <w:r w:rsidRPr="00C076C3">
        <w:rPr>
          <w:i/>
          <w:iCs/>
        </w:rPr>
        <w:t>Prílohu poistnej zmluvy ako jej neoddeliteľnú súčasť</w:t>
      </w:r>
      <w:r w:rsidRPr="00C076C3">
        <w:rPr>
          <w:i/>
          <w:iCs/>
          <w:color w:val="FF0000"/>
        </w:rPr>
        <w:t xml:space="preserve"> </w:t>
      </w:r>
      <w:r w:rsidRPr="00C076C3">
        <w:rPr>
          <w:i/>
          <w:iCs/>
        </w:rPr>
        <w:t xml:space="preserve">budú tvoriť - </w:t>
      </w:r>
      <w:r w:rsidRPr="00C076C3">
        <w:t xml:space="preserve">Všeobecné poistné podmienky, ktoré jednotlivé druhy poistení upravujú - v štandardnom znení, bez odchýlok a osobitných dojednaní, ktoré by boli v neprospech Univerzitnej nemocnice Martin  (príp. Zmluvné dojednania,  Doložky). </w:t>
      </w:r>
    </w:p>
    <w:p w14:paraId="08C0A8FF" w14:textId="77777777" w:rsidR="007D6EF2" w:rsidRPr="00C076C3" w:rsidRDefault="007D6EF2" w:rsidP="007D6EF2"/>
    <w:p w14:paraId="621FF389" w14:textId="77777777" w:rsidR="007D6EF2" w:rsidRPr="00C076C3" w:rsidRDefault="007D6EF2" w:rsidP="007D6EF2">
      <w:pPr>
        <w:outlineLvl w:val="0"/>
        <w:rPr>
          <w:i/>
          <w:iCs/>
        </w:rPr>
      </w:pPr>
    </w:p>
    <w:p w14:paraId="7ECEC8BD" w14:textId="77777777" w:rsidR="007D6EF2" w:rsidRPr="00C076C3" w:rsidRDefault="007D6EF2" w:rsidP="007D6EF2">
      <w:pPr>
        <w:outlineLvl w:val="0"/>
        <w:rPr>
          <w:i/>
          <w:iCs/>
        </w:rPr>
      </w:pPr>
    </w:p>
    <w:p w14:paraId="5DF806D9" w14:textId="77777777" w:rsidR="007D6EF2" w:rsidRPr="00C076C3" w:rsidRDefault="007D6EF2" w:rsidP="007D6EF2">
      <w:pPr>
        <w:jc w:val="both"/>
      </w:pPr>
    </w:p>
    <w:p w14:paraId="0F2BAD58" w14:textId="77777777" w:rsidR="007D6EF2" w:rsidRPr="00C076C3" w:rsidRDefault="007D6EF2" w:rsidP="007D6EF2">
      <w:pPr>
        <w:jc w:val="both"/>
        <w:rPr>
          <w:b/>
          <w:bCs/>
        </w:rPr>
      </w:pPr>
      <w:r>
        <w:rPr>
          <w:b/>
          <w:bCs/>
        </w:rPr>
        <w:t xml:space="preserve">   </w:t>
      </w:r>
      <w:r w:rsidRPr="00C076C3">
        <w:rPr>
          <w:b/>
          <w:bCs/>
        </w:rPr>
        <w:t>Za poistníka:</w:t>
      </w:r>
      <w:r w:rsidRPr="00C076C3">
        <w:rPr>
          <w:b/>
          <w:bCs/>
        </w:rPr>
        <w:tab/>
        <w:t xml:space="preserve">                                         Za poistiteľa:</w:t>
      </w:r>
    </w:p>
    <w:p w14:paraId="19A5BBC6" w14:textId="77777777" w:rsidR="007D6EF2" w:rsidRDefault="007D6EF2" w:rsidP="007D6EF2">
      <w:pPr>
        <w:ind w:left="142"/>
        <w:jc w:val="both"/>
      </w:pPr>
    </w:p>
    <w:p w14:paraId="06215441" w14:textId="77777777" w:rsidR="007D6EF2" w:rsidRDefault="007D6EF2" w:rsidP="007D6EF2">
      <w:pPr>
        <w:ind w:left="142"/>
        <w:jc w:val="both"/>
      </w:pPr>
      <w:r>
        <w:t>V Martine, dňa ..............................                   V ............, dňa ..............................</w:t>
      </w:r>
    </w:p>
    <w:p w14:paraId="47A9F35E" w14:textId="77777777" w:rsidR="007D6EF2" w:rsidRDefault="007D6EF2" w:rsidP="007D6EF2">
      <w:pPr>
        <w:ind w:left="142"/>
        <w:jc w:val="both"/>
      </w:pPr>
    </w:p>
    <w:p w14:paraId="5DEA2800" w14:textId="77777777" w:rsidR="007D6EF2" w:rsidRDefault="007D6EF2" w:rsidP="007D6EF2">
      <w:pPr>
        <w:ind w:left="142"/>
        <w:jc w:val="both"/>
      </w:pPr>
    </w:p>
    <w:p w14:paraId="7B0D7372" w14:textId="77777777" w:rsidR="007D6EF2" w:rsidRDefault="007D6EF2" w:rsidP="007D6EF2">
      <w:pPr>
        <w:ind w:left="142"/>
        <w:jc w:val="both"/>
      </w:pPr>
    </w:p>
    <w:p w14:paraId="4E12C863" w14:textId="77777777" w:rsidR="007D6EF2" w:rsidRDefault="007D6EF2" w:rsidP="007D6EF2">
      <w:pPr>
        <w:ind w:left="142"/>
        <w:jc w:val="both"/>
      </w:pPr>
    </w:p>
    <w:p w14:paraId="4AEACDD4" w14:textId="2E704015" w:rsidR="007D6EF2" w:rsidRPr="00BE19B3" w:rsidRDefault="007D6EF2" w:rsidP="007D6EF2">
      <w:pPr>
        <w:ind w:left="142"/>
        <w:jc w:val="both"/>
      </w:pPr>
      <w:r>
        <w:t>...................</w:t>
      </w:r>
      <w:r w:rsidRPr="00C076C3">
        <w:t>......................................</w:t>
      </w:r>
      <w:r>
        <w:t xml:space="preserve">                  ...................</w:t>
      </w:r>
      <w:r w:rsidRPr="00C076C3">
        <w:t>......................................</w:t>
      </w:r>
    </w:p>
    <w:sectPr w:rsidR="007D6EF2" w:rsidRPr="00BE19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6FA99" w14:textId="77777777" w:rsidR="00904588" w:rsidRDefault="00904588" w:rsidP="007D6EF2">
      <w:r>
        <w:separator/>
      </w:r>
    </w:p>
  </w:endnote>
  <w:endnote w:type="continuationSeparator" w:id="0">
    <w:p w14:paraId="5116345F" w14:textId="77777777" w:rsidR="00904588" w:rsidRDefault="00904588" w:rsidP="007D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1BEC4" w14:textId="77777777" w:rsidR="00904588" w:rsidRDefault="00904588" w:rsidP="007D6EF2">
      <w:r>
        <w:separator/>
      </w:r>
    </w:p>
  </w:footnote>
  <w:footnote w:type="continuationSeparator" w:id="0">
    <w:p w14:paraId="680928F3" w14:textId="77777777" w:rsidR="00904588" w:rsidRDefault="00904588" w:rsidP="007D6EF2">
      <w:r>
        <w:continuationSeparator/>
      </w:r>
    </w:p>
  </w:footnote>
  <w:footnote w:id="1">
    <w:p w14:paraId="2CE72857" w14:textId="77777777" w:rsidR="007D6EF2" w:rsidRPr="00486455" w:rsidRDefault="007D6EF2" w:rsidP="007D6EF2">
      <w:pPr>
        <w:pStyle w:val="Textpoznmkypodiarou"/>
        <w:jc w:val="both"/>
      </w:pPr>
      <w:r w:rsidRPr="00440131">
        <w:rPr>
          <w:rStyle w:val="Odkaznapoznmkupodiarou"/>
          <w:rFonts w:ascii="Tahoma" w:hAnsi="Tahoma" w:cs="Tahoma"/>
        </w:rPr>
        <w:footnoteRef/>
      </w:r>
      <w:r w:rsidRPr="00440131">
        <w:rPr>
          <w:rFonts w:ascii="Tahoma" w:hAnsi="Tahoma" w:cs="Tahoma"/>
          <w:sz w:val="16"/>
          <w:szCs w:val="16"/>
        </w:rPr>
        <w:t xml:space="preserve"> </w:t>
      </w:r>
      <w:r w:rsidRPr="00440131">
        <w:rPr>
          <w:rFonts w:ascii="Tahoma" w:hAnsi="Tahoma" w:cs="Tahoma"/>
          <w:i/>
          <w:iCs/>
          <w:sz w:val="16"/>
          <w:szCs w:val="16"/>
          <w:lang w:val="sk-SK"/>
        </w:rPr>
        <w:t xml:space="preserve">Uchádzač v tomto bode uvedie výšku preddavku , ktorú sa zaväzuje </w:t>
      </w:r>
      <w:r>
        <w:rPr>
          <w:rFonts w:ascii="Tahoma" w:hAnsi="Tahoma" w:cs="Tahoma"/>
          <w:i/>
          <w:iCs/>
          <w:sz w:val="16"/>
          <w:szCs w:val="16"/>
          <w:lang w:val="sk-SK"/>
        </w:rPr>
        <w:t xml:space="preserve">verejnému obstarávateľovi </w:t>
      </w:r>
      <w:r w:rsidRPr="00440131">
        <w:rPr>
          <w:rFonts w:ascii="Tahoma" w:hAnsi="Tahoma" w:cs="Tahoma"/>
          <w:i/>
          <w:iCs/>
          <w:sz w:val="16"/>
          <w:szCs w:val="16"/>
          <w:lang w:val="sk-SK"/>
        </w:rPr>
        <w:t xml:space="preserve">poskytnúť. Verejný obstarávateľ požaduje, aby výška poskytnutého preddavku </w:t>
      </w:r>
      <w:r w:rsidRPr="003807CC">
        <w:rPr>
          <w:rFonts w:ascii="Tahoma" w:hAnsi="Tahoma" w:cs="Tahoma"/>
          <w:i/>
          <w:iCs/>
          <w:sz w:val="16"/>
          <w:szCs w:val="16"/>
          <w:lang w:val="sk-SK"/>
        </w:rPr>
        <w:t>bola min 50 % predpokladaného poistného plnenia</w:t>
      </w:r>
      <w:r>
        <w:rPr>
          <w:rFonts w:ascii="Tahoma" w:hAnsi="Tahoma" w:cs="Tahoma"/>
          <w:i/>
          <w:iCs/>
          <w:sz w:val="16"/>
          <w:szCs w:val="16"/>
          <w:lang w:val="sk-SK"/>
        </w:rPr>
        <w:t xml:space="preserve"> (škody)</w:t>
      </w:r>
      <w:r w:rsidRPr="00440131">
        <w:rPr>
          <w:rFonts w:ascii="Tahoma" w:hAnsi="Tahoma" w:cs="Tahoma"/>
          <w:i/>
          <w:iCs/>
          <w:sz w:val="16"/>
          <w:szCs w:val="16"/>
          <w:lang w:val="sk-SK"/>
        </w:rPr>
        <w:t>. Uvedenie nižšej výšky pred</w:t>
      </w:r>
      <w:r>
        <w:rPr>
          <w:rFonts w:ascii="Tahoma" w:hAnsi="Tahoma" w:cs="Tahoma"/>
          <w:i/>
          <w:iCs/>
          <w:sz w:val="16"/>
          <w:szCs w:val="16"/>
          <w:lang w:val="sk-SK"/>
        </w:rPr>
        <w:t>d</w:t>
      </w:r>
      <w:r w:rsidRPr="00440131">
        <w:rPr>
          <w:rFonts w:ascii="Tahoma" w:hAnsi="Tahoma" w:cs="Tahoma"/>
          <w:i/>
          <w:iCs/>
          <w:sz w:val="16"/>
          <w:szCs w:val="16"/>
          <w:lang w:val="sk-SK"/>
        </w:rPr>
        <w:t xml:space="preserve">avku bude dôvodom </w:t>
      </w:r>
      <w:r w:rsidRPr="0049489F">
        <w:rPr>
          <w:rFonts w:ascii="Tahoma" w:hAnsi="Tahoma" w:cs="Tahoma"/>
          <w:i/>
          <w:iCs/>
          <w:sz w:val="16"/>
          <w:szCs w:val="16"/>
          <w:lang w:val="sk-SK"/>
        </w:rPr>
        <w:t xml:space="preserve">na vylúčenie ponuky z hodnotenia ponúk </w:t>
      </w:r>
      <w:r w:rsidRPr="00486455">
        <w:rPr>
          <w:rFonts w:ascii="Tahoma" w:hAnsi="Tahoma" w:cs="Tahoma"/>
          <w:i/>
          <w:iCs/>
          <w:sz w:val="16"/>
          <w:szCs w:val="16"/>
          <w:lang w:val="sk-SK"/>
        </w:rPr>
        <w:t>z hľadiska nesplnenia požiadaviek verejného obstarávateľa  na predmet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3400C3"/>
    <w:multiLevelType w:val="multilevel"/>
    <w:tmpl w:val="3232034C"/>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C77782"/>
    <w:multiLevelType w:val="hybridMultilevel"/>
    <w:tmpl w:val="0E66B4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55074D"/>
    <w:multiLevelType w:val="hybridMultilevel"/>
    <w:tmpl w:val="A4443692"/>
    <w:lvl w:ilvl="0" w:tplc="1884BFEA">
      <w:start w:val="2"/>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82448C1"/>
    <w:multiLevelType w:val="hybridMultilevel"/>
    <w:tmpl w:val="28E8B4B8"/>
    <w:lvl w:ilvl="0" w:tplc="2E64129C">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num w:numId="1" w16cid:durableId="878594697">
    <w:abstractNumId w:val="1"/>
  </w:num>
  <w:num w:numId="2" w16cid:durableId="1057360628">
    <w:abstractNumId w:val="0"/>
  </w:num>
  <w:num w:numId="3" w16cid:durableId="112142455">
    <w:abstractNumId w:val="3"/>
  </w:num>
  <w:num w:numId="4" w16cid:durableId="1709255498">
    <w:abstractNumId w:val="4"/>
  </w:num>
  <w:num w:numId="5" w16cid:durableId="228928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F2"/>
    <w:rsid w:val="00087CD5"/>
    <w:rsid w:val="00385A1D"/>
    <w:rsid w:val="00491F03"/>
    <w:rsid w:val="006C096D"/>
    <w:rsid w:val="007D6EF2"/>
    <w:rsid w:val="00904588"/>
    <w:rsid w:val="009E5FBB"/>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3E89"/>
  <w15:chartTrackingRefBased/>
  <w15:docId w15:val="{EAD742B5-8EB8-4EB8-9DC2-928EA7F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6EF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7D6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7D6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7D6EF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7D6EF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7D6EF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9"/>
    <w:unhideWhenUsed/>
    <w:qFormat/>
    <w:rsid w:val="007D6EF2"/>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D6EF2"/>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D6EF2"/>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D6EF2"/>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D6EF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7D6EF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7D6EF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7D6EF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7D6EF2"/>
    <w:rPr>
      <w:rFonts w:eastAsiaTheme="majorEastAsia" w:cstheme="majorBidi"/>
      <w:color w:val="0F4761" w:themeColor="accent1" w:themeShade="BF"/>
    </w:rPr>
  </w:style>
  <w:style w:type="character" w:customStyle="1" w:styleId="Nadpis6Char">
    <w:name w:val="Nadpis 6 Char"/>
    <w:basedOn w:val="Predvolenpsmoodseku"/>
    <w:link w:val="Nadpis6"/>
    <w:uiPriority w:val="99"/>
    <w:rsid w:val="007D6EF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D6EF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D6EF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D6EF2"/>
    <w:rPr>
      <w:rFonts w:eastAsiaTheme="majorEastAsia" w:cstheme="majorBidi"/>
      <w:color w:val="272727" w:themeColor="text1" w:themeTint="D8"/>
    </w:rPr>
  </w:style>
  <w:style w:type="paragraph" w:styleId="Nzov">
    <w:name w:val="Title"/>
    <w:basedOn w:val="Normlny"/>
    <w:next w:val="Normlny"/>
    <w:link w:val="NzovChar"/>
    <w:uiPriority w:val="10"/>
    <w:qFormat/>
    <w:rsid w:val="007D6EF2"/>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6EF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D6EF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D6EF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D6EF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D6EF2"/>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99"/>
    <w:qFormat/>
    <w:rsid w:val="007D6EF2"/>
    <w:pPr>
      <w:ind w:left="720"/>
      <w:contextualSpacing/>
    </w:pPr>
  </w:style>
  <w:style w:type="character" w:styleId="Intenzvnezvraznenie">
    <w:name w:val="Intense Emphasis"/>
    <w:basedOn w:val="Predvolenpsmoodseku"/>
    <w:uiPriority w:val="21"/>
    <w:qFormat/>
    <w:rsid w:val="007D6EF2"/>
    <w:rPr>
      <w:i/>
      <w:iCs/>
      <w:color w:val="0F4761" w:themeColor="accent1" w:themeShade="BF"/>
    </w:rPr>
  </w:style>
  <w:style w:type="paragraph" w:styleId="Zvraznencitcia">
    <w:name w:val="Intense Quote"/>
    <w:basedOn w:val="Normlny"/>
    <w:next w:val="Normlny"/>
    <w:link w:val="ZvraznencitciaChar"/>
    <w:uiPriority w:val="30"/>
    <w:qFormat/>
    <w:rsid w:val="007D6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7D6EF2"/>
    <w:rPr>
      <w:i/>
      <w:iCs/>
      <w:color w:val="0F4761" w:themeColor="accent1" w:themeShade="BF"/>
    </w:rPr>
  </w:style>
  <w:style w:type="character" w:styleId="Zvraznenodkaz">
    <w:name w:val="Intense Reference"/>
    <w:basedOn w:val="Predvolenpsmoodseku"/>
    <w:uiPriority w:val="32"/>
    <w:qFormat/>
    <w:rsid w:val="007D6EF2"/>
    <w:rPr>
      <w:b/>
      <w:bCs/>
      <w:smallCaps/>
      <w:color w:val="0F4761" w:themeColor="accent1" w:themeShade="BF"/>
      <w:spacing w:val="5"/>
    </w:rPr>
  </w:style>
  <w:style w:type="paragraph" w:styleId="Zkladntext">
    <w:name w:val="Body Text"/>
    <w:basedOn w:val="Normlny"/>
    <w:link w:val="ZkladntextChar"/>
    <w:rsid w:val="007D6EF2"/>
    <w:pPr>
      <w:jc w:val="both"/>
    </w:pPr>
    <w:rPr>
      <w:lang w:eastAsia="en-US"/>
    </w:rPr>
  </w:style>
  <w:style w:type="character" w:customStyle="1" w:styleId="ZkladntextChar">
    <w:name w:val="Základný text Char"/>
    <w:basedOn w:val="Predvolenpsmoodseku"/>
    <w:link w:val="Zkladntext"/>
    <w:rsid w:val="007D6EF2"/>
    <w:rPr>
      <w:rFonts w:ascii="Times New Roman" w:eastAsia="Times New Roman" w:hAnsi="Times New Roman" w:cs="Times New Roman"/>
      <w:kern w:val="0"/>
      <w:sz w:val="24"/>
      <w:szCs w:val="24"/>
      <w14:ligatures w14:val="none"/>
    </w:rPr>
  </w:style>
  <w:style w:type="paragraph" w:styleId="Zoznam2">
    <w:name w:val="List 2"/>
    <w:basedOn w:val="Normlny"/>
    <w:uiPriority w:val="99"/>
    <w:rsid w:val="007D6EF2"/>
    <w:pPr>
      <w:ind w:left="566" w:hanging="283"/>
    </w:pPr>
  </w:style>
  <w:style w:type="character" w:customStyle="1" w:styleId="hodnota">
    <w:name w:val="hodnota"/>
    <w:basedOn w:val="Predvolenpsmoodseku"/>
    <w:uiPriority w:val="99"/>
    <w:rsid w:val="007D6EF2"/>
  </w:style>
  <w:style w:type="paragraph" w:styleId="Textpoznmkypodiarou">
    <w:name w:val="footnote text"/>
    <w:basedOn w:val="Normlny"/>
    <w:link w:val="TextpoznmkypodiarouChar"/>
    <w:uiPriority w:val="99"/>
    <w:semiHidden/>
    <w:rsid w:val="007D6EF2"/>
    <w:rPr>
      <w:sz w:val="20"/>
      <w:szCs w:val="20"/>
      <w:lang w:val="cs-CZ"/>
    </w:rPr>
  </w:style>
  <w:style w:type="character" w:customStyle="1" w:styleId="TextpoznmkypodiarouChar">
    <w:name w:val="Text poznámky pod čiarou Char"/>
    <w:basedOn w:val="Predvolenpsmoodseku"/>
    <w:link w:val="Textpoznmkypodiarou"/>
    <w:uiPriority w:val="99"/>
    <w:semiHidden/>
    <w:rsid w:val="007D6EF2"/>
    <w:rPr>
      <w:rFonts w:ascii="Times New Roman" w:eastAsia="Times New Roman" w:hAnsi="Times New Roman" w:cs="Times New Roman"/>
      <w:kern w:val="0"/>
      <w:sz w:val="20"/>
      <w:szCs w:val="20"/>
      <w:lang w:val="cs-CZ" w:eastAsia="cs-CZ"/>
      <w14:ligatures w14:val="non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99"/>
    <w:qFormat/>
    <w:rsid w:val="007D6EF2"/>
  </w:style>
  <w:style w:type="character" w:styleId="Odkaznapoznmkupodiarou">
    <w:name w:val="footnote reference"/>
    <w:uiPriority w:val="99"/>
    <w:semiHidden/>
    <w:rsid w:val="007D6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12501</Characters>
  <Application>Microsoft Office Word</Application>
  <DocSecurity>0</DocSecurity>
  <Lines>104</Lines>
  <Paragraphs>29</Paragraphs>
  <ScaleCrop>false</ScaleCrop>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2024-12-18T08:42:00Z</dcterms:created>
  <dcterms:modified xsi:type="dcterms:W3CDTF">2024-12-18T08:43:00Z</dcterms:modified>
</cp:coreProperties>
</file>